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FA8" w:rsidRDefault="00433FA8" w:rsidP="00433FA8">
      <w:pPr>
        <w:ind w:firstLine="720"/>
        <w:jc w:val="right"/>
      </w:pPr>
      <w:r>
        <w:t>Приложение к постановлению</w:t>
      </w:r>
    </w:p>
    <w:p w:rsidR="00433FA8" w:rsidRDefault="00433FA8" w:rsidP="00433FA8">
      <w:pPr>
        <w:ind w:firstLine="720"/>
        <w:jc w:val="right"/>
      </w:pPr>
      <w:r>
        <w:t>администрации Города Томска</w:t>
      </w:r>
    </w:p>
    <w:p w:rsidR="00433FA8" w:rsidRDefault="00BD0851" w:rsidP="00433FA8">
      <w:pPr>
        <w:ind w:firstLine="720"/>
        <w:jc w:val="right"/>
      </w:pPr>
      <w:r>
        <w:t xml:space="preserve">от </w:t>
      </w:r>
      <w:r w:rsidR="00244C29">
        <w:t>13.01.2020 № 19</w:t>
      </w:r>
      <w:bookmarkStart w:id="0" w:name="_GoBack"/>
      <w:bookmarkEnd w:id="0"/>
    </w:p>
    <w:p w:rsidR="00433FA8" w:rsidRDefault="00433FA8" w:rsidP="00433FA8">
      <w:pPr>
        <w:ind w:firstLine="720"/>
        <w:jc w:val="right"/>
      </w:pPr>
    </w:p>
    <w:p w:rsidR="00433FA8" w:rsidRDefault="00433FA8" w:rsidP="00433FA8">
      <w:pPr>
        <w:ind w:firstLine="720"/>
        <w:jc w:val="right"/>
      </w:pPr>
      <w:r>
        <w:t xml:space="preserve">Приложение 3 </w:t>
      </w:r>
    </w:p>
    <w:p w:rsidR="00433FA8" w:rsidRDefault="00433FA8" w:rsidP="00433FA8">
      <w:pPr>
        <w:ind w:firstLine="720"/>
        <w:jc w:val="right"/>
      </w:pPr>
      <w:r>
        <w:t>к постановлению администрации</w:t>
      </w:r>
    </w:p>
    <w:p w:rsidR="00433FA8" w:rsidRDefault="00433FA8" w:rsidP="00433FA8">
      <w:pPr>
        <w:ind w:firstLine="720"/>
        <w:jc w:val="right"/>
      </w:pPr>
      <w:r>
        <w:t>Города Томска от 12.09.2017 №872</w:t>
      </w:r>
    </w:p>
    <w:p w:rsidR="00433FA8" w:rsidRDefault="00433FA8" w:rsidP="00433FA8">
      <w:pPr>
        <w:ind w:firstLine="720"/>
        <w:jc w:val="center"/>
      </w:pPr>
    </w:p>
    <w:p w:rsidR="00433FA8" w:rsidRDefault="00433FA8" w:rsidP="00433FA8">
      <w:pPr>
        <w:ind w:firstLine="720"/>
        <w:jc w:val="center"/>
      </w:pPr>
      <w:r>
        <w:t>СОСТАВ</w:t>
      </w:r>
    </w:p>
    <w:p w:rsidR="00433FA8" w:rsidRDefault="00433FA8" w:rsidP="00433FA8">
      <w:pPr>
        <w:ind w:firstLine="720"/>
        <w:jc w:val="center"/>
      </w:pPr>
      <w:r>
        <w:t>КОНКУРСНОЙ КОМИССИИ ПО НАЗНАЧЕНИЮ ИМЕННЫХ СТИПЕНДИЙ</w:t>
      </w:r>
    </w:p>
    <w:p w:rsidR="005D18D6" w:rsidRDefault="00433FA8" w:rsidP="00433FA8">
      <w:pPr>
        <w:ind w:firstLine="720"/>
        <w:jc w:val="center"/>
      </w:pPr>
      <w:r>
        <w:t>МУНИЦИПАЛЬНОГО ОБРАЗОВАНИЯ «ГОРОД ТОМСК»</w:t>
      </w:r>
    </w:p>
    <w:p w:rsidR="00433FA8" w:rsidRDefault="005D18D6" w:rsidP="00433FA8">
      <w:pPr>
        <w:ind w:firstLine="720"/>
        <w:jc w:val="center"/>
      </w:pPr>
      <w:r>
        <w:t xml:space="preserve"> (ДАЛЕЕ </w:t>
      </w:r>
      <w:r w:rsidR="009F5A62">
        <w:t>–</w:t>
      </w:r>
      <w:r>
        <w:t xml:space="preserve"> КОМИССИЯ</w:t>
      </w:r>
      <w:r w:rsidR="009F5A62">
        <w:t>)</w:t>
      </w:r>
    </w:p>
    <w:p w:rsidR="00433FA8" w:rsidRDefault="00433FA8" w:rsidP="00433FA8">
      <w:pPr>
        <w:ind w:firstLine="720"/>
        <w:jc w:val="both"/>
      </w:pPr>
    </w:p>
    <w:p w:rsidR="00433FA8" w:rsidRDefault="00433FA8" w:rsidP="00433FA8">
      <w:pPr>
        <w:autoSpaceDE w:val="0"/>
        <w:autoSpaceDN w:val="0"/>
        <w:adjustRightInd w:val="0"/>
        <w:ind w:firstLine="540"/>
        <w:jc w:val="both"/>
      </w:pPr>
      <w:r>
        <w:t>Председатель Комиссии:</w:t>
      </w:r>
    </w:p>
    <w:p w:rsidR="00433FA8" w:rsidRDefault="00433FA8" w:rsidP="00433FA8">
      <w:pPr>
        <w:autoSpaceDE w:val="0"/>
        <w:autoSpaceDN w:val="0"/>
        <w:adjustRightInd w:val="0"/>
        <w:ind w:firstLine="540"/>
        <w:jc w:val="both"/>
      </w:pPr>
      <w:r>
        <w:t>К.И. Чубенко, заместитель Мэра Города Томска по социальной политике</w:t>
      </w:r>
      <w:r w:rsidR="00BD0851">
        <w:t>.</w:t>
      </w:r>
    </w:p>
    <w:p w:rsidR="00433FA8" w:rsidRDefault="00433FA8" w:rsidP="00433FA8">
      <w:pPr>
        <w:autoSpaceDE w:val="0"/>
        <w:autoSpaceDN w:val="0"/>
        <w:adjustRightInd w:val="0"/>
        <w:ind w:firstLine="540"/>
        <w:jc w:val="both"/>
      </w:pPr>
      <w:r>
        <w:t>Заместитель Председателя Комиссии:</w:t>
      </w:r>
    </w:p>
    <w:p w:rsidR="00433FA8" w:rsidRDefault="00433FA8" w:rsidP="00433FA8">
      <w:pPr>
        <w:autoSpaceDE w:val="0"/>
        <w:autoSpaceDN w:val="0"/>
        <w:adjustRightInd w:val="0"/>
        <w:ind w:firstLine="540"/>
        <w:jc w:val="both"/>
      </w:pPr>
      <w:r>
        <w:t>А.В. Лисицын, начальник управления молодежной политики администрации Города Томска.</w:t>
      </w:r>
    </w:p>
    <w:p w:rsidR="00433FA8" w:rsidRDefault="00433FA8" w:rsidP="00433FA8">
      <w:pPr>
        <w:autoSpaceDE w:val="0"/>
        <w:autoSpaceDN w:val="0"/>
        <w:adjustRightInd w:val="0"/>
        <w:ind w:firstLine="540"/>
        <w:jc w:val="both"/>
      </w:pPr>
      <w:r>
        <w:t>Секретарь Комиссии:</w:t>
      </w:r>
    </w:p>
    <w:p w:rsidR="00433FA8" w:rsidRDefault="00433FA8" w:rsidP="00433FA8">
      <w:pPr>
        <w:autoSpaceDE w:val="0"/>
        <w:autoSpaceDN w:val="0"/>
        <w:adjustRightInd w:val="0"/>
        <w:ind w:firstLine="540"/>
        <w:jc w:val="both"/>
      </w:pPr>
      <w:r>
        <w:t>Н.С. Мельникова, консультант отдела по делам молодежи управления молодежной политики администрации Города Томска.</w:t>
      </w:r>
    </w:p>
    <w:p w:rsidR="00433FA8" w:rsidRDefault="009F5A62" w:rsidP="00433FA8">
      <w:pPr>
        <w:autoSpaceDE w:val="0"/>
        <w:autoSpaceDN w:val="0"/>
        <w:adjustRightInd w:val="0"/>
        <w:ind w:firstLine="540"/>
        <w:jc w:val="both"/>
      </w:pPr>
      <w:r>
        <w:t>Члены К</w:t>
      </w:r>
      <w:r w:rsidR="00433FA8">
        <w:t>омиссии:</w:t>
      </w:r>
    </w:p>
    <w:p w:rsidR="00433FA8" w:rsidRDefault="00433FA8" w:rsidP="00433FA8">
      <w:pPr>
        <w:autoSpaceDE w:val="0"/>
        <w:autoSpaceDN w:val="0"/>
        <w:adjustRightInd w:val="0"/>
        <w:ind w:firstLine="540"/>
        <w:jc w:val="both"/>
      </w:pPr>
      <w:r>
        <w:rPr>
          <w:b/>
        </w:rPr>
        <w:t>-</w:t>
      </w:r>
      <w:r>
        <w:t xml:space="preserve"> К.В. Евланова, </w:t>
      </w:r>
      <w:proofErr w:type="spellStart"/>
      <w:r>
        <w:t>и.о</w:t>
      </w:r>
      <w:proofErr w:type="spellEnd"/>
      <w:r>
        <w:t>. начальника отдела по делам молодежи управления молодежной политики администрации Города Томска;</w:t>
      </w:r>
    </w:p>
    <w:p w:rsidR="00433FA8" w:rsidRDefault="00433FA8" w:rsidP="00433FA8">
      <w:pPr>
        <w:autoSpaceDE w:val="0"/>
        <w:autoSpaceDN w:val="0"/>
        <w:adjustRightInd w:val="0"/>
        <w:ind w:firstLine="540"/>
        <w:jc w:val="both"/>
      </w:pPr>
      <w:r>
        <w:rPr>
          <w:b/>
        </w:rPr>
        <w:t>-</w:t>
      </w:r>
      <w:r>
        <w:t> В.Е. Назарова, начальник отдела детских и молодежных организаций и работе по месту жительства управления молодежной политики администрации Города Томска;</w:t>
      </w:r>
    </w:p>
    <w:p w:rsidR="00433FA8" w:rsidRDefault="00433FA8" w:rsidP="00433FA8">
      <w:pPr>
        <w:autoSpaceDE w:val="0"/>
        <w:autoSpaceDN w:val="0"/>
        <w:adjustRightInd w:val="0"/>
        <w:ind w:firstLine="540"/>
        <w:jc w:val="both"/>
      </w:pPr>
      <w:r>
        <w:rPr>
          <w:b/>
        </w:rPr>
        <w:t>- </w:t>
      </w:r>
      <w:r>
        <w:t>Ю.В. </w:t>
      </w:r>
      <w:proofErr w:type="spellStart"/>
      <w:r>
        <w:t>Сметанова</w:t>
      </w:r>
      <w:proofErr w:type="spellEnd"/>
      <w:r>
        <w:t>, директор молодежного центра Федерального государственного автономного образовательного учреждения высшего образования «Национальный исследовательский Томский государственный университет» (по согласованию);</w:t>
      </w:r>
    </w:p>
    <w:p w:rsidR="00433FA8" w:rsidRDefault="00433FA8" w:rsidP="00433FA8">
      <w:pPr>
        <w:autoSpaceDE w:val="0"/>
        <w:autoSpaceDN w:val="0"/>
        <w:adjustRightInd w:val="0"/>
        <w:ind w:firstLine="540"/>
        <w:jc w:val="both"/>
      </w:pPr>
      <w:r>
        <w:rPr>
          <w:b/>
        </w:rPr>
        <w:t>-</w:t>
      </w:r>
      <w:r>
        <w:t> М.С. </w:t>
      </w:r>
      <w:proofErr w:type="spellStart"/>
      <w:r>
        <w:t>Юсубов</w:t>
      </w:r>
      <w:proofErr w:type="spellEnd"/>
      <w:r>
        <w:t>, проректор по научной работе и инновациям Федерального государственного автономного образовательного учреждения высшего образования «Национальный исследовательский Томский политехнический университет» (по согласованию);</w:t>
      </w:r>
    </w:p>
    <w:p w:rsidR="00433FA8" w:rsidRDefault="00433FA8" w:rsidP="00433FA8">
      <w:pPr>
        <w:autoSpaceDE w:val="0"/>
        <w:autoSpaceDN w:val="0"/>
        <w:adjustRightInd w:val="0"/>
        <w:ind w:firstLine="540"/>
        <w:jc w:val="both"/>
      </w:pPr>
      <w:r>
        <w:rPr>
          <w:b/>
        </w:rPr>
        <w:t>-</w:t>
      </w:r>
      <w:r>
        <w:t> А.Г. </w:t>
      </w:r>
      <w:proofErr w:type="spellStart"/>
      <w:r>
        <w:t>Лощилов</w:t>
      </w:r>
      <w:proofErr w:type="spellEnd"/>
      <w:r>
        <w:t xml:space="preserve">, проректор по научной работе и </w:t>
      </w:r>
      <w:r w:rsidR="00772CB7">
        <w:t xml:space="preserve">инновациям </w:t>
      </w:r>
      <w:r>
        <w:t>Федерального государственного бюджетного образовательного учреждения высшего образования «Томский государственный университет систем управления и радиоэлектроники» (по согласованию);</w:t>
      </w:r>
    </w:p>
    <w:p w:rsidR="00433FA8" w:rsidRDefault="00433FA8" w:rsidP="00433FA8">
      <w:pPr>
        <w:autoSpaceDE w:val="0"/>
        <w:autoSpaceDN w:val="0"/>
        <w:adjustRightInd w:val="0"/>
        <w:ind w:firstLine="540"/>
        <w:jc w:val="both"/>
      </w:pPr>
      <w:r>
        <w:rPr>
          <w:b/>
        </w:rPr>
        <w:t>-</w:t>
      </w:r>
      <w:r>
        <w:t> П.А. </w:t>
      </w:r>
      <w:proofErr w:type="spellStart"/>
      <w:r>
        <w:t>Елугачев</w:t>
      </w:r>
      <w:proofErr w:type="spellEnd"/>
      <w:r>
        <w:t>, проректор по научной работе Федерального государственного бюджетного образовательного учреждения высшего образования «Томский государственный архитектурно-строительный университет» (по согласованию);</w:t>
      </w:r>
    </w:p>
    <w:p w:rsidR="00433FA8" w:rsidRDefault="00433FA8" w:rsidP="00433FA8">
      <w:pPr>
        <w:autoSpaceDE w:val="0"/>
        <w:autoSpaceDN w:val="0"/>
        <w:adjustRightInd w:val="0"/>
        <w:ind w:firstLine="540"/>
        <w:jc w:val="both"/>
      </w:pPr>
      <w:r>
        <w:rPr>
          <w:b/>
        </w:rPr>
        <w:t>-</w:t>
      </w:r>
      <w:r>
        <w:t xml:space="preserve"> А.С. Минич, </w:t>
      </w:r>
      <w:proofErr w:type="spellStart"/>
      <w:r>
        <w:t>и.о</w:t>
      </w:r>
      <w:proofErr w:type="spellEnd"/>
      <w:r>
        <w:t>. проректора по учебной работе Федерального государственного бюджетного образовательного учреждения высшего образования «Томский государственный педагогический университет» (по согласованию).</w:t>
      </w:r>
    </w:p>
    <w:p w:rsidR="00433FA8" w:rsidRDefault="00433FA8" w:rsidP="00433FA8">
      <w:pPr>
        <w:ind w:firstLine="720"/>
        <w:jc w:val="both"/>
      </w:pPr>
    </w:p>
    <w:p w:rsidR="00D00AAD" w:rsidRDefault="00D00AAD"/>
    <w:sectPr w:rsidR="00D00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62"/>
    <w:rsid w:val="00244C29"/>
    <w:rsid w:val="00433FA8"/>
    <w:rsid w:val="005D18D6"/>
    <w:rsid w:val="00772CB7"/>
    <w:rsid w:val="009C7662"/>
    <w:rsid w:val="009F5A62"/>
    <w:rsid w:val="00BD0851"/>
    <w:rsid w:val="00D0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6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Наталья Сергеевна</dc:creator>
  <cp:keywords/>
  <dc:description/>
  <cp:lastModifiedBy>Витковская Светлана Михайловна</cp:lastModifiedBy>
  <cp:revision>7</cp:revision>
  <dcterms:created xsi:type="dcterms:W3CDTF">2019-12-16T06:00:00Z</dcterms:created>
  <dcterms:modified xsi:type="dcterms:W3CDTF">2020-01-13T04:18:00Z</dcterms:modified>
</cp:coreProperties>
</file>