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9" w:rsidRDefault="007B3BD9" w:rsidP="007B3BD9">
      <w:pPr>
        <w:pStyle w:val="ConsPlusNormal"/>
        <w:jc w:val="right"/>
      </w:pPr>
      <w:r w:rsidRPr="00BE2E3B">
        <w:rPr>
          <w:rFonts w:eastAsia="Times New Roman"/>
          <w:lang w:eastAsia="ru-RU"/>
        </w:rPr>
        <w:t xml:space="preserve">Приложение </w:t>
      </w:r>
      <w:r w:rsidR="00575548">
        <w:rPr>
          <w:rFonts w:eastAsia="Times New Roman"/>
          <w:lang w:eastAsia="ru-RU"/>
        </w:rPr>
        <w:t>2</w:t>
      </w:r>
      <w:r w:rsidRPr="00BE2E3B">
        <w:rPr>
          <w:rFonts w:eastAsia="Times New Roman"/>
          <w:lang w:eastAsia="ru-RU"/>
        </w:rPr>
        <w:t xml:space="preserve"> </w:t>
      </w:r>
      <w:r w:rsidRPr="00BE2E3B">
        <w:t xml:space="preserve">к постановлению </w:t>
      </w:r>
    </w:p>
    <w:p w:rsidR="007B3BD9" w:rsidRPr="007B3BD9" w:rsidRDefault="007B3BD9" w:rsidP="007B3BD9">
      <w:pPr>
        <w:pStyle w:val="ConsPlusNormal"/>
        <w:jc w:val="right"/>
      </w:pPr>
      <w:r w:rsidRPr="00BE2E3B">
        <w:t xml:space="preserve">администрации Города Томска </w:t>
      </w:r>
    </w:p>
    <w:p w:rsidR="00335EC4" w:rsidRPr="00480920" w:rsidRDefault="007B3BD9" w:rsidP="007B3B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2E3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</w:t>
      </w:r>
      <w:r w:rsidR="00480920" w:rsidRPr="00480920">
        <w:rPr>
          <w:rFonts w:ascii="Times New Roman" w:hAnsi="Times New Roman"/>
        </w:rPr>
        <w:t>03.03.2021 № 147</w:t>
      </w:r>
    </w:p>
    <w:p w:rsidR="00480920" w:rsidRDefault="00480920" w:rsidP="007B3B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335EC4" w:rsidRDefault="00335EC4" w:rsidP="00335EC4">
      <w:pPr>
        <w:pStyle w:val="ConsPlusNormal"/>
        <w:jc w:val="right"/>
      </w:pPr>
      <w:r w:rsidRPr="00BE2E3B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№ 2</w:t>
      </w:r>
      <w:r w:rsidRPr="00BE2E3B">
        <w:rPr>
          <w:rFonts w:eastAsia="Times New Roman"/>
          <w:lang w:eastAsia="ru-RU"/>
        </w:rPr>
        <w:t xml:space="preserve"> </w:t>
      </w:r>
      <w:r w:rsidRPr="00BE2E3B">
        <w:t xml:space="preserve">к постановлению </w:t>
      </w:r>
    </w:p>
    <w:p w:rsidR="00335EC4" w:rsidRPr="007B3BD9" w:rsidRDefault="00335EC4" w:rsidP="00335EC4">
      <w:pPr>
        <w:pStyle w:val="ConsPlusNormal"/>
        <w:jc w:val="right"/>
      </w:pPr>
      <w:r w:rsidRPr="00BE2E3B">
        <w:t xml:space="preserve">администрации Города Томска </w:t>
      </w:r>
    </w:p>
    <w:p w:rsidR="00335EC4" w:rsidRPr="00BE2E3B" w:rsidRDefault="00335EC4" w:rsidP="00335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BE2E3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31.10.2014 </w:t>
      </w:r>
      <w:r w:rsidRPr="00BE2E3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1136</w:t>
      </w:r>
    </w:p>
    <w:p w:rsidR="007B3BD9" w:rsidRDefault="007B3BD9" w:rsidP="001F5A3B">
      <w:pPr>
        <w:spacing w:after="0" w:line="240" w:lineRule="auto"/>
        <w:jc w:val="center"/>
        <w:rPr>
          <w:rFonts w:ascii="Times New Roman" w:hAnsi="Times New Roman"/>
        </w:rPr>
      </w:pPr>
    </w:p>
    <w:p w:rsidR="0061134E" w:rsidRDefault="001F5A3B" w:rsidP="001F5A3B">
      <w:pPr>
        <w:spacing w:after="0" w:line="240" w:lineRule="auto"/>
        <w:jc w:val="center"/>
        <w:rPr>
          <w:rFonts w:ascii="Times New Roman" w:hAnsi="Times New Roman"/>
        </w:rPr>
      </w:pPr>
      <w:r w:rsidRPr="00CE7611">
        <w:rPr>
          <w:rFonts w:ascii="Times New Roman" w:hAnsi="Times New Roman"/>
        </w:rPr>
        <w:t xml:space="preserve">РАЗГРАНИЧЕНИЕ ОТВЕТСТВЕННОСТИ МЕЖДУ ЗАМЕСТИТЕЛЯМИ МЭРА ГОРОДА ТОМСКА </w:t>
      </w:r>
    </w:p>
    <w:p w:rsidR="0061134E" w:rsidRDefault="001F5A3B" w:rsidP="001F5A3B">
      <w:pPr>
        <w:spacing w:after="0" w:line="240" w:lineRule="auto"/>
        <w:jc w:val="center"/>
        <w:rPr>
          <w:rFonts w:ascii="Times New Roman" w:hAnsi="Times New Roman"/>
        </w:rPr>
      </w:pPr>
      <w:r w:rsidRPr="00CE7611">
        <w:rPr>
          <w:rFonts w:ascii="Times New Roman" w:hAnsi="Times New Roman"/>
        </w:rPr>
        <w:t>И</w:t>
      </w:r>
      <w:r w:rsidR="0061134E">
        <w:rPr>
          <w:rFonts w:ascii="Times New Roman" w:hAnsi="Times New Roman"/>
        </w:rPr>
        <w:t xml:space="preserve"> </w:t>
      </w:r>
      <w:r w:rsidRPr="00CE7611">
        <w:rPr>
          <w:rFonts w:ascii="Times New Roman" w:hAnsi="Times New Roman"/>
        </w:rPr>
        <w:t>ОРГАНАМИ АДМИНИСТРАЦИИ ГОРОДА ТОМСКА</w:t>
      </w:r>
      <w:r w:rsidR="0061134E">
        <w:rPr>
          <w:rFonts w:ascii="Times New Roman" w:hAnsi="Times New Roman"/>
        </w:rPr>
        <w:t xml:space="preserve"> </w:t>
      </w:r>
      <w:r w:rsidRPr="00CE7611">
        <w:rPr>
          <w:rFonts w:ascii="Times New Roman" w:hAnsi="Times New Roman"/>
        </w:rPr>
        <w:t xml:space="preserve">ЗА ДОСТИЖЕНИЕ ЗНАЧЕНИЙ ЦЕЛЕВЫХ ПОКАЗАТЕЛЕЙ </w:t>
      </w:r>
    </w:p>
    <w:p w:rsidR="001F5A3B" w:rsidRDefault="001F5A3B" w:rsidP="001F5A3B">
      <w:pPr>
        <w:spacing w:after="0" w:line="240" w:lineRule="auto"/>
        <w:jc w:val="center"/>
        <w:rPr>
          <w:rFonts w:ascii="Times New Roman" w:hAnsi="Times New Roman"/>
        </w:rPr>
      </w:pPr>
      <w:r w:rsidRPr="00CE7611">
        <w:rPr>
          <w:rFonts w:ascii="Times New Roman" w:hAnsi="Times New Roman"/>
        </w:rPr>
        <w:t>СТРАТЕГИИ СОЦИАЛЬНО-ЭКОНОМИЧЕСКОГО РАЗВИТИЯ</w:t>
      </w:r>
      <w:r w:rsidR="0061134E">
        <w:rPr>
          <w:rFonts w:ascii="Times New Roman" w:hAnsi="Times New Roman"/>
        </w:rPr>
        <w:t xml:space="preserve"> </w:t>
      </w:r>
      <w:r w:rsidRPr="00CE7611">
        <w:rPr>
          <w:rFonts w:ascii="Times New Roman" w:hAnsi="Times New Roman"/>
        </w:rPr>
        <w:t>МУНИЦИПАЛЬНОГО ОБРАЗОВАНИЯ «ГОРОД ТОМСК» ДО 2030 ГОДА</w:t>
      </w:r>
    </w:p>
    <w:p w:rsidR="00521799" w:rsidRPr="00CE7611" w:rsidRDefault="00521799" w:rsidP="001F5A3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16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14"/>
        <w:gridCol w:w="3408"/>
        <w:gridCol w:w="1065"/>
        <w:gridCol w:w="69"/>
        <w:gridCol w:w="81"/>
        <w:gridCol w:w="916"/>
        <w:gridCol w:w="996"/>
        <w:gridCol w:w="954"/>
        <w:gridCol w:w="34"/>
        <w:gridCol w:w="7"/>
        <w:gridCol w:w="851"/>
        <w:gridCol w:w="957"/>
        <w:gridCol w:w="3969"/>
      </w:tblGrid>
      <w:tr w:rsidR="007B3BD9" w:rsidRPr="000A57FB" w:rsidTr="005C18DD">
        <w:trPr>
          <w:trHeight w:val="570"/>
          <w:tblHeader/>
        </w:trPr>
        <w:tc>
          <w:tcPr>
            <w:tcW w:w="539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направления/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3BD9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2012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7B3BD9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2014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B3BD9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2018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7B3BD9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2020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3BD9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2025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B3BD9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2030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3969" w:type="dxa"/>
          </w:tcPr>
          <w:p w:rsidR="001F5A3B" w:rsidRPr="000A57FB" w:rsidRDefault="0076267D" w:rsidP="0076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за дос</w:t>
            </w:r>
            <w:r w:rsidR="007C5C03"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тижение, мониторинг </w:t>
            </w:r>
            <w:r w:rsidR="00AB0333"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значений </w:t>
            </w:r>
            <w:r w:rsidR="007C5C03" w:rsidRPr="000A57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целевых показателей</w:t>
            </w:r>
          </w:p>
        </w:tc>
      </w:tr>
      <w:tr w:rsidR="007B3BD9" w:rsidRPr="000A57FB" w:rsidTr="005C18DD">
        <w:trPr>
          <w:trHeight w:val="945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I. ШИРОКИЕ ВОЗМОЖНОСТИ ДЛЯ САМОРЕАЛИЗА-ЦИИ ГОРОЖАН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0C1B7F" w:rsidP="000C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hAnsi="Times New Roman"/>
                <w:b/>
                <w:bCs/>
              </w:rPr>
              <w:t>Чи</w:t>
            </w:r>
            <w:r w:rsidR="001F5A3B"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сленность постоянного населения на конец года, тыс. 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569,5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586,4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596,5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602,5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615,5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633,6</w:t>
            </w:r>
          </w:p>
        </w:tc>
        <w:tc>
          <w:tcPr>
            <w:tcW w:w="3969" w:type="dxa"/>
          </w:tcPr>
          <w:p w:rsidR="00C4117F" w:rsidRPr="000A57FB" w:rsidRDefault="00C4117F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Заместители Мэра Города Томска;</w:t>
            </w:r>
          </w:p>
          <w:p w:rsidR="001F5A3B" w:rsidRPr="000A57FB" w:rsidRDefault="00C4117F" w:rsidP="00EF26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hAnsi="Times New Roman"/>
              </w:rPr>
              <w:t>Органы администрации Города Томска</w:t>
            </w:r>
          </w:p>
        </w:tc>
      </w:tr>
      <w:tr w:rsidR="007B3BD9" w:rsidRPr="000A57FB" w:rsidTr="005C18DD">
        <w:trPr>
          <w:trHeight w:val="667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возраст населения, лет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36,2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36,3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36,9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35,7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35,5</w:t>
            </w:r>
          </w:p>
        </w:tc>
        <w:tc>
          <w:tcPr>
            <w:tcW w:w="3969" w:type="dxa"/>
          </w:tcPr>
          <w:p w:rsidR="00C4117F" w:rsidRPr="000A57FB" w:rsidRDefault="00C4117F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Заместители Мэра Города Томска;</w:t>
            </w:r>
          </w:p>
          <w:p w:rsidR="001F5A3B" w:rsidRPr="000A57FB" w:rsidRDefault="00C4117F" w:rsidP="00EF26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hAnsi="Times New Roman"/>
              </w:rPr>
              <w:t>Органы администрации Города Томска</w:t>
            </w:r>
          </w:p>
        </w:tc>
      </w:tr>
      <w:tr w:rsidR="007B3BD9" w:rsidRPr="000A57FB" w:rsidTr="00DC3DEE">
        <w:trPr>
          <w:trHeight w:val="1244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1.1 Гармоничное развитие личности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Доля населения, положительно оценивающего уровень общего и профессионального образования, % от числа опрошенных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54,1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21,9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75,2</w:t>
            </w:r>
          </w:p>
        </w:tc>
        <w:tc>
          <w:tcPr>
            <w:tcW w:w="2803" w:type="dxa"/>
            <w:gridSpan w:val="5"/>
            <w:vAlign w:val="center"/>
          </w:tcPr>
          <w:p w:rsidR="001F5A3B" w:rsidRPr="000A57FB" w:rsidRDefault="001F5A3B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ниже 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454C" w:rsidRPr="000A57FB" w:rsidRDefault="008E454C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8E454C" w:rsidRPr="000A57FB" w:rsidRDefault="008E454C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5A3B" w:rsidRPr="000A57FB" w:rsidRDefault="008E454C" w:rsidP="00EF26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DC3DEE">
        <w:trPr>
          <w:trHeight w:val="978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Доля населения, положительно оценивающего качество услуг в сфере культуры, % от числа опрошенных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57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73,9</w:t>
            </w:r>
          </w:p>
        </w:tc>
        <w:tc>
          <w:tcPr>
            <w:tcW w:w="2803" w:type="dxa"/>
            <w:gridSpan w:val="5"/>
            <w:vAlign w:val="center"/>
          </w:tcPr>
          <w:p w:rsidR="001F5A3B" w:rsidRPr="000A57FB" w:rsidRDefault="001F5A3B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ниже 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0EE" w:rsidRPr="000A57FB" w:rsidRDefault="008E454C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8E454C" w:rsidRPr="000A57FB" w:rsidRDefault="008E454C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5A3B" w:rsidRPr="000A57FB" w:rsidRDefault="00EF2603" w:rsidP="00EF26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="008E454C" w:rsidRPr="000A57FB">
              <w:rPr>
                <w:rFonts w:ascii="Times New Roman" w:eastAsia="Times New Roman" w:hAnsi="Times New Roman"/>
                <w:bCs/>
                <w:lang w:eastAsia="ru-RU"/>
              </w:rPr>
              <w:t>правление культуры администрации Города Томска</w:t>
            </w:r>
          </w:p>
        </w:tc>
      </w:tr>
      <w:tr w:rsidR="007B3BD9" w:rsidRPr="000A57FB" w:rsidTr="005C18DD">
        <w:trPr>
          <w:trHeight w:val="1361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Обеспечение качественного образования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257F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детей в возрасте от 2 месяцев до 3 лет (включительно), получающих услуги дошкольного образования, а также услуги по присмотру и уходу</w:t>
            </w:r>
            <w:r w:rsidR="00C6487E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5A3B" w:rsidRPr="000A57FB" w:rsidRDefault="007B50EE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5C18DD">
        <w:trPr>
          <w:trHeight w:val="472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1F5A3B" w:rsidRPr="000A57FB" w:rsidRDefault="001F5A3B" w:rsidP="0025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 xml:space="preserve">Обеспеченность детей в возрасте от 3 до 7 лет формами дошкольного образования, % от </w:t>
            </w:r>
            <w:r w:rsidRPr="000A57FB">
              <w:rPr>
                <w:rFonts w:ascii="Times New Roman" w:hAnsi="Times New Roman"/>
              </w:rPr>
              <w:lastRenderedPageBreak/>
              <w:t>потребности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1F5A3B" w:rsidRPr="000A57FB" w:rsidRDefault="001F5A3B" w:rsidP="00CD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lastRenderedPageBreak/>
              <w:t>83,7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5A3B" w:rsidRPr="000A57FB" w:rsidRDefault="007B50EE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 xml:space="preserve">Департамент образования </w:t>
            </w:r>
            <w:r w:rsidRPr="000A57FB">
              <w:rPr>
                <w:rFonts w:ascii="Times New Roman" w:hAnsi="Times New Roman"/>
              </w:rPr>
              <w:lastRenderedPageBreak/>
              <w:t>администрации Города Томска</w:t>
            </w:r>
          </w:p>
        </w:tc>
      </w:tr>
      <w:tr w:rsidR="007B3BD9" w:rsidRPr="000A57FB" w:rsidTr="005C18DD">
        <w:trPr>
          <w:trHeight w:val="526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1F5A3B" w:rsidRPr="000A57FB" w:rsidRDefault="001F5A3B" w:rsidP="00C6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детей в возрасте от 2-х месяцев до 7 лет (включительно), получающих дошкольное образование, а также услуги по присмотру и уходу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в 2020 году 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5A3B" w:rsidRPr="000A57FB" w:rsidRDefault="007B50EE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5C18DD">
        <w:trPr>
          <w:trHeight w:val="1026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1F5A3B" w:rsidRPr="000A57FB" w:rsidRDefault="001F5A3B" w:rsidP="00C6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Доступность дошкольного образования для детей в возрасте от 2-х месяцев до 7 лет (включительно) по мест</w:t>
            </w:r>
            <w:r w:rsidR="00CE7611" w:rsidRPr="000A57FB">
              <w:rPr>
                <w:rFonts w:ascii="Times New Roman" w:eastAsia="Times New Roman" w:hAnsi="Times New Roman"/>
                <w:lang w:eastAsia="ru-RU"/>
              </w:rPr>
              <w:t>у жительства (отложенный спрос</w:t>
            </w:r>
            <w:r w:rsidR="00C6487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показатель введен 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7B50EE" w:rsidRPr="000A57FB" w:rsidRDefault="007B50EE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5A3B" w:rsidRPr="000A57FB" w:rsidRDefault="007B50EE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5C18DD">
        <w:trPr>
          <w:trHeight w:val="1194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Удельный вес учащихся, занимающихся в первую смену в дневных учреждениях общего образования,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83,2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BF6E52" w:rsidRPr="000A57FB" w:rsidRDefault="00BF6E52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BF6E52" w:rsidRPr="000A57FB" w:rsidRDefault="00BF6E52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5A3B" w:rsidRPr="000A57FB" w:rsidRDefault="00BF6E52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DC3DEE">
        <w:trPr>
          <w:trHeight w:val="1284"/>
        </w:trPr>
        <w:tc>
          <w:tcPr>
            <w:tcW w:w="539" w:type="dxa"/>
            <w:shd w:val="clear" w:color="auto" w:fill="auto"/>
            <w:vAlign w:val="center"/>
          </w:tcPr>
          <w:p w:rsidR="00952AD9" w:rsidRPr="000A57FB" w:rsidRDefault="00952AD9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952AD9" w:rsidRPr="000A57FB" w:rsidRDefault="00952AD9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общеобразовательных организаций, получивших аттестат о среднем общем образовании в их общей численности,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96,6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2803" w:type="dxa"/>
            <w:gridSpan w:val="5"/>
            <w:vAlign w:val="center"/>
          </w:tcPr>
          <w:p w:rsidR="00952AD9" w:rsidRPr="000A57FB" w:rsidRDefault="00952AD9" w:rsidP="00CD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ниже</w:t>
            </w:r>
          </w:p>
          <w:p w:rsidR="00952AD9" w:rsidRPr="000A57FB" w:rsidRDefault="00952AD9" w:rsidP="00CD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3969" w:type="dxa"/>
            <w:shd w:val="clear" w:color="auto" w:fill="auto"/>
          </w:tcPr>
          <w:p w:rsidR="00BF6E52" w:rsidRPr="000A57FB" w:rsidRDefault="00BF6E52" w:rsidP="00DC3DE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</w:t>
            </w:r>
            <w:r w:rsidR="00EF2603" w:rsidRPr="000A57FB">
              <w:rPr>
                <w:rFonts w:ascii="Times New Roman" w:hAnsi="Times New Roman"/>
              </w:rPr>
              <w:t xml:space="preserve">меститель Мэра Города Томска по </w:t>
            </w:r>
            <w:r w:rsidRPr="000A57FB">
              <w:rPr>
                <w:rFonts w:ascii="Times New Roman" w:hAnsi="Times New Roman"/>
              </w:rPr>
              <w:t>социальной политике;</w:t>
            </w:r>
          </w:p>
          <w:p w:rsidR="00EF2603" w:rsidRPr="000A57FB" w:rsidRDefault="00BF6E52" w:rsidP="00DC3D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DC3DEE">
        <w:trPr>
          <w:trHeight w:val="976"/>
        </w:trPr>
        <w:tc>
          <w:tcPr>
            <w:tcW w:w="539" w:type="dxa"/>
            <w:shd w:val="clear" w:color="auto" w:fill="auto"/>
            <w:vAlign w:val="center"/>
          </w:tcPr>
          <w:p w:rsidR="00CE7611" w:rsidRPr="000A57FB" w:rsidRDefault="00CE7611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общеобразовательных организаций, закончивших школу с медалью,%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5,3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6,7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2803" w:type="dxa"/>
            <w:gridSpan w:val="5"/>
            <w:vAlign w:val="center"/>
          </w:tcPr>
          <w:p w:rsidR="00CE7611" w:rsidRPr="000A57FB" w:rsidRDefault="00CE7611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10</w:t>
            </w:r>
          </w:p>
        </w:tc>
        <w:tc>
          <w:tcPr>
            <w:tcW w:w="3969" w:type="dxa"/>
            <w:shd w:val="clear" w:color="auto" w:fill="auto"/>
          </w:tcPr>
          <w:p w:rsidR="00BF6E52" w:rsidRPr="000A57FB" w:rsidRDefault="00BF6E52" w:rsidP="00DC3DE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социальной политике;</w:t>
            </w:r>
          </w:p>
          <w:p w:rsidR="00CE7611" w:rsidRPr="000A57FB" w:rsidRDefault="00BF6E52" w:rsidP="00DC3D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DC3DEE">
        <w:trPr>
          <w:trHeight w:val="976"/>
        </w:trPr>
        <w:tc>
          <w:tcPr>
            <w:tcW w:w="539" w:type="dxa"/>
            <w:shd w:val="clear" w:color="auto" w:fill="auto"/>
            <w:vAlign w:val="center"/>
          </w:tcPr>
          <w:p w:rsidR="00CE7611" w:rsidRPr="000A57FB" w:rsidRDefault="00CE7611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победителей и призеров регионального этапа всероссийской олимпиады школьников от общего количества участников,%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40,1</w:t>
            </w:r>
          </w:p>
        </w:tc>
        <w:tc>
          <w:tcPr>
            <w:tcW w:w="2803" w:type="dxa"/>
            <w:gridSpan w:val="5"/>
            <w:vAlign w:val="center"/>
          </w:tcPr>
          <w:p w:rsidR="00CE7611" w:rsidRPr="000A57FB" w:rsidRDefault="00CE7611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30</w:t>
            </w:r>
          </w:p>
        </w:tc>
        <w:tc>
          <w:tcPr>
            <w:tcW w:w="3969" w:type="dxa"/>
            <w:shd w:val="clear" w:color="auto" w:fill="auto"/>
          </w:tcPr>
          <w:p w:rsidR="00BF6E52" w:rsidRPr="000A57FB" w:rsidRDefault="00BF6E52" w:rsidP="00DC3DE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BF6E52" w:rsidRPr="000A57FB" w:rsidRDefault="00BF6E52" w:rsidP="00DC3DE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CE7611" w:rsidRPr="000A57FB" w:rsidRDefault="00BF6E52" w:rsidP="00DC3D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</w:tc>
      </w:tr>
      <w:tr w:rsidR="007B3BD9" w:rsidRPr="000A57FB" w:rsidTr="00DC3DEE">
        <w:trPr>
          <w:trHeight w:val="2086"/>
        </w:trPr>
        <w:tc>
          <w:tcPr>
            <w:tcW w:w="539" w:type="dxa"/>
            <w:shd w:val="clear" w:color="auto" w:fill="auto"/>
            <w:vAlign w:val="center"/>
          </w:tcPr>
          <w:p w:rsidR="00CE7611" w:rsidRPr="000A57FB" w:rsidRDefault="00CE7611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82,7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91,8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81,9</w:t>
            </w:r>
          </w:p>
        </w:tc>
        <w:tc>
          <w:tcPr>
            <w:tcW w:w="2803" w:type="dxa"/>
            <w:gridSpan w:val="5"/>
            <w:vAlign w:val="center"/>
          </w:tcPr>
          <w:p w:rsidR="00CE7611" w:rsidRPr="000A57FB" w:rsidRDefault="00EF2603" w:rsidP="00CD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</w:t>
            </w:r>
            <w:r w:rsidR="00CE7611" w:rsidRPr="000A57FB">
              <w:rPr>
                <w:rFonts w:ascii="Times New Roman" w:eastAsia="Times New Roman" w:hAnsi="Times New Roman"/>
                <w:lang w:eastAsia="ru-RU"/>
              </w:rPr>
              <w:t>е менее 75</w:t>
            </w:r>
          </w:p>
        </w:tc>
        <w:tc>
          <w:tcPr>
            <w:tcW w:w="3969" w:type="dxa"/>
            <w:shd w:val="clear" w:color="auto" w:fill="auto"/>
          </w:tcPr>
          <w:p w:rsidR="00BF6E52" w:rsidRPr="000A57FB" w:rsidRDefault="00BF6E52" w:rsidP="00DC3DE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BF6E52" w:rsidRPr="000A57FB" w:rsidRDefault="00BF6E52" w:rsidP="00DC3DE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социальной политике;</w:t>
            </w:r>
          </w:p>
          <w:p w:rsidR="001F7683" w:rsidRPr="000A57FB" w:rsidRDefault="00BF6E52" w:rsidP="00DC3DE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Департамент образования администрации Города Томска</w:t>
            </w:r>
          </w:p>
          <w:p w:rsidR="00D52CB7" w:rsidRPr="000A57FB" w:rsidRDefault="00A70E4C" w:rsidP="003E4CD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культуры администрации Города Томска</w:t>
            </w:r>
          </w:p>
          <w:p w:rsidR="00A70E4C" w:rsidRPr="000A57FB" w:rsidRDefault="00A70E4C" w:rsidP="00A70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Управление физической культуры </w:t>
            </w:r>
          </w:p>
          <w:p w:rsidR="00A70E4C" w:rsidRPr="000A57FB" w:rsidRDefault="00A70E4C" w:rsidP="00A70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и спорта администрации  </w:t>
            </w:r>
          </w:p>
          <w:p w:rsidR="00A70E4C" w:rsidRPr="000A57FB" w:rsidRDefault="00A70E4C" w:rsidP="00A70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Города Томска</w:t>
            </w:r>
          </w:p>
        </w:tc>
      </w:tr>
      <w:tr w:rsidR="007B3BD9" w:rsidRPr="000A57FB" w:rsidTr="005C18DD">
        <w:trPr>
          <w:trHeight w:val="1235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выпускников томских профессиональных образовательных организаций, трудоустроившихся на предприятия г.</w:t>
            </w:r>
            <w:r w:rsidR="00CE7611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Томска,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45,6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42,2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969" w:type="dxa"/>
          </w:tcPr>
          <w:p w:rsidR="00451ABB" w:rsidRPr="000A57FB" w:rsidRDefault="00451ABB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451ABB" w:rsidRPr="000A57FB" w:rsidRDefault="00451ABB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по экономическому развитию; </w:t>
            </w:r>
          </w:p>
          <w:p w:rsidR="00451ABB" w:rsidRPr="000A57FB" w:rsidRDefault="00D0419B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Управление экономического развития администрации Города Томска</w:t>
            </w:r>
          </w:p>
          <w:p w:rsidR="001F5A3B" w:rsidRPr="000A57FB" w:rsidRDefault="001F5A3B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BD9" w:rsidRPr="000A57FB" w:rsidTr="005C18DD">
        <w:trPr>
          <w:trHeight w:val="614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Число граждан, прошедших подготовку, переподготовку, повышение квалификации по краткосрочным программам в   профессиональных образовательных организациях, </w:t>
            </w:r>
            <w:proofErr w:type="spellStart"/>
            <w:r w:rsidRPr="000A57F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0A57FB">
              <w:rPr>
                <w:rFonts w:ascii="Times New Roman" w:eastAsia="Times New Roman" w:hAnsi="Times New Roman"/>
                <w:lang w:eastAsia="ru-RU"/>
              </w:rPr>
              <w:t>. в многофункциональных центрах прикладных квалификаций, тыс.</w:t>
            </w:r>
            <w:r w:rsidR="00F749BC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10,3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3969" w:type="dxa"/>
          </w:tcPr>
          <w:p w:rsidR="00451ABB" w:rsidRPr="000A57FB" w:rsidRDefault="00451ABB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451ABB" w:rsidRPr="000A57FB" w:rsidRDefault="00451ABB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экономическому развитию</w:t>
            </w:r>
            <w:r w:rsidR="00D0419B" w:rsidRPr="000A57FB">
              <w:rPr>
                <w:rFonts w:ascii="Times New Roman" w:hAnsi="Times New Roman"/>
              </w:rPr>
              <w:t>;</w:t>
            </w:r>
          </w:p>
          <w:p w:rsidR="00D0419B" w:rsidRPr="000A57FB" w:rsidRDefault="00D0419B" w:rsidP="00EF260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Управление экономического развития администрации Города Томска</w:t>
            </w:r>
          </w:p>
          <w:p w:rsidR="001F5A3B" w:rsidRPr="000A57FB" w:rsidRDefault="001F5A3B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BD9" w:rsidRPr="000A57FB" w:rsidTr="00280B13">
        <w:trPr>
          <w:trHeight w:val="1026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Содействие культурному и духовному развитию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Увеличение числа посетителей / пользователей организаций культуры к уровню 2012 года, в расчете на 1 жителя,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+8%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+69,5%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+</w:t>
            </w:r>
            <w:r w:rsidR="00A23E46" w:rsidRPr="000A57FB">
              <w:rPr>
                <w:rFonts w:ascii="Times New Roman" w:eastAsia="Times New Roman" w:hAnsi="Times New Roman"/>
                <w:lang w:eastAsia="ru-RU"/>
              </w:rPr>
              <w:t>30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+80%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+100%</w:t>
            </w:r>
          </w:p>
        </w:tc>
        <w:tc>
          <w:tcPr>
            <w:tcW w:w="3969" w:type="dxa"/>
          </w:tcPr>
          <w:p w:rsidR="00451ABB" w:rsidRPr="000A57FB" w:rsidRDefault="00451ABB" w:rsidP="00EF26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EF2603" w:rsidRPr="000A57FB" w:rsidRDefault="00451ABB" w:rsidP="00EF26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по социальной политике; </w:t>
            </w:r>
          </w:p>
          <w:p w:rsidR="001F5A3B" w:rsidRPr="000A57FB" w:rsidRDefault="00451ABB" w:rsidP="00EF26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культуры администрации Города Томск</w:t>
            </w:r>
          </w:p>
        </w:tc>
      </w:tr>
      <w:tr w:rsidR="007B3BD9" w:rsidRPr="000A57FB" w:rsidTr="00DC3DEE">
        <w:trPr>
          <w:trHeight w:val="1301"/>
        </w:trPr>
        <w:tc>
          <w:tcPr>
            <w:tcW w:w="539" w:type="dxa"/>
            <w:shd w:val="clear" w:color="auto" w:fill="auto"/>
            <w:vAlign w:val="center"/>
          </w:tcPr>
          <w:p w:rsidR="00CE7611" w:rsidRPr="000A57FB" w:rsidRDefault="00CE7611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привлекаемых к участию в творческих мероприятиях, в процентах от общего числа детей данного возраста,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CE7611" w:rsidRPr="000A57FB" w:rsidRDefault="00CE761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CE7611" w:rsidRPr="000A57FB" w:rsidRDefault="00CE7611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1ABB" w:rsidRPr="000A57FB" w:rsidRDefault="00451ABB" w:rsidP="00EF26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EF2603" w:rsidRPr="000A57FB" w:rsidRDefault="00451ABB" w:rsidP="00EF26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по социальной политике; </w:t>
            </w:r>
          </w:p>
          <w:p w:rsidR="007A782F" w:rsidRPr="000A57FB" w:rsidRDefault="00D574D1" w:rsidP="00205C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культуры администрации Города Томск</w:t>
            </w:r>
          </w:p>
        </w:tc>
      </w:tr>
      <w:tr w:rsidR="007B3BD9" w:rsidRPr="000A57FB" w:rsidTr="005C18DD">
        <w:trPr>
          <w:trHeight w:val="1200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Охват населения услугами театрально-зрелищных учреждений Города Томска на 1000 человек, чел.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A23E4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  <w:tc>
          <w:tcPr>
            <w:tcW w:w="3969" w:type="dxa"/>
          </w:tcPr>
          <w:p w:rsidR="00A70E4C" w:rsidRPr="000A57FB" w:rsidRDefault="00A70E4C" w:rsidP="00EF26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по экономическому развитию</w:t>
            </w:r>
          </w:p>
          <w:p w:rsidR="001F5A3B" w:rsidRPr="000A57FB" w:rsidRDefault="00A70E4C" w:rsidP="000A57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5C18D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Среднее число выставок в расчете на 10000 человек, ед.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  <w:r w:rsidR="00A23E46" w:rsidRPr="000A57F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5,7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43821" w:rsidRPr="000A57FB" w:rsidRDefault="00643821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</w:t>
            </w:r>
            <w:r w:rsidR="001F5A3B" w:rsidRPr="000A57FB">
              <w:rPr>
                <w:rFonts w:ascii="Times New Roman" w:eastAsia="Times New Roman" w:hAnsi="Times New Roman"/>
                <w:lang w:eastAsia="ru-RU"/>
              </w:rPr>
              <w:t xml:space="preserve">е менее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A70E4C" w:rsidRPr="000A57FB" w:rsidRDefault="00A70E4C" w:rsidP="00A70E4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по экономическому развитию</w:t>
            </w:r>
          </w:p>
          <w:p w:rsidR="001F5A3B" w:rsidRPr="000A57FB" w:rsidRDefault="00A70E4C" w:rsidP="000A57FB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A23E46" w:rsidRPr="000A57FB" w:rsidTr="00A23E46">
        <w:trPr>
          <w:trHeight w:val="1096"/>
        </w:trPr>
        <w:tc>
          <w:tcPr>
            <w:tcW w:w="539" w:type="dxa"/>
            <w:shd w:val="clear" w:color="auto" w:fill="auto"/>
            <w:vAlign w:val="center"/>
          </w:tcPr>
          <w:p w:rsidR="00A23E46" w:rsidRPr="000A57FB" w:rsidRDefault="00A23E46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A23E46" w:rsidRPr="000A57FB" w:rsidRDefault="00A23E46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A23E46" w:rsidRPr="000A57FB" w:rsidRDefault="00A23E46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Число концертных мероприятий, проведенных  в рамках гастролей российских и зарубежных артистов и коллективов, ед. в год.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A23E46" w:rsidRPr="000A57FB" w:rsidRDefault="00A23E4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A23E46" w:rsidRPr="000A57FB" w:rsidRDefault="00A23E4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88" w:type="dxa"/>
            <w:gridSpan w:val="2"/>
            <w:vAlign w:val="center"/>
          </w:tcPr>
          <w:p w:rsidR="00A23E46" w:rsidRPr="000A57FB" w:rsidRDefault="00A23E46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1815" w:type="dxa"/>
            <w:gridSpan w:val="3"/>
            <w:vAlign w:val="center"/>
          </w:tcPr>
          <w:p w:rsidR="00A23E46" w:rsidRPr="000A57FB" w:rsidRDefault="00A23E46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0E4C" w:rsidRPr="000A57FB" w:rsidRDefault="00A70E4C" w:rsidP="00A70E4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по экономическому развитию</w:t>
            </w:r>
          </w:p>
          <w:p w:rsidR="00A23E46" w:rsidRPr="000A57FB" w:rsidRDefault="00A70E4C" w:rsidP="000A57FB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5C18DD">
        <w:trPr>
          <w:trHeight w:val="1802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E135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участников конкурсов и проектов в сфере культуры, проводимых на школьном, городском, региональном, общероссийском и/или международном уровнях, 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4 400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7 724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6 350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  <w:r w:rsidR="00A23E46" w:rsidRPr="000A57FB">
              <w:rPr>
                <w:rFonts w:ascii="Times New Roman" w:eastAsia="Times New Roman" w:hAnsi="Times New Roman"/>
                <w:lang w:eastAsia="ru-RU"/>
              </w:rPr>
              <w:t>3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7000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8000</w:t>
            </w:r>
          </w:p>
        </w:tc>
        <w:tc>
          <w:tcPr>
            <w:tcW w:w="3969" w:type="dxa"/>
          </w:tcPr>
          <w:p w:rsidR="005400E1" w:rsidRPr="000A57FB" w:rsidRDefault="005400E1" w:rsidP="005400E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400E1" w:rsidRPr="000A57FB" w:rsidRDefault="005400E1" w:rsidP="007C330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7C330D" w:rsidRPr="000A57FB" w:rsidRDefault="005400E1" w:rsidP="007C330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по социальной политике; </w:t>
            </w:r>
          </w:p>
          <w:p w:rsidR="001F5A3B" w:rsidRPr="000A57FB" w:rsidRDefault="005400E1" w:rsidP="007C3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культуры администрации Города Томск</w:t>
            </w:r>
          </w:p>
        </w:tc>
      </w:tr>
      <w:tr w:rsidR="007B3BD9" w:rsidRPr="000A57FB" w:rsidTr="005C18DD">
        <w:trPr>
          <w:trHeight w:val="1402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E135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Индекс участия населения в культурно-досуговых мероприятиях, проводимых государственными и муниципальными учреждениями культуры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2,</w:t>
            </w:r>
            <w:r w:rsidR="00A23E46" w:rsidRPr="000A57F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3969" w:type="dxa"/>
          </w:tcPr>
          <w:p w:rsidR="005400E1" w:rsidRPr="000A57FB" w:rsidRDefault="005400E1" w:rsidP="005400E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400E1" w:rsidRPr="000A57FB" w:rsidRDefault="005400E1" w:rsidP="000F1AB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0F1AB2" w:rsidRPr="000A57FB" w:rsidRDefault="005400E1" w:rsidP="000F1AB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по социальной политике; </w:t>
            </w:r>
          </w:p>
          <w:p w:rsidR="001F5A3B" w:rsidRPr="000A57FB" w:rsidRDefault="005400E1" w:rsidP="000F1A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культуры администрации Города Томск</w:t>
            </w:r>
          </w:p>
        </w:tc>
      </w:tr>
      <w:tr w:rsidR="007B3BD9" w:rsidRPr="000A57FB" w:rsidTr="005C18DD">
        <w:trPr>
          <w:trHeight w:val="808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1.2 Укрепление здоровья и долголетие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Средняя продолжительность жизни, лет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71,6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71,9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73,5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3969" w:type="dxa"/>
          </w:tcPr>
          <w:p w:rsidR="007C330D" w:rsidRPr="000A57FB" w:rsidRDefault="007C330D" w:rsidP="007C330D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</w:t>
            </w:r>
            <w:r w:rsidR="007A782F" w:rsidRPr="000A57FB">
              <w:rPr>
                <w:rFonts w:ascii="Times New Roman" w:hAnsi="Times New Roman"/>
              </w:rPr>
              <w:t>ь</w:t>
            </w:r>
            <w:r w:rsidRPr="000A57FB">
              <w:rPr>
                <w:rFonts w:ascii="Times New Roman" w:hAnsi="Times New Roman"/>
              </w:rPr>
              <w:t xml:space="preserve"> Мэра Города Томска</w:t>
            </w:r>
            <w:r w:rsidR="007A782F" w:rsidRPr="000A57FB">
              <w:rPr>
                <w:rFonts w:ascii="Times New Roman" w:hAnsi="Times New Roman"/>
              </w:rPr>
              <w:t xml:space="preserve"> по экономическому развитию</w:t>
            </w:r>
            <w:r w:rsidRPr="000A57FB">
              <w:rPr>
                <w:rFonts w:ascii="Times New Roman" w:hAnsi="Times New Roman"/>
              </w:rPr>
              <w:t>;</w:t>
            </w:r>
          </w:p>
          <w:p w:rsidR="00C32615" w:rsidRPr="000A57FB" w:rsidRDefault="007A782F" w:rsidP="00205C57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Управление экономического развития Города Томска </w:t>
            </w:r>
          </w:p>
          <w:p w:rsidR="00070386" w:rsidRPr="000A57FB" w:rsidRDefault="00070386" w:rsidP="0007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070386" w:rsidRPr="000A57FB" w:rsidRDefault="00070386" w:rsidP="0007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социальной политике;</w:t>
            </w:r>
          </w:p>
          <w:p w:rsidR="00070386" w:rsidRPr="000A57FB" w:rsidRDefault="00070386" w:rsidP="0007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Управление физической культуры </w:t>
            </w:r>
          </w:p>
          <w:p w:rsidR="00070386" w:rsidRPr="000A57FB" w:rsidRDefault="00070386" w:rsidP="0007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и спорта администрации  </w:t>
            </w:r>
          </w:p>
          <w:p w:rsidR="00070386" w:rsidRPr="000A57FB" w:rsidRDefault="00070386" w:rsidP="00070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Города Томска</w:t>
            </w:r>
          </w:p>
        </w:tc>
      </w:tr>
      <w:tr w:rsidR="007B3BD9" w:rsidRPr="000A57FB" w:rsidTr="005C18DD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:rsidR="00952AD9" w:rsidRPr="000A57FB" w:rsidRDefault="00952AD9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952AD9" w:rsidRPr="000A57FB" w:rsidRDefault="00952AD9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Развитие физической культуры и спорта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5400E1" w:rsidRPr="000A57FB" w:rsidRDefault="00952AD9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Удельный вес населения, систематически занимающегося физической культурой </w:t>
            </w:r>
          </w:p>
          <w:p w:rsidR="00952AD9" w:rsidRPr="000A57FB" w:rsidRDefault="00952AD9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и спортом,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17,2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17,55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36,9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44,7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55</w:t>
            </w:r>
          </w:p>
        </w:tc>
        <w:tc>
          <w:tcPr>
            <w:tcW w:w="3969" w:type="dxa"/>
          </w:tcPr>
          <w:p w:rsidR="005400E1" w:rsidRPr="000A57FB" w:rsidRDefault="005400E1" w:rsidP="007C3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5400E1" w:rsidRPr="000A57FB" w:rsidRDefault="005400E1" w:rsidP="007C3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социальной политике;</w:t>
            </w:r>
          </w:p>
          <w:p w:rsidR="005400E1" w:rsidRPr="000A57FB" w:rsidRDefault="005400E1" w:rsidP="007C3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Управление физической культуры </w:t>
            </w:r>
          </w:p>
          <w:p w:rsidR="007C330D" w:rsidRPr="000A57FB" w:rsidRDefault="005400E1" w:rsidP="007C3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и спорта администрации </w:t>
            </w:r>
            <w:r w:rsidR="007C330D" w:rsidRPr="000A57FB">
              <w:rPr>
                <w:rFonts w:ascii="Times New Roman" w:eastAsiaTheme="minorHAnsi" w:hAnsi="Times New Roman"/>
              </w:rPr>
              <w:t xml:space="preserve"> </w:t>
            </w:r>
          </w:p>
          <w:p w:rsidR="00952AD9" w:rsidRPr="000A57FB" w:rsidRDefault="005400E1" w:rsidP="007C3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Города Томска</w:t>
            </w:r>
          </w:p>
        </w:tc>
      </w:tr>
      <w:tr w:rsidR="007B3BD9" w:rsidRPr="000A57FB" w:rsidTr="00114754">
        <w:trPr>
          <w:trHeight w:val="385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1F5A3B" w:rsidRPr="000A57FB" w:rsidRDefault="001F5A3B" w:rsidP="00C6487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Доля занимающихся по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программам спортивной подготовки в государственных и муниципальных организациях физической культуры и спорта, в общем количестве занимающихся в данных организациях</w:t>
            </w:r>
            <w:r w:rsidR="00E1357A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487E">
              <w:rPr>
                <w:rFonts w:ascii="Times New Roman" w:eastAsia="Times New Roman" w:hAnsi="Times New Roman"/>
                <w:lang w:eastAsia="ru-RU"/>
              </w:rPr>
              <w:t>(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%</w:t>
            </w:r>
            <w:r w:rsidR="00C6487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27" w:type="dxa"/>
            <w:gridSpan w:val="5"/>
            <w:shd w:val="clear" w:color="auto" w:fill="auto"/>
          </w:tcPr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57,0</w:t>
            </w:r>
          </w:p>
        </w:tc>
        <w:tc>
          <w:tcPr>
            <w:tcW w:w="851" w:type="dxa"/>
            <w:shd w:val="clear" w:color="auto" w:fill="auto"/>
          </w:tcPr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357A" w:rsidRPr="000A57FB" w:rsidRDefault="00E1357A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lastRenderedPageBreak/>
              <w:t xml:space="preserve">Заместитель Мэра Города Томска </w:t>
            </w:r>
          </w:p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lastRenderedPageBreak/>
              <w:t>по социальной политике;</w:t>
            </w:r>
          </w:p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Управление физической культуры </w:t>
            </w:r>
          </w:p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и спорта администрации </w:t>
            </w:r>
          </w:p>
          <w:p w:rsidR="001F5A3B" w:rsidRPr="000A57FB" w:rsidRDefault="005400E1" w:rsidP="000F1AB2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Города Томска</w:t>
            </w:r>
          </w:p>
        </w:tc>
      </w:tr>
      <w:tr w:rsidR="007B3BD9" w:rsidRPr="000A57FB" w:rsidTr="005C18DD">
        <w:trPr>
          <w:trHeight w:val="1200"/>
        </w:trPr>
        <w:tc>
          <w:tcPr>
            <w:tcW w:w="539" w:type="dxa"/>
            <w:shd w:val="clear" w:color="auto" w:fill="auto"/>
            <w:vAlign w:val="center"/>
          </w:tcPr>
          <w:p w:rsidR="00952AD9" w:rsidRPr="000A57FB" w:rsidRDefault="00952AD9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952AD9" w:rsidRPr="000A57FB" w:rsidRDefault="00952AD9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952AD9" w:rsidRPr="000A57FB" w:rsidRDefault="00952AD9" w:rsidP="00E1750C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Уровень обеспеченности жителей Города Томска спортивными сооружениями исходя из единовременной пропускн</w:t>
            </w:r>
            <w:r w:rsidR="003771CC" w:rsidRPr="000A57FB">
              <w:rPr>
                <w:rFonts w:ascii="Times New Roman" w:hAnsi="Times New Roman"/>
              </w:rPr>
              <w:t>ой способности объекто</w:t>
            </w:r>
            <w:r w:rsidR="00C6487E">
              <w:rPr>
                <w:rFonts w:ascii="Times New Roman" w:hAnsi="Times New Roman"/>
              </w:rPr>
              <w:t>в спорта</w:t>
            </w:r>
            <w:r w:rsidR="003771CC" w:rsidRPr="000A57FB">
              <w:rPr>
                <w:rFonts w:ascii="Times New Roman" w:hAnsi="Times New Roman"/>
              </w:rPr>
              <w:t xml:space="preserve"> </w:t>
            </w:r>
            <w:r w:rsidR="00C6487E">
              <w:rPr>
                <w:rFonts w:ascii="Times New Roman" w:hAnsi="Times New Roman"/>
              </w:rPr>
              <w:t>(</w:t>
            </w:r>
            <w:r w:rsidRPr="000A57FB">
              <w:rPr>
                <w:rFonts w:ascii="Times New Roman" w:hAnsi="Times New Roman"/>
              </w:rPr>
              <w:t>%</w:t>
            </w:r>
            <w:r w:rsidR="00C6487E">
              <w:rPr>
                <w:rFonts w:ascii="Times New Roman" w:hAnsi="Times New Roman"/>
              </w:rPr>
              <w:t>)</w:t>
            </w:r>
          </w:p>
        </w:tc>
        <w:tc>
          <w:tcPr>
            <w:tcW w:w="3127" w:type="dxa"/>
            <w:gridSpan w:val="5"/>
            <w:shd w:val="clear" w:color="auto" w:fill="auto"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в 2020 году 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45,6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952AD9" w:rsidRPr="000A57FB" w:rsidRDefault="00952AD9" w:rsidP="0095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47,9</w:t>
            </w:r>
          </w:p>
        </w:tc>
        <w:tc>
          <w:tcPr>
            <w:tcW w:w="3969" w:type="dxa"/>
          </w:tcPr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социальной политике;</w:t>
            </w:r>
          </w:p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Управление физической культуры </w:t>
            </w:r>
          </w:p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и спорта администрации </w:t>
            </w:r>
          </w:p>
          <w:p w:rsidR="00952AD9" w:rsidRPr="000A57FB" w:rsidRDefault="005400E1" w:rsidP="000F1A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Города Томска</w:t>
            </w:r>
          </w:p>
        </w:tc>
      </w:tr>
      <w:tr w:rsidR="00070386" w:rsidRPr="000A57FB" w:rsidTr="00E15CB1">
        <w:trPr>
          <w:trHeight w:val="349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070386" w:rsidRPr="000A57FB" w:rsidRDefault="00070386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070386" w:rsidRPr="000A57FB" w:rsidRDefault="00070386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070386" w:rsidRPr="000A57FB" w:rsidRDefault="00070386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Построенные за счет внебюджетных средств: 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070386" w:rsidRPr="000A57FB" w:rsidRDefault="00070386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070386" w:rsidRPr="000A57FB" w:rsidRDefault="00070386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развитию;</w:t>
            </w:r>
          </w:p>
          <w:p w:rsidR="00070386" w:rsidRPr="000A57FB" w:rsidRDefault="00070386" w:rsidP="0061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070386" w:rsidRPr="000A57FB" w:rsidTr="00DC3DEE">
        <w:trPr>
          <w:trHeight w:val="325"/>
        </w:trPr>
        <w:tc>
          <w:tcPr>
            <w:tcW w:w="539" w:type="dxa"/>
            <w:vMerge/>
            <w:shd w:val="clear" w:color="auto" w:fill="auto"/>
            <w:vAlign w:val="center"/>
          </w:tcPr>
          <w:p w:rsidR="00070386" w:rsidRPr="000A57FB" w:rsidRDefault="00070386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070386" w:rsidRPr="000A57FB" w:rsidRDefault="00070386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объекты спорта,  м</w:t>
            </w:r>
            <w:r w:rsidRPr="000A57F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127" w:type="dxa"/>
            <w:gridSpan w:val="5"/>
            <w:vMerge w:val="restart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070386" w:rsidRPr="000A57FB" w:rsidRDefault="00070386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1 000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70386" w:rsidRPr="000A57FB" w:rsidRDefault="00070386" w:rsidP="0061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0386" w:rsidRPr="000A57FB" w:rsidTr="00DC3DEE">
        <w:trPr>
          <w:trHeight w:val="469"/>
        </w:trPr>
        <w:tc>
          <w:tcPr>
            <w:tcW w:w="539" w:type="dxa"/>
            <w:vMerge/>
            <w:shd w:val="clear" w:color="auto" w:fill="auto"/>
            <w:vAlign w:val="center"/>
          </w:tcPr>
          <w:p w:rsidR="00070386" w:rsidRPr="000A57FB" w:rsidRDefault="00070386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070386" w:rsidRPr="000A57FB" w:rsidRDefault="00070386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объекты здравоохранения, м</w:t>
            </w:r>
            <w:r w:rsidRPr="000A57F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127" w:type="dxa"/>
            <w:gridSpan w:val="5"/>
            <w:vMerge/>
            <w:shd w:val="clear" w:color="auto" w:fill="auto"/>
            <w:vAlign w:val="center"/>
          </w:tcPr>
          <w:p w:rsidR="00070386" w:rsidRPr="000A57FB" w:rsidRDefault="00070386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5"/>
            <w:vAlign w:val="center"/>
          </w:tcPr>
          <w:p w:rsidR="00070386" w:rsidRPr="000A57FB" w:rsidRDefault="00070386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1 500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70386" w:rsidRPr="000A57FB" w:rsidRDefault="00070386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BD9" w:rsidRPr="000A57FB" w:rsidTr="005C18D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Профилактика заболеваний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Суммарный коэффициент рождаемости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1,048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1,7</w:t>
            </w:r>
          </w:p>
        </w:tc>
        <w:tc>
          <w:tcPr>
            <w:tcW w:w="3969" w:type="dxa"/>
          </w:tcPr>
          <w:p w:rsidR="00B309E8" w:rsidRPr="000A57FB" w:rsidRDefault="00B309E8" w:rsidP="00B3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B309E8" w:rsidRPr="000A57FB" w:rsidRDefault="00B309E8" w:rsidP="00B3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развитию;</w:t>
            </w:r>
          </w:p>
          <w:p w:rsidR="001F5A3B" w:rsidRPr="000A57FB" w:rsidRDefault="00B309E8" w:rsidP="00B3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DC3DEE">
        <w:trPr>
          <w:trHeight w:val="762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детей в возрасте от 7 до 17 лет включительно, принявших участие в программах каникулярного отдыха в общей численности детей данного возраста,</w:t>
            </w:r>
            <w:r w:rsidR="003771CC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38</w:t>
            </w:r>
            <w:r w:rsidR="001A5FBB" w:rsidRPr="000A57F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5400E1" w:rsidRPr="000A57FB" w:rsidRDefault="005400E1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социальной политике</w:t>
            </w:r>
            <w:r w:rsidR="00B309E8" w:rsidRPr="000A57FB">
              <w:rPr>
                <w:rFonts w:ascii="Times New Roman" w:eastAsiaTheme="minorHAnsi" w:hAnsi="Times New Roman"/>
              </w:rPr>
              <w:t>;</w:t>
            </w:r>
          </w:p>
          <w:p w:rsidR="00B309E8" w:rsidRPr="000A57FB" w:rsidRDefault="00070386" w:rsidP="0007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Департамент образования администрации Города Томска </w:t>
            </w:r>
            <w:r w:rsidR="00E1750C" w:rsidRPr="000A57FB">
              <w:rPr>
                <w:rFonts w:ascii="Times New Roman" w:eastAsiaTheme="minorHAnsi" w:hAnsi="Times New Roman"/>
              </w:rPr>
              <w:t xml:space="preserve">Управление физической культуры и спорта администрации Города Томска; </w:t>
            </w:r>
          </w:p>
        </w:tc>
      </w:tr>
      <w:tr w:rsidR="007B3BD9" w:rsidRPr="000A57FB" w:rsidTr="005C18DD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населения, прошедшего профилактические осмотры,</w:t>
            </w:r>
            <w:r w:rsidR="003771CC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F10023" w:rsidRPr="000A57FB" w:rsidRDefault="00F10023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1F5A3B" w:rsidRPr="000A57FB" w:rsidRDefault="00F10023" w:rsidP="00B3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по </w:t>
            </w:r>
            <w:r w:rsidR="00B309E8" w:rsidRPr="000A57FB">
              <w:rPr>
                <w:rFonts w:ascii="Times New Roman" w:eastAsiaTheme="minorHAnsi" w:hAnsi="Times New Roman"/>
              </w:rPr>
              <w:t>экономическо</w:t>
            </w:r>
            <w:r w:rsidR="00EA0B69" w:rsidRPr="000A57FB">
              <w:rPr>
                <w:rFonts w:ascii="Times New Roman" w:eastAsiaTheme="minorHAnsi" w:hAnsi="Times New Roman"/>
              </w:rPr>
              <w:t>му развитию</w:t>
            </w:r>
            <w:r w:rsidR="00B309E8" w:rsidRPr="000A57FB">
              <w:rPr>
                <w:rFonts w:ascii="Times New Roman" w:eastAsiaTheme="minorHAnsi" w:hAnsi="Times New Roman"/>
              </w:rPr>
              <w:t>;</w:t>
            </w:r>
          </w:p>
          <w:p w:rsidR="00B309E8" w:rsidRPr="000A57FB" w:rsidRDefault="00B309E8" w:rsidP="00E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</w:t>
            </w:r>
            <w:r w:rsidR="00EA0B69" w:rsidRPr="000A57FB">
              <w:rPr>
                <w:rFonts w:ascii="Times New Roman" w:eastAsiaTheme="minorHAnsi" w:hAnsi="Times New Roman"/>
              </w:rPr>
              <w:t xml:space="preserve">го развития </w:t>
            </w:r>
            <w:r w:rsidRPr="000A57FB">
              <w:rPr>
                <w:rFonts w:ascii="Times New Roman" w:eastAsiaTheme="minorHAnsi" w:hAnsi="Times New Roman"/>
              </w:rPr>
              <w:t>администрации Города Томска</w:t>
            </w:r>
          </w:p>
        </w:tc>
      </w:tr>
      <w:tr w:rsidR="007B3BD9" w:rsidRPr="000A57FB" w:rsidTr="006C3A07">
        <w:trPr>
          <w:trHeight w:val="1050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детей в возрасте до 14 лет, прошедших профилактические осмотры,%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0300DB" w:rsidRPr="000A57FB" w:rsidRDefault="000300DB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0300DB" w:rsidRPr="000A57FB" w:rsidRDefault="000300DB" w:rsidP="000F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социальной политике</w:t>
            </w:r>
          </w:p>
          <w:p w:rsidR="001F5A3B" w:rsidRPr="000A57FB" w:rsidRDefault="000300DB" w:rsidP="00FD53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Департамент образования администрации </w:t>
            </w:r>
            <w:r w:rsidR="00FD538B" w:rsidRPr="000A57FB">
              <w:rPr>
                <w:rFonts w:ascii="Times New Roman" w:eastAsiaTheme="minorHAnsi" w:hAnsi="Times New Roman"/>
              </w:rPr>
              <w:t xml:space="preserve">Города Томска </w:t>
            </w:r>
          </w:p>
        </w:tc>
      </w:tr>
      <w:tr w:rsidR="007B3BD9" w:rsidRPr="000A57FB" w:rsidTr="005C18DD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Уровень заболеваемости населения, случаев на 1000 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1 380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1 207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1 055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1 050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3969" w:type="dxa"/>
          </w:tcPr>
          <w:p w:rsidR="000D4EAD" w:rsidRPr="000A57FB" w:rsidRDefault="00111CC0" w:rsidP="000F1AB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463720" w:rsidRPr="000A57FB" w:rsidRDefault="00111CC0" w:rsidP="000F1AB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по </w:t>
            </w:r>
            <w:r w:rsidR="00EA0B69" w:rsidRPr="000A57FB">
              <w:rPr>
                <w:rFonts w:ascii="Times New Roman" w:eastAsiaTheme="minorHAnsi" w:hAnsi="Times New Roman"/>
              </w:rPr>
              <w:t>экономическому развитию</w:t>
            </w:r>
            <w:r w:rsidRPr="000A57FB">
              <w:rPr>
                <w:rFonts w:ascii="Times New Roman" w:eastAsiaTheme="minorHAnsi" w:hAnsi="Times New Roman"/>
              </w:rPr>
              <w:t xml:space="preserve"> </w:t>
            </w:r>
          </w:p>
          <w:p w:rsidR="001F5A3B" w:rsidRPr="000A57FB" w:rsidRDefault="00EA0B69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5C18DD">
        <w:trPr>
          <w:trHeight w:val="1200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Охваченность школьников информационной кампанией, связанной с пропагандой здорового образа жизни,%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111CC0" w:rsidRPr="000A57FB" w:rsidRDefault="00111CC0" w:rsidP="00DA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111CC0" w:rsidRPr="000A57FB" w:rsidRDefault="00111CC0" w:rsidP="00DA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социальной политике</w:t>
            </w:r>
          </w:p>
          <w:p w:rsidR="001F5A3B" w:rsidRPr="000A57FB" w:rsidRDefault="00111CC0" w:rsidP="00DA77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Департамент образования администрации </w:t>
            </w:r>
            <w:r w:rsidR="00DA7740" w:rsidRPr="000A57FB">
              <w:rPr>
                <w:rFonts w:ascii="Times New Roman" w:eastAsiaTheme="minorHAnsi" w:hAnsi="Times New Roman"/>
              </w:rPr>
              <w:t>Города Томска</w:t>
            </w:r>
          </w:p>
        </w:tc>
      </w:tr>
      <w:tr w:rsidR="007B3BD9" w:rsidRPr="000A57FB" w:rsidTr="00DC3DEE">
        <w:trPr>
          <w:trHeight w:val="1137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Снижение объема потребления алкогольной продукции, в литрах этилового спирта на 1 человека в год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показатель введен</w:t>
            </w:r>
          </w:p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отрицательная динамика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4EAD" w:rsidRPr="000A57FB" w:rsidRDefault="000D4EAD" w:rsidP="00DA77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0D4EAD" w:rsidRPr="000A57FB" w:rsidRDefault="000D4EAD" w:rsidP="00DA77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развитию;</w:t>
            </w:r>
          </w:p>
          <w:p w:rsidR="000D4EAD" w:rsidRPr="000A57FB" w:rsidRDefault="00EA0B69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DC3DEE">
        <w:trPr>
          <w:trHeight w:val="1200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и доли жителей в возрасте старше 15 лет, потребляющих табачную продукцию, </w:t>
            </w:r>
          </w:p>
          <w:p w:rsidR="00F10023" w:rsidRPr="000A57FB" w:rsidRDefault="00636BEF" w:rsidP="00280B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тыс. человек /%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показатель введен</w:t>
            </w:r>
          </w:p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отрицательная динамика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развитию;</w:t>
            </w:r>
          </w:p>
          <w:p w:rsidR="00636BEF" w:rsidRPr="000A57FB" w:rsidRDefault="00EA0B69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A22C36">
        <w:trPr>
          <w:trHeight w:val="1216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Смертность населения по причине заболеваемости, случаев на 1000 жителей, всего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6,2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3969" w:type="dxa"/>
          </w:tcPr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развитию;</w:t>
            </w:r>
          </w:p>
          <w:p w:rsidR="00F10023" w:rsidRPr="000A57FB" w:rsidRDefault="00EA0B69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DC3DEE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от болезней кровообращения (случаев на 100 тыс. человек)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456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429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419,8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более 450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развитию;</w:t>
            </w:r>
          </w:p>
          <w:p w:rsidR="00636BEF" w:rsidRPr="000A57FB" w:rsidRDefault="00EA0B69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DC3DEE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от новообразований (случаев на 100 тыс. человек)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182,4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более 185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EA0B69" w:rsidRPr="000A57FB" w:rsidRDefault="00EA0B69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развитию;</w:t>
            </w:r>
          </w:p>
          <w:p w:rsidR="00636BEF" w:rsidRPr="000A57FB" w:rsidRDefault="00EA0B69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DC3DEE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Младенческая смертность (случаев на 1 тыс. родившихся живыми)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6,9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более 4,5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0023" w:rsidRPr="000A57FB" w:rsidRDefault="00F10023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F10023" w:rsidRPr="000A57FB" w:rsidRDefault="00F10023" w:rsidP="00EA0B6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экономическому развитию</w:t>
            </w:r>
          </w:p>
          <w:p w:rsidR="00903DE2" w:rsidRPr="000A57FB" w:rsidRDefault="00F10023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EA0B69">
        <w:trPr>
          <w:trHeight w:val="952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1F5A3B" w:rsidRPr="000A57FB" w:rsidRDefault="001F5A3B" w:rsidP="007B3B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1.3 Гражданственность и городской патриотизм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Доля населения, принимающего участие в обсуждении вопросов развития городской среды, %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16,4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25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C18DD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не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менее 30</w:t>
            </w:r>
          </w:p>
        </w:tc>
        <w:tc>
          <w:tcPr>
            <w:tcW w:w="3969" w:type="dxa"/>
          </w:tcPr>
          <w:p w:rsidR="00EA0B69" w:rsidRPr="000A57FB" w:rsidRDefault="00EA0B69" w:rsidP="0061134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A22C36" w:rsidRPr="000A57FB" w:rsidRDefault="00EA0B69" w:rsidP="00A22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7B3BD9" w:rsidRPr="000A57FB" w:rsidTr="005C18DD">
        <w:trPr>
          <w:trHeight w:val="1140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Развитие городского общественного самоуправления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F5A3B" w:rsidRPr="000A57FB" w:rsidRDefault="001F5A3B" w:rsidP="00377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населения, принимающего участие в различных формах и структурах общественного  самоуправления от общего количества нас</w:t>
            </w:r>
            <w:r w:rsidR="003771CC" w:rsidRPr="000A57FB">
              <w:rPr>
                <w:rFonts w:ascii="Times New Roman" w:eastAsia="Times New Roman" w:hAnsi="Times New Roman"/>
                <w:lang w:eastAsia="ru-RU"/>
              </w:rPr>
              <w:t xml:space="preserve">еления в возрасте от 18 лет, </w:t>
            </w:r>
            <w:r w:rsidR="009A6FEC">
              <w:rPr>
                <w:rFonts w:ascii="Times New Roman" w:eastAsia="Times New Roman" w:hAnsi="Times New Roman"/>
                <w:lang w:eastAsia="ru-RU"/>
              </w:rPr>
              <w:t>(</w:t>
            </w:r>
            <w:r w:rsidR="003771CC" w:rsidRPr="000A57FB">
              <w:rPr>
                <w:rFonts w:ascii="Times New Roman" w:eastAsia="Times New Roman" w:hAnsi="Times New Roman"/>
                <w:lang w:eastAsia="ru-RU"/>
              </w:rPr>
              <w:t>%</w:t>
            </w:r>
            <w:r w:rsidR="009A6FE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803" w:type="dxa"/>
            <w:gridSpan w:val="5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55</w:t>
            </w:r>
          </w:p>
        </w:tc>
        <w:tc>
          <w:tcPr>
            <w:tcW w:w="3969" w:type="dxa"/>
          </w:tcPr>
          <w:p w:rsidR="00BB0ED0" w:rsidRPr="000A57FB" w:rsidRDefault="00BB0ED0" w:rsidP="00BB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A3B" w:rsidRPr="000A57FB" w:rsidRDefault="00EA0B69" w:rsidP="00EA0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инфо</w:t>
            </w:r>
            <w:r w:rsidR="00FB4967" w:rsidRPr="000A57F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мационной политики и общественных связей администрации Города Томска</w:t>
            </w:r>
          </w:p>
        </w:tc>
      </w:tr>
      <w:tr w:rsidR="007B3BD9" w:rsidRPr="000A57FB" w:rsidTr="00DC3DEE">
        <w:trPr>
          <w:trHeight w:val="1813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Формирование патриотизма и активной жизненной позиции в молодежной среде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Участие молодых людей (14-30 лет) в реализации молодежных социальных проектов и мероприятий, % от общей численности городского населения соответствующего возраста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53,8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0ED0" w:rsidRPr="000A57FB" w:rsidRDefault="00BB0ED0" w:rsidP="002F1FB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</w:t>
            </w:r>
          </w:p>
          <w:p w:rsidR="00BB0ED0" w:rsidRPr="000A57FB" w:rsidRDefault="00BB0ED0" w:rsidP="002F1FB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по социальной политике </w:t>
            </w:r>
          </w:p>
          <w:p w:rsidR="00BB0ED0" w:rsidRPr="000A57FB" w:rsidRDefault="00BB0ED0" w:rsidP="002F1FB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молодежной политики администрации Города Томска</w:t>
            </w:r>
            <w:r w:rsidR="002F1FBA" w:rsidRPr="000A57FB">
              <w:rPr>
                <w:rFonts w:ascii="Times New Roman" w:eastAsiaTheme="minorHAnsi" w:hAnsi="Times New Roman"/>
              </w:rPr>
              <w:t>;</w:t>
            </w:r>
          </w:p>
          <w:p w:rsidR="00A22C36" w:rsidRPr="000A57FB" w:rsidRDefault="002F1FBA" w:rsidP="00205C5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Департамент образования администрации Города Томска</w:t>
            </w:r>
            <w:r w:rsidR="00023F6F" w:rsidRPr="000A57FB">
              <w:rPr>
                <w:rFonts w:ascii="Times New Roman" w:eastAsiaTheme="minorHAnsi" w:hAnsi="Times New Roman"/>
              </w:rPr>
              <w:t>;</w:t>
            </w:r>
          </w:p>
          <w:p w:rsidR="00023F6F" w:rsidRPr="000A57FB" w:rsidRDefault="00023F6F" w:rsidP="0002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Управление физической культуры </w:t>
            </w:r>
          </w:p>
          <w:p w:rsidR="00023F6F" w:rsidRPr="000A57FB" w:rsidRDefault="00023F6F" w:rsidP="0002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и спорта администрации </w:t>
            </w:r>
          </w:p>
          <w:p w:rsidR="00023F6F" w:rsidRPr="000A57FB" w:rsidRDefault="00023F6F" w:rsidP="00023F6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Города Томска;</w:t>
            </w:r>
          </w:p>
          <w:p w:rsidR="00023F6F" w:rsidRPr="000A57FB" w:rsidRDefault="00023F6F" w:rsidP="00023F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Администрации районов Города Томска</w:t>
            </w:r>
          </w:p>
        </w:tc>
      </w:tr>
      <w:tr w:rsidR="00C4117F" w:rsidRPr="000A57FB" w:rsidTr="00DC3DEE">
        <w:trPr>
          <w:trHeight w:val="1661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3. Эффективная межкультурная коммуникация и толерантность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социально-значимых проектов и мероприятий, реализованных с участием национально-культурных общественных организаций и объединений, ед.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положительная динамика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C36" w:rsidRPr="000A57FB" w:rsidRDefault="002F1FBA" w:rsidP="00205C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5C18DD" w:rsidRPr="000A57FB" w:rsidTr="00DC3DEE">
        <w:trPr>
          <w:trHeight w:val="1277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4. Открытое информационное пространство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Удовлетворенность населения информационной открытостью органов местного самоуправления, % от числа опрошенных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опрос не </w:t>
            </w:r>
            <w:proofErr w:type="spellStart"/>
            <w:r w:rsidRPr="000A57FB">
              <w:rPr>
                <w:rFonts w:ascii="Times New Roman" w:eastAsia="Times New Roman" w:hAnsi="Times New Roman"/>
                <w:lang w:eastAsia="ru-RU"/>
              </w:rPr>
              <w:t>прово-дился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6BEF" w:rsidRPr="000A57FB" w:rsidRDefault="00FD6AAB" w:rsidP="00205C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информационной политик</w:t>
            </w:r>
            <w:r w:rsidR="00EA0B69" w:rsidRPr="000A57FB">
              <w:rPr>
                <w:rFonts w:ascii="Times New Roman" w:eastAsiaTheme="minorHAnsi" w:hAnsi="Times New Roman"/>
              </w:rPr>
              <w:t>и</w:t>
            </w:r>
            <w:r w:rsidRPr="000A57FB">
              <w:rPr>
                <w:rFonts w:ascii="Times New Roman" w:eastAsiaTheme="minorHAnsi" w:hAnsi="Times New Roman"/>
              </w:rPr>
              <w:t xml:space="preserve"> </w:t>
            </w:r>
            <w:r w:rsidR="00983255" w:rsidRPr="000A57FB">
              <w:rPr>
                <w:rFonts w:ascii="Times New Roman" w:eastAsiaTheme="minorHAnsi" w:hAnsi="Times New Roman"/>
              </w:rPr>
              <w:t xml:space="preserve">и общественных связей </w:t>
            </w:r>
            <w:r w:rsidR="00B868B2" w:rsidRPr="000A57FB">
              <w:rPr>
                <w:rFonts w:ascii="Times New Roman" w:eastAsiaTheme="minorHAnsi" w:hAnsi="Times New Roman"/>
              </w:rPr>
              <w:t>администрации Города Томска</w:t>
            </w:r>
            <w:r w:rsidRPr="000A57FB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7B3BD9" w:rsidRPr="000A57FB" w:rsidTr="00DC3DEE">
        <w:trPr>
          <w:trHeight w:val="1170"/>
        </w:trPr>
        <w:tc>
          <w:tcPr>
            <w:tcW w:w="539" w:type="dxa"/>
            <w:shd w:val="clear" w:color="auto" w:fill="auto"/>
            <w:vAlign w:val="center"/>
          </w:tcPr>
          <w:p w:rsidR="00636BEF" w:rsidRPr="000A57FB" w:rsidRDefault="00636BEF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636BEF" w:rsidRPr="000A57FB" w:rsidRDefault="00636BEF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II. КОМФОРТНАЯ ГОРОДСКАЯ СРЕДА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36BEF" w:rsidRPr="000A57FB" w:rsidRDefault="00636BEF" w:rsidP="00377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Позиция в общероссийском рейтинге из 38 крупнейших городов России по качеству и комфортности городской среды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показатель введен</w:t>
            </w:r>
          </w:p>
          <w:p w:rsidR="00636BEF" w:rsidRPr="000A57FB" w:rsidRDefault="00636BEF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636BEF" w:rsidRPr="000A57FB" w:rsidRDefault="00636BEF" w:rsidP="00DC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ниже 15 места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6BEF" w:rsidRPr="000A57FB" w:rsidRDefault="00931D16" w:rsidP="00931D1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по экономическому развитию;</w:t>
            </w:r>
          </w:p>
          <w:p w:rsidR="00B868B2" w:rsidRPr="000A57FB" w:rsidRDefault="00931D16" w:rsidP="00205C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7B3BD9" w:rsidRPr="000A57FB" w:rsidTr="005C18D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Индекс качества городской среды (баллов)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показатель введен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3969" w:type="dxa"/>
          </w:tcPr>
          <w:p w:rsidR="00D75DF1" w:rsidRPr="000A57FB" w:rsidRDefault="00B97584" w:rsidP="00C63F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Экспертно-аналитический комитет администрации Города Томска</w:t>
            </w:r>
          </w:p>
        </w:tc>
      </w:tr>
      <w:tr w:rsidR="007B3BD9" w:rsidRPr="000A57FB" w:rsidTr="00280B13">
        <w:trPr>
          <w:trHeight w:val="1595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2.1. Сбалансированное пространственное развитие и узнаваемый архитектурный облик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созданных общественных пространств, ед. в год.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30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35</w:t>
            </w:r>
          </w:p>
        </w:tc>
        <w:tc>
          <w:tcPr>
            <w:tcW w:w="3969" w:type="dxa"/>
          </w:tcPr>
          <w:p w:rsidR="00463720" w:rsidRPr="000A57FB" w:rsidRDefault="00924095" w:rsidP="006510F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</w:t>
            </w:r>
          </w:p>
          <w:p w:rsidR="00280B13" w:rsidRPr="000A57FB" w:rsidRDefault="00924095" w:rsidP="006510F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по благоустройству;</w:t>
            </w:r>
          </w:p>
          <w:p w:rsidR="001F5A3B" w:rsidRPr="000A57FB" w:rsidRDefault="00280B13" w:rsidP="006510F1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D75DF1" w:rsidRPr="000A57FB" w:rsidRDefault="00D75DF1" w:rsidP="006510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hAnsi="Times New Roman"/>
              </w:rPr>
              <w:t>Администрации районов Города Томска</w:t>
            </w:r>
          </w:p>
        </w:tc>
      </w:tr>
      <w:tr w:rsidR="007B3BD9" w:rsidRPr="000A57FB" w:rsidTr="00FB7BFF">
        <w:trPr>
          <w:trHeight w:val="1419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Территориальное развитие Города Томска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Доля вовлеченной в хозяйственный оборот территории Города Томска, в % от площади территории, подлежащей вовлечению в хозяйственный оборот, </w:t>
            </w:r>
            <w:r w:rsidRPr="000A57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59,9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61,6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83,4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87,3</w:t>
            </w:r>
          </w:p>
        </w:tc>
        <w:tc>
          <w:tcPr>
            <w:tcW w:w="3969" w:type="dxa"/>
          </w:tcPr>
          <w:p w:rsidR="006510F1" w:rsidRPr="000A57FB" w:rsidRDefault="006510F1" w:rsidP="006510F1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экономическому развитию</w:t>
            </w:r>
          </w:p>
          <w:p w:rsidR="001F5A3B" w:rsidRPr="000A57FB" w:rsidRDefault="006510F1" w:rsidP="006510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управления муниципальной собственности администрации Города Томск</w:t>
            </w:r>
          </w:p>
        </w:tc>
      </w:tr>
      <w:tr w:rsidR="007B3BD9" w:rsidRPr="000A57FB" w:rsidTr="005C18DD">
        <w:trPr>
          <w:trHeight w:val="952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площади территории Города Томска, на которую подготовлены проекты планировки,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30,4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33,19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40,02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42,17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45,56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48,95</w:t>
            </w:r>
          </w:p>
        </w:tc>
        <w:tc>
          <w:tcPr>
            <w:tcW w:w="3969" w:type="dxa"/>
          </w:tcPr>
          <w:p w:rsidR="001F5A3B" w:rsidRPr="000A57FB" w:rsidRDefault="00463720" w:rsidP="00FB7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по архитектуре и строительству </w:t>
            </w:r>
            <w:r w:rsidRPr="000A57FB">
              <w:rPr>
                <w:rFonts w:ascii="Times New Roman" w:eastAsiaTheme="minorHAnsi" w:hAnsi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9520CC" w:rsidRPr="000A57FB" w:rsidTr="005111FA">
        <w:trPr>
          <w:trHeight w:val="861"/>
        </w:trPr>
        <w:tc>
          <w:tcPr>
            <w:tcW w:w="539" w:type="dxa"/>
            <w:shd w:val="clear" w:color="auto" w:fill="auto"/>
            <w:vAlign w:val="center"/>
          </w:tcPr>
          <w:p w:rsidR="009520CC" w:rsidRPr="000A57FB" w:rsidRDefault="009520CC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9520CC" w:rsidRPr="000A57FB" w:rsidRDefault="009520CC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Совершенствование архитектурного облика и городского ландшафта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благоустроенных общественных пространств, нарастающим итогом,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показатель введен</w:t>
            </w:r>
          </w:p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30</w:t>
            </w:r>
          </w:p>
        </w:tc>
        <w:tc>
          <w:tcPr>
            <w:tcW w:w="3969" w:type="dxa"/>
            <w:vMerge w:val="restart"/>
          </w:tcPr>
          <w:p w:rsidR="009520CC" w:rsidRPr="000A57FB" w:rsidRDefault="009520CC" w:rsidP="00FB7BFF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</w:t>
            </w:r>
          </w:p>
          <w:p w:rsidR="009520CC" w:rsidRPr="000A57FB" w:rsidRDefault="009520CC" w:rsidP="00FB7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9520CC" w:rsidRPr="000A57FB" w:rsidTr="005C18DD">
        <w:trPr>
          <w:trHeight w:val="977"/>
        </w:trPr>
        <w:tc>
          <w:tcPr>
            <w:tcW w:w="539" w:type="dxa"/>
            <w:shd w:val="clear" w:color="auto" w:fill="auto"/>
            <w:vAlign w:val="center"/>
          </w:tcPr>
          <w:p w:rsidR="009520CC" w:rsidRPr="000A57FB" w:rsidRDefault="009520CC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9520CC" w:rsidRPr="000A57FB" w:rsidRDefault="009520CC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площади зеленых насаждений общего пользования, приведенных в нормативное состояние за год,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9520CC" w:rsidRPr="000A57FB" w:rsidRDefault="009520CC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3969" w:type="dxa"/>
            <w:vMerge/>
          </w:tcPr>
          <w:p w:rsidR="009520CC" w:rsidRPr="000A57FB" w:rsidRDefault="009520CC" w:rsidP="00463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BD9" w:rsidRPr="000A57FB" w:rsidTr="005C18DD">
        <w:trPr>
          <w:trHeight w:val="1500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3. Сохранение историко-культурного наследия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объектов деревянного зодчества, находящихся в нормативном состоянии, в общем числе подлежащих сохранению объектов</w:t>
            </w:r>
            <w:r w:rsidR="0038499A" w:rsidRPr="000A57F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16,83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18,97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21,68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25</w:t>
            </w:r>
          </w:p>
        </w:tc>
        <w:tc>
          <w:tcPr>
            <w:tcW w:w="3969" w:type="dxa"/>
          </w:tcPr>
          <w:p w:rsidR="003B0479" w:rsidRPr="000A57FB" w:rsidRDefault="003B0479" w:rsidP="00FC482C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по архитектуре и строительству </w:t>
            </w:r>
          </w:p>
          <w:p w:rsidR="001F5A3B" w:rsidRPr="000A57FB" w:rsidRDefault="003B0479" w:rsidP="00FC48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7B3BD9" w:rsidRPr="000A57FB" w:rsidTr="005C18DD">
        <w:trPr>
          <w:trHeight w:val="1296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объектов деревянного зодчества, восстановленных за счёт бюджетных средств, нарастающим итогом, шт.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95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969" w:type="dxa"/>
          </w:tcPr>
          <w:p w:rsidR="003B0479" w:rsidRPr="000A57FB" w:rsidRDefault="003B0479" w:rsidP="00FC482C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по архитектуре и строительству </w:t>
            </w:r>
          </w:p>
          <w:p w:rsidR="001F5A3B" w:rsidRPr="000A57FB" w:rsidRDefault="003B0479" w:rsidP="00FC48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7B3BD9" w:rsidRPr="000A57FB" w:rsidTr="005C18DD">
        <w:trPr>
          <w:trHeight w:val="1244"/>
        </w:trPr>
        <w:tc>
          <w:tcPr>
            <w:tcW w:w="539" w:type="dxa"/>
            <w:shd w:val="clear" w:color="auto" w:fill="auto"/>
            <w:vAlign w:val="center"/>
          </w:tcPr>
          <w:p w:rsidR="001F5A3B" w:rsidRPr="000A57FB" w:rsidRDefault="001F5A3B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объектов деревянного зодчества, восстановленных за счёт инвесторов, нарастающим итогом, шт.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в 2020 году 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менее34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1F5A3B" w:rsidRPr="000A57FB" w:rsidRDefault="001F5A3B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969" w:type="dxa"/>
          </w:tcPr>
          <w:p w:rsidR="003B0479" w:rsidRPr="000A57FB" w:rsidRDefault="003B0479" w:rsidP="00FC482C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по архитектуре и строительству </w:t>
            </w:r>
          </w:p>
          <w:p w:rsidR="001F5A3B" w:rsidRPr="000A57FB" w:rsidRDefault="003B0479" w:rsidP="00FC48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3B0479" w:rsidRPr="000A57FB" w:rsidTr="005C18DD">
        <w:trPr>
          <w:trHeight w:val="570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3B0479" w:rsidRPr="000A57FB" w:rsidRDefault="003B0479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3B0479" w:rsidRPr="000A57FB" w:rsidRDefault="003B0479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2.2 Качественная инфраструктура жизнеобеспечения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3B0479" w:rsidRPr="000A57FB" w:rsidRDefault="003B0479" w:rsidP="00952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жалоб населения на: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B0479" w:rsidRPr="000A57FB" w:rsidRDefault="003B047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3B0479" w:rsidRPr="000A57FB" w:rsidRDefault="003B047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B0479" w:rsidRPr="000A57FB" w:rsidRDefault="003B047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3B0479" w:rsidRPr="000A57FB" w:rsidRDefault="003B047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0479" w:rsidRPr="000A57FB" w:rsidRDefault="003B047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B0479" w:rsidRPr="000A57FB" w:rsidRDefault="003B0479" w:rsidP="0095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</w:tcPr>
          <w:p w:rsidR="003B0479" w:rsidRPr="000A57FB" w:rsidRDefault="003B0479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22433" w:rsidRPr="000A57FB" w:rsidTr="00AC581D">
        <w:trPr>
          <w:trHeight w:val="570"/>
        </w:trPr>
        <w:tc>
          <w:tcPr>
            <w:tcW w:w="539" w:type="dxa"/>
            <w:vMerge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- качество коммунальных услуг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2 052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2 512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1 505</w:t>
            </w:r>
          </w:p>
        </w:tc>
        <w:tc>
          <w:tcPr>
            <w:tcW w:w="2803" w:type="dxa"/>
            <w:gridSpan w:val="5"/>
            <w:vMerge w:val="restart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отрицательная динамика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- начальник департамента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городского хозяйства;</w:t>
            </w:r>
          </w:p>
          <w:p w:rsidR="00686CB0" w:rsidRPr="000A57FB" w:rsidRDefault="00686CB0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Департамент городского хозяйства Администрации Города Томска;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Администрации районов Города Томска</w:t>
            </w:r>
          </w:p>
        </w:tc>
      </w:tr>
      <w:tr w:rsidR="00B22433" w:rsidRPr="000A57FB" w:rsidTr="00B22433">
        <w:trPr>
          <w:trHeight w:val="570"/>
        </w:trPr>
        <w:tc>
          <w:tcPr>
            <w:tcW w:w="539" w:type="dxa"/>
            <w:vMerge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- состояние городских дорог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436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679</w:t>
            </w:r>
          </w:p>
        </w:tc>
        <w:tc>
          <w:tcPr>
            <w:tcW w:w="2803" w:type="dxa"/>
            <w:gridSpan w:val="5"/>
            <w:vMerge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6E2DF9" w:rsidRPr="000A57FB" w:rsidRDefault="006E2DF9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Департамент дорожной деятельности и благоустройства администрации Города Томска; </w:t>
            </w:r>
          </w:p>
          <w:p w:rsidR="006E2DF9" w:rsidRPr="000A57FB" w:rsidRDefault="006E2DF9" w:rsidP="006E2DF9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Администрации районов Города Томска</w:t>
            </w:r>
          </w:p>
        </w:tc>
      </w:tr>
      <w:tr w:rsidR="00B22433" w:rsidRPr="000A57FB" w:rsidTr="00B22433">
        <w:trPr>
          <w:trHeight w:val="570"/>
        </w:trPr>
        <w:tc>
          <w:tcPr>
            <w:tcW w:w="539" w:type="dxa"/>
            <w:vMerge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- работу общественного транспорта, ед.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591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631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1 565</w:t>
            </w:r>
          </w:p>
        </w:tc>
        <w:tc>
          <w:tcPr>
            <w:tcW w:w="2803" w:type="dxa"/>
            <w:gridSpan w:val="5"/>
            <w:vMerge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- начальник департамента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городского хозяйства;</w:t>
            </w:r>
          </w:p>
          <w:p w:rsidR="006E2DF9" w:rsidRPr="000A57FB" w:rsidRDefault="006E2DF9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Департамент городского хозяйства </w:t>
            </w:r>
            <w:r w:rsidRPr="000A57FB">
              <w:rPr>
                <w:rFonts w:ascii="Times New Roman" w:eastAsiaTheme="minorHAnsi" w:hAnsi="Times New Roman"/>
              </w:rPr>
              <w:lastRenderedPageBreak/>
              <w:t>администрации Города Томска;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Администрации районов Города Томска</w:t>
            </w:r>
          </w:p>
        </w:tc>
      </w:tr>
      <w:tr w:rsidR="00B22433" w:rsidRPr="000A57FB" w:rsidTr="005C18DD">
        <w:trPr>
          <w:trHeight w:val="1802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Доля доступных для инвалидов и маломобильного городского населения приоритетных объектов социальной, транспортной, инженерной инфраструктуры,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75,3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80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85</w:t>
            </w:r>
          </w:p>
        </w:tc>
        <w:tc>
          <w:tcPr>
            <w:tcW w:w="3969" w:type="dxa"/>
          </w:tcPr>
          <w:p w:rsidR="00DC3DEE" w:rsidRPr="000A57FB" w:rsidRDefault="00DC3DEE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политике;</w:t>
            </w:r>
          </w:p>
          <w:p w:rsidR="00DC3DEE" w:rsidRPr="000A57FB" w:rsidRDefault="00DC3DEE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Заместитель Мэра Города Томска по </w:t>
            </w:r>
            <w:r w:rsidR="006F172D" w:rsidRPr="000A57FB">
              <w:rPr>
                <w:rFonts w:ascii="Times New Roman" w:eastAsia="Times New Roman" w:hAnsi="Times New Roman"/>
                <w:lang w:eastAsia="ru-RU"/>
              </w:rPr>
              <w:t>благоустройству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D19E2" w:rsidRPr="000A57FB" w:rsidRDefault="00B40F2E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по экономическому развитию</w:t>
            </w:r>
          </w:p>
          <w:p w:rsidR="00B22433" w:rsidRPr="000A57FB" w:rsidRDefault="00FD19E2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Экспертно-аналитический комитет</w:t>
            </w:r>
          </w:p>
        </w:tc>
      </w:tr>
      <w:tr w:rsidR="00BC24D8" w:rsidRPr="000A57FB" w:rsidTr="005C18DD">
        <w:trPr>
          <w:trHeight w:val="900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C24D8" w:rsidRPr="000A57FB" w:rsidRDefault="00BC24D8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Модернизация и развитие инженерной инфраструктуры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C24D8" w:rsidRPr="000A57FB" w:rsidRDefault="00BC24D8" w:rsidP="0091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 xml:space="preserve">Удельный вес повреждений на сетях инженерной инфраструктуры, </w:t>
            </w:r>
          </w:p>
          <w:p w:rsidR="00BC24D8" w:rsidRPr="000A57FB" w:rsidRDefault="00BC24D8" w:rsidP="0091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ед. на 1 км.: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vMerge w:val="restart"/>
            <w:shd w:val="clear" w:color="auto" w:fill="auto"/>
            <w:vAlign w:val="center"/>
            <w:hideMark/>
          </w:tcPr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в 2020 году </w:t>
            </w:r>
          </w:p>
        </w:tc>
        <w:tc>
          <w:tcPr>
            <w:tcW w:w="2803" w:type="dxa"/>
            <w:gridSpan w:val="5"/>
            <w:shd w:val="clear" w:color="auto" w:fill="auto"/>
            <w:vAlign w:val="center"/>
            <w:hideMark/>
          </w:tcPr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– начальник департамента городского хозяйства администрации </w:t>
            </w:r>
          </w:p>
          <w:p w:rsidR="00BC24D8" w:rsidRPr="000A57FB" w:rsidRDefault="00BC24D8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Города Томска;</w:t>
            </w:r>
          </w:p>
          <w:p w:rsidR="00BC24D8" w:rsidRPr="000A57FB" w:rsidRDefault="00BC24D8" w:rsidP="008414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городского хозяйства администрации Города Томска</w:t>
            </w:r>
          </w:p>
        </w:tc>
      </w:tr>
      <w:tr w:rsidR="00BC24D8" w:rsidRPr="000A57FB" w:rsidTr="00BC24D8">
        <w:trPr>
          <w:trHeight w:val="300"/>
        </w:trPr>
        <w:tc>
          <w:tcPr>
            <w:tcW w:w="539" w:type="dxa"/>
            <w:vMerge/>
            <w:shd w:val="clear" w:color="auto" w:fill="auto"/>
            <w:vAlign w:val="center"/>
          </w:tcPr>
          <w:p w:rsidR="00BC24D8" w:rsidRPr="000A57FB" w:rsidRDefault="00BC24D8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  <w:hideMark/>
          </w:tcPr>
          <w:p w:rsidR="00BC24D8" w:rsidRPr="000A57FB" w:rsidRDefault="00BC24D8" w:rsidP="00B2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- электроснабжение</w:t>
            </w:r>
          </w:p>
        </w:tc>
        <w:tc>
          <w:tcPr>
            <w:tcW w:w="3127" w:type="dxa"/>
            <w:gridSpan w:val="5"/>
            <w:vMerge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5"/>
            <w:vMerge w:val="restart"/>
            <w:vAlign w:val="center"/>
          </w:tcPr>
          <w:p w:rsidR="00BC24D8" w:rsidRPr="000A57FB" w:rsidRDefault="00BC24D8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снижение на 0,01 </w:t>
            </w:r>
            <w:proofErr w:type="spellStart"/>
            <w:r w:rsidRPr="000A57FB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0A57F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24D8" w:rsidRPr="000A57FB" w:rsidRDefault="00BC24D8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 предыдущему году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24D8" w:rsidRPr="000A57FB" w:rsidTr="00BC24D8">
        <w:trPr>
          <w:trHeight w:val="300"/>
        </w:trPr>
        <w:tc>
          <w:tcPr>
            <w:tcW w:w="539" w:type="dxa"/>
            <w:vMerge/>
            <w:shd w:val="clear" w:color="auto" w:fill="auto"/>
            <w:vAlign w:val="center"/>
          </w:tcPr>
          <w:p w:rsidR="00BC24D8" w:rsidRPr="000A57FB" w:rsidRDefault="00BC24D8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  <w:hideMark/>
          </w:tcPr>
          <w:p w:rsidR="00BC24D8" w:rsidRPr="000A57FB" w:rsidRDefault="00BC24D8" w:rsidP="00B2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- теплоснабжение</w:t>
            </w:r>
          </w:p>
        </w:tc>
        <w:tc>
          <w:tcPr>
            <w:tcW w:w="3127" w:type="dxa"/>
            <w:gridSpan w:val="5"/>
            <w:vMerge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5"/>
            <w:vMerge/>
            <w:vAlign w:val="center"/>
          </w:tcPr>
          <w:p w:rsidR="00BC24D8" w:rsidRPr="000A57FB" w:rsidRDefault="00BC24D8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24D8" w:rsidRPr="000A57FB" w:rsidTr="00BC24D8">
        <w:trPr>
          <w:trHeight w:val="300"/>
        </w:trPr>
        <w:tc>
          <w:tcPr>
            <w:tcW w:w="539" w:type="dxa"/>
            <w:vMerge/>
            <w:shd w:val="clear" w:color="auto" w:fill="auto"/>
            <w:vAlign w:val="center"/>
          </w:tcPr>
          <w:p w:rsidR="00BC24D8" w:rsidRPr="000A57FB" w:rsidRDefault="00BC24D8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  <w:hideMark/>
          </w:tcPr>
          <w:p w:rsidR="00BC24D8" w:rsidRPr="000A57FB" w:rsidRDefault="00BC24D8" w:rsidP="00B2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- водоснабжение</w:t>
            </w:r>
          </w:p>
        </w:tc>
        <w:tc>
          <w:tcPr>
            <w:tcW w:w="3127" w:type="dxa"/>
            <w:gridSpan w:val="5"/>
            <w:vMerge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5"/>
            <w:vMerge/>
            <w:vAlign w:val="center"/>
          </w:tcPr>
          <w:p w:rsidR="00BC24D8" w:rsidRPr="000A57FB" w:rsidRDefault="00BC24D8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24D8" w:rsidRPr="000A57FB" w:rsidTr="00BC24D8">
        <w:trPr>
          <w:trHeight w:val="1200"/>
        </w:trPr>
        <w:tc>
          <w:tcPr>
            <w:tcW w:w="539" w:type="dxa"/>
            <w:shd w:val="clear" w:color="auto" w:fill="auto"/>
            <w:vAlign w:val="center"/>
          </w:tcPr>
          <w:p w:rsidR="00BC24D8" w:rsidRPr="000A57FB" w:rsidRDefault="00BC24D8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BC24D8" w:rsidRPr="000A57FB" w:rsidRDefault="00BC24D8" w:rsidP="009A6F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жителей МО «Город Томск», обеспеченных питьевой водой из систем централизованного водоснабжения надлежащего качества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96,36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4D8" w:rsidRPr="000A57FB" w:rsidRDefault="00BC24D8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  <w:tc>
          <w:tcPr>
            <w:tcW w:w="957" w:type="dxa"/>
            <w:vAlign w:val="center"/>
          </w:tcPr>
          <w:p w:rsidR="00BC24D8" w:rsidRPr="000A57FB" w:rsidRDefault="00BC24D8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24D8" w:rsidRPr="000A57FB" w:rsidRDefault="00BC24D8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– начальник департамента городского хозяйства администрации </w:t>
            </w:r>
          </w:p>
          <w:p w:rsidR="00BC24D8" w:rsidRPr="000A57FB" w:rsidRDefault="00BC24D8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Города Томска;</w:t>
            </w:r>
          </w:p>
          <w:p w:rsidR="00BC24D8" w:rsidRPr="000A57FB" w:rsidRDefault="00BC24D8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городского хозяйства администрации Города Томска</w:t>
            </w:r>
          </w:p>
        </w:tc>
      </w:tr>
      <w:tr w:rsidR="00B22433" w:rsidRPr="000A57FB" w:rsidTr="00BC24D8">
        <w:trPr>
          <w:trHeight w:val="1114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Совершенствование инфраструктуры потребительского рынка и гостеприимства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9A6F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Обеспеченность населения Города Томска торговыми площадями в расчете на 1000 человек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931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1022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1126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положительная динамика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экономическому развитию;</w:t>
            </w:r>
          </w:p>
          <w:p w:rsidR="00B22433" w:rsidRPr="000A57FB" w:rsidRDefault="00B40F2E" w:rsidP="00B4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A23E46" w:rsidRPr="000A57FB" w:rsidTr="00A23E46">
        <w:trPr>
          <w:trHeight w:val="682"/>
        </w:trPr>
        <w:tc>
          <w:tcPr>
            <w:tcW w:w="539" w:type="dxa"/>
            <w:shd w:val="clear" w:color="auto" w:fill="auto"/>
            <w:vAlign w:val="center"/>
          </w:tcPr>
          <w:p w:rsidR="00A23E46" w:rsidRPr="000A57FB" w:rsidRDefault="00A23E46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Объем туристского потока иностранных граждан, тыс. 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  <w:tc>
          <w:tcPr>
            <w:tcW w:w="954" w:type="dxa"/>
            <w:vAlign w:val="center"/>
          </w:tcPr>
          <w:p w:rsidR="00A23E46" w:rsidRPr="000A57FB" w:rsidRDefault="00A23E46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A23E46" w:rsidRPr="000A57FB" w:rsidRDefault="00A23E46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менее</w:t>
            </w:r>
          </w:p>
          <w:p w:rsidR="00A23E46" w:rsidRPr="000A57FB" w:rsidRDefault="00A23E46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1849" w:type="dxa"/>
            <w:gridSpan w:val="4"/>
            <w:vAlign w:val="center"/>
          </w:tcPr>
          <w:p w:rsidR="00A23E46" w:rsidRPr="000A57FB" w:rsidRDefault="00A23E46" w:rsidP="00F03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политике;</w:t>
            </w:r>
          </w:p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культуры администрации Города Томска</w:t>
            </w:r>
          </w:p>
        </w:tc>
      </w:tr>
      <w:tr w:rsidR="00A23E46" w:rsidRPr="000A57FB" w:rsidTr="00A23E46">
        <w:trPr>
          <w:trHeight w:val="878"/>
        </w:trPr>
        <w:tc>
          <w:tcPr>
            <w:tcW w:w="539" w:type="dxa"/>
            <w:shd w:val="clear" w:color="auto" w:fill="auto"/>
            <w:vAlign w:val="center"/>
          </w:tcPr>
          <w:p w:rsidR="00A23E46" w:rsidRPr="000A57FB" w:rsidRDefault="00A23E46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75,2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65,4</w:t>
            </w:r>
          </w:p>
        </w:tc>
        <w:tc>
          <w:tcPr>
            <w:tcW w:w="988" w:type="dxa"/>
            <w:gridSpan w:val="2"/>
            <w:vAlign w:val="center"/>
          </w:tcPr>
          <w:p w:rsidR="00A23E46" w:rsidRPr="000A57FB" w:rsidRDefault="00A23E46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</w:t>
            </w:r>
          </w:p>
          <w:p w:rsidR="00A23E46" w:rsidRPr="000A57FB" w:rsidRDefault="00A23E46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менее</w:t>
            </w:r>
          </w:p>
          <w:p w:rsidR="00A23E46" w:rsidRPr="000A57FB" w:rsidRDefault="00A23E46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815" w:type="dxa"/>
            <w:gridSpan w:val="3"/>
            <w:vAlign w:val="center"/>
          </w:tcPr>
          <w:p w:rsidR="00A23E46" w:rsidRPr="000A57FB" w:rsidRDefault="00A23E46" w:rsidP="00F03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политике;</w:t>
            </w:r>
          </w:p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культуры администрации Города Томска</w:t>
            </w:r>
          </w:p>
        </w:tc>
      </w:tr>
      <w:tr w:rsidR="00B22433" w:rsidRPr="000A57FB" w:rsidTr="005C18DD">
        <w:trPr>
          <w:trHeight w:val="932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3. Совершенствование улично-дорожной сети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Протяженность автомобильных дорог общего пользования  местного значения с твердым покрытием, км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795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920,3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920,3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920,3</w:t>
            </w:r>
          </w:p>
        </w:tc>
        <w:tc>
          <w:tcPr>
            <w:tcW w:w="3969" w:type="dxa"/>
            <w:vMerge w:val="restart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</w:t>
            </w:r>
          </w:p>
          <w:p w:rsidR="00BC24D8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благоустройству;</w:t>
            </w:r>
            <w:r w:rsidR="00BC24D8" w:rsidRPr="000A57FB">
              <w:rPr>
                <w:rFonts w:ascii="Times New Roman" w:hAnsi="Times New Roman"/>
              </w:rPr>
              <w:t xml:space="preserve"> </w:t>
            </w:r>
          </w:p>
          <w:p w:rsidR="00B22433" w:rsidRPr="000A57FB" w:rsidRDefault="00BC24D8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</w:p>
          <w:p w:rsidR="00B22433" w:rsidRPr="000A57FB" w:rsidRDefault="00B22433" w:rsidP="00205C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433" w:rsidRPr="000A57FB" w:rsidTr="005C18DD">
        <w:trPr>
          <w:trHeight w:val="671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том числе с усовершенствованным покрытием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660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685</w:t>
            </w:r>
          </w:p>
        </w:tc>
        <w:tc>
          <w:tcPr>
            <w:tcW w:w="3969" w:type="dxa"/>
            <w:vMerge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433" w:rsidRPr="000A57FB" w:rsidTr="00CA5991">
        <w:trPr>
          <w:trHeight w:val="81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Удельный вес площади автомобильных дорог общего пользования, соответствующих нормативам, в общей площади дорог, по прочностным и эксплуатационным показателям, %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64,87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64,2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65,6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не ниже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3969" w:type="dxa"/>
            <w:vMerge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433" w:rsidRPr="000A57FB" w:rsidTr="005C18DD">
        <w:trPr>
          <w:trHeight w:val="463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Создано парковочных мест, ед.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</w:t>
            </w:r>
          </w:p>
          <w:p w:rsidR="003E4CDF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по благоустройству;</w:t>
            </w:r>
          </w:p>
          <w:p w:rsidR="00B22433" w:rsidRPr="000A57FB" w:rsidRDefault="00A70E4C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архитектуре и строительству</w:t>
            </w:r>
          </w:p>
          <w:p w:rsidR="00F030F4" w:rsidRPr="000A57FB" w:rsidRDefault="00F030F4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Департамент капитального строительства администрации Города Томска;</w:t>
            </w:r>
          </w:p>
          <w:p w:rsidR="00B22433" w:rsidRPr="000A57FB" w:rsidRDefault="00B40F2E" w:rsidP="00B4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Администрации районов Города Томска</w:t>
            </w:r>
          </w:p>
        </w:tc>
      </w:tr>
      <w:tr w:rsidR="00B22433" w:rsidRPr="000A57FB" w:rsidTr="005C18DD">
        <w:trPr>
          <w:trHeight w:val="924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мест концентрации дорожно-транспортных происшествий, ед.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</w:t>
            </w:r>
            <w:r w:rsidR="00983255" w:rsidRPr="000A57FB">
              <w:rPr>
                <w:rFonts w:ascii="Times New Roman" w:hAnsi="Times New Roman"/>
              </w:rPr>
              <w:t>;</w:t>
            </w:r>
          </w:p>
          <w:p w:rsidR="00B40F2E" w:rsidRPr="000A57FB" w:rsidRDefault="00B40F2E" w:rsidP="00B4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</w:t>
            </w:r>
            <w:r w:rsidR="00983255" w:rsidRPr="000A57FB">
              <w:rPr>
                <w:rFonts w:ascii="Times New Roman" w:hAnsi="Times New Roman"/>
              </w:rPr>
              <w:t>тва администрации Города Томска</w:t>
            </w:r>
          </w:p>
        </w:tc>
      </w:tr>
      <w:tr w:rsidR="00B22433" w:rsidRPr="000A57FB" w:rsidTr="006F172D">
        <w:trPr>
          <w:trHeight w:val="924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Смертность в результате дорожно-транспортных происшествий, случаев на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100 тыс. человек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6,8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</w:t>
            </w:r>
            <w:r w:rsidR="00B40F2E" w:rsidRPr="000A57FB">
              <w:rPr>
                <w:rFonts w:ascii="Times New Roman" w:hAnsi="Times New Roman"/>
              </w:rPr>
              <w:t>;</w:t>
            </w:r>
          </w:p>
          <w:p w:rsidR="00B40F2E" w:rsidRPr="000A57FB" w:rsidRDefault="00B40F2E" w:rsidP="009832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</w:t>
            </w:r>
            <w:r w:rsidR="00983255" w:rsidRPr="000A57FB">
              <w:rPr>
                <w:rFonts w:ascii="Times New Roman" w:hAnsi="Times New Roman"/>
              </w:rPr>
              <w:t>тва администрации Города Томска</w:t>
            </w:r>
          </w:p>
        </w:tc>
      </w:tr>
      <w:tr w:rsidR="00B22433" w:rsidRPr="000A57FB" w:rsidTr="005C18D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4. Улучшение транспортного обслуживания населения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Пассажиропоток общественного транспорта, млн чел./год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42,2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80,8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– начальник департамента городского хозяйства администрации</w:t>
            </w:r>
          </w:p>
          <w:p w:rsidR="00B22433" w:rsidRPr="000A57FB" w:rsidRDefault="00B22433" w:rsidP="00B40F2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Города Томска</w:t>
            </w:r>
            <w:r w:rsidR="00070D73" w:rsidRPr="000A57FB">
              <w:rPr>
                <w:rFonts w:ascii="Times New Roman" w:hAnsi="Times New Roman"/>
              </w:rPr>
              <w:t>;</w:t>
            </w:r>
          </w:p>
          <w:p w:rsidR="00070D73" w:rsidRPr="000A57FB" w:rsidRDefault="00070D73" w:rsidP="00070D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lastRenderedPageBreak/>
              <w:t>Департамент городского хозяйства администрации Города Томска</w:t>
            </w:r>
          </w:p>
        </w:tc>
      </w:tr>
      <w:tr w:rsidR="00B22433" w:rsidRPr="000A57FB" w:rsidTr="006F172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Среднее время ожидания городского транспорта, мин.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более 10 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– начальник департамента городского хозяйства администрации</w:t>
            </w:r>
          </w:p>
          <w:p w:rsidR="00B22433" w:rsidRPr="000A57FB" w:rsidRDefault="00B22433" w:rsidP="00B40F2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Города Томска</w:t>
            </w:r>
            <w:r w:rsidR="00070D73" w:rsidRPr="000A57FB">
              <w:rPr>
                <w:rFonts w:ascii="Times New Roman" w:hAnsi="Times New Roman"/>
              </w:rPr>
              <w:t>;</w:t>
            </w:r>
          </w:p>
          <w:p w:rsidR="00070D73" w:rsidRPr="000A57FB" w:rsidRDefault="00070D73" w:rsidP="00B4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городского хозяйства администрации Города Томска</w:t>
            </w:r>
          </w:p>
        </w:tc>
      </w:tr>
      <w:tr w:rsidR="00B22433" w:rsidRPr="000A57FB" w:rsidTr="005C18DD">
        <w:trPr>
          <w:trHeight w:val="1877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%:</w:t>
            </w:r>
          </w:p>
        </w:tc>
        <w:tc>
          <w:tcPr>
            <w:tcW w:w="3127" w:type="dxa"/>
            <w:gridSpan w:val="5"/>
            <w:vMerge w:val="restart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показатель введен 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– начальник департамента городского хозяйства администрации</w:t>
            </w:r>
          </w:p>
          <w:p w:rsidR="00B22433" w:rsidRPr="000A57FB" w:rsidRDefault="00B22433" w:rsidP="00B40F2E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Города Томска</w:t>
            </w:r>
            <w:r w:rsidR="00905FE8" w:rsidRPr="000A57FB">
              <w:rPr>
                <w:rFonts w:ascii="Times New Roman" w:hAnsi="Times New Roman"/>
              </w:rPr>
              <w:t>;</w:t>
            </w:r>
          </w:p>
          <w:p w:rsidR="00905FE8" w:rsidRPr="000A57FB" w:rsidRDefault="00905FE8" w:rsidP="00B4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 xml:space="preserve">Департамент городского хозяйства </w:t>
            </w:r>
            <w:r w:rsidR="00486955" w:rsidRPr="000A57FB">
              <w:rPr>
                <w:rFonts w:ascii="Times New Roman" w:hAnsi="Times New Roman"/>
              </w:rPr>
              <w:t xml:space="preserve">администрации </w:t>
            </w:r>
            <w:r w:rsidRPr="000A57FB">
              <w:rPr>
                <w:rFonts w:ascii="Times New Roman" w:hAnsi="Times New Roman"/>
              </w:rPr>
              <w:t>Города Томска</w:t>
            </w:r>
          </w:p>
        </w:tc>
      </w:tr>
      <w:tr w:rsidR="00B22433" w:rsidRPr="000A57FB" w:rsidTr="005C18DD">
        <w:trPr>
          <w:trHeight w:val="300"/>
        </w:trPr>
        <w:tc>
          <w:tcPr>
            <w:tcW w:w="539" w:type="dxa"/>
            <w:vMerge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- автобус</w:t>
            </w:r>
          </w:p>
        </w:tc>
        <w:tc>
          <w:tcPr>
            <w:tcW w:w="3127" w:type="dxa"/>
            <w:gridSpan w:val="5"/>
            <w:vMerge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433" w:rsidRPr="000A57FB" w:rsidTr="005C18DD">
        <w:trPr>
          <w:trHeight w:val="300"/>
        </w:trPr>
        <w:tc>
          <w:tcPr>
            <w:tcW w:w="539" w:type="dxa"/>
            <w:vMerge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- троллейбус</w:t>
            </w:r>
          </w:p>
        </w:tc>
        <w:tc>
          <w:tcPr>
            <w:tcW w:w="3127" w:type="dxa"/>
            <w:gridSpan w:val="5"/>
            <w:vMerge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72,4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80,4</w:t>
            </w:r>
          </w:p>
        </w:tc>
        <w:tc>
          <w:tcPr>
            <w:tcW w:w="3969" w:type="dxa"/>
            <w:vMerge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225" w:rsidRPr="000A57FB" w:rsidTr="005C18DD">
        <w:trPr>
          <w:trHeight w:val="984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2.3 Доступное и комфортное жилье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Обеспеченность населения жильем, кв.</w:t>
            </w:r>
            <w:r w:rsidR="00CA5991"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м. общей площади на душу населения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21,8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22,3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23,4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26,6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29,5</w:t>
            </w:r>
          </w:p>
        </w:tc>
        <w:tc>
          <w:tcPr>
            <w:tcW w:w="3969" w:type="dxa"/>
          </w:tcPr>
          <w:p w:rsidR="00B40F2E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по </w:t>
            </w:r>
            <w:r w:rsidR="00B40F2E" w:rsidRPr="000A57FB">
              <w:rPr>
                <w:rFonts w:ascii="Times New Roman" w:hAnsi="Times New Roman"/>
              </w:rPr>
              <w:t xml:space="preserve">экономическому развитию; </w:t>
            </w:r>
          </w:p>
          <w:p w:rsidR="00F1779F" w:rsidRPr="000A57FB" w:rsidRDefault="00B40F2E" w:rsidP="00EC41DC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Управление экономического развития администрации Города Томска</w:t>
            </w:r>
          </w:p>
          <w:p w:rsidR="00BC24D8" w:rsidRPr="000A57FB" w:rsidRDefault="00BC24D8" w:rsidP="00BC24D8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архитектуре и строительству;</w:t>
            </w:r>
          </w:p>
          <w:p w:rsidR="00BC24D8" w:rsidRPr="000A57FB" w:rsidRDefault="00BC24D8" w:rsidP="00BC24D8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22433" w:rsidRPr="000A57FB" w:rsidTr="005C18DD">
        <w:trPr>
          <w:trHeight w:val="787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Развитие жилищного строительства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Ввод в эксплуатацию общей площади жилья, кв.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м. на 1 жителя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0,68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0,68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0,37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0,77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0,93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архитектуре и строительству;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22433" w:rsidRPr="000A57FB" w:rsidTr="005C18DD">
        <w:trPr>
          <w:trHeight w:val="737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Повышение качества жилья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аварийного жилья в общей площади жилищного фонда,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более 1,1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более 1,0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архитектуре и строительству;</w:t>
            </w:r>
          </w:p>
          <w:p w:rsidR="00DC736C" w:rsidRPr="000A57FB" w:rsidRDefault="00B22433" w:rsidP="00205C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Комитет жилищной полит</w:t>
            </w:r>
            <w:r w:rsidR="00DC736C" w:rsidRPr="000A57FB">
              <w:rPr>
                <w:rFonts w:ascii="Times New Roman" w:hAnsi="Times New Roman"/>
              </w:rPr>
              <w:t>ики администрации Города Томска</w:t>
            </w:r>
          </w:p>
        </w:tc>
      </w:tr>
      <w:tr w:rsidR="00B22433" w:rsidRPr="000A57FB" w:rsidTr="005C18DD">
        <w:trPr>
          <w:trHeight w:val="804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населения, проживающего в аварийных домах, 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3 201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5 941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11 744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9 333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8 513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8 764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архитектуре и строительству;</w:t>
            </w:r>
          </w:p>
          <w:p w:rsidR="00B22433" w:rsidRPr="000A57FB" w:rsidRDefault="00982CCC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Комитет жилищной политики администрации Города Томска</w:t>
            </w:r>
          </w:p>
        </w:tc>
      </w:tr>
      <w:tr w:rsidR="00650225" w:rsidRPr="000A57FB" w:rsidTr="005C18DD">
        <w:trPr>
          <w:trHeight w:val="1002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отремонтированных МКД от общего количества МКД, нуждающихся в капитальном ремонте,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22,1</w:t>
            </w:r>
          </w:p>
        </w:tc>
        <w:tc>
          <w:tcPr>
            <w:tcW w:w="3969" w:type="dxa"/>
          </w:tcPr>
          <w:p w:rsidR="008D5D07" w:rsidRPr="000A57FB" w:rsidRDefault="00AC581D" w:rsidP="00AC581D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– начальник департамента городского хозяйства администрации </w:t>
            </w:r>
          </w:p>
          <w:p w:rsidR="00AC581D" w:rsidRPr="000A57FB" w:rsidRDefault="00AC581D" w:rsidP="00AC581D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Города Томска;</w:t>
            </w:r>
          </w:p>
          <w:p w:rsidR="00B22433" w:rsidRPr="000A57FB" w:rsidRDefault="00AC581D" w:rsidP="008D5D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Администрации районов Города Томска</w:t>
            </w:r>
          </w:p>
        </w:tc>
      </w:tr>
      <w:tr w:rsidR="00B22433" w:rsidRPr="000A57FB" w:rsidTr="00BC24D8">
        <w:trPr>
          <w:trHeight w:val="1391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Задача 3.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Эффективное управление жилищным фондом</w:t>
            </w:r>
          </w:p>
        </w:tc>
        <w:tc>
          <w:tcPr>
            <w:tcW w:w="3408" w:type="dxa"/>
            <w:shd w:val="clear" w:color="auto" w:fill="auto"/>
          </w:tcPr>
          <w:p w:rsidR="00B22433" w:rsidRPr="000A57FB" w:rsidRDefault="00B22433" w:rsidP="00BC24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жалоб на деятельность управляющих компаний, ед.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1 734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2 213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1 150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BC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отрицательная динамика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5D07" w:rsidRPr="000A57FB" w:rsidRDefault="00AC581D" w:rsidP="00AC581D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 xml:space="preserve">Заместитель Мэра Города Томска – начальник департамента городского хозяйства администрации </w:t>
            </w:r>
          </w:p>
          <w:p w:rsidR="00AC581D" w:rsidRPr="000A57FB" w:rsidRDefault="00AC581D" w:rsidP="00AC581D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Города Томска;</w:t>
            </w:r>
          </w:p>
          <w:p w:rsidR="00486955" w:rsidRPr="000A57FB" w:rsidRDefault="00486955" w:rsidP="00AC581D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Департамент городского хозяйства администрации Города Томска;</w:t>
            </w:r>
          </w:p>
          <w:p w:rsidR="00B22433" w:rsidRPr="000A57FB" w:rsidRDefault="00AC581D" w:rsidP="00AC5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Администрации районов Города Томска</w:t>
            </w:r>
          </w:p>
        </w:tc>
      </w:tr>
      <w:tr w:rsidR="00B22433" w:rsidRPr="000A57FB" w:rsidTr="001D7F57">
        <w:trPr>
          <w:trHeight w:val="1353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Целевой вектор 2.4 </w:t>
            </w:r>
            <w:proofErr w:type="spellStart"/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Экологичная</w:t>
            </w:r>
            <w:proofErr w:type="spellEnd"/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безопасная среда жизнедеятельности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Доля населения, считающая условия проживания в Городе Томске </w:t>
            </w:r>
            <w:proofErr w:type="spellStart"/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экологичными</w:t>
            </w:r>
            <w:proofErr w:type="spellEnd"/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безопасными, % от числа опрошенных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н/д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957" w:type="dxa"/>
            <w:vAlign w:val="center"/>
          </w:tcPr>
          <w:p w:rsidR="00B22433" w:rsidRPr="000A57FB" w:rsidRDefault="00B22433" w:rsidP="001D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</w:t>
            </w:r>
            <w:r w:rsidR="009F3A6D" w:rsidRPr="000A57FB">
              <w:rPr>
                <w:rFonts w:ascii="Times New Roman" w:hAnsi="Times New Roman"/>
              </w:rPr>
              <w:t>;</w:t>
            </w:r>
          </w:p>
          <w:p w:rsidR="00D75DF1" w:rsidRPr="000A57FB" w:rsidRDefault="0037662A" w:rsidP="003766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B22433" w:rsidRPr="000A57FB" w:rsidTr="005C18DD">
        <w:trPr>
          <w:trHeight w:val="649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Благоустройство и «зеленое» строительство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соответствующих установленным нормативам, %: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</w:tcPr>
          <w:p w:rsidR="008D12F9" w:rsidRPr="000A57FB" w:rsidRDefault="008D12F9" w:rsidP="008D12F9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Администрации районов Города Томска</w:t>
            </w:r>
          </w:p>
        </w:tc>
      </w:tr>
      <w:tr w:rsidR="00B22433" w:rsidRPr="000A57FB" w:rsidTr="005C18DD">
        <w:trPr>
          <w:trHeight w:val="300"/>
        </w:trPr>
        <w:tc>
          <w:tcPr>
            <w:tcW w:w="539" w:type="dxa"/>
            <w:vMerge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- придомовых территорий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6,6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н/д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44,2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433" w:rsidRPr="000A57FB" w:rsidTr="005C18DD">
        <w:trPr>
          <w:trHeight w:val="455"/>
        </w:trPr>
        <w:tc>
          <w:tcPr>
            <w:tcW w:w="539" w:type="dxa"/>
            <w:vMerge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- внутриквартальных проездов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17,7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31,6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969" w:type="dxa"/>
            <w:vMerge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3E46" w:rsidRPr="000A57FB" w:rsidTr="00A23E46">
        <w:trPr>
          <w:trHeight w:val="676"/>
        </w:trPr>
        <w:tc>
          <w:tcPr>
            <w:tcW w:w="539" w:type="dxa"/>
            <w:shd w:val="clear" w:color="auto" w:fill="auto"/>
            <w:vAlign w:val="center"/>
          </w:tcPr>
          <w:p w:rsidR="00A23E46" w:rsidRPr="000A57FB" w:rsidRDefault="00A23E46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горожан, принявших участие в  городских субботниках, человек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A23E46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88" w:type="dxa"/>
            <w:gridSpan w:val="2"/>
            <w:vAlign w:val="center"/>
          </w:tcPr>
          <w:p w:rsidR="00A23E46" w:rsidRPr="000A57FB" w:rsidRDefault="00A23E46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30 000</w:t>
            </w:r>
          </w:p>
        </w:tc>
        <w:tc>
          <w:tcPr>
            <w:tcW w:w="1815" w:type="dxa"/>
            <w:gridSpan w:val="3"/>
            <w:vAlign w:val="center"/>
          </w:tcPr>
          <w:p w:rsidR="00A23E46" w:rsidRPr="000A57FB" w:rsidRDefault="00A23E46" w:rsidP="001D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60 000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E46" w:rsidRPr="000A57FB" w:rsidRDefault="00A23E46" w:rsidP="008D12F9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A23E46" w:rsidRPr="000A57FB" w:rsidRDefault="00A23E46" w:rsidP="008D12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Томска;</w:t>
            </w:r>
          </w:p>
          <w:p w:rsidR="00A23E46" w:rsidRPr="000A57FB" w:rsidRDefault="00A23E46" w:rsidP="008D12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Администрации районов Города Томска</w:t>
            </w:r>
          </w:p>
        </w:tc>
      </w:tr>
      <w:tr w:rsidR="00B22433" w:rsidRPr="000A57FB" w:rsidTr="005C18DD">
        <w:trPr>
          <w:trHeight w:val="18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посаженных саженцев на объектах озеленения, вдоль улиц, на территориях муниципальных учреждений и дворовых территориях, ед.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8 500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21 000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25 000</w:t>
            </w:r>
          </w:p>
        </w:tc>
        <w:tc>
          <w:tcPr>
            <w:tcW w:w="3969" w:type="dxa"/>
          </w:tcPr>
          <w:p w:rsidR="008D12F9" w:rsidRPr="000A57FB" w:rsidRDefault="008D12F9" w:rsidP="008D12F9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8D12F9" w:rsidRPr="000A57FB" w:rsidRDefault="008D12F9" w:rsidP="008D12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  <w:r w:rsidR="00CA5991" w:rsidRPr="000A57FB">
              <w:rPr>
                <w:rFonts w:ascii="Times New Roman" w:hAnsi="Times New Roman"/>
              </w:rPr>
              <w:t>;</w:t>
            </w:r>
          </w:p>
          <w:p w:rsidR="00B22433" w:rsidRPr="000A57FB" w:rsidRDefault="008D12F9" w:rsidP="008D12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Администрации районов Города Томска</w:t>
            </w:r>
          </w:p>
        </w:tc>
      </w:tr>
      <w:tr w:rsidR="00B22433" w:rsidRPr="000A57FB" w:rsidTr="005C18DD">
        <w:trPr>
          <w:trHeight w:val="1213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Количество кустов и деревьев, высаженных жителями города и организациями за внебюджетный счет, ед. 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5 500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6 000</w:t>
            </w:r>
          </w:p>
        </w:tc>
        <w:tc>
          <w:tcPr>
            <w:tcW w:w="3969" w:type="dxa"/>
          </w:tcPr>
          <w:p w:rsidR="008D12F9" w:rsidRPr="000A57FB" w:rsidRDefault="008D12F9" w:rsidP="008D12F9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8D12F9" w:rsidRPr="000A57FB" w:rsidRDefault="008D12F9" w:rsidP="008D12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  <w:r w:rsidR="00CA5991" w:rsidRPr="000A57FB">
              <w:rPr>
                <w:rFonts w:ascii="Times New Roman" w:hAnsi="Times New Roman"/>
              </w:rPr>
              <w:t>;</w:t>
            </w:r>
          </w:p>
          <w:p w:rsidR="00B22433" w:rsidRPr="000A57FB" w:rsidRDefault="008D12F9" w:rsidP="008D12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Администрации районов Города Томска</w:t>
            </w:r>
          </w:p>
        </w:tc>
      </w:tr>
      <w:tr w:rsidR="00B22433" w:rsidRPr="000A57FB" w:rsidTr="006F172D">
        <w:trPr>
          <w:trHeight w:val="841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A5991" w:rsidRPr="000A57FB" w:rsidRDefault="00B22433" w:rsidP="00CA5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Площадь зеленых насаждений общего пользования в расчете на 1 жителя, кв.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м.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150,4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161,2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158,6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150 кв.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12F9" w:rsidRPr="000A57FB" w:rsidRDefault="008D12F9" w:rsidP="008D12F9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B22433" w:rsidRPr="000A57FB" w:rsidRDefault="008D12F9" w:rsidP="008D12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</w:p>
        </w:tc>
      </w:tr>
      <w:tr w:rsidR="00B22433" w:rsidRPr="000A57FB" w:rsidTr="0076267D">
        <w:trPr>
          <w:trHeight w:val="312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несанкционированных свалок, ед.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76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23B5" w:rsidRPr="000A57FB" w:rsidRDefault="002C23B5" w:rsidP="002C23B5">
            <w:pPr>
              <w:spacing w:after="0" w:line="240" w:lineRule="auto"/>
              <w:rPr>
                <w:rFonts w:ascii="Times New Roman" w:hAnsi="Times New Roman"/>
              </w:rPr>
            </w:pPr>
            <w:r w:rsidRPr="000A57FB">
              <w:rPr>
                <w:rFonts w:ascii="Times New Roman" w:hAnsi="Times New Roman"/>
              </w:rPr>
              <w:t>Заместитель Мэра Города Томска по благоустройству;</w:t>
            </w:r>
          </w:p>
          <w:p w:rsidR="002C23B5" w:rsidRPr="000A57FB" w:rsidRDefault="002C23B5" w:rsidP="002C23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Департамент дорожной деятельности и благоустройства администрации Города Томска</w:t>
            </w:r>
            <w:r w:rsidR="00CA5991" w:rsidRPr="000A57FB">
              <w:rPr>
                <w:rFonts w:ascii="Times New Roman" w:hAnsi="Times New Roman"/>
              </w:rPr>
              <w:t>;</w:t>
            </w:r>
          </w:p>
          <w:p w:rsidR="00B22433" w:rsidRPr="000A57FB" w:rsidRDefault="002C23B5" w:rsidP="002C23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Администрации районов Города Томска</w:t>
            </w:r>
          </w:p>
        </w:tc>
      </w:tr>
      <w:tr w:rsidR="00B22433" w:rsidRPr="000A57FB" w:rsidTr="002C23B5">
        <w:trPr>
          <w:trHeight w:val="918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Обеспечение экологической и техногенной безопасности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Объем выброшенных в атмосферный воздух загрязняющих веществ, тыс. тонн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36,9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26,9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25,8</w:t>
            </w:r>
          </w:p>
        </w:tc>
        <w:tc>
          <w:tcPr>
            <w:tcW w:w="3969" w:type="dxa"/>
            <w:vAlign w:val="center"/>
          </w:tcPr>
          <w:p w:rsidR="00B22433" w:rsidRPr="000A57FB" w:rsidRDefault="002C23B5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экономическому развитию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C23B5" w:rsidRPr="000A57FB" w:rsidRDefault="002C23B5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администрации Томской области</w:t>
            </w:r>
          </w:p>
        </w:tc>
      </w:tr>
      <w:tr w:rsidR="00B22433" w:rsidRPr="000A57FB" w:rsidTr="00AC581D">
        <w:trPr>
          <w:trHeight w:val="1541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уловленных и обезвреженных загрязняющих атмосферу веществ в общем количестве отходящих загрязняющих веществ от стационарных источников,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66,2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69,1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61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62</w:t>
            </w:r>
          </w:p>
        </w:tc>
        <w:tc>
          <w:tcPr>
            <w:tcW w:w="3969" w:type="dxa"/>
            <w:vAlign w:val="center"/>
          </w:tcPr>
          <w:p w:rsidR="00C311AD" w:rsidRPr="000A57FB" w:rsidRDefault="00C311AD" w:rsidP="00C311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экономическому развитию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22433" w:rsidRPr="000A57FB" w:rsidRDefault="00C311AD" w:rsidP="00C311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администрации Томской области</w:t>
            </w:r>
          </w:p>
        </w:tc>
      </w:tr>
      <w:tr w:rsidR="00B22433" w:rsidRPr="000A57FB" w:rsidTr="006F172D">
        <w:trPr>
          <w:trHeight w:val="614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водоемов Города Томска, пригодных для купания, ед.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0E4C" w:rsidRPr="000A57FB" w:rsidRDefault="00A70E4C" w:rsidP="00A70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экономическому развитию;</w:t>
            </w:r>
          </w:p>
          <w:p w:rsidR="00B97584" w:rsidRPr="000A57FB" w:rsidRDefault="00A70E4C" w:rsidP="00A70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650225" w:rsidRPr="000A57FB" w:rsidTr="006F172D">
        <w:trPr>
          <w:trHeight w:val="527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Заболеваемость клещевым энцефалитом, клещевым </w:t>
            </w:r>
            <w:proofErr w:type="spellStart"/>
            <w:r w:rsidRPr="000A57FB">
              <w:rPr>
                <w:rFonts w:ascii="Times New Roman" w:eastAsia="Times New Roman" w:hAnsi="Times New Roman"/>
                <w:lang w:eastAsia="ru-RU"/>
              </w:rPr>
              <w:t>боррелиозом</w:t>
            </w:r>
            <w:proofErr w:type="spellEnd"/>
            <w:r w:rsidRPr="000A57FB">
              <w:rPr>
                <w:rFonts w:ascii="Times New Roman" w:eastAsia="Times New Roman" w:hAnsi="Times New Roman"/>
                <w:lang w:eastAsia="ru-RU"/>
              </w:rPr>
              <w:t>, человек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отрицательная динамика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11AD" w:rsidRPr="000A57FB" w:rsidRDefault="00C311AD" w:rsidP="00C311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экономическому развитию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22433" w:rsidRPr="000A57FB" w:rsidRDefault="00C311AD" w:rsidP="00C311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6F172D">
        <w:trPr>
          <w:trHeight w:val="99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Средний уровень радиационного фона, </w:t>
            </w:r>
            <w:proofErr w:type="spellStart"/>
            <w:r w:rsidRPr="000A57F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/час (по данным сайта 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http://askro.green.tsu.ru) 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более 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экономическому развитию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6F172D">
        <w:trPr>
          <w:trHeight w:val="92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3. Повышение личной и общественной безопасности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Количество зарегистрированных преступлений на 1 000 жителей, ед.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17,8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15,7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отрицательная динамика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6F172D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</w:t>
            </w:r>
            <w:r w:rsidR="00B22433" w:rsidRPr="000A57FB">
              <w:rPr>
                <w:rFonts w:ascii="Times New Roman" w:eastAsia="Times New Roman" w:hAnsi="Times New Roman"/>
                <w:lang w:eastAsia="ru-RU"/>
              </w:rPr>
              <w:t>аместител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ь</w:t>
            </w:r>
            <w:r w:rsidR="00B22433" w:rsidRPr="000A57FB">
              <w:rPr>
                <w:rFonts w:ascii="Times New Roman" w:eastAsia="Times New Roman" w:hAnsi="Times New Roman"/>
                <w:lang w:eastAsia="ru-RU"/>
              </w:rPr>
              <w:t xml:space="preserve"> Мэра Города Томска по безопасности и общим вопросам;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Комитет общественной безопасности администрации Города Томска</w:t>
            </w:r>
          </w:p>
        </w:tc>
      </w:tr>
      <w:tr w:rsidR="00B22433" w:rsidRPr="000A57FB" w:rsidTr="006F172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Раскрываемость преступлений,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47,2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52,35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6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50%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6F172D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</w:t>
            </w:r>
            <w:r w:rsidR="00B22433" w:rsidRPr="000A57FB">
              <w:rPr>
                <w:rFonts w:ascii="Times New Roman" w:eastAsia="Times New Roman" w:hAnsi="Times New Roman"/>
                <w:lang w:eastAsia="ru-RU"/>
              </w:rPr>
              <w:t>аместител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ь</w:t>
            </w:r>
            <w:r w:rsidR="00B22433" w:rsidRPr="000A57FB">
              <w:rPr>
                <w:rFonts w:ascii="Times New Roman" w:eastAsia="Times New Roman" w:hAnsi="Times New Roman"/>
                <w:lang w:eastAsia="ru-RU"/>
              </w:rPr>
              <w:t xml:space="preserve"> Мэра Города Томска по безопасности и общим вопросам;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Комитет общественной безопасности администрации Города Томска</w:t>
            </w:r>
          </w:p>
        </w:tc>
      </w:tr>
      <w:tr w:rsidR="00B22433" w:rsidRPr="000A57FB" w:rsidTr="00987E4F">
        <w:trPr>
          <w:trHeight w:val="1481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III. РОСТ БЛАГОСОСТОЯНИЯ НАСЕЛЕНИЯ НА ОСНОВЕ ИННОВАЦИОННОГО РАЗВИТИЯ ЭКОНОМИКИ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Среднедушевые доходы населения Города Томска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руб. чел./рост к уровню 2012 года в сопоставимых ценах,%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14 500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20 717/ +3,4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29 014/ +10,6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32 748/ +16,7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46445/ +36,7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70070/ +70,3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Заместитель Мэра Города Томска по экономическому развитию; 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42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3.1. Благоприятные условия для деловой и социальной инициативы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Увеличение экономического оборота к уровню 2012 года в сопоставимых ценах (%, раз)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+1,4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+15,9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  <w:r w:rsidR="00A23E46"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A2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  <w:r w:rsidR="00A23E46"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+70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5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Повышение инвестиционной привлекательности Города Томска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Инвестиции в основной капитал в расчете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на 1 жителя, тыс.</w:t>
            </w:r>
            <w:r w:rsidR="00CA5991" w:rsidRPr="000A5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руб. чел./рост к уровню 2012 года в сопоставимых ценах,%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60,4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67/               +1,8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62,8/       -18,6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71,1/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-13,3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99,8/ +2,6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141,3/ +23,6</w:t>
            </w:r>
          </w:p>
        </w:tc>
        <w:tc>
          <w:tcPr>
            <w:tcW w:w="3969" w:type="dxa"/>
          </w:tcPr>
          <w:p w:rsidR="00987E4F" w:rsidRPr="000A57FB" w:rsidRDefault="00987E4F" w:rsidP="00987E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987E4F" w:rsidP="00987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21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Повышение производительности труда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Производство промышленной продукции в расчете на 1 жителя, тыс. руб./ рост к уровню 2012 года в сопоставимых ценах,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144,9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155,4/ +2,6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226,7/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+18,4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246,6/ +19,2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312,6/ +39,8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385,9/ +60,7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972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Производство обрабатывающей промышленной продукции в расчете на 1 работника, тыс.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2 440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3 021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4 623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5 390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6 760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8 160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1D7F57">
        <w:trPr>
          <w:trHeight w:val="15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Индекс производства по виду экономической деятельности «Обрабатывающие производства» (в сопоставимых ценах),%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100,6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95,2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109,2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1D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103</w:t>
            </w:r>
          </w:p>
        </w:tc>
        <w:tc>
          <w:tcPr>
            <w:tcW w:w="3969" w:type="dxa"/>
            <w:shd w:val="clear" w:color="auto" w:fill="auto"/>
          </w:tcPr>
          <w:p w:rsidR="00B22433" w:rsidRPr="000A57FB" w:rsidRDefault="00B22433" w:rsidP="001D7F5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1D7F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944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CA5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млрд.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71,2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106,4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115,1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149,0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189,1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84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3. Содействие развитию предприниматель-</w:t>
            </w:r>
            <w:proofErr w:type="spellStart"/>
            <w:r w:rsidRPr="000A57FB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Число субъектов малого и среднего предпринимательства, (ед. на 10 тыс. жителей)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541,1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560,4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561,2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562,6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564,4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388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Объем поступлений налогов на совокупный доход в консолидированный бюджет Томской области с территории Города Томска, млн.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472,3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1 639,3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2 372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2 633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2 951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439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3.2 Экономическое развитие Города Томска как центра инновационной экономики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31,8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32,4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34,1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35,6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36,6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2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Содействие развитию инфраструктуры научно-образовательного комплекса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томских университетов, входящих в Топ-100 ведущих  университетов мира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453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Количество томских университетов, входящих в 10-ку лучших в рейтингах российских университетов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Поддержка инноваций и наукоемкого бизнеса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Количество инновационных  предприятий, ед.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586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721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805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879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Число занятых в инновационном секторе, человек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7 368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8 700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12 274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12 370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14 000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15 630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3. Создание условий для широкого внедрения инноваций и цифровых технологий в  экономике и социальной сфере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Затраты на научные исследования и разработки, млн.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8 567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9 979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16 155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17 770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22 350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28 750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Объем научно-технических работ, млн.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9 234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10 479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22 451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28 100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35 000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44 000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288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3.3 Повышение уровня жизни населения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Соотношение средней заработной платы работников крупных и средних предприятий и прожиточного минимума, раз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4,6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4,3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1D7F57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Развитие рынка труда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Уровень занятости (в % от числа населения в трудоспособном возрасте)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70,5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71,1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1D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603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работников по виду экономической деятельности «Обрабатывающие производства» от среднесписочной численности работников крупных и средних организаций,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16,2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16,2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созданных за год новых высоко-квалифицированных рабочих мест, ед.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587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513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1 574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1 800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2 000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46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Количество работающих пенсионеров, чел.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55 403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60 747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35 492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13 177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7 933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5 402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61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0,62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0,55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5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Коэффициент напряженности на рынке труда (численность зарегистрированных безработных граждан в расчете на 1 рабочее место)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</w:t>
            </w:r>
            <w:r w:rsidRPr="000A57FB">
              <w:rPr>
                <w:noProof/>
                <w:sz w:val="2"/>
                <w:szCs w:val="2"/>
              </w:rPr>
              <w:t xml:space="preserve"> 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952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Повышение реальных доходов населения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Среднемесячная номинальная начисленная заработная плата работников крупных и средних предприятий,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30 442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36 993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48 053,6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52 819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74 912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113017</w:t>
            </w:r>
          </w:p>
        </w:tc>
        <w:tc>
          <w:tcPr>
            <w:tcW w:w="3969" w:type="dxa"/>
          </w:tcPr>
          <w:p w:rsidR="00B22433" w:rsidRPr="000A57FB" w:rsidRDefault="00B22433" w:rsidP="00987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  <w:r w:rsidR="00987E4F" w:rsidRPr="000A57FB">
              <w:rPr>
                <w:rFonts w:ascii="Times New Roman" w:eastAsiaTheme="minorHAnsi" w:hAnsi="Times New Roman"/>
              </w:rPr>
              <w:t>У</w:t>
            </w:r>
            <w:r w:rsidRPr="000A57FB">
              <w:rPr>
                <w:rFonts w:ascii="Times New Roman" w:eastAsiaTheme="minorHAnsi" w:hAnsi="Times New Roman"/>
              </w:rPr>
              <w:t>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68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Рост реальной средней заработной платы на крупных и средних предприятиях к уровню 2012 г.,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104,9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106,1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127,5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158,8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99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Отношение средней заработной платы в бюджетной сфере к ее уровню на крупных и средних предприятиях,%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70,8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80,1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70,6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A57FB">
              <w:rPr>
                <w:rFonts w:ascii="Times New Roman" w:eastAsiaTheme="minorHAnsi" w:hAnsi="Times New Roman"/>
              </w:rPr>
              <w:t xml:space="preserve">Заместитель Мэра Города Томска по экономическому развитию; </w:t>
            </w:r>
          </w:p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Theme="minorHAnsi" w:hAnsi="Times New Roman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59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B22433" w:rsidRPr="000A57FB" w:rsidRDefault="00B22433" w:rsidP="00B2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Задача 3. Системная поддержка  </w:t>
            </w:r>
            <w:r w:rsidRPr="000A57FB">
              <w:rPr>
                <w:rFonts w:ascii="Times New Roman" w:hAnsi="Times New Roman"/>
              </w:rPr>
              <w:t>отдельных категорий граждан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многодетных семей, получивших меры социальной поддержки, от общей численности многодетных семей, обратившихся в органы социальной защиты за социальной помощью,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19,9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19,4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</w:t>
            </w:r>
          </w:p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социальной политики администрации Города Томска</w:t>
            </w:r>
          </w:p>
        </w:tc>
      </w:tr>
      <w:tr w:rsidR="00B22433" w:rsidRPr="000A57FB" w:rsidTr="005C18DD">
        <w:trPr>
          <w:trHeight w:val="1108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детей-сирот, оставшихся без попечения родителей, воспитывающихся в семьях, от общего количества детей сирот, 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</w:t>
            </w:r>
          </w:p>
          <w:p w:rsidR="00B22433" w:rsidRPr="000A57FB" w:rsidRDefault="00B22433" w:rsidP="00B22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социальной политики администрации Города Томска</w:t>
            </w:r>
          </w:p>
        </w:tc>
      </w:tr>
      <w:tr w:rsidR="00B22433" w:rsidRPr="000A57FB" w:rsidTr="005C18DD">
        <w:trPr>
          <w:trHeight w:val="799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>Доля детей-сирот и детей, оставшихся без попечения родителей, отдохнувших в детских лагерях всех типов, от общего количества детей-сирот и детей, оставшихся без попечения родителей, обучающихся в муниципальных общеобразовательных учреждениях,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Томска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 администрации Города Томска</w:t>
            </w:r>
          </w:p>
        </w:tc>
      </w:tr>
      <w:tr w:rsidR="00B22433" w:rsidRPr="000A57FB" w:rsidTr="005C18DD">
        <w:trPr>
          <w:trHeight w:val="9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hAnsi="Times New Roman"/>
              </w:rPr>
              <w:t xml:space="preserve">Доля детей-инвалидов, отдохнувших в детских лагерях всех типов, от общего количества детей-инвалидов, обучающихся в муниципальных общеобразовательных учреждениях, % 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A23E46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Томска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 администрации Города Томска</w:t>
            </w:r>
          </w:p>
        </w:tc>
      </w:tr>
      <w:tr w:rsidR="00B22433" w:rsidRPr="000A57FB" w:rsidTr="005C18DD">
        <w:trPr>
          <w:trHeight w:val="1661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Объём средств, полученных некоммерческими фондами Города Томска, деятельность которых направленна на поддержку детей с различными формами заболеваний, инвалидности, млн. руб.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экономическому развитию;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1811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граждан старшего поколения, охваченных мерами материальной поддержки, а также мерами для реализации интеллектуальных и культурных потребностей, от общей численности граждан старшего поколения,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ниже 21,4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социальной политики администрации Города Томска</w:t>
            </w:r>
          </w:p>
        </w:tc>
      </w:tr>
      <w:tr w:rsidR="00B22433" w:rsidRPr="000A57FB" w:rsidTr="001D7F57">
        <w:trPr>
          <w:trHeight w:val="668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vMerge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инвалидов, охваченных мерами материальной поддержки, а также мерами интеллектуальной, социокультурной, спортивно – оздоровительной реабилитации, от общей численности инвалидов, обратившихся в органы социальной защиты за социальной помощью, %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ниже 37,7</w:t>
            </w:r>
          </w:p>
        </w:tc>
        <w:tc>
          <w:tcPr>
            <w:tcW w:w="3969" w:type="dxa"/>
            <w:shd w:val="clear" w:color="auto" w:fill="auto"/>
          </w:tcPr>
          <w:p w:rsidR="00B22433" w:rsidRPr="000A57FB" w:rsidRDefault="00B22433" w:rsidP="001D7F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Заместитель Мэра Города Томска по социальной политике</w:t>
            </w:r>
          </w:p>
          <w:p w:rsidR="00B22433" w:rsidRPr="000A57FB" w:rsidRDefault="00B22433" w:rsidP="001D7F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социальной политики администрации Города Томска</w:t>
            </w:r>
          </w:p>
        </w:tc>
      </w:tr>
      <w:tr w:rsidR="00B22433" w:rsidRPr="000A57FB" w:rsidTr="001D7F57">
        <w:trPr>
          <w:trHeight w:val="1425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Целевой вектор 3.4 Эффективное управление муниципальными ресурсами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Доля горожан, удовлетворенных деятельностью органов местного самоуправления, % от опрошенных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46,6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1D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/>
                <w:bCs/>
                <w:lang w:eastAsia="ru-RU"/>
              </w:rPr>
              <w:t>не менее 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Заместитель Мэра Города Томска по экономическому развитию;</w:t>
            </w:r>
          </w:p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B22433" w:rsidRPr="000A57FB" w:rsidTr="005C18DD">
        <w:trPr>
          <w:trHeight w:val="828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1. Рациональное использование муниципальной собственности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Доходы городского бюджета от распоряжения  муниципальным имуществом и земельными ресурсами, млн. руб.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1 702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менее 1 600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0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Заместитель Мэра Города Томска по экономическому развитию;</w:t>
            </w:r>
          </w:p>
          <w:p w:rsidR="00B22433" w:rsidRPr="000A57FB" w:rsidRDefault="00B22433" w:rsidP="00B22433">
            <w:pPr>
              <w:spacing w:after="0" w:line="20" w:lineRule="atLeast"/>
              <w:rPr>
                <w:rFonts w:ascii="Times New Roman" w:hAnsi="Times New Roman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r w:rsidRPr="000A57FB">
              <w:rPr>
                <w:rFonts w:ascii="Times New Roman" w:hAnsi="Times New Roman"/>
              </w:rPr>
              <w:t>управления муниципальной собственности администрации Города Томска</w:t>
            </w:r>
          </w:p>
          <w:p w:rsidR="00E50738" w:rsidRPr="000A57FB" w:rsidRDefault="00E50738" w:rsidP="00B22433">
            <w:pPr>
              <w:spacing w:after="0" w:line="20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Управление экономического развития администрации Города Томска</w:t>
            </w:r>
          </w:p>
          <w:p w:rsidR="00E50738" w:rsidRPr="000A57FB" w:rsidRDefault="00E50738" w:rsidP="00B22433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bCs/>
                <w:lang w:eastAsia="ru-RU"/>
              </w:rPr>
              <w:t>Администрации районов Города Томска</w:t>
            </w:r>
          </w:p>
        </w:tc>
      </w:tr>
      <w:tr w:rsidR="00B22433" w:rsidRPr="000A57FB" w:rsidTr="005C18DD">
        <w:trPr>
          <w:trHeight w:val="1136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2. Эффективный финансовый менеджмент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Доля расходов бюджета муниципального образования «Город Томск», формируемых в рамках программ,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91,8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  <w:tc>
          <w:tcPr>
            <w:tcW w:w="3969" w:type="dxa"/>
          </w:tcPr>
          <w:p w:rsidR="00B22433" w:rsidRPr="000A57FB" w:rsidRDefault="00B22433" w:rsidP="001D7F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Заместитель Мэра Города Томска – начальник </w:t>
            </w:r>
            <w:r w:rsidR="001D7F57" w:rsidRPr="000A57F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епартамента финансов </w:t>
            </w:r>
          </w:p>
          <w:p w:rsidR="001D7F57" w:rsidRPr="000A57FB" w:rsidRDefault="001D7F57" w:rsidP="001D7F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Департамент финансов администрации Города Томска</w:t>
            </w:r>
          </w:p>
        </w:tc>
      </w:tr>
      <w:tr w:rsidR="00B22433" w:rsidRPr="00650225" w:rsidTr="001D7F57">
        <w:trPr>
          <w:trHeight w:val="1500"/>
        </w:trPr>
        <w:tc>
          <w:tcPr>
            <w:tcW w:w="539" w:type="dxa"/>
            <w:shd w:val="clear" w:color="auto" w:fill="auto"/>
            <w:vAlign w:val="center"/>
          </w:tcPr>
          <w:p w:rsidR="00B22433" w:rsidRPr="000A57FB" w:rsidRDefault="00B22433" w:rsidP="00B40F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14" w:type="dxa"/>
            <w:shd w:val="clear" w:color="auto" w:fill="auto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Задача 3. Совершенствование системы управления Городом Томском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Удовлетворенность жителей Города Томска качеством  предоставления муниципальных услуг (% от числа опрошенных)</w:t>
            </w:r>
          </w:p>
        </w:tc>
        <w:tc>
          <w:tcPr>
            <w:tcW w:w="3127" w:type="dxa"/>
            <w:gridSpan w:val="5"/>
            <w:shd w:val="clear" w:color="auto" w:fill="auto"/>
            <w:vAlign w:val="center"/>
            <w:hideMark/>
          </w:tcPr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показатель введен </w:t>
            </w:r>
          </w:p>
          <w:p w:rsidR="00B22433" w:rsidRPr="000A57FB" w:rsidRDefault="00B22433" w:rsidP="00B22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в 2020 году</w:t>
            </w:r>
          </w:p>
        </w:tc>
        <w:tc>
          <w:tcPr>
            <w:tcW w:w="2803" w:type="dxa"/>
            <w:gridSpan w:val="5"/>
            <w:vAlign w:val="center"/>
          </w:tcPr>
          <w:p w:rsidR="00B22433" w:rsidRPr="000A57FB" w:rsidRDefault="00B22433" w:rsidP="001D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не ниже 90</w:t>
            </w:r>
          </w:p>
        </w:tc>
        <w:tc>
          <w:tcPr>
            <w:tcW w:w="3969" w:type="dxa"/>
          </w:tcPr>
          <w:p w:rsidR="00B22433" w:rsidRPr="000A57FB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 xml:space="preserve">Заместитель Мэра Города Томска по экономическому развитию; </w:t>
            </w:r>
          </w:p>
          <w:p w:rsidR="00B22433" w:rsidRPr="00650225" w:rsidRDefault="00B22433" w:rsidP="00B22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7FB">
              <w:rPr>
                <w:rFonts w:ascii="Times New Roman" w:eastAsia="Times New Roman" w:hAnsi="Times New Roman"/>
                <w:lang w:eastAsia="ru-RU"/>
              </w:rPr>
              <w:t>Управление информатизации и муниципальных услуг администрации Города Томска</w:t>
            </w:r>
          </w:p>
        </w:tc>
      </w:tr>
    </w:tbl>
    <w:p w:rsidR="001F5A3B" w:rsidRPr="00650225" w:rsidRDefault="001F5A3B"/>
    <w:sectPr w:rsidR="001F5A3B" w:rsidRPr="00650225" w:rsidSect="00CA5991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494F"/>
    <w:multiLevelType w:val="hybridMultilevel"/>
    <w:tmpl w:val="F7A89042"/>
    <w:lvl w:ilvl="0" w:tplc="B1C461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B"/>
    <w:rsid w:val="00023F6F"/>
    <w:rsid w:val="000300DB"/>
    <w:rsid w:val="00046C22"/>
    <w:rsid w:val="00066758"/>
    <w:rsid w:val="00070386"/>
    <w:rsid w:val="00070D73"/>
    <w:rsid w:val="00076BAF"/>
    <w:rsid w:val="000A055C"/>
    <w:rsid w:val="000A57FB"/>
    <w:rsid w:val="000B0324"/>
    <w:rsid w:val="000C1B7F"/>
    <w:rsid w:val="000D4EAD"/>
    <w:rsid w:val="000E53CF"/>
    <w:rsid w:val="000F1AB2"/>
    <w:rsid w:val="00111CC0"/>
    <w:rsid w:val="0011368E"/>
    <w:rsid w:val="00114754"/>
    <w:rsid w:val="001158D3"/>
    <w:rsid w:val="00146F95"/>
    <w:rsid w:val="001607DF"/>
    <w:rsid w:val="00161C17"/>
    <w:rsid w:val="001A392E"/>
    <w:rsid w:val="001A5FBB"/>
    <w:rsid w:val="001D035A"/>
    <w:rsid w:val="001D7F57"/>
    <w:rsid w:val="001F211D"/>
    <w:rsid w:val="001F5A3B"/>
    <w:rsid w:val="001F7683"/>
    <w:rsid w:val="00205C57"/>
    <w:rsid w:val="00221162"/>
    <w:rsid w:val="00257FDF"/>
    <w:rsid w:val="00272673"/>
    <w:rsid w:val="00280B13"/>
    <w:rsid w:val="00282F28"/>
    <w:rsid w:val="002C23B5"/>
    <w:rsid w:val="002F1FBA"/>
    <w:rsid w:val="00313066"/>
    <w:rsid w:val="00317DFD"/>
    <w:rsid w:val="00320994"/>
    <w:rsid w:val="00335EC4"/>
    <w:rsid w:val="0037662A"/>
    <w:rsid w:val="003771CC"/>
    <w:rsid w:val="0038499A"/>
    <w:rsid w:val="003B0479"/>
    <w:rsid w:val="003E4CDF"/>
    <w:rsid w:val="00400FF4"/>
    <w:rsid w:val="00440FA5"/>
    <w:rsid w:val="00451ABB"/>
    <w:rsid w:val="004568E7"/>
    <w:rsid w:val="00463720"/>
    <w:rsid w:val="00476ACB"/>
    <w:rsid w:val="00480920"/>
    <w:rsid w:val="00486955"/>
    <w:rsid w:val="004A0400"/>
    <w:rsid w:val="004A5348"/>
    <w:rsid w:val="004E4130"/>
    <w:rsid w:val="00501C19"/>
    <w:rsid w:val="005111FA"/>
    <w:rsid w:val="00515CD5"/>
    <w:rsid w:val="00521799"/>
    <w:rsid w:val="00522C95"/>
    <w:rsid w:val="005400E1"/>
    <w:rsid w:val="00562CFA"/>
    <w:rsid w:val="00575548"/>
    <w:rsid w:val="00590401"/>
    <w:rsid w:val="005939B9"/>
    <w:rsid w:val="005C18DD"/>
    <w:rsid w:val="0061134E"/>
    <w:rsid w:val="00636BEF"/>
    <w:rsid w:val="00643821"/>
    <w:rsid w:val="00650225"/>
    <w:rsid w:val="006510F1"/>
    <w:rsid w:val="00685AAE"/>
    <w:rsid w:val="00686CB0"/>
    <w:rsid w:val="006934BE"/>
    <w:rsid w:val="006C3A07"/>
    <w:rsid w:val="006D5E1C"/>
    <w:rsid w:val="006E2DF9"/>
    <w:rsid w:val="006E75AD"/>
    <w:rsid w:val="006F172D"/>
    <w:rsid w:val="00713A25"/>
    <w:rsid w:val="00756BBD"/>
    <w:rsid w:val="0076267D"/>
    <w:rsid w:val="00773D9B"/>
    <w:rsid w:val="007A782F"/>
    <w:rsid w:val="007B3BD9"/>
    <w:rsid w:val="007B50EE"/>
    <w:rsid w:val="007C2E35"/>
    <w:rsid w:val="007C330D"/>
    <w:rsid w:val="007C5C03"/>
    <w:rsid w:val="00817398"/>
    <w:rsid w:val="00826D99"/>
    <w:rsid w:val="00836B3C"/>
    <w:rsid w:val="0084140C"/>
    <w:rsid w:val="008D12F9"/>
    <w:rsid w:val="008D5D07"/>
    <w:rsid w:val="008E2C08"/>
    <w:rsid w:val="008E454C"/>
    <w:rsid w:val="00902B3E"/>
    <w:rsid w:val="00903DE2"/>
    <w:rsid w:val="00905FE8"/>
    <w:rsid w:val="0091641B"/>
    <w:rsid w:val="00924095"/>
    <w:rsid w:val="00931D16"/>
    <w:rsid w:val="00942227"/>
    <w:rsid w:val="009520CC"/>
    <w:rsid w:val="00952AD9"/>
    <w:rsid w:val="00954E30"/>
    <w:rsid w:val="0095691C"/>
    <w:rsid w:val="00967F48"/>
    <w:rsid w:val="009713B5"/>
    <w:rsid w:val="00974DB0"/>
    <w:rsid w:val="00982CCC"/>
    <w:rsid w:val="00982FFB"/>
    <w:rsid w:val="00983255"/>
    <w:rsid w:val="00987290"/>
    <w:rsid w:val="00987E4F"/>
    <w:rsid w:val="009A6FEC"/>
    <w:rsid w:val="009C0EF0"/>
    <w:rsid w:val="009F3A6D"/>
    <w:rsid w:val="00A0489A"/>
    <w:rsid w:val="00A22C36"/>
    <w:rsid w:val="00A23E46"/>
    <w:rsid w:val="00A65637"/>
    <w:rsid w:val="00A70E4C"/>
    <w:rsid w:val="00A922CD"/>
    <w:rsid w:val="00AB0333"/>
    <w:rsid w:val="00AB75BD"/>
    <w:rsid w:val="00AC1507"/>
    <w:rsid w:val="00AC581D"/>
    <w:rsid w:val="00AD21CA"/>
    <w:rsid w:val="00B22433"/>
    <w:rsid w:val="00B23D70"/>
    <w:rsid w:val="00B309E8"/>
    <w:rsid w:val="00B34B1E"/>
    <w:rsid w:val="00B40F2E"/>
    <w:rsid w:val="00B71423"/>
    <w:rsid w:val="00B74E7E"/>
    <w:rsid w:val="00B868B2"/>
    <w:rsid w:val="00B97584"/>
    <w:rsid w:val="00B9785E"/>
    <w:rsid w:val="00BB0ED0"/>
    <w:rsid w:val="00BC24D8"/>
    <w:rsid w:val="00BF6E52"/>
    <w:rsid w:val="00C24050"/>
    <w:rsid w:val="00C311AD"/>
    <w:rsid w:val="00C32615"/>
    <w:rsid w:val="00C4117F"/>
    <w:rsid w:val="00C41C08"/>
    <w:rsid w:val="00C5495E"/>
    <w:rsid w:val="00C63FEA"/>
    <w:rsid w:val="00C6487E"/>
    <w:rsid w:val="00C85144"/>
    <w:rsid w:val="00CA5991"/>
    <w:rsid w:val="00CC60E5"/>
    <w:rsid w:val="00CD52E7"/>
    <w:rsid w:val="00CE3042"/>
    <w:rsid w:val="00CE7611"/>
    <w:rsid w:val="00D0419B"/>
    <w:rsid w:val="00D20EBA"/>
    <w:rsid w:val="00D52CB7"/>
    <w:rsid w:val="00D574D1"/>
    <w:rsid w:val="00D57FE0"/>
    <w:rsid w:val="00D75DF1"/>
    <w:rsid w:val="00D91583"/>
    <w:rsid w:val="00DA7740"/>
    <w:rsid w:val="00DC3DEE"/>
    <w:rsid w:val="00DC736C"/>
    <w:rsid w:val="00DE2AE1"/>
    <w:rsid w:val="00E00788"/>
    <w:rsid w:val="00E026EE"/>
    <w:rsid w:val="00E05A04"/>
    <w:rsid w:val="00E13144"/>
    <w:rsid w:val="00E1357A"/>
    <w:rsid w:val="00E15CB1"/>
    <w:rsid w:val="00E1750C"/>
    <w:rsid w:val="00E20AC0"/>
    <w:rsid w:val="00E356C0"/>
    <w:rsid w:val="00E50738"/>
    <w:rsid w:val="00E7298B"/>
    <w:rsid w:val="00EA0B69"/>
    <w:rsid w:val="00EA7B15"/>
    <w:rsid w:val="00EB6BFA"/>
    <w:rsid w:val="00EB724A"/>
    <w:rsid w:val="00EC41DC"/>
    <w:rsid w:val="00EE3921"/>
    <w:rsid w:val="00EF2603"/>
    <w:rsid w:val="00EF5125"/>
    <w:rsid w:val="00F015BD"/>
    <w:rsid w:val="00F030F4"/>
    <w:rsid w:val="00F10023"/>
    <w:rsid w:val="00F12C6C"/>
    <w:rsid w:val="00F1779F"/>
    <w:rsid w:val="00F44FAB"/>
    <w:rsid w:val="00F63EE8"/>
    <w:rsid w:val="00F66F9F"/>
    <w:rsid w:val="00F749BC"/>
    <w:rsid w:val="00FB4967"/>
    <w:rsid w:val="00FB5F0A"/>
    <w:rsid w:val="00FB7BFF"/>
    <w:rsid w:val="00FC482C"/>
    <w:rsid w:val="00FD19E2"/>
    <w:rsid w:val="00FD4DB3"/>
    <w:rsid w:val="00FD538B"/>
    <w:rsid w:val="00FD6AAB"/>
    <w:rsid w:val="00FE1A29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A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A3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5A3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aliases w:val="Знак"/>
    <w:basedOn w:val="a"/>
    <w:link w:val="a4"/>
    <w:uiPriority w:val="99"/>
    <w:unhideWhenUsed/>
    <w:rsid w:val="001F5A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1F5A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F5A3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F5A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F5A3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1F5A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5A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1F5A3B"/>
  </w:style>
  <w:style w:type="paragraph" w:styleId="ab">
    <w:name w:val="footer"/>
    <w:basedOn w:val="a"/>
    <w:link w:val="ac"/>
    <w:uiPriority w:val="99"/>
    <w:unhideWhenUsed/>
    <w:rsid w:val="001F5A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1F5A3B"/>
  </w:style>
  <w:style w:type="paragraph" w:styleId="ad">
    <w:name w:val="TOC Heading"/>
    <w:basedOn w:val="1"/>
    <w:next w:val="a"/>
    <w:uiPriority w:val="39"/>
    <w:unhideWhenUsed/>
    <w:qFormat/>
    <w:rsid w:val="001F5A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F5A3B"/>
    <w:pPr>
      <w:tabs>
        <w:tab w:val="right" w:leader="dot" w:pos="9639"/>
      </w:tabs>
      <w:spacing w:after="1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F5A3B"/>
    <w:pPr>
      <w:tabs>
        <w:tab w:val="right" w:leader="dot" w:pos="9639"/>
      </w:tabs>
      <w:spacing w:after="100"/>
      <w:ind w:right="567"/>
    </w:pPr>
    <w:rPr>
      <w:rFonts w:asciiTheme="minorHAnsi" w:eastAsiaTheme="minorEastAsia" w:hAnsiTheme="minorHAnsi" w:cstheme="minorBidi"/>
      <w:lang w:eastAsia="ru-RU"/>
    </w:rPr>
  </w:style>
  <w:style w:type="character" w:styleId="ae">
    <w:name w:val="Hyperlink"/>
    <w:basedOn w:val="a0"/>
    <w:uiPriority w:val="99"/>
    <w:unhideWhenUsed/>
    <w:rsid w:val="001F5A3B"/>
    <w:rPr>
      <w:color w:val="0563C1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1F5A3B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paragraph" w:customStyle="1" w:styleId="ConsPlusNormal">
    <w:name w:val="ConsPlusNormal"/>
    <w:rsid w:val="001F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2">
    <w:name w:val="Мой_1"/>
    <w:basedOn w:val="a"/>
    <w:qFormat/>
    <w:rsid w:val="001F5A3B"/>
    <w:pPr>
      <w:spacing w:after="0" w:line="240" w:lineRule="auto"/>
      <w:ind w:firstLine="567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F5A3B"/>
  </w:style>
  <w:style w:type="paragraph" w:customStyle="1" w:styleId="Default">
    <w:name w:val="Default"/>
    <w:rsid w:val="001F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F5A3B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F5A3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F5A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A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A3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5A3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aliases w:val="Знак"/>
    <w:basedOn w:val="a"/>
    <w:link w:val="a4"/>
    <w:uiPriority w:val="99"/>
    <w:unhideWhenUsed/>
    <w:rsid w:val="001F5A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1F5A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F5A3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F5A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F5A3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1F5A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5A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1F5A3B"/>
  </w:style>
  <w:style w:type="paragraph" w:styleId="ab">
    <w:name w:val="footer"/>
    <w:basedOn w:val="a"/>
    <w:link w:val="ac"/>
    <w:uiPriority w:val="99"/>
    <w:unhideWhenUsed/>
    <w:rsid w:val="001F5A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1F5A3B"/>
  </w:style>
  <w:style w:type="paragraph" w:styleId="ad">
    <w:name w:val="TOC Heading"/>
    <w:basedOn w:val="1"/>
    <w:next w:val="a"/>
    <w:uiPriority w:val="39"/>
    <w:unhideWhenUsed/>
    <w:qFormat/>
    <w:rsid w:val="001F5A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F5A3B"/>
    <w:pPr>
      <w:tabs>
        <w:tab w:val="right" w:leader="dot" w:pos="9639"/>
      </w:tabs>
      <w:spacing w:after="1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F5A3B"/>
    <w:pPr>
      <w:tabs>
        <w:tab w:val="right" w:leader="dot" w:pos="9639"/>
      </w:tabs>
      <w:spacing w:after="100"/>
      <w:ind w:right="567"/>
    </w:pPr>
    <w:rPr>
      <w:rFonts w:asciiTheme="minorHAnsi" w:eastAsiaTheme="minorEastAsia" w:hAnsiTheme="minorHAnsi" w:cstheme="minorBidi"/>
      <w:lang w:eastAsia="ru-RU"/>
    </w:rPr>
  </w:style>
  <w:style w:type="character" w:styleId="ae">
    <w:name w:val="Hyperlink"/>
    <w:basedOn w:val="a0"/>
    <w:uiPriority w:val="99"/>
    <w:unhideWhenUsed/>
    <w:rsid w:val="001F5A3B"/>
    <w:rPr>
      <w:color w:val="0563C1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1F5A3B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paragraph" w:customStyle="1" w:styleId="ConsPlusNormal">
    <w:name w:val="ConsPlusNormal"/>
    <w:rsid w:val="001F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2">
    <w:name w:val="Мой_1"/>
    <w:basedOn w:val="a"/>
    <w:qFormat/>
    <w:rsid w:val="001F5A3B"/>
    <w:pPr>
      <w:spacing w:after="0" w:line="240" w:lineRule="auto"/>
      <w:ind w:firstLine="567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F5A3B"/>
  </w:style>
  <w:style w:type="paragraph" w:customStyle="1" w:styleId="Default">
    <w:name w:val="Default"/>
    <w:rsid w:val="001F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F5A3B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F5A3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F5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C61B-1F9F-40F0-B2B2-F571C0BF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Понкратьева Тамара Анатольевна</dc:creator>
  <cp:keywords/>
  <dc:description/>
  <cp:lastModifiedBy>Витковская Светлана Михайловна</cp:lastModifiedBy>
  <cp:revision>11</cp:revision>
  <cp:lastPrinted>2021-03-03T08:56:00Z</cp:lastPrinted>
  <dcterms:created xsi:type="dcterms:W3CDTF">2021-01-12T01:59:00Z</dcterms:created>
  <dcterms:modified xsi:type="dcterms:W3CDTF">2021-03-04T08:51:00Z</dcterms:modified>
</cp:coreProperties>
</file>