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E" w:rsidRPr="00F3531F" w:rsidRDefault="00180D1E" w:rsidP="001B1EE6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F3531F">
        <w:rPr>
          <w:sz w:val="24"/>
          <w:szCs w:val="24"/>
        </w:rPr>
        <w:t>Приложение 14</w:t>
      </w:r>
      <w:r>
        <w:rPr>
          <w:sz w:val="24"/>
          <w:szCs w:val="24"/>
          <w:lang w:val="en-US"/>
        </w:rPr>
        <w:t xml:space="preserve"> </w:t>
      </w:r>
      <w:r w:rsidRPr="00F3531F">
        <w:rPr>
          <w:sz w:val="24"/>
          <w:szCs w:val="24"/>
        </w:rPr>
        <w:t>к постановлению</w:t>
      </w:r>
    </w:p>
    <w:p w:rsidR="00180D1E" w:rsidRPr="00F3531F" w:rsidRDefault="00180D1E" w:rsidP="002265EF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3531F">
        <w:rPr>
          <w:sz w:val="24"/>
          <w:szCs w:val="24"/>
        </w:rPr>
        <w:t>администрации Города Томска</w:t>
      </w:r>
    </w:p>
    <w:p w:rsidR="00237999" w:rsidRDefault="00237999" w:rsidP="00237999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180D1E" w:rsidRDefault="00180D1E" w:rsidP="00096CAD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180D1E" w:rsidRPr="001B1EE6" w:rsidRDefault="00180D1E" w:rsidP="00096CAD">
      <w:pPr>
        <w:widowControl w:val="0"/>
        <w:autoSpaceDE w:val="0"/>
        <w:autoSpaceDN w:val="0"/>
        <w:jc w:val="right"/>
      </w:pPr>
      <w:r w:rsidRPr="001B1EE6">
        <w:t xml:space="preserve">Приложение 14 к постановлению </w:t>
      </w:r>
    </w:p>
    <w:p w:rsidR="00180D1E" w:rsidRPr="001B1EE6" w:rsidRDefault="00180D1E" w:rsidP="00096CAD">
      <w:pPr>
        <w:widowControl w:val="0"/>
        <w:autoSpaceDE w:val="0"/>
        <w:autoSpaceDN w:val="0"/>
        <w:jc w:val="right"/>
      </w:pPr>
      <w:r w:rsidRPr="001B1EE6">
        <w:t>администрации Города Томска от 02.02.2011 № 78</w:t>
      </w:r>
    </w:p>
    <w:p w:rsidR="00180D1E" w:rsidRPr="00BC073F" w:rsidRDefault="00180D1E" w:rsidP="006A55BD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180D1E" w:rsidRPr="00F3531F" w:rsidRDefault="00180D1E" w:rsidP="002265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80D1E" w:rsidRPr="00F3531F" w:rsidRDefault="00180D1E" w:rsidP="002265EF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548"/>
      <w:bookmarkEnd w:id="1"/>
      <w:r w:rsidRPr="00F3531F">
        <w:rPr>
          <w:sz w:val="24"/>
          <w:szCs w:val="24"/>
        </w:rPr>
        <w:t>ПОРЯДОК</w:t>
      </w:r>
    </w:p>
    <w:p w:rsidR="00180D1E" w:rsidRPr="00F3531F" w:rsidRDefault="00180D1E" w:rsidP="002265E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3531F">
        <w:rPr>
          <w:sz w:val="24"/>
          <w:szCs w:val="24"/>
        </w:rPr>
        <w:t>НАЗНАЧЕНИЯ И ВЫПЛАТЫ СПЕЦИАЛЬНОЙ ЕЖЕМЕСЯЧНОЙ ДОПЛАТЫ</w:t>
      </w:r>
    </w:p>
    <w:p w:rsidR="00180D1E" w:rsidRPr="004130F7" w:rsidRDefault="00180D1E" w:rsidP="002265EF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F3531F">
        <w:rPr>
          <w:sz w:val="24"/>
          <w:szCs w:val="24"/>
        </w:rPr>
        <w:t>К ПЕНСИИ, НАЗНАЧЕННОЙ Н</w:t>
      </w:r>
      <w:r>
        <w:rPr>
          <w:sz w:val="24"/>
          <w:szCs w:val="24"/>
        </w:rPr>
        <w:t>А ОСНОВАНИИ ФЕДЕРАЛЬНЫХ ЗАКОНОВ</w:t>
      </w:r>
      <w:r w:rsidRPr="005E2016">
        <w:rPr>
          <w:color w:val="FF0000"/>
          <w:sz w:val="24"/>
          <w:szCs w:val="24"/>
        </w:rPr>
        <w:t xml:space="preserve"> </w:t>
      </w:r>
    </w:p>
    <w:p w:rsidR="00180D1E" w:rsidRPr="004130F7" w:rsidRDefault="00180D1E" w:rsidP="002265E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6580B">
        <w:rPr>
          <w:sz w:val="24"/>
          <w:szCs w:val="24"/>
        </w:rPr>
        <w:t xml:space="preserve">1. Настоящий Порядок разработан в целях реализации </w:t>
      </w:r>
      <w:hyperlink r:id="rId5" w:history="1">
        <w:r w:rsidRPr="00F6580B">
          <w:rPr>
            <w:sz w:val="24"/>
            <w:szCs w:val="24"/>
          </w:rPr>
          <w:t>раздела 2</w:t>
        </w:r>
      </w:hyperlink>
      <w:r w:rsidRPr="00F6580B">
        <w:rPr>
          <w:sz w:val="24"/>
          <w:szCs w:val="24"/>
        </w:rPr>
        <w:t xml:space="preserve"> Положения «Об оказании мер социальной поддержки отдельным категориям граждан на территории </w:t>
      </w:r>
      <w:r w:rsidRPr="00491DEF">
        <w:rPr>
          <w:sz w:val="24"/>
          <w:szCs w:val="24"/>
        </w:rPr>
        <w:t>муниципального образования «Город Томск», утвержденного решением Думы Города Томска от 21.12.2010 № 55 (далее по тексту настоящего Порядка - Положение), и определяет порядок назначения и выплаты специальной ежемесячной доплаты к пенсии, назначенной на основании федеральных законов.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>2. Выплата специальной ежемесячной доплаты к пенсии, назначенной на основании федеральных законов, осуществляется управлением социальной политики администрации Города Томска (далее по тексту настоящего Порядка - уполномоченный орган).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" w:name="P1557"/>
      <w:bookmarkEnd w:id="2"/>
      <w:r w:rsidRPr="00491DEF">
        <w:rPr>
          <w:sz w:val="24"/>
          <w:szCs w:val="24"/>
        </w:rPr>
        <w:t xml:space="preserve">3. Для назначения специальной ежемесячной доплаты к пенсии, назначенной на основании федеральных законов, граждане, соответствующие критериям, определенным в </w:t>
      </w:r>
      <w:hyperlink r:id="rId6" w:history="1">
        <w:r w:rsidRPr="00491DEF">
          <w:rPr>
            <w:sz w:val="24"/>
            <w:szCs w:val="24"/>
          </w:rPr>
          <w:t>Положении</w:t>
        </w:r>
      </w:hyperlink>
      <w:r w:rsidRPr="00491DEF">
        <w:rPr>
          <w:sz w:val="24"/>
          <w:szCs w:val="24"/>
        </w:rPr>
        <w:t xml:space="preserve"> (далее по тексту настоящего Порядка - Заявитель), обращаются в уполномоченный орган и представляют лично (через представителя) следующие документы: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>1) письменное заявление (с указанием номера счета заявителя и реквизитов кредитной организации) в произвольной форме;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>2) документ, удостоверяющий личность Заявителя (при обращении через представителя – дополнительно документ, удостоверяющий личность представителя);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>3) копия трудовой книжки/сведения о трудовой деятельности;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 xml:space="preserve">4) </w:t>
      </w:r>
      <w:r w:rsidRPr="00491DEF">
        <w:rPr>
          <w:sz w:val="24"/>
          <w:szCs w:val="24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Pr="00491DEF">
        <w:rPr>
          <w:sz w:val="24"/>
          <w:szCs w:val="24"/>
        </w:rPr>
        <w:t xml:space="preserve"> Заявителя </w:t>
      </w:r>
      <w:r w:rsidRPr="00491DEF">
        <w:rPr>
          <w:color w:val="000000"/>
          <w:sz w:val="24"/>
          <w:szCs w:val="24"/>
          <w:lang w:eastAsia="en-US"/>
        </w:rPr>
        <w:t>(предоставляется Заявителем по собственной инициативе)</w:t>
      </w:r>
      <w:r w:rsidRPr="00491DEF">
        <w:rPr>
          <w:sz w:val="24"/>
          <w:szCs w:val="24"/>
        </w:rPr>
        <w:t>;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>5) документ, подтверждающий полномочия представителя Заявителя, при обращении представителя.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491DEF">
        <w:rPr>
          <w:sz w:val="24"/>
          <w:szCs w:val="24"/>
        </w:rPr>
        <w:t>4. Документы для назначения специальной ежемесячной доплаты к пенсии, назначенной на основании федеральных законов, предоставляются (по выбору Заявителя) в заверенных в установленном законодательством порядке копиях либо в копиях с предоставлением оригинала для заверения.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>5. Сотрудник уполномоченного органа осуществляет прием предоставленных заявления и прилагаемого к нему комплекта документов. В случае предоставления копий и оригиналов документов заверяет копии и возвращает в день приема оригиналы документов Заявителю.</w:t>
      </w:r>
    </w:p>
    <w:p w:rsidR="00180D1E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  <w:r w:rsidRPr="00491DEF">
        <w:rPr>
          <w:sz w:val="24"/>
          <w:szCs w:val="24"/>
        </w:rPr>
        <w:t>В случае непредставления Заявителем документа, указанного в подпункте 4 пункта 3 настоящего Порядка, уполномоченный орган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 в орган (организацию), в распоряжении которого(ой) находится запрашиваемый документ.</w:t>
      </w:r>
    </w:p>
    <w:p w:rsidR="00180D1E" w:rsidRPr="001B1EE6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lastRenderedPageBreak/>
        <w:t xml:space="preserve">6. Решение о назначении специальной ежемесячной доплаты к пенсии, назначенной на основании федеральных законов, либо об отказе в ее назначении принимается Комиссией по оказанию адресной социальной (материальной) помощи, действующей на основании Положения о Комиссии по оказанию адресной социальной (материальной) помощи в соответствии с приложением 13 к настоящему постановлению (далее по тексту настоящего Порядка - Комиссия) не позднее чем через 30 рабочих дней со дня подачи заявления с полным комплектом документов, указанных в </w:t>
      </w:r>
      <w:hyperlink w:anchor="P1557" w:history="1">
        <w:r w:rsidRPr="00491DEF">
          <w:rPr>
            <w:sz w:val="24"/>
            <w:szCs w:val="24"/>
          </w:rPr>
          <w:t>пункте 3</w:t>
        </w:r>
      </w:hyperlink>
      <w:r w:rsidRPr="00491DEF">
        <w:rPr>
          <w:sz w:val="24"/>
          <w:szCs w:val="24"/>
        </w:rPr>
        <w:t xml:space="preserve"> настоящего Порядка</w:t>
      </w:r>
      <w:r w:rsidRPr="00491DEF">
        <w:rPr>
          <w:color w:val="000000"/>
          <w:sz w:val="24"/>
          <w:szCs w:val="24"/>
        </w:rPr>
        <w:t xml:space="preserve"> за исключением документов, предоставление которых не является обязательным для Заявителя</w:t>
      </w:r>
      <w:r w:rsidRPr="00491DEF">
        <w:rPr>
          <w:sz w:val="24"/>
          <w:szCs w:val="24"/>
        </w:rPr>
        <w:t>.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>В случае отказа в назначении специальной ежемесячной доплаты к пенсии, назначенной на основании федеральных законов, о принятом решении Заявитель уведомляется уполномоченным органом письменно в течение 10 рабочих дней со дня принятия решения с указанием причин отказа.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>Основаниями для отказа в предоставлении меры социальной поддержки по назначению и выплате специальной ежемесячной доплате к пенсии, назначенной на основании федеральных законов, являются основания, предусмотренные пунктом 47 Положения.</w:t>
      </w:r>
    </w:p>
    <w:p w:rsidR="00180D1E" w:rsidRPr="00491DEF" w:rsidRDefault="00180D1E" w:rsidP="002265EF">
      <w:pPr>
        <w:widowControl w:val="0"/>
        <w:autoSpaceDE w:val="0"/>
        <w:autoSpaceDN w:val="0"/>
        <w:ind w:firstLine="567"/>
        <w:jc w:val="both"/>
        <w:rPr>
          <w:rFonts w:ascii="Calibri" w:hAnsi="Calibri"/>
          <w:sz w:val="24"/>
          <w:szCs w:val="24"/>
        </w:rPr>
      </w:pPr>
      <w:r w:rsidRPr="00491DEF">
        <w:rPr>
          <w:sz w:val="24"/>
          <w:szCs w:val="24"/>
        </w:rPr>
        <w:t>7. Выплата специальной ежемесячной доплаты к пенсии, назначенной на основании федеральных законов, производится ежемесячно до 30 числа календарного месяца путем перечисления денежных средств на счет Получателя в кредитной организации. Первая выплата производится не позднее 30 календарных дней со дня принятия решения об осуществлении выплаты.</w:t>
      </w:r>
    </w:p>
    <w:p w:rsidR="00180D1E" w:rsidRPr="00C415C3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91DEF">
        <w:rPr>
          <w:sz w:val="24"/>
          <w:szCs w:val="24"/>
        </w:rPr>
        <w:t xml:space="preserve">8. Решение Комиссии, действия (бездействие) </w:t>
      </w:r>
      <w:r w:rsidRPr="00C415C3">
        <w:rPr>
          <w:sz w:val="24"/>
          <w:szCs w:val="24"/>
        </w:rPr>
        <w:t xml:space="preserve">уполномоченного органа могут быть обжалованы в порядке, предусмотренном действующим законодательством. </w:t>
      </w:r>
    </w:p>
    <w:p w:rsidR="00180D1E" w:rsidRPr="00F6580B" w:rsidRDefault="00180D1E" w:rsidP="002265E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415C3">
        <w:rPr>
          <w:sz w:val="24"/>
          <w:szCs w:val="24"/>
        </w:rPr>
        <w:t>За принятие необоснованных решений члены</w:t>
      </w:r>
      <w:r w:rsidRPr="00C415C3">
        <w:rPr>
          <w:b/>
          <w:sz w:val="24"/>
          <w:szCs w:val="24"/>
        </w:rPr>
        <w:t xml:space="preserve"> </w:t>
      </w:r>
      <w:r w:rsidRPr="00C415C3">
        <w:rPr>
          <w:sz w:val="24"/>
          <w:szCs w:val="24"/>
        </w:rPr>
        <w:t>Комиссии, должностные лица уполномоченного органа несут ответственность в соответствии с действующим законодательством Российской Федерации.</w:t>
      </w:r>
    </w:p>
    <w:p w:rsidR="00180D1E" w:rsidRDefault="00180D1E"/>
    <w:sectPr w:rsidR="00180D1E" w:rsidSect="002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5EF"/>
    <w:rsid w:val="00000CA6"/>
    <w:rsid w:val="000015DF"/>
    <w:rsid w:val="0002045B"/>
    <w:rsid w:val="00025F79"/>
    <w:rsid w:val="00027B7A"/>
    <w:rsid w:val="00030C05"/>
    <w:rsid w:val="000320E0"/>
    <w:rsid w:val="00032FC0"/>
    <w:rsid w:val="0004236E"/>
    <w:rsid w:val="00045EDE"/>
    <w:rsid w:val="00054036"/>
    <w:rsid w:val="000609A7"/>
    <w:rsid w:val="00064617"/>
    <w:rsid w:val="00077A12"/>
    <w:rsid w:val="000835B2"/>
    <w:rsid w:val="0009503E"/>
    <w:rsid w:val="000964F3"/>
    <w:rsid w:val="00096CAD"/>
    <w:rsid w:val="000A0DCA"/>
    <w:rsid w:val="000B0FB9"/>
    <w:rsid w:val="000B37C0"/>
    <w:rsid w:val="000B65B2"/>
    <w:rsid w:val="000C0D14"/>
    <w:rsid w:val="000C4114"/>
    <w:rsid w:val="000C447D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3D1"/>
    <w:rsid w:val="001509D6"/>
    <w:rsid w:val="00155695"/>
    <w:rsid w:val="00180D1E"/>
    <w:rsid w:val="00183E90"/>
    <w:rsid w:val="00184EB9"/>
    <w:rsid w:val="001A1102"/>
    <w:rsid w:val="001A119E"/>
    <w:rsid w:val="001A15D3"/>
    <w:rsid w:val="001A1634"/>
    <w:rsid w:val="001A3C5D"/>
    <w:rsid w:val="001B1EE6"/>
    <w:rsid w:val="001B3D91"/>
    <w:rsid w:val="001B7F61"/>
    <w:rsid w:val="001D09E2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265EF"/>
    <w:rsid w:val="002274F2"/>
    <w:rsid w:val="00237999"/>
    <w:rsid w:val="002408BC"/>
    <w:rsid w:val="002442B6"/>
    <w:rsid w:val="002457BE"/>
    <w:rsid w:val="00246FE0"/>
    <w:rsid w:val="00247043"/>
    <w:rsid w:val="00265957"/>
    <w:rsid w:val="00271B50"/>
    <w:rsid w:val="00272076"/>
    <w:rsid w:val="00281F5E"/>
    <w:rsid w:val="0028221A"/>
    <w:rsid w:val="00282A3E"/>
    <w:rsid w:val="0029223C"/>
    <w:rsid w:val="002A68A5"/>
    <w:rsid w:val="002B19B8"/>
    <w:rsid w:val="002C0D68"/>
    <w:rsid w:val="002C2998"/>
    <w:rsid w:val="002D1B18"/>
    <w:rsid w:val="002E6702"/>
    <w:rsid w:val="002E6C89"/>
    <w:rsid w:val="002F01F2"/>
    <w:rsid w:val="002F0FAB"/>
    <w:rsid w:val="00305831"/>
    <w:rsid w:val="003101B2"/>
    <w:rsid w:val="0031074D"/>
    <w:rsid w:val="00310ACB"/>
    <w:rsid w:val="00322824"/>
    <w:rsid w:val="00335A3B"/>
    <w:rsid w:val="003531F4"/>
    <w:rsid w:val="00356345"/>
    <w:rsid w:val="0036478D"/>
    <w:rsid w:val="00376E7A"/>
    <w:rsid w:val="0038089E"/>
    <w:rsid w:val="00380AC5"/>
    <w:rsid w:val="00394B99"/>
    <w:rsid w:val="0039602B"/>
    <w:rsid w:val="00396361"/>
    <w:rsid w:val="003C3EEF"/>
    <w:rsid w:val="003C50A1"/>
    <w:rsid w:val="003D2D1A"/>
    <w:rsid w:val="003E5958"/>
    <w:rsid w:val="003E718A"/>
    <w:rsid w:val="003F27F4"/>
    <w:rsid w:val="004043B0"/>
    <w:rsid w:val="004063CB"/>
    <w:rsid w:val="004066CF"/>
    <w:rsid w:val="004067B5"/>
    <w:rsid w:val="00407870"/>
    <w:rsid w:val="004130F7"/>
    <w:rsid w:val="00420E41"/>
    <w:rsid w:val="00431007"/>
    <w:rsid w:val="00436F19"/>
    <w:rsid w:val="00440FBD"/>
    <w:rsid w:val="00442507"/>
    <w:rsid w:val="00446C56"/>
    <w:rsid w:val="004510D3"/>
    <w:rsid w:val="00456636"/>
    <w:rsid w:val="0047313A"/>
    <w:rsid w:val="00477024"/>
    <w:rsid w:val="0048162F"/>
    <w:rsid w:val="0048685D"/>
    <w:rsid w:val="00490287"/>
    <w:rsid w:val="00491DEF"/>
    <w:rsid w:val="004A648D"/>
    <w:rsid w:val="004A6D13"/>
    <w:rsid w:val="004B533A"/>
    <w:rsid w:val="004D741A"/>
    <w:rsid w:val="004E4BFD"/>
    <w:rsid w:val="004E7FF6"/>
    <w:rsid w:val="004F4A6F"/>
    <w:rsid w:val="00502493"/>
    <w:rsid w:val="00515BB1"/>
    <w:rsid w:val="00530069"/>
    <w:rsid w:val="00531B45"/>
    <w:rsid w:val="00532E14"/>
    <w:rsid w:val="00551BEB"/>
    <w:rsid w:val="00557967"/>
    <w:rsid w:val="00560769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206"/>
    <w:rsid w:val="005B1B45"/>
    <w:rsid w:val="005E2016"/>
    <w:rsid w:val="005F12D7"/>
    <w:rsid w:val="005F26A5"/>
    <w:rsid w:val="005F3BB5"/>
    <w:rsid w:val="005F4059"/>
    <w:rsid w:val="005F5ED9"/>
    <w:rsid w:val="005F5FD9"/>
    <w:rsid w:val="0060051C"/>
    <w:rsid w:val="00600E82"/>
    <w:rsid w:val="006020D7"/>
    <w:rsid w:val="006023EA"/>
    <w:rsid w:val="00604756"/>
    <w:rsid w:val="00623D68"/>
    <w:rsid w:val="0062763C"/>
    <w:rsid w:val="00631845"/>
    <w:rsid w:val="006407AF"/>
    <w:rsid w:val="00644CA9"/>
    <w:rsid w:val="006474F0"/>
    <w:rsid w:val="006666F0"/>
    <w:rsid w:val="00667151"/>
    <w:rsid w:val="00686509"/>
    <w:rsid w:val="00686FD8"/>
    <w:rsid w:val="00687161"/>
    <w:rsid w:val="006A55BD"/>
    <w:rsid w:val="006B0BA2"/>
    <w:rsid w:val="006B49E8"/>
    <w:rsid w:val="006C2391"/>
    <w:rsid w:val="006C3AD6"/>
    <w:rsid w:val="006D4849"/>
    <w:rsid w:val="006E5CBF"/>
    <w:rsid w:val="006F2A8C"/>
    <w:rsid w:val="00704AB2"/>
    <w:rsid w:val="00710A0D"/>
    <w:rsid w:val="00713A42"/>
    <w:rsid w:val="007278F2"/>
    <w:rsid w:val="00736C38"/>
    <w:rsid w:val="00740EC9"/>
    <w:rsid w:val="00743AB4"/>
    <w:rsid w:val="007456ED"/>
    <w:rsid w:val="007469F3"/>
    <w:rsid w:val="00747032"/>
    <w:rsid w:val="0075081C"/>
    <w:rsid w:val="00780C7B"/>
    <w:rsid w:val="007860C9"/>
    <w:rsid w:val="007869C8"/>
    <w:rsid w:val="00792723"/>
    <w:rsid w:val="00795631"/>
    <w:rsid w:val="007B0CAC"/>
    <w:rsid w:val="007B2302"/>
    <w:rsid w:val="007B7B22"/>
    <w:rsid w:val="007C00EF"/>
    <w:rsid w:val="007C33B5"/>
    <w:rsid w:val="007E182E"/>
    <w:rsid w:val="007E41DE"/>
    <w:rsid w:val="00802103"/>
    <w:rsid w:val="00820564"/>
    <w:rsid w:val="0082628F"/>
    <w:rsid w:val="0083515B"/>
    <w:rsid w:val="00846918"/>
    <w:rsid w:val="00851314"/>
    <w:rsid w:val="00855B6E"/>
    <w:rsid w:val="00857400"/>
    <w:rsid w:val="00872D0E"/>
    <w:rsid w:val="00873B52"/>
    <w:rsid w:val="00883E13"/>
    <w:rsid w:val="00886142"/>
    <w:rsid w:val="00896794"/>
    <w:rsid w:val="008A5941"/>
    <w:rsid w:val="008B3918"/>
    <w:rsid w:val="008D4FAD"/>
    <w:rsid w:val="008D7C57"/>
    <w:rsid w:val="008F066D"/>
    <w:rsid w:val="008F199B"/>
    <w:rsid w:val="008F1D6F"/>
    <w:rsid w:val="008F339C"/>
    <w:rsid w:val="008F617A"/>
    <w:rsid w:val="00914FB3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51247"/>
    <w:rsid w:val="00960044"/>
    <w:rsid w:val="00960379"/>
    <w:rsid w:val="00960E25"/>
    <w:rsid w:val="009615D9"/>
    <w:rsid w:val="009663BA"/>
    <w:rsid w:val="00967DAF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4399"/>
    <w:rsid w:val="009C194E"/>
    <w:rsid w:val="009C48FA"/>
    <w:rsid w:val="009C6D9F"/>
    <w:rsid w:val="009C721E"/>
    <w:rsid w:val="009C7B16"/>
    <w:rsid w:val="009D4828"/>
    <w:rsid w:val="009E06DA"/>
    <w:rsid w:val="009E3921"/>
    <w:rsid w:val="009E3ED4"/>
    <w:rsid w:val="009F03CD"/>
    <w:rsid w:val="009F0E98"/>
    <w:rsid w:val="009F5C1D"/>
    <w:rsid w:val="00A03258"/>
    <w:rsid w:val="00A111AC"/>
    <w:rsid w:val="00A17329"/>
    <w:rsid w:val="00A27624"/>
    <w:rsid w:val="00A31E87"/>
    <w:rsid w:val="00A36C13"/>
    <w:rsid w:val="00A4115D"/>
    <w:rsid w:val="00A468E7"/>
    <w:rsid w:val="00A47D1B"/>
    <w:rsid w:val="00A5306B"/>
    <w:rsid w:val="00A56123"/>
    <w:rsid w:val="00A57065"/>
    <w:rsid w:val="00A574C4"/>
    <w:rsid w:val="00A61221"/>
    <w:rsid w:val="00A644EE"/>
    <w:rsid w:val="00A6730D"/>
    <w:rsid w:val="00A706C5"/>
    <w:rsid w:val="00A70F63"/>
    <w:rsid w:val="00A73262"/>
    <w:rsid w:val="00A744F7"/>
    <w:rsid w:val="00AA36AA"/>
    <w:rsid w:val="00AB3436"/>
    <w:rsid w:val="00AC212D"/>
    <w:rsid w:val="00AC5596"/>
    <w:rsid w:val="00AD73B7"/>
    <w:rsid w:val="00AE08AB"/>
    <w:rsid w:val="00AE1980"/>
    <w:rsid w:val="00AF765A"/>
    <w:rsid w:val="00B07C57"/>
    <w:rsid w:val="00B13D16"/>
    <w:rsid w:val="00B2589B"/>
    <w:rsid w:val="00B42007"/>
    <w:rsid w:val="00B44062"/>
    <w:rsid w:val="00B46A8F"/>
    <w:rsid w:val="00B46D07"/>
    <w:rsid w:val="00B61052"/>
    <w:rsid w:val="00B66A09"/>
    <w:rsid w:val="00B7387F"/>
    <w:rsid w:val="00B7471D"/>
    <w:rsid w:val="00B8251B"/>
    <w:rsid w:val="00B85553"/>
    <w:rsid w:val="00B85CFA"/>
    <w:rsid w:val="00B90C15"/>
    <w:rsid w:val="00B91FDD"/>
    <w:rsid w:val="00BA0CC5"/>
    <w:rsid w:val="00BA4AF3"/>
    <w:rsid w:val="00BA7078"/>
    <w:rsid w:val="00BB16D8"/>
    <w:rsid w:val="00BB2C4C"/>
    <w:rsid w:val="00BB3371"/>
    <w:rsid w:val="00BC073F"/>
    <w:rsid w:val="00BD662C"/>
    <w:rsid w:val="00BE5BB4"/>
    <w:rsid w:val="00BF0F35"/>
    <w:rsid w:val="00C01900"/>
    <w:rsid w:val="00C045DB"/>
    <w:rsid w:val="00C05B5B"/>
    <w:rsid w:val="00C05FBE"/>
    <w:rsid w:val="00C07CD4"/>
    <w:rsid w:val="00C13AEA"/>
    <w:rsid w:val="00C40D58"/>
    <w:rsid w:val="00C415C3"/>
    <w:rsid w:val="00C431FF"/>
    <w:rsid w:val="00C5732D"/>
    <w:rsid w:val="00C7325A"/>
    <w:rsid w:val="00C73F3C"/>
    <w:rsid w:val="00C84864"/>
    <w:rsid w:val="00C95C31"/>
    <w:rsid w:val="00CA348C"/>
    <w:rsid w:val="00CA399C"/>
    <w:rsid w:val="00CA6A98"/>
    <w:rsid w:val="00CB4788"/>
    <w:rsid w:val="00CB55D5"/>
    <w:rsid w:val="00CC0F16"/>
    <w:rsid w:val="00CC2E74"/>
    <w:rsid w:val="00CD73E7"/>
    <w:rsid w:val="00CE0038"/>
    <w:rsid w:val="00CF1AE2"/>
    <w:rsid w:val="00CF5A11"/>
    <w:rsid w:val="00CF5C12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4248B"/>
    <w:rsid w:val="00D44DC2"/>
    <w:rsid w:val="00D47B98"/>
    <w:rsid w:val="00D653FC"/>
    <w:rsid w:val="00D6613E"/>
    <w:rsid w:val="00DB11AA"/>
    <w:rsid w:val="00DB274B"/>
    <w:rsid w:val="00DC2E1D"/>
    <w:rsid w:val="00DC4E51"/>
    <w:rsid w:val="00DC6880"/>
    <w:rsid w:val="00DD2571"/>
    <w:rsid w:val="00DD26F1"/>
    <w:rsid w:val="00DD45BB"/>
    <w:rsid w:val="00DE6C15"/>
    <w:rsid w:val="00DE7966"/>
    <w:rsid w:val="00DF63BD"/>
    <w:rsid w:val="00DF64A0"/>
    <w:rsid w:val="00DF652E"/>
    <w:rsid w:val="00DF6675"/>
    <w:rsid w:val="00E10FB5"/>
    <w:rsid w:val="00E114F6"/>
    <w:rsid w:val="00E15648"/>
    <w:rsid w:val="00E15FDF"/>
    <w:rsid w:val="00E23736"/>
    <w:rsid w:val="00E3660B"/>
    <w:rsid w:val="00E40237"/>
    <w:rsid w:val="00E44216"/>
    <w:rsid w:val="00E51058"/>
    <w:rsid w:val="00E5391B"/>
    <w:rsid w:val="00E6161B"/>
    <w:rsid w:val="00E634D5"/>
    <w:rsid w:val="00E70D56"/>
    <w:rsid w:val="00E830A8"/>
    <w:rsid w:val="00E83295"/>
    <w:rsid w:val="00E917F6"/>
    <w:rsid w:val="00E96C15"/>
    <w:rsid w:val="00E96E0C"/>
    <w:rsid w:val="00EA2311"/>
    <w:rsid w:val="00EA4E43"/>
    <w:rsid w:val="00EB6967"/>
    <w:rsid w:val="00ED6C86"/>
    <w:rsid w:val="00EE3EA2"/>
    <w:rsid w:val="00EE5631"/>
    <w:rsid w:val="00EE5AA4"/>
    <w:rsid w:val="00F1777F"/>
    <w:rsid w:val="00F26071"/>
    <w:rsid w:val="00F2644F"/>
    <w:rsid w:val="00F3531F"/>
    <w:rsid w:val="00F40140"/>
    <w:rsid w:val="00F426E1"/>
    <w:rsid w:val="00F45615"/>
    <w:rsid w:val="00F54509"/>
    <w:rsid w:val="00F57D3C"/>
    <w:rsid w:val="00F60F65"/>
    <w:rsid w:val="00F6580B"/>
    <w:rsid w:val="00F7167D"/>
    <w:rsid w:val="00F777BA"/>
    <w:rsid w:val="00F77AEB"/>
    <w:rsid w:val="00F83ED6"/>
    <w:rsid w:val="00FB7297"/>
    <w:rsid w:val="00FC202F"/>
    <w:rsid w:val="00FC351E"/>
    <w:rsid w:val="00FC411F"/>
    <w:rsid w:val="00FC4BB0"/>
    <w:rsid w:val="00FD2351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509FF4195E73EFEDBA588BD8DB39C2C577DC47DD337E9A0228B5DCE6B99B09742D9007D1177DAD6B51239E2B661EEEADB9DEE8BFA9871C5E188CBJ8wBI" TargetMode="External"/><Relationship Id="rId5" Type="http://schemas.openxmlformats.org/officeDocument/2006/relationships/hyperlink" Target="consultantplus://offline/ref=B9F509FF4195E73EFEDBA588BD8DB39C2C577DC47DD337E9A0228B5DCE6B99B09742D9007D1177DAD6B5133DE1B661EEEADB9DEE8BFA9871C5E188CBJ8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4366</Characters>
  <Application>Microsoft Office Word</Application>
  <DocSecurity>0</DocSecurity>
  <Lines>36</Lines>
  <Paragraphs>10</Paragraphs>
  <ScaleCrop>false</ScaleCrop>
  <Company>Microsoft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19</cp:revision>
  <cp:lastPrinted>2021-04-09T03:21:00Z</cp:lastPrinted>
  <dcterms:created xsi:type="dcterms:W3CDTF">2020-05-15T07:17:00Z</dcterms:created>
  <dcterms:modified xsi:type="dcterms:W3CDTF">2021-04-12T07:28:00Z</dcterms:modified>
</cp:coreProperties>
</file>