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B" w:rsidRPr="00A45E6D" w:rsidRDefault="00010C3B" w:rsidP="00AC1A8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A45E6D">
        <w:rPr>
          <w:sz w:val="24"/>
          <w:szCs w:val="24"/>
        </w:rPr>
        <w:t>Приложение 19</w:t>
      </w:r>
      <w:r>
        <w:rPr>
          <w:sz w:val="24"/>
          <w:szCs w:val="24"/>
          <w:lang w:val="en-US"/>
        </w:rPr>
        <w:t xml:space="preserve"> </w:t>
      </w:r>
      <w:r w:rsidRPr="00A45E6D">
        <w:rPr>
          <w:sz w:val="24"/>
          <w:szCs w:val="24"/>
        </w:rPr>
        <w:t>к постановлению</w:t>
      </w:r>
    </w:p>
    <w:p w:rsidR="00010C3B" w:rsidRPr="00A45E6D" w:rsidRDefault="00010C3B" w:rsidP="004C558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45E6D">
        <w:rPr>
          <w:sz w:val="24"/>
          <w:szCs w:val="24"/>
        </w:rPr>
        <w:t>администрации Города Томска</w:t>
      </w:r>
    </w:p>
    <w:p w:rsidR="00A40E0E" w:rsidRDefault="00A40E0E" w:rsidP="00A40E0E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010C3B" w:rsidRDefault="00010C3B" w:rsidP="004C5588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010C3B" w:rsidRPr="00AC1A86" w:rsidRDefault="00010C3B" w:rsidP="004C5588">
      <w:pPr>
        <w:widowControl w:val="0"/>
        <w:autoSpaceDE w:val="0"/>
        <w:autoSpaceDN w:val="0"/>
        <w:jc w:val="right"/>
      </w:pPr>
      <w:r w:rsidRPr="00AC1A86">
        <w:t xml:space="preserve">Приложение 19 к постановлению </w:t>
      </w:r>
    </w:p>
    <w:p w:rsidR="00010C3B" w:rsidRPr="00AC1A86" w:rsidRDefault="00010C3B" w:rsidP="004C5588">
      <w:pPr>
        <w:widowControl w:val="0"/>
        <w:autoSpaceDE w:val="0"/>
        <w:autoSpaceDN w:val="0"/>
        <w:jc w:val="right"/>
      </w:pPr>
      <w:r w:rsidRPr="00AC1A86">
        <w:t>администрации Города Томска от 02.02.2011 № 78</w:t>
      </w:r>
    </w:p>
    <w:p w:rsidR="00010C3B" w:rsidRPr="00BC073F" w:rsidRDefault="00010C3B" w:rsidP="004C5588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010C3B" w:rsidRPr="00A45E6D" w:rsidRDefault="00010C3B" w:rsidP="004C558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0C3B" w:rsidRPr="00A45E6D" w:rsidRDefault="00010C3B" w:rsidP="004C55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5E6D">
        <w:rPr>
          <w:sz w:val="24"/>
          <w:szCs w:val="24"/>
        </w:rPr>
        <w:t>ПОРЯДОК</w:t>
      </w:r>
    </w:p>
    <w:p w:rsidR="00010C3B" w:rsidRPr="00A45E6D" w:rsidRDefault="00010C3B" w:rsidP="004C55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5E6D">
        <w:rPr>
          <w:sz w:val="24"/>
          <w:szCs w:val="24"/>
        </w:rPr>
        <w:t>НАЗНАЧЕНИЯ И ВЫПЛАТЫ ИМЕННОЙ СТИПЕНДИИ</w:t>
      </w:r>
    </w:p>
    <w:p w:rsidR="00010C3B" w:rsidRPr="00A45E6D" w:rsidRDefault="00010C3B" w:rsidP="004C55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5E6D">
        <w:rPr>
          <w:sz w:val="24"/>
          <w:szCs w:val="24"/>
        </w:rPr>
        <w:t>ОТДЕЛЬНЫМ КАТЕГОРИЯМ ГРАЖДАН</w:t>
      </w:r>
    </w:p>
    <w:p w:rsidR="00010C3B" w:rsidRPr="004130F7" w:rsidRDefault="00010C3B" w:rsidP="004C558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10C3B" w:rsidRPr="00363D24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63D24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363D24">
          <w:rPr>
            <w:sz w:val="24"/>
            <w:szCs w:val="24"/>
          </w:rPr>
          <w:t>подпункта 4 пункта 101 раздела 14</w:t>
        </w:r>
      </w:hyperlink>
      <w:r w:rsidRPr="00363D24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назначения и выплаты именной стипендии администрации Города Томска выпускникам, закончившим обучение в муниципальных или частных общеобразовательных учреждениях Города Томска и набравшим по результатам единого государственного экзамена по одному и более предметам 100 баллов (далее по тексту настоящего Порядка - Заявитель).</w:t>
      </w:r>
    </w:p>
    <w:p w:rsidR="00010C3B" w:rsidRPr="00363D24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63D24">
        <w:rPr>
          <w:sz w:val="24"/>
          <w:szCs w:val="24"/>
        </w:rPr>
        <w:t>2. Назначение именной стипендии выпускнику осуществляется при выполнении следующих условий:</w:t>
      </w:r>
    </w:p>
    <w:p w:rsidR="00010C3B" w:rsidRPr="00363D24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63D24">
        <w:rPr>
          <w:sz w:val="24"/>
          <w:szCs w:val="24"/>
        </w:rPr>
        <w:t>1) выпускник закончил обучение в текущем году в муниципальном или частном общеобразовательном учреждении Города Томска, реализующем образовательные программы среднего общего образования;</w:t>
      </w:r>
    </w:p>
    <w:p w:rsidR="00010C3B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63D24">
        <w:rPr>
          <w:sz w:val="24"/>
          <w:szCs w:val="24"/>
        </w:rPr>
        <w:t>2) выпускник набрал по результатам единого государственного экзамена 100 баллов по одному и более из сдаваемых предметов.</w:t>
      </w:r>
    </w:p>
    <w:p w:rsidR="00010C3B" w:rsidRPr="00A076AD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76AD">
        <w:rPr>
          <w:sz w:val="24"/>
          <w:szCs w:val="24"/>
        </w:rPr>
        <w:t>3. Назначение именной стипендии осуществляются департаментом образования администрации Города Томска (далее по тексту настоящего Порядка – Департамент) на основании списков выпускников - 100-балльников. Список выпускников формируется Департаментом в срок не позднее 10 августа текущего года и утверждается муниципальным правовым актом начальника Департамента в срок не позднее 20 августа текущего года.</w:t>
      </w:r>
    </w:p>
    <w:p w:rsidR="00010C3B" w:rsidRPr="008D3E68" w:rsidRDefault="00010C3B" w:rsidP="002D216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76AD">
        <w:rPr>
          <w:sz w:val="24"/>
          <w:szCs w:val="24"/>
        </w:rPr>
        <w:t>4. Департамент в течение двух рабочих дней со дня утверждения списков выпускников - 100-балльников направляет руководителям муниципальных и</w:t>
      </w:r>
      <w:r w:rsidRPr="008D3E68">
        <w:rPr>
          <w:sz w:val="24"/>
          <w:szCs w:val="24"/>
        </w:rPr>
        <w:t>/или частных общеобразовательных учреждений Города Томска (далее – руководители учреждений) копию соответствующего муниципального правового акта начальника Департамента.</w:t>
      </w:r>
    </w:p>
    <w:p w:rsidR="00010C3B" w:rsidRPr="008D3E68" w:rsidRDefault="00010C3B" w:rsidP="002D216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D3E68">
        <w:rPr>
          <w:sz w:val="24"/>
          <w:szCs w:val="24"/>
        </w:rPr>
        <w:t>Руководители учреждений не позднее 1 рабочего дня со дня получения списка выпускников - 100-балльников, утвержденного муниципальным правовым актом начальника Департамента, уведомляют выпускника о назначении именной стипендии в письменной форме.</w:t>
      </w:r>
    </w:p>
    <w:p w:rsidR="00010C3B" w:rsidRDefault="00010C3B" w:rsidP="004C5588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EB1ACA">
        <w:rPr>
          <w:sz w:val="24"/>
          <w:szCs w:val="24"/>
        </w:rPr>
        <w:t>5.</w:t>
      </w:r>
      <w:r w:rsidRPr="002D216D">
        <w:rPr>
          <w:sz w:val="24"/>
          <w:szCs w:val="24"/>
        </w:rPr>
        <w:t xml:space="preserve"> </w:t>
      </w:r>
      <w:r w:rsidRPr="00363D24">
        <w:rPr>
          <w:sz w:val="24"/>
          <w:szCs w:val="24"/>
        </w:rPr>
        <w:t>Именная стипендия устанавливается в размере 10</w:t>
      </w:r>
      <w:r>
        <w:rPr>
          <w:sz w:val="24"/>
          <w:szCs w:val="24"/>
        </w:rPr>
        <w:t xml:space="preserve"> </w:t>
      </w:r>
      <w:r w:rsidRPr="00363D24">
        <w:rPr>
          <w:sz w:val="24"/>
          <w:szCs w:val="24"/>
        </w:rPr>
        <w:t>000 рублей. Количество именных стипендий устанавливается исходя из фактического количества выпускников, закончивших обучение в текущем году в муниципальном или частном общеобразовательном учреждении Города Томска и набравших по результатам единого государственного экзамена 100 баллов.</w:t>
      </w:r>
    </w:p>
    <w:p w:rsidR="00010C3B" w:rsidRPr="008D3E68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D3E68">
        <w:rPr>
          <w:sz w:val="24"/>
          <w:szCs w:val="24"/>
        </w:rPr>
        <w:t xml:space="preserve">6. Предоставление (перечисление) именной стипендии осуществляется на основании заявления Заявителя, направленного путем личного обращения в Департамент, в котором указываются реквизиты, необходимые для перечисления стипендии (получатель, р/с получателя, банк получателя, ИНН банка, КПП банка, БИК банка, к/с банка) либо указывается пожелание получения стипендии наличными деньгами; паспортные данные </w:t>
      </w:r>
      <w:r w:rsidRPr="00A076AD">
        <w:rPr>
          <w:sz w:val="24"/>
          <w:szCs w:val="24"/>
        </w:rPr>
        <w:t xml:space="preserve">(фамилия, имя, отчество (последнее при наличии), серия, номер, кем и когда выдан), адрес </w:t>
      </w:r>
      <w:r w:rsidRPr="00A076AD">
        <w:rPr>
          <w:sz w:val="24"/>
          <w:szCs w:val="24"/>
        </w:rPr>
        <w:lastRenderedPageBreak/>
        <w:t>регистрации и адрес места фактического проживания (при наличии), идентификационный  номер налогоплательщика, страховой номер индивидуального лицевого счета. Неотъемлемой частью заявления является согласие на обработку персональных данных. Заявление подается в Департамент не позднее 30 августа текущего года.</w:t>
      </w:r>
      <w:r w:rsidRPr="008D3E68">
        <w:rPr>
          <w:sz w:val="24"/>
          <w:szCs w:val="24"/>
        </w:rPr>
        <w:t xml:space="preserve"> </w:t>
      </w:r>
    </w:p>
    <w:p w:rsidR="00010C3B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076AD">
        <w:rPr>
          <w:sz w:val="24"/>
          <w:szCs w:val="24"/>
        </w:rPr>
        <w:t xml:space="preserve">7. Решение о предоставлении (перечислении) именной стипендии принимается  Департаментом в срок не позднее 25 рабочих дней </w:t>
      </w:r>
      <w:r w:rsidRPr="00A076AD">
        <w:rPr>
          <w:color w:val="000000"/>
          <w:sz w:val="24"/>
          <w:szCs w:val="24"/>
        </w:rPr>
        <w:t xml:space="preserve">со дня регистрации заявления Заявителя. </w:t>
      </w:r>
      <w:r w:rsidRPr="00A076AD">
        <w:rPr>
          <w:sz w:val="24"/>
          <w:szCs w:val="24"/>
        </w:rPr>
        <w:t>О принятом решении Заявитель уведомляется письменно в течение 25 рабочих дней со дня принятия решения Департаментом.</w:t>
      </w:r>
    </w:p>
    <w:p w:rsidR="00010C3B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63D24">
        <w:rPr>
          <w:sz w:val="24"/>
          <w:szCs w:val="24"/>
        </w:rPr>
        <w:t>Выплата именной стипендии Заявителю производится единовременно не позднее 3-х месяцев со дня регистрации заявления о выплате стипендии в Департаменте.</w:t>
      </w:r>
    </w:p>
    <w:p w:rsidR="00010C3B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63D24">
        <w:rPr>
          <w:sz w:val="24"/>
          <w:szCs w:val="24"/>
        </w:rPr>
        <w:t>. Основанием</w:t>
      </w:r>
      <w:r>
        <w:rPr>
          <w:sz w:val="24"/>
          <w:szCs w:val="24"/>
        </w:rPr>
        <w:t xml:space="preserve"> для</w:t>
      </w:r>
      <w:r w:rsidRPr="00363D24">
        <w:rPr>
          <w:sz w:val="24"/>
          <w:szCs w:val="24"/>
        </w:rPr>
        <w:t xml:space="preserve"> отказа в </w:t>
      </w:r>
      <w:r>
        <w:rPr>
          <w:sz w:val="24"/>
          <w:szCs w:val="24"/>
        </w:rPr>
        <w:t xml:space="preserve">назначении </w:t>
      </w:r>
      <w:r w:rsidRPr="00363D24">
        <w:rPr>
          <w:sz w:val="24"/>
          <w:szCs w:val="24"/>
        </w:rPr>
        <w:t xml:space="preserve">именной стипендии является несоответствие Заявителя условиям, указанным в </w:t>
      </w:r>
      <w:hyperlink w:anchor="P2283" w:history="1">
        <w:r w:rsidRPr="00363D24">
          <w:rPr>
            <w:sz w:val="24"/>
            <w:szCs w:val="24"/>
          </w:rPr>
          <w:t>пункте 2</w:t>
        </w:r>
      </w:hyperlink>
      <w:r w:rsidRPr="00363D24">
        <w:rPr>
          <w:sz w:val="24"/>
          <w:szCs w:val="24"/>
        </w:rPr>
        <w:t xml:space="preserve"> настоящего Порядка.</w:t>
      </w:r>
    </w:p>
    <w:p w:rsidR="00010C3B" w:rsidRPr="003922A2" w:rsidRDefault="00010C3B" w:rsidP="004C5588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9</w:t>
      </w:r>
      <w:r w:rsidRPr="003922A2">
        <w:rPr>
          <w:sz w:val="24"/>
          <w:szCs w:val="24"/>
        </w:rPr>
        <w:t xml:space="preserve">. Решения Департамента, действия (бездействие) должностных лиц Департамента могут быть обжалованы в порядке, предусмотренном действующим законодательством. </w:t>
      </w:r>
    </w:p>
    <w:p w:rsidR="00010C3B" w:rsidRPr="003922A2" w:rsidRDefault="00010C3B" w:rsidP="004C558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922A2">
        <w:rPr>
          <w:sz w:val="24"/>
          <w:szCs w:val="24"/>
        </w:rPr>
        <w:t>За принятие необоснованных решений должностные лица Департамента несут ответственность в соответствии с действующим законодательством Российской Федерации.</w:t>
      </w:r>
    </w:p>
    <w:p w:rsidR="00010C3B" w:rsidRPr="003922A2" w:rsidRDefault="00010C3B" w:rsidP="004C5588">
      <w:pPr>
        <w:rPr>
          <w:sz w:val="24"/>
          <w:szCs w:val="24"/>
        </w:rPr>
      </w:pPr>
    </w:p>
    <w:p w:rsidR="00010C3B" w:rsidRDefault="00010C3B"/>
    <w:sectPr w:rsidR="00010C3B" w:rsidSect="00D8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355"/>
    <w:rsid w:val="00010C3B"/>
    <w:rsid w:val="0009739A"/>
    <w:rsid w:val="002D216D"/>
    <w:rsid w:val="003210F5"/>
    <w:rsid w:val="00363D24"/>
    <w:rsid w:val="003922A2"/>
    <w:rsid w:val="003F1FF7"/>
    <w:rsid w:val="003F3EBA"/>
    <w:rsid w:val="004130F7"/>
    <w:rsid w:val="004B3355"/>
    <w:rsid w:val="004C5588"/>
    <w:rsid w:val="004F3576"/>
    <w:rsid w:val="004F6E68"/>
    <w:rsid w:val="00565718"/>
    <w:rsid w:val="006665DF"/>
    <w:rsid w:val="00741E17"/>
    <w:rsid w:val="00877BF2"/>
    <w:rsid w:val="008D3E68"/>
    <w:rsid w:val="009B697F"/>
    <w:rsid w:val="00A076AD"/>
    <w:rsid w:val="00A40E0E"/>
    <w:rsid w:val="00A45E6D"/>
    <w:rsid w:val="00A86E75"/>
    <w:rsid w:val="00AA3C08"/>
    <w:rsid w:val="00AC1A86"/>
    <w:rsid w:val="00AC7438"/>
    <w:rsid w:val="00B45B8D"/>
    <w:rsid w:val="00BC073F"/>
    <w:rsid w:val="00C2799F"/>
    <w:rsid w:val="00C32358"/>
    <w:rsid w:val="00D13E51"/>
    <w:rsid w:val="00D305F6"/>
    <w:rsid w:val="00D5048B"/>
    <w:rsid w:val="00D6104B"/>
    <w:rsid w:val="00D869B2"/>
    <w:rsid w:val="00EA2925"/>
    <w:rsid w:val="00EB1ACA"/>
    <w:rsid w:val="00ED05F0"/>
    <w:rsid w:val="00F349CC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41B3EE5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Софья Леонидовна</dc:creator>
  <cp:keywords/>
  <dc:description/>
  <cp:lastModifiedBy>Витковская Светлана Михайловна</cp:lastModifiedBy>
  <cp:revision>7</cp:revision>
  <cp:lastPrinted>2021-04-09T03:29:00Z</cp:lastPrinted>
  <dcterms:created xsi:type="dcterms:W3CDTF">2021-01-18T07:07:00Z</dcterms:created>
  <dcterms:modified xsi:type="dcterms:W3CDTF">2021-04-12T07:29:00Z</dcterms:modified>
</cp:coreProperties>
</file>