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B" w:rsidRPr="00017B2A" w:rsidRDefault="00E6228B" w:rsidP="00D06BD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017B2A">
        <w:rPr>
          <w:sz w:val="24"/>
          <w:szCs w:val="24"/>
        </w:rPr>
        <w:t>Приложение 5</w:t>
      </w:r>
    </w:p>
    <w:p w:rsidR="00E6228B" w:rsidRPr="00017B2A" w:rsidRDefault="00E6228B" w:rsidP="00D06B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17B2A">
        <w:rPr>
          <w:sz w:val="24"/>
          <w:szCs w:val="24"/>
        </w:rPr>
        <w:t>к постановлению</w:t>
      </w:r>
    </w:p>
    <w:p w:rsidR="00E6228B" w:rsidRPr="00017B2A" w:rsidRDefault="00E6228B" w:rsidP="00D06BD6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017B2A">
        <w:rPr>
          <w:sz w:val="24"/>
          <w:szCs w:val="24"/>
        </w:rPr>
        <w:t>администрации Города Томска</w:t>
      </w:r>
    </w:p>
    <w:p w:rsidR="00D06BD6" w:rsidRDefault="00D06BD6" w:rsidP="00D06BD6">
      <w:pPr>
        <w:widowControl w:val="0"/>
        <w:autoSpaceDE w:val="0"/>
        <w:autoSpaceDN w:val="0"/>
        <w:ind w:firstLine="7088"/>
        <w:jc w:val="right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D06BD6" w:rsidRDefault="00D06BD6" w:rsidP="00D06BD6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2A4A0C" w:rsidRPr="00017B2A" w:rsidRDefault="002A4A0C" w:rsidP="002A4A0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17B2A">
        <w:rPr>
          <w:sz w:val="24"/>
          <w:szCs w:val="24"/>
        </w:rPr>
        <w:t xml:space="preserve">Приложение 5 к постановлению </w:t>
      </w:r>
    </w:p>
    <w:p w:rsidR="002A4A0C" w:rsidRPr="00017B2A" w:rsidRDefault="002A4A0C" w:rsidP="002A4A0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17B2A">
        <w:rPr>
          <w:sz w:val="24"/>
          <w:szCs w:val="24"/>
        </w:rPr>
        <w:t>администрации Города Томска от 02.02.2011 № 78</w:t>
      </w:r>
    </w:p>
    <w:p w:rsidR="002A4A0C" w:rsidRPr="00017B2A" w:rsidRDefault="002A4A0C" w:rsidP="00255D98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228B" w:rsidRPr="00017B2A" w:rsidRDefault="00E6228B" w:rsidP="00E6228B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819"/>
      <w:bookmarkEnd w:id="1"/>
      <w:r w:rsidRPr="00017B2A">
        <w:rPr>
          <w:sz w:val="24"/>
          <w:szCs w:val="24"/>
        </w:rPr>
        <w:t>ПОРЯДОК</w:t>
      </w:r>
    </w:p>
    <w:p w:rsidR="00E6228B" w:rsidRPr="00017B2A" w:rsidRDefault="00E6228B" w:rsidP="00E6228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17B2A">
        <w:rPr>
          <w:sz w:val="24"/>
          <w:szCs w:val="24"/>
        </w:rPr>
        <w:t xml:space="preserve">ПРЕДОСТАВЛЕНИЯ БЕСПЛАТНОГО ПРОЕЗДА НА </w:t>
      </w:r>
      <w:proofErr w:type="gramStart"/>
      <w:r w:rsidRPr="00017B2A">
        <w:rPr>
          <w:sz w:val="24"/>
          <w:szCs w:val="24"/>
        </w:rPr>
        <w:t>ПРИГОРОДНОМ</w:t>
      </w:r>
      <w:proofErr w:type="gramEnd"/>
    </w:p>
    <w:p w:rsidR="00E6228B" w:rsidRPr="00017B2A" w:rsidRDefault="00E6228B" w:rsidP="00E6228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17B2A">
        <w:rPr>
          <w:sz w:val="24"/>
          <w:szCs w:val="24"/>
        </w:rPr>
        <w:t xml:space="preserve">ЖЕЛЕЗНОДОРОЖНОМ </w:t>
      </w:r>
      <w:proofErr w:type="gramStart"/>
      <w:r w:rsidRPr="00017B2A">
        <w:rPr>
          <w:sz w:val="24"/>
          <w:szCs w:val="24"/>
        </w:rPr>
        <w:t>ТРАНСПОРТЕ</w:t>
      </w:r>
      <w:proofErr w:type="gramEnd"/>
      <w:r w:rsidRPr="00017B2A">
        <w:rPr>
          <w:sz w:val="24"/>
          <w:szCs w:val="24"/>
        </w:rPr>
        <w:t xml:space="preserve"> И ВОДНОМ ТРАНСПОРТЕ</w:t>
      </w:r>
    </w:p>
    <w:p w:rsidR="00E6228B" w:rsidRPr="00017B2A" w:rsidRDefault="00E6228B" w:rsidP="00E6228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17B2A">
        <w:rPr>
          <w:sz w:val="24"/>
          <w:szCs w:val="24"/>
        </w:rPr>
        <w:t xml:space="preserve">ГОРОДСКОГО СООБЩЕНИЯ 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1. </w:t>
      </w:r>
      <w:proofErr w:type="gramStart"/>
      <w:r w:rsidRPr="00017B2A">
        <w:rPr>
          <w:sz w:val="24"/>
          <w:szCs w:val="24"/>
        </w:rPr>
        <w:t xml:space="preserve">Настоящий Порядок разработан в целях реализации </w:t>
      </w:r>
      <w:hyperlink r:id="rId5" w:history="1">
        <w:r w:rsidRPr="00017B2A">
          <w:rPr>
            <w:sz w:val="24"/>
            <w:szCs w:val="24"/>
          </w:rPr>
          <w:t>раздела 3</w:t>
        </w:r>
      </w:hyperlink>
      <w:r w:rsidRPr="00017B2A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гражданам права бесплатного проезда на пригородном железнодорожном транспорте и водном транспорте городского сообщения (далее по тексту настоящего Порядка - Проезд).</w:t>
      </w:r>
      <w:proofErr w:type="gramEnd"/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2. Предоставление гражданам права Проезда осуществляется управлением социальной политики администрации Города Томска (далее по тексту настоящего Порядка - уполномоченный орган). 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017B2A">
        <w:rPr>
          <w:sz w:val="24"/>
          <w:szCs w:val="24"/>
        </w:rPr>
        <w:t xml:space="preserve">3. Проезд предоставляется организациями, заключившими договор </w:t>
      </w:r>
      <w:proofErr w:type="gramStart"/>
      <w:r w:rsidRPr="00017B2A">
        <w:rPr>
          <w:sz w:val="24"/>
          <w:szCs w:val="24"/>
        </w:rPr>
        <w:t>с</w:t>
      </w:r>
      <w:proofErr w:type="gramEnd"/>
      <w:r w:rsidRPr="00017B2A">
        <w:rPr>
          <w:sz w:val="24"/>
          <w:szCs w:val="24"/>
        </w:rPr>
        <w:t xml:space="preserve"> </w:t>
      </w:r>
      <w:proofErr w:type="gramStart"/>
      <w:r w:rsidRPr="00017B2A">
        <w:rPr>
          <w:sz w:val="24"/>
          <w:szCs w:val="24"/>
        </w:rPr>
        <w:t>уполномоченным органом на оказание услуг по перевозке граждан (далее по тексту настоящего Порядка - Организации), по разовым проездным документам установленного образца, выданным на основании талонов, подтверждающих право бесплатного проезда уполномоченной организацией, заключившей договор (контракт) на оказание услуг по реализации муниципальных правовых актов муниципального образования «Город Томск», в целях оказания мер социальной поддержки отдельным категориям граждан на территории районов Города Томска по</w:t>
      </w:r>
      <w:proofErr w:type="gramEnd"/>
      <w:r w:rsidRPr="00017B2A">
        <w:rPr>
          <w:sz w:val="24"/>
          <w:szCs w:val="24"/>
        </w:rPr>
        <w:t xml:space="preserve"> месту жительства (далее по тексту настоящего Порядка - уполномоченные организации).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4. Для получения талонов на Проезд граждане лично (через представителя) обращаются в уполномоченную организацию, и</w:t>
      </w:r>
      <w:r w:rsidRPr="00017B2A">
        <w:rPr>
          <w:b/>
          <w:i/>
          <w:sz w:val="24"/>
          <w:szCs w:val="24"/>
        </w:rPr>
        <w:t xml:space="preserve"> </w:t>
      </w:r>
      <w:proofErr w:type="gramStart"/>
      <w:r w:rsidRPr="00017B2A">
        <w:rPr>
          <w:sz w:val="24"/>
          <w:szCs w:val="24"/>
        </w:rPr>
        <w:t>предоставляют следующие документы</w:t>
      </w:r>
      <w:proofErr w:type="gramEnd"/>
      <w:r w:rsidRPr="00017B2A">
        <w:rPr>
          <w:sz w:val="24"/>
          <w:szCs w:val="24"/>
        </w:rPr>
        <w:t>: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1) письменное заявление по форме согласно приложению к настоящему Порядку;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2) документ, удостоверяющий личность гражданина (при обращении через представителя – дополнительно документ, удостоверяющий личность представителя);</w:t>
      </w:r>
    </w:p>
    <w:p w:rsidR="004669BF" w:rsidRPr="00017B2A" w:rsidRDefault="004669BF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3) свидетельство о рождении каждого ребенка/документы, подт</w:t>
      </w:r>
      <w:r w:rsidR="007A0222" w:rsidRPr="00017B2A">
        <w:rPr>
          <w:sz w:val="24"/>
          <w:szCs w:val="24"/>
        </w:rPr>
        <w:t>верждающие усыновление</w:t>
      </w:r>
      <w:r w:rsidR="00955B82" w:rsidRPr="00017B2A">
        <w:rPr>
          <w:sz w:val="24"/>
          <w:szCs w:val="24"/>
        </w:rPr>
        <w:t xml:space="preserve"> (удочерение)</w:t>
      </w:r>
      <w:r w:rsidR="007A0222" w:rsidRPr="00017B2A">
        <w:rPr>
          <w:sz w:val="24"/>
          <w:szCs w:val="24"/>
        </w:rPr>
        <w:t xml:space="preserve"> ребенка,</w:t>
      </w:r>
      <w:r w:rsidRPr="00017B2A">
        <w:rPr>
          <w:sz w:val="24"/>
          <w:szCs w:val="24"/>
        </w:rPr>
        <w:t xml:space="preserve"> - для многодетной семьи;</w:t>
      </w:r>
    </w:p>
    <w:p w:rsidR="00E6228B" w:rsidRPr="00017B2A" w:rsidRDefault="004669BF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017B2A">
        <w:rPr>
          <w:sz w:val="24"/>
          <w:szCs w:val="24"/>
        </w:rPr>
        <w:t>4</w:t>
      </w:r>
      <w:r w:rsidR="00E6228B" w:rsidRPr="00017B2A">
        <w:rPr>
          <w:sz w:val="24"/>
          <w:szCs w:val="24"/>
        </w:rPr>
        <w:t xml:space="preserve">) документ, подтверждающий наличие земельного участка, предоставленного или приобретенного для ведения садоводства, огородничества, личного подсобного хозяйства, (далее по тексту раздела - участок): членская книжка садовода, акт на пользование землей, справка, выданная администрацией сельского поселения, о наличии земельного участка, </w:t>
      </w:r>
      <w:r w:rsidR="003A0FAD" w:rsidRPr="00017B2A">
        <w:rPr>
          <w:sz w:val="24"/>
          <w:szCs w:val="24"/>
        </w:rPr>
        <w:t xml:space="preserve">выписка из Единого государственного реестра недвижимости, </w:t>
      </w:r>
      <w:r w:rsidR="00E6228B" w:rsidRPr="00017B2A">
        <w:rPr>
          <w:sz w:val="24"/>
          <w:szCs w:val="24"/>
        </w:rPr>
        <w:t xml:space="preserve">договор аренды или безвозмездного пользования земельным участком, выписка из </w:t>
      </w:r>
      <w:proofErr w:type="spellStart"/>
      <w:r w:rsidR="00E6228B" w:rsidRPr="00017B2A">
        <w:rPr>
          <w:sz w:val="24"/>
          <w:szCs w:val="24"/>
        </w:rPr>
        <w:t>похозяйственной</w:t>
      </w:r>
      <w:proofErr w:type="spellEnd"/>
      <w:r w:rsidR="00E6228B" w:rsidRPr="00017B2A">
        <w:rPr>
          <w:sz w:val="24"/>
          <w:szCs w:val="24"/>
        </w:rPr>
        <w:t xml:space="preserve"> книги, документ, подтверждающий родство или свойство с</w:t>
      </w:r>
      <w:proofErr w:type="gramEnd"/>
      <w:r w:rsidR="00E6228B" w:rsidRPr="00017B2A">
        <w:rPr>
          <w:sz w:val="24"/>
          <w:szCs w:val="24"/>
        </w:rPr>
        <w:t xml:space="preserve"> </w:t>
      </w:r>
      <w:proofErr w:type="gramStart"/>
      <w:r w:rsidR="00E6228B" w:rsidRPr="00017B2A">
        <w:rPr>
          <w:sz w:val="24"/>
          <w:szCs w:val="24"/>
        </w:rPr>
        <w:t>гражданином, являющимся собственником (владельцем) земельного участка, и другие документы, подтверждающие наличие земельного участка, предоставленного или приобретенного для ведения садоводства, огородничества, личного подсобного хозяйства, (по усмотрению заявителя);</w:t>
      </w:r>
      <w:proofErr w:type="gramEnd"/>
    </w:p>
    <w:p w:rsidR="00E6228B" w:rsidRPr="00017B2A" w:rsidRDefault="004669BF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5</w:t>
      </w:r>
      <w:r w:rsidR="00E6228B" w:rsidRPr="00017B2A">
        <w:rPr>
          <w:sz w:val="24"/>
          <w:szCs w:val="24"/>
        </w:rPr>
        <w:t>) документ, подтверждающий регистрацию в системе индивидуального (персонифицированного) учета</w:t>
      </w:r>
      <w:r w:rsidR="00BF3B6F" w:rsidRPr="00017B2A">
        <w:rPr>
          <w:sz w:val="24"/>
          <w:szCs w:val="24"/>
        </w:rPr>
        <w:t xml:space="preserve"> гражданина</w:t>
      </w:r>
      <w:r w:rsidR="00E6228B" w:rsidRPr="00017B2A">
        <w:rPr>
          <w:sz w:val="24"/>
          <w:szCs w:val="24"/>
        </w:rPr>
        <w:t xml:space="preserve"> </w:t>
      </w:r>
      <w:r w:rsidR="00E6228B" w:rsidRPr="00017B2A">
        <w:rPr>
          <w:rFonts w:eastAsiaTheme="minorHAnsi"/>
          <w:sz w:val="24"/>
          <w:szCs w:val="24"/>
          <w:lang w:eastAsia="en-US"/>
        </w:rPr>
        <w:t xml:space="preserve">(предоставляется </w:t>
      </w:r>
      <w:r w:rsidR="00605FA8" w:rsidRPr="00017B2A">
        <w:rPr>
          <w:rFonts w:eastAsiaTheme="minorHAnsi"/>
          <w:sz w:val="24"/>
          <w:szCs w:val="24"/>
          <w:lang w:eastAsia="en-US"/>
        </w:rPr>
        <w:t>гражданином</w:t>
      </w:r>
      <w:r w:rsidR="00E6228B" w:rsidRPr="00017B2A">
        <w:rPr>
          <w:rFonts w:eastAsiaTheme="minorHAnsi"/>
          <w:sz w:val="24"/>
          <w:szCs w:val="24"/>
          <w:lang w:eastAsia="en-US"/>
        </w:rPr>
        <w:t xml:space="preserve"> по </w:t>
      </w:r>
      <w:r w:rsidR="00E6228B" w:rsidRPr="00017B2A">
        <w:rPr>
          <w:rFonts w:eastAsiaTheme="minorHAnsi"/>
          <w:sz w:val="24"/>
          <w:szCs w:val="24"/>
          <w:lang w:eastAsia="en-US"/>
        </w:rPr>
        <w:lastRenderedPageBreak/>
        <w:t>собственной инициативе)</w:t>
      </w:r>
      <w:r w:rsidR="00E6228B" w:rsidRPr="00017B2A">
        <w:rPr>
          <w:sz w:val="24"/>
          <w:szCs w:val="24"/>
        </w:rPr>
        <w:t>;</w:t>
      </w:r>
    </w:p>
    <w:p w:rsidR="00E6228B" w:rsidRPr="00017B2A" w:rsidRDefault="004669BF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6</w:t>
      </w:r>
      <w:r w:rsidR="00E6228B" w:rsidRPr="00017B2A">
        <w:rPr>
          <w:sz w:val="24"/>
          <w:szCs w:val="24"/>
        </w:rPr>
        <w:t>) документ, подтверждающий полномочия представителя гражданина (при обращении представителя);</w:t>
      </w:r>
    </w:p>
    <w:p w:rsidR="00E6228B" w:rsidRPr="00017B2A" w:rsidRDefault="004669BF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7</w:t>
      </w:r>
      <w:r w:rsidR="00E6228B" w:rsidRPr="00017B2A">
        <w:rPr>
          <w:sz w:val="24"/>
          <w:szCs w:val="24"/>
        </w:rPr>
        <w:t xml:space="preserve">) документ, подтверждающий </w:t>
      </w:r>
      <w:r w:rsidR="0088211C" w:rsidRPr="00017B2A">
        <w:rPr>
          <w:sz w:val="24"/>
          <w:szCs w:val="24"/>
        </w:rPr>
        <w:t xml:space="preserve">постоянное </w:t>
      </w:r>
      <w:r w:rsidR="00E6228B" w:rsidRPr="00017B2A">
        <w:rPr>
          <w:sz w:val="24"/>
          <w:szCs w:val="24"/>
        </w:rPr>
        <w:t>место жительства на территории муниципального образования «Город Томск» (в случае отсутствия в документе, удостоверяющем личность гражданина, отметки о регистрации гражданина по месту жительства на территории муниципального образования «Город Томск»).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Территориальное нахождение участка должно совпадать с заявленным маршрутом движения.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017B2A">
        <w:rPr>
          <w:sz w:val="24"/>
          <w:szCs w:val="24"/>
        </w:rPr>
        <w:t>5. Документы, предусмотренн</w:t>
      </w:r>
      <w:r w:rsidR="004669BF" w:rsidRPr="00017B2A">
        <w:rPr>
          <w:sz w:val="24"/>
          <w:szCs w:val="24"/>
        </w:rPr>
        <w:t xml:space="preserve">ые в подпунктах 2 </w:t>
      </w:r>
      <w:r w:rsidR="007A3D81" w:rsidRPr="00017B2A">
        <w:rPr>
          <w:sz w:val="24"/>
          <w:szCs w:val="24"/>
        </w:rPr>
        <w:t>–</w:t>
      </w:r>
      <w:r w:rsidR="004669BF" w:rsidRPr="00017B2A">
        <w:rPr>
          <w:sz w:val="24"/>
          <w:szCs w:val="24"/>
        </w:rPr>
        <w:t xml:space="preserve"> 7</w:t>
      </w:r>
      <w:r w:rsidRPr="00017B2A">
        <w:rPr>
          <w:sz w:val="24"/>
          <w:szCs w:val="24"/>
        </w:rPr>
        <w:t xml:space="preserve"> пункта 4 настоящего Порядка, для получения талонов на Проезд предоставляются для ознакомления специалисту уполномоченной организации. 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017B2A">
        <w:rPr>
          <w:sz w:val="24"/>
          <w:szCs w:val="24"/>
        </w:rPr>
        <w:t xml:space="preserve">В случае непредставления </w:t>
      </w:r>
      <w:r w:rsidR="00605FA8" w:rsidRPr="00017B2A">
        <w:rPr>
          <w:sz w:val="24"/>
          <w:szCs w:val="24"/>
        </w:rPr>
        <w:t>гражданином</w:t>
      </w:r>
      <w:r w:rsidRPr="00017B2A">
        <w:rPr>
          <w:sz w:val="24"/>
          <w:szCs w:val="24"/>
        </w:rPr>
        <w:t xml:space="preserve"> документа</w:t>
      </w:r>
      <w:r w:rsidR="00BF3B6F" w:rsidRPr="00017B2A">
        <w:rPr>
          <w:sz w:val="24"/>
          <w:szCs w:val="24"/>
        </w:rPr>
        <w:t xml:space="preserve">, </w:t>
      </w:r>
      <w:r w:rsidRPr="00017B2A">
        <w:rPr>
          <w:sz w:val="24"/>
          <w:szCs w:val="24"/>
        </w:rPr>
        <w:t>указанн</w:t>
      </w:r>
      <w:r w:rsidR="00262122" w:rsidRPr="00017B2A">
        <w:rPr>
          <w:sz w:val="24"/>
          <w:szCs w:val="24"/>
        </w:rPr>
        <w:t>ого</w:t>
      </w:r>
      <w:r w:rsidRPr="00017B2A">
        <w:rPr>
          <w:sz w:val="24"/>
          <w:szCs w:val="24"/>
        </w:rPr>
        <w:t xml:space="preserve"> в </w:t>
      </w:r>
      <w:hyperlink w:anchor="P685" w:history="1">
        <w:r w:rsidRPr="00017B2A">
          <w:rPr>
            <w:sz w:val="24"/>
            <w:szCs w:val="24"/>
          </w:rPr>
          <w:t xml:space="preserve">подпункте </w:t>
        </w:r>
      </w:hyperlink>
      <w:hyperlink w:anchor="P687" w:history="1">
        <w:r w:rsidR="004669BF" w:rsidRPr="00017B2A">
          <w:rPr>
            <w:sz w:val="24"/>
            <w:szCs w:val="24"/>
          </w:rPr>
          <w:t>5</w:t>
        </w:r>
        <w:r w:rsidRPr="00017B2A">
          <w:rPr>
            <w:sz w:val="24"/>
            <w:szCs w:val="24"/>
          </w:rPr>
          <w:t xml:space="preserve"> пункта 4</w:t>
        </w:r>
      </w:hyperlink>
      <w:r w:rsidRPr="00017B2A">
        <w:rPr>
          <w:sz w:val="24"/>
          <w:szCs w:val="24"/>
        </w:rPr>
        <w:t xml:space="preserve">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</w:t>
      </w:r>
      <w:proofErr w:type="gramEnd"/>
      <w:r w:rsidRPr="00017B2A">
        <w:rPr>
          <w:sz w:val="24"/>
          <w:szCs w:val="24"/>
        </w:rPr>
        <w:t xml:space="preserve"> (организацию), в распоряжении которог</w:t>
      </w:r>
      <w:proofErr w:type="gramStart"/>
      <w:r w:rsidRPr="00017B2A">
        <w:rPr>
          <w:sz w:val="24"/>
          <w:szCs w:val="24"/>
        </w:rPr>
        <w:t>о(</w:t>
      </w:r>
      <w:proofErr w:type="gramEnd"/>
      <w:r w:rsidRPr="00017B2A">
        <w:rPr>
          <w:sz w:val="24"/>
          <w:szCs w:val="24"/>
        </w:rPr>
        <w:t>ой) находится запрашиваемый документ.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017B2A">
        <w:rPr>
          <w:sz w:val="24"/>
          <w:szCs w:val="24"/>
        </w:rPr>
        <w:t>6. В день приема заявления сотрудник уполномоченной организации определяет право на предоставление бесплатного Проезда, проверяет правильность его заполнения, достоверность содержащихся в представленных документах сведений,</w:t>
      </w:r>
      <w:r w:rsidR="0077265D" w:rsidRPr="00017B2A">
        <w:rPr>
          <w:sz w:val="24"/>
          <w:szCs w:val="24"/>
        </w:rPr>
        <w:t xml:space="preserve"> возвращает гражданину документы, предоставленные им для ознакомления,</w:t>
      </w:r>
      <w:r w:rsidRPr="00017B2A">
        <w:rPr>
          <w:sz w:val="24"/>
          <w:szCs w:val="24"/>
        </w:rPr>
        <w:t xml:space="preserve"> удостоверяет заявление подписью и выдает талоны</w:t>
      </w:r>
      <w:r w:rsidR="00605FA8" w:rsidRPr="00017B2A">
        <w:rPr>
          <w:sz w:val="24"/>
          <w:szCs w:val="24"/>
        </w:rPr>
        <w:t xml:space="preserve"> на Проезд</w:t>
      </w:r>
      <w:r w:rsidRPr="00017B2A">
        <w:rPr>
          <w:sz w:val="24"/>
          <w:szCs w:val="24"/>
        </w:rPr>
        <w:t>.</w:t>
      </w:r>
      <w:r w:rsidRPr="00017B2A">
        <w:rPr>
          <w:b/>
          <w:sz w:val="24"/>
          <w:szCs w:val="24"/>
        </w:rPr>
        <w:t xml:space="preserve"> 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В случае направления межведомственного запроса, </w:t>
      </w:r>
      <w:r w:rsidR="00605FA8" w:rsidRPr="00017B2A">
        <w:rPr>
          <w:sz w:val="24"/>
          <w:szCs w:val="24"/>
        </w:rPr>
        <w:t>гражданин</w:t>
      </w:r>
      <w:r w:rsidRPr="00017B2A">
        <w:rPr>
          <w:sz w:val="24"/>
          <w:szCs w:val="24"/>
        </w:rPr>
        <w:t xml:space="preserve"> повторно обращается в уполномоченную организацию через 10 рабочих дней со дня подачи </w:t>
      </w:r>
      <w:r w:rsidR="00605FA8" w:rsidRPr="00017B2A">
        <w:rPr>
          <w:sz w:val="24"/>
          <w:szCs w:val="24"/>
        </w:rPr>
        <w:t xml:space="preserve">заявления и </w:t>
      </w:r>
      <w:r w:rsidR="004B3934" w:rsidRPr="00017B2A">
        <w:rPr>
          <w:sz w:val="24"/>
          <w:szCs w:val="24"/>
        </w:rPr>
        <w:t xml:space="preserve">прилагаемых </w:t>
      </w:r>
      <w:r w:rsidRPr="00017B2A">
        <w:rPr>
          <w:sz w:val="24"/>
          <w:szCs w:val="24"/>
        </w:rPr>
        <w:t xml:space="preserve">документов для получения талонов. </w:t>
      </w:r>
    </w:p>
    <w:p w:rsidR="00180992" w:rsidRPr="00017B2A" w:rsidRDefault="00213836" w:rsidP="004C0E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17B2A">
        <w:rPr>
          <w:sz w:val="24"/>
          <w:szCs w:val="24"/>
        </w:rPr>
        <w:t>При установлении оснований для отказа</w:t>
      </w:r>
      <w:r w:rsidR="00AC1D2E" w:rsidRPr="00017B2A">
        <w:rPr>
          <w:sz w:val="24"/>
          <w:szCs w:val="24"/>
        </w:rPr>
        <w:t xml:space="preserve"> в предоставлении талонов на Проезд</w:t>
      </w:r>
      <w:r w:rsidR="00ED3673" w:rsidRPr="00017B2A">
        <w:rPr>
          <w:sz w:val="24"/>
          <w:szCs w:val="24"/>
        </w:rPr>
        <w:t>,</w:t>
      </w:r>
      <w:r w:rsidRPr="00017B2A">
        <w:rPr>
          <w:sz w:val="24"/>
          <w:szCs w:val="24"/>
        </w:rPr>
        <w:t xml:space="preserve"> </w:t>
      </w:r>
      <w:r w:rsidR="00180992" w:rsidRPr="00017B2A">
        <w:rPr>
          <w:sz w:val="24"/>
          <w:szCs w:val="24"/>
        </w:rPr>
        <w:t xml:space="preserve">специалист, осуществляющий прием документов, ставит на заявлении отметку об отказе </w:t>
      </w:r>
      <w:r w:rsidR="004C0E3E" w:rsidRPr="00017B2A">
        <w:rPr>
          <w:rFonts w:eastAsiaTheme="minorHAnsi"/>
          <w:sz w:val="24"/>
          <w:szCs w:val="24"/>
          <w:lang w:eastAsia="en-US"/>
        </w:rPr>
        <w:t xml:space="preserve">в предоставлении меры социальной поддержки в форме бесплатного проезда </w:t>
      </w:r>
      <w:r w:rsidR="00180992" w:rsidRPr="00017B2A">
        <w:rPr>
          <w:sz w:val="24"/>
          <w:szCs w:val="24"/>
        </w:rPr>
        <w:t xml:space="preserve">с обязательным указанием причины отказа, заверяет указанную отметку своей подписью и в день их приема возвращает </w:t>
      </w:r>
      <w:r w:rsidR="00ED3673" w:rsidRPr="00017B2A">
        <w:rPr>
          <w:sz w:val="24"/>
          <w:szCs w:val="24"/>
        </w:rPr>
        <w:t>гражданину</w:t>
      </w:r>
      <w:r w:rsidR="00180992" w:rsidRPr="00017B2A">
        <w:rPr>
          <w:sz w:val="24"/>
          <w:szCs w:val="24"/>
        </w:rPr>
        <w:t xml:space="preserve"> заявление и прилагаемые документы.</w:t>
      </w:r>
      <w:r w:rsidR="00ED3673" w:rsidRPr="00017B2A">
        <w:rPr>
          <w:sz w:val="24"/>
          <w:szCs w:val="24"/>
        </w:rPr>
        <w:t xml:space="preserve"> </w:t>
      </w:r>
    </w:p>
    <w:p w:rsidR="00D262F6" w:rsidRPr="00017B2A" w:rsidRDefault="00D262F6" w:rsidP="0018099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Основаниями для отказа в предоставлении талонов на Проезд являются основания, предусмотренные пунктом 54 Положения.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7. Образец талона определяется договором (соглашением) между уполномоченным органом, уполномоченной организацией и Организацией.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8. Выданные талоны действуют в течение месяца, указанного на талоне.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9. Утраченные талоны, независимо от причины утраты, не восстанавливаются.</w:t>
      </w:r>
    </w:p>
    <w:p w:rsidR="00E6228B" w:rsidRPr="00017B2A" w:rsidRDefault="00D262F6" w:rsidP="00E6228B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017B2A">
        <w:rPr>
          <w:sz w:val="24"/>
          <w:szCs w:val="24"/>
        </w:rPr>
        <w:t>10</w:t>
      </w:r>
      <w:r w:rsidR="00E6228B" w:rsidRPr="00017B2A">
        <w:rPr>
          <w:sz w:val="24"/>
          <w:szCs w:val="24"/>
        </w:rPr>
        <w:t>. Решения, действия (бездействие) уполномоченного органа, уполномоченной организации, Организации</w:t>
      </w:r>
      <w:r w:rsidR="00E6228B" w:rsidRPr="00017B2A">
        <w:rPr>
          <w:b/>
          <w:i/>
          <w:sz w:val="24"/>
          <w:szCs w:val="24"/>
        </w:rPr>
        <w:t xml:space="preserve"> </w:t>
      </w:r>
      <w:r w:rsidR="00E6228B" w:rsidRPr="00017B2A">
        <w:rPr>
          <w:sz w:val="24"/>
          <w:szCs w:val="24"/>
        </w:rPr>
        <w:t xml:space="preserve">могут быть обжалованы в порядке, предусмотренном действующим законодательством. 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За принятие необоснованных решений должностные лица уполномоченного органа, уполномоченной организации, Организации несут ответственность в соответствии с действующим законодательством.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228B" w:rsidRPr="00017B2A" w:rsidRDefault="00E6228B" w:rsidP="00E6228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017B2A">
        <w:rPr>
          <w:sz w:val="24"/>
          <w:szCs w:val="24"/>
        </w:rPr>
        <w:t>Приложение</w:t>
      </w:r>
    </w:p>
    <w:p w:rsidR="00E6228B" w:rsidRPr="00017B2A" w:rsidRDefault="00E6228B" w:rsidP="00E622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17B2A">
        <w:rPr>
          <w:sz w:val="24"/>
          <w:szCs w:val="24"/>
        </w:rPr>
        <w:t>к Порядку</w:t>
      </w:r>
    </w:p>
    <w:p w:rsidR="00E6228B" w:rsidRPr="00017B2A" w:rsidRDefault="00E6228B" w:rsidP="00E622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17B2A">
        <w:rPr>
          <w:sz w:val="24"/>
          <w:szCs w:val="24"/>
        </w:rPr>
        <w:t>предоставления бесплатного</w:t>
      </w:r>
      <w:r w:rsidRPr="00017B2A">
        <w:rPr>
          <w:b/>
          <w:i/>
          <w:sz w:val="24"/>
          <w:szCs w:val="24"/>
        </w:rPr>
        <w:t xml:space="preserve"> </w:t>
      </w:r>
      <w:r w:rsidRPr="00017B2A">
        <w:rPr>
          <w:sz w:val="24"/>
          <w:szCs w:val="24"/>
        </w:rPr>
        <w:t xml:space="preserve">проезда на </w:t>
      </w:r>
      <w:proofErr w:type="gramStart"/>
      <w:r w:rsidRPr="00017B2A">
        <w:rPr>
          <w:sz w:val="24"/>
          <w:szCs w:val="24"/>
        </w:rPr>
        <w:t>пригородном</w:t>
      </w:r>
      <w:proofErr w:type="gramEnd"/>
      <w:r w:rsidRPr="00017B2A">
        <w:rPr>
          <w:sz w:val="24"/>
          <w:szCs w:val="24"/>
        </w:rPr>
        <w:t xml:space="preserve"> железнодорожном</w:t>
      </w:r>
    </w:p>
    <w:p w:rsidR="00E6228B" w:rsidRPr="00017B2A" w:rsidRDefault="00E6228B" w:rsidP="00E6228B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017B2A">
        <w:rPr>
          <w:sz w:val="24"/>
          <w:szCs w:val="24"/>
        </w:rPr>
        <w:t>транспорте</w:t>
      </w:r>
      <w:proofErr w:type="gramEnd"/>
      <w:r w:rsidRPr="00017B2A">
        <w:rPr>
          <w:sz w:val="24"/>
          <w:szCs w:val="24"/>
        </w:rPr>
        <w:t xml:space="preserve"> и водном транспорте городского сообщения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6228B" w:rsidRPr="00017B2A" w:rsidRDefault="00A17CE3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  <w:t>В</w:t>
      </w:r>
      <w:r w:rsidR="00165D8B" w:rsidRPr="00017B2A">
        <w:rPr>
          <w:sz w:val="24"/>
          <w:szCs w:val="24"/>
        </w:rPr>
        <w:t xml:space="preserve"> управление</w:t>
      </w:r>
      <w:r w:rsidR="00E6228B" w:rsidRPr="00017B2A">
        <w:rPr>
          <w:sz w:val="24"/>
          <w:szCs w:val="24"/>
        </w:rPr>
        <w:t xml:space="preserve"> социальной политики</w:t>
      </w:r>
    </w:p>
    <w:p w:rsidR="00E6228B" w:rsidRPr="00017B2A" w:rsidRDefault="00A17CE3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lastRenderedPageBreak/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Pr="00017B2A">
        <w:rPr>
          <w:sz w:val="24"/>
          <w:szCs w:val="24"/>
        </w:rPr>
        <w:tab/>
      </w:r>
      <w:r w:rsidR="00E6228B" w:rsidRPr="00017B2A">
        <w:rPr>
          <w:sz w:val="24"/>
          <w:szCs w:val="24"/>
        </w:rPr>
        <w:t xml:space="preserve">администрации Города Томска 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 от ________</w:t>
      </w:r>
      <w:r w:rsidR="00EA4C7B" w:rsidRPr="00017B2A">
        <w:rPr>
          <w:sz w:val="24"/>
          <w:szCs w:val="24"/>
        </w:rPr>
        <w:t>_______________________________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__________</w:t>
      </w:r>
      <w:r w:rsidR="00A17CE3" w:rsidRPr="00017B2A">
        <w:rPr>
          <w:sz w:val="24"/>
          <w:szCs w:val="24"/>
        </w:rPr>
        <w:t>______________________________</w:t>
      </w:r>
      <w:r w:rsidRPr="00017B2A">
        <w:rPr>
          <w:sz w:val="24"/>
          <w:szCs w:val="24"/>
        </w:rPr>
        <w:t>,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017B2A">
        <w:rPr>
          <w:sz w:val="24"/>
          <w:szCs w:val="24"/>
        </w:rPr>
        <w:t>проживающего</w:t>
      </w:r>
      <w:proofErr w:type="gramEnd"/>
      <w:r w:rsidRPr="00017B2A">
        <w:rPr>
          <w:sz w:val="24"/>
          <w:szCs w:val="24"/>
        </w:rPr>
        <w:t xml:space="preserve"> по адресу: 634____, город Томск,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ул. _______________________________________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дом ____________, кв. 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Телефон (при наличии) _____________________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паспортные данные: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серия ____________ № ______________________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                                                                      выдан _____________________________________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017B2A" w:rsidRDefault="00E6228B" w:rsidP="00E6228B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871"/>
      <w:bookmarkEnd w:id="2"/>
      <w:r w:rsidRPr="00017B2A">
        <w:rPr>
          <w:sz w:val="24"/>
          <w:szCs w:val="24"/>
        </w:rPr>
        <w:t>ЗАЯВЛЕНИЕ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Прошу выдать талоны на Проезд </w:t>
      </w:r>
      <w:proofErr w:type="gramStart"/>
      <w:r w:rsidRPr="00017B2A">
        <w:rPr>
          <w:sz w:val="24"/>
          <w:szCs w:val="24"/>
        </w:rPr>
        <w:t>от</w:t>
      </w:r>
      <w:proofErr w:type="gramEnd"/>
      <w:r w:rsidRPr="00017B2A">
        <w:rPr>
          <w:sz w:val="24"/>
          <w:szCs w:val="24"/>
        </w:rPr>
        <w:t xml:space="preserve"> _____________</w:t>
      </w:r>
      <w:r w:rsidR="0016572E" w:rsidRPr="00017B2A">
        <w:rPr>
          <w:sz w:val="24"/>
          <w:szCs w:val="24"/>
        </w:rPr>
        <w:t>______ до ____________________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пригородным железнодорожным транспортом;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водным транспортом городского сообщения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до садового/огородного</w:t>
      </w:r>
      <w:r w:rsidR="002B2D9F" w:rsidRPr="00017B2A">
        <w:rPr>
          <w:sz w:val="24"/>
          <w:szCs w:val="24"/>
        </w:rPr>
        <w:t xml:space="preserve"> </w:t>
      </w:r>
      <w:r w:rsidR="00BF3B6F" w:rsidRPr="00017B2A">
        <w:rPr>
          <w:sz w:val="24"/>
          <w:szCs w:val="24"/>
        </w:rPr>
        <w:t>участка</w:t>
      </w:r>
      <w:r w:rsidRPr="00017B2A">
        <w:rPr>
          <w:sz w:val="24"/>
          <w:szCs w:val="24"/>
        </w:rPr>
        <w:t>/личного подсобного хозяйства (</w:t>
      </w:r>
      <w:proofErr w:type="gramStart"/>
      <w:r w:rsidRPr="00017B2A">
        <w:rPr>
          <w:sz w:val="24"/>
          <w:szCs w:val="24"/>
        </w:rPr>
        <w:t>нужное</w:t>
      </w:r>
      <w:proofErr w:type="gramEnd"/>
      <w:r w:rsidRPr="00017B2A">
        <w:rPr>
          <w:sz w:val="24"/>
          <w:szCs w:val="24"/>
        </w:rPr>
        <w:t xml:space="preserve"> подчеркнуть)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по маршруту _______________________________________________________________</w:t>
      </w:r>
      <w:r w:rsidR="0016572E" w:rsidRPr="00017B2A">
        <w:rPr>
          <w:sz w:val="24"/>
          <w:szCs w:val="24"/>
        </w:rPr>
        <w:t>___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в соответствии с </w:t>
      </w:r>
      <w:hyperlink r:id="rId6" w:history="1">
        <w:r w:rsidRPr="00017B2A">
          <w:rPr>
            <w:sz w:val="24"/>
            <w:szCs w:val="24"/>
          </w:rPr>
          <w:t>решением</w:t>
        </w:r>
      </w:hyperlink>
      <w:r w:rsidRPr="00017B2A">
        <w:rPr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Перечень представленных для ознакомления документов: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документ, удостоверяющий личность гражданина (при обращении через представителя – дополнительно документ, удостоверяющий личность представителя);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документ, подтверждающий полномочия представителя гражданина (при обращении представителя);</w:t>
      </w:r>
    </w:p>
    <w:p w:rsidR="00E11A58" w:rsidRPr="00017B2A" w:rsidRDefault="00E11A58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- </w:t>
      </w:r>
      <w:r w:rsidR="00176D41" w:rsidRPr="00017B2A">
        <w:rPr>
          <w:sz w:val="24"/>
          <w:szCs w:val="24"/>
        </w:rPr>
        <w:t>свидетельство о рождении каждого ребенка/документы, подтверждающие усыновление (удочерение) ребенка, - для многодетной семьи;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- документ, подтверждающий регистрацию в системе индивидуального (персонифицированного) учета </w:t>
      </w:r>
      <w:r w:rsidRPr="00017B2A">
        <w:rPr>
          <w:rFonts w:eastAsiaTheme="minorHAnsi"/>
          <w:sz w:val="24"/>
          <w:szCs w:val="24"/>
          <w:lang w:eastAsia="en-US"/>
        </w:rPr>
        <w:t xml:space="preserve">(предоставляется </w:t>
      </w:r>
      <w:r w:rsidR="003A0FAD" w:rsidRPr="00017B2A">
        <w:rPr>
          <w:rFonts w:eastAsiaTheme="minorHAnsi"/>
          <w:sz w:val="24"/>
          <w:szCs w:val="24"/>
          <w:lang w:eastAsia="en-US"/>
        </w:rPr>
        <w:t>гражданином</w:t>
      </w:r>
      <w:r w:rsidRPr="00017B2A">
        <w:rPr>
          <w:rFonts w:eastAsiaTheme="minorHAnsi"/>
          <w:sz w:val="24"/>
          <w:szCs w:val="24"/>
          <w:lang w:eastAsia="en-US"/>
        </w:rPr>
        <w:t xml:space="preserve"> по собственной инициативе)</w:t>
      </w:r>
      <w:r w:rsidRPr="00017B2A">
        <w:rPr>
          <w:sz w:val="24"/>
          <w:szCs w:val="24"/>
        </w:rPr>
        <w:t>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документ, подтверждающий наличие земельного участка, предоставленного или  приобретенного для ведения садоводства, огородничества, личного подсобного хозяйства, (нужное подчеркнуть):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членская книжка садовода;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акт на пользование землей;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справка, выданная администрацией сельского поселения о наличии земельного участка;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выписка из Единого государственного реестра недвижимости;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договор аренды или безвозмездного пользования земельным участком;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- выписка из </w:t>
      </w:r>
      <w:proofErr w:type="spellStart"/>
      <w:r w:rsidRPr="00017B2A">
        <w:rPr>
          <w:sz w:val="24"/>
          <w:szCs w:val="24"/>
        </w:rPr>
        <w:t>похозяйственной</w:t>
      </w:r>
      <w:proofErr w:type="spellEnd"/>
      <w:r w:rsidRPr="00017B2A">
        <w:rPr>
          <w:sz w:val="24"/>
          <w:szCs w:val="24"/>
        </w:rPr>
        <w:t xml:space="preserve"> книги;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документы, подтверждающие родство или свойство с гражданином, являющимся собственником (владельцем) земельного участка;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- иной документ ______________________________________________________;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- </w:t>
      </w:r>
      <w:r w:rsidR="0088211C" w:rsidRPr="00017B2A">
        <w:rPr>
          <w:sz w:val="24"/>
          <w:szCs w:val="24"/>
        </w:rPr>
        <w:t>документ, подтверждающий постоянное место жительства на территории муниципального образования «Город Томск» (в случае отсутствия в документе, удостоверяющем личность гражданина, отметки о регистрации гражданина по месту жительства на территории муниципального образования «Город Томск»).</w:t>
      </w:r>
    </w:p>
    <w:p w:rsidR="00E6228B" w:rsidRPr="00017B2A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17B2A">
        <w:rPr>
          <w:sz w:val="24"/>
          <w:szCs w:val="24"/>
        </w:rPr>
        <w:t>Я, ________________________________________________________________________,</w:t>
      </w:r>
    </w:p>
    <w:p w:rsidR="00E6228B" w:rsidRPr="00017B2A" w:rsidRDefault="0016572E" w:rsidP="00E6228B">
      <w:pPr>
        <w:widowControl w:val="0"/>
        <w:autoSpaceDE w:val="0"/>
        <w:autoSpaceDN w:val="0"/>
        <w:jc w:val="center"/>
      </w:pPr>
      <w:r w:rsidRPr="00017B2A">
        <w:t>(фамилия, имя, отчество полностью</w:t>
      </w:r>
      <w:r w:rsidR="00E6228B" w:rsidRPr="00017B2A">
        <w:t xml:space="preserve"> (последнее - при наличии))</w:t>
      </w:r>
    </w:p>
    <w:p w:rsidR="00E6228B" w:rsidRPr="00017B2A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17B2A">
        <w:rPr>
          <w:sz w:val="24"/>
          <w:szCs w:val="24"/>
        </w:rPr>
        <w:t xml:space="preserve">в соответствии со </w:t>
      </w:r>
      <w:hyperlink r:id="rId7" w:history="1">
        <w:r w:rsidRPr="00017B2A">
          <w:rPr>
            <w:sz w:val="24"/>
            <w:szCs w:val="24"/>
          </w:rPr>
          <w:t>статьей 9</w:t>
        </w:r>
      </w:hyperlink>
      <w:r w:rsidRPr="00017B2A">
        <w:rPr>
          <w:sz w:val="24"/>
          <w:szCs w:val="24"/>
        </w:rPr>
        <w:t xml:space="preserve"> Федерального закона от 27.07.2006 № 152-ФЗ «О персональных данных» и в связи с предоставлением бесплатного проезда на пригородном </w:t>
      </w:r>
      <w:r w:rsidRPr="00017B2A">
        <w:rPr>
          <w:sz w:val="24"/>
          <w:szCs w:val="24"/>
        </w:rPr>
        <w:lastRenderedPageBreak/>
        <w:t xml:space="preserve">железнодорожном транспорте и водном транспорте городского сообщения даю согласие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6228B" w:rsidRPr="00017B2A" w:rsidTr="00605FA8">
        <w:trPr>
          <w:tblCellSpacing w:w="15" w:type="dxa"/>
        </w:trPr>
        <w:tc>
          <w:tcPr>
            <w:tcW w:w="0" w:type="auto"/>
            <w:hideMark/>
          </w:tcPr>
          <w:p w:rsidR="00E6228B" w:rsidRPr="00017B2A" w:rsidRDefault="00E6228B" w:rsidP="00262122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017B2A">
              <w:rPr>
                <w:sz w:val="24"/>
                <w:szCs w:val="24"/>
              </w:rPr>
              <w:t xml:space="preserve">ОГКУ </w:t>
            </w:r>
            <w:r w:rsidR="00262122" w:rsidRPr="00017B2A">
              <w:rPr>
                <w:sz w:val="24"/>
                <w:szCs w:val="24"/>
              </w:rPr>
              <w:t>«</w:t>
            </w:r>
            <w:r w:rsidRPr="00017B2A">
              <w:rPr>
                <w:sz w:val="24"/>
                <w:szCs w:val="24"/>
              </w:rPr>
              <w:t>Центр социальной поддержки населения _____________________________ района г.</w:t>
            </w:r>
            <w:r w:rsidR="00E11A58" w:rsidRPr="00017B2A">
              <w:rPr>
                <w:sz w:val="24"/>
                <w:szCs w:val="24"/>
              </w:rPr>
              <w:t xml:space="preserve"> </w:t>
            </w:r>
            <w:r w:rsidRPr="00017B2A">
              <w:rPr>
                <w:sz w:val="24"/>
                <w:szCs w:val="24"/>
              </w:rPr>
              <w:t>Томска</w:t>
            </w:r>
            <w:r w:rsidR="00262122" w:rsidRPr="00017B2A">
              <w:rPr>
                <w:sz w:val="24"/>
                <w:szCs w:val="24"/>
              </w:rPr>
              <w:t>»</w:t>
            </w:r>
            <w:r w:rsidRPr="00017B2A">
              <w:rPr>
                <w:sz w:val="24"/>
                <w:szCs w:val="24"/>
              </w:rPr>
              <w:t>, расположенн</w:t>
            </w:r>
            <w:r w:rsidR="00262122" w:rsidRPr="00017B2A">
              <w:rPr>
                <w:sz w:val="24"/>
                <w:szCs w:val="24"/>
              </w:rPr>
              <w:t>ому</w:t>
            </w:r>
            <w:r w:rsidRPr="00017B2A">
              <w:rPr>
                <w:sz w:val="24"/>
                <w:szCs w:val="24"/>
              </w:rPr>
              <w:t xml:space="preserve"> по адресу: город Томск, </w:t>
            </w:r>
            <w:r w:rsidR="00E11A58" w:rsidRPr="00017B2A">
              <w:rPr>
                <w:sz w:val="24"/>
                <w:szCs w:val="24"/>
              </w:rPr>
              <w:t>______________________________</w:t>
            </w:r>
            <w:r w:rsidRPr="00017B2A">
              <w:rPr>
                <w:sz w:val="24"/>
                <w:szCs w:val="24"/>
              </w:rPr>
              <w:t>, </w:t>
            </w:r>
            <w:proofErr w:type="gramEnd"/>
          </w:p>
        </w:tc>
      </w:tr>
    </w:tbl>
    <w:p w:rsidR="00E6228B" w:rsidRPr="001977BE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017B2A">
        <w:rPr>
          <w:sz w:val="24"/>
          <w:szCs w:val="24"/>
        </w:rPr>
        <w:t xml:space="preserve">управлению социальной политики администрации Города Томска, расположенному по адресу: город Томск, </w:t>
      </w:r>
      <w:r w:rsidR="00254460" w:rsidRPr="00017B2A">
        <w:rPr>
          <w:sz w:val="24"/>
          <w:szCs w:val="24"/>
        </w:rPr>
        <w:t>____________________________________</w:t>
      </w:r>
      <w:r w:rsidRPr="00017B2A">
        <w:rPr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017B2A">
          <w:rPr>
            <w:sz w:val="24"/>
            <w:szCs w:val="24"/>
          </w:rPr>
          <w:t xml:space="preserve">пунктом 3 части </w:t>
        </w:r>
        <w:r w:rsidR="00B24D29" w:rsidRPr="00017B2A">
          <w:rPr>
            <w:sz w:val="24"/>
            <w:szCs w:val="24"/>
          </w:rPr>
          <w:t>1</w:t>
        </w:r>
        <w:r w:rsidRPr="00017B2A">
          <w:rPr>
            <w:sz w:val="24"/>
            <w:szCs w:val="24"/>
          </w:rPr>
          <w:t xml:space="preserve"> статьи 3</w:t>
        </w:r>
      </w:hyperlink>
      <w:r w:rsidRPr="00017B2A">
        <w:rPr>
          <w:sz w:val="24"/>
          <w:szCs w:val="24"/>
        </w:rPr>
        <w:t xml:space="preserve"> Федерального закона от 27.07.2006 № 152-ФЗ «О персональных данных», со сведениями о фактах, событиях и обстоятельствах мое</w:t>
      </w:r>
      <w:r w:rsidR="00093D34" w:rsidRPr="00017B2A">
        <w:rPr>
          <w:sz w:val="24"/>
          <w:szCs w:val="24"/>
        </w:rPr>
        <w:t>й жизни, представленных в ОГКУ «</w:t>
      </w:r>
      <w:r w:rsidRPr="00017B2A">
        <w:rPr>
          <w:sz w:val="24"/>
          <w:szCs w:val="24"/>
        </w:rPr>
        <w:t>Центр социальной поддержки населения _____________________________ района</w:t>
      </w:r>
      <w:r w:rsidR="00093D34" w:rsidRPr="00017B2A">
        <w:rPr>
          <w:sz w:val="24"/>
          <w:szCs w:val="24"/>
        </w:rPr>
        <w:t xml:space="preserve"> г</w:t>
      </w:r>
      <w:proofErr w:type="gramEnd"/>
      <w:r w:rsidR="00093D34" w:rsidRPr="00017B2A">
        <w:rPr>
          <w:sz w:val="24"/>
          <w:szCs w:val="24"/>
        </w:rPr>
        <w:t>. Томска»</w:t>
      </w:r>
      <w:r w:rsidRPr="00017B2A">
        <w:rPr>
          <w:sz w:val="24"/>
          <w:szCs w:val="24"/>
        </w:rPr>
        <w:t>, а также управление социальной политики администрации Города Томска в соответствии с Порядком предоставления бесплатного проезда на пригородном железнодорожном</w:t>
      </w:r>
      <w:r w:rsidRPr="00BF3B6F">
        <w:rPr>
          <w:sz w:val="24"/>
          <w:szCs w:val="24"/>
        </w:rPr>
        <w:t xml:space="preserve"> </w:t>
      </w:r>
      <w:r w:rsidRPr="001977BE">
        <w:rPr>
          <w:sz w:val="24"/>
          <w:szCs w:val="24"/>
        </w:rPr>
        <w:t>транспорте и водном транспорте городского сообщения.</w:t>
      </w:r>
    </w:p>
    <w:p w:rsidR="00E6228B" w:rsidRPr="001977BE" w:rsidRDefault="00E6228B" w:rsidP="00E6228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977BE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6228B" w:rsidRPr="001977BE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1977BE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977BE">
        <w:rPr>
          <w:sz w:val="24"/>
          <w:szCs w:val="24"/>
        </w:rPr>
        <w:t>_______________ 20____  г.                                                        __________________</w:t>
      </w:r>
      <w:r w:rsidR="00EA4C7B" w:rsidRPr="001977BE">
        <w:rPr>
          <w:sz w:val="24"/>
          <w:szCs w:val="24"/>
        </w:rPr>
        <w:t>________</w:t>
      </w:r>
    </w:p>
    <w:p w:rsidR="00E6228B" w:rsidRPr="001977BE" w:rsidRDefault="00E6228B" w:rsidP="00E6228B">
      <w:pPr>
        <w:widowControl w:val="0"/>
        <w:autoSpaceDE w:val="0"/>
        <w:autoSpaceDN w:val="0"/>
        <w:jc w:val="both"/>
      </w:pPr>
      <w:r w:rsidRPr="001977BE">
        <w:t xml:space="preserve">             (дата)                </w:t>
      </w:r>
      <w:r w:rsidR="00EA4C7B" w:rsidRPr="001977BE">
        <w:t xml:space="preserve">                               </w:t>
      </w:r>
      <w:r w:rsidRPr="001977BE">
        <w:t xml:space="preserve">                                                                               (подпись)</w:t>
      </w:r>
    </w:p>
    <w:p w:rsidR="00E6228B" w:rsidRPr="001977BE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1977BE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6228B" w:rsidRPr="006579F8" w:rsidRDefault="00E6228B" w:rsidP="00E6228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977BE">
        <w:rPr>
          <w:sz w:val="24"/>
          <w:szCs w:val="24"/>
        </w:rPr>
        <w:t>Наличие права на Проезд удостоверяю /Специалист/ __________________________</w:t>
      </w:r>
      <w:r w:rsidR="0016572E" w:rsidRPr="001977BE">
        <w:rPr>
          <w:sz w:val="24"/>
          <w:szCs w:val="24"/>
        </w:rPr>
        <w:t>______</w:t>
      </w:r>
    </w:p>
    <w:p w:rsidR="00E6228B" w:rsidRDefault="00E6228B" w:rsidP="00E6228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6228B" w:rsidRPr="004130F7" w:rsidRDefault="00E6228B" w:rsidP="00E6228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457BE" w:rsidRDefault="002457BE"/>
    <w:sectPr w:rsidR="002457BE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28B"/>
    <w:rsid w:val="00000CA6"/>
    <w:rsid w:val="000015DF"/>
    <w:rsid w:val="00016559"/>
    <w:rsid w:val="00017B2A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76B20"/>
    <w:rsid w:val="00077A12"/>
    <w:rsid w:val="000835B2"/>
    <w:rsid w:val="00093D34"/>
    <w:rsid w:val="0009503E"/>
    <w:rsid w:val="000964F3"/>
    <w:rsid w:val="000A04C7"/>
    <w:rsid w:val="000A0DCA"/>
    <w:rsid w:val="000B0FB9"/>
    <w:rsid w:val="000B37C0"/>
    <w:rsid w:val="000B65B2"/>
    <w:rsid w:val="000C0D14"/>
    <w:rsid w:val="000C447D"/>
    <w:rsid w:val="000C50C8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1A25"/>
    <w:rsid w:val="00155695"/>
    <w:rsid w:val="0016572E"/>
    <w:rsid w:val="00165D8B"/>
    <w:rsid w:val="00176D41"/>
    <w:rsid w:val="00180992"/>
    <w:rsid w:val="00183E90"/>
    <w:rsid w:val="00184EB9"/>
    <w:rsid w:val="001977BE"/>
    <w:rsid w:val="001A1102"/>
    <w:rsid w:val="001A119E"/>
    <w:rsid w:val="001A15D3"/>
    <w:rsid w:val="001A3C5D"/>
    <w:rsid w:val="001A533E"/>
    <w:rsid w:val="001B7F61"/>
    <w:rsid w:val="001C177D"/>
    <w:rsid w:val="001C593F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3836"/>
    <w:rsid w:val="002442B6"/>
    <w:rsid w:val="002457BE"/>
    <w:rsid w:val="00246FE0"/>
    <w:rsid w:val="00247043"/>
    <w:rsid w:val="00254460"/>
    <w:rsid w:val="00255D98"/>
    <w:rsid w:val="00262122"/>
    <w:rsid w:val="00265957"/>
    <w:rsid w:val="00271B50"/>
    <w:rsid w:val="00272076"/>
    <w:rsid w:val="00281F15"/>
    <w:rsid w:val="00281F5E"/>
    <w:rsid w:val="0028221A"/>
    <w:rsid w:val="00282A3E"/>
    <w:rsid w:val="0029223C"/>
    <w:rsid w:val="002A4A0C"/>
    <w:rsid w:val="002A68A5"/>
    <w:rsid w:val="002B19B8"/>
    <w:rsid w:val="002B2D9F"/>
    <w:rsid w:val="002C0D68"/>
    <w:rsid w:val="002D1B18"/>
    <w:rsid w:val="002E49BF"/>
    <w:rsid w:val="002E6702"/>
    <w:rsid w:val="002E6C89"/>
    <w:rsid w:val="002F01F2"/>
    <w:rsid w:val="002F0FAB"/>
    <w:rsid w:val="002F708A"/>
    <w:rsid w:val="00305831"/>
    <w:rsid w:val="003101B2"/>
    <w:rsid w:val="0031074D"/>
    <w:rsid w:val="00310ACB"/>
    <w:rsid w:val="00317F2B"/>
    <w:rsid w:val="00322824"/>
    <w:rsid w:val="00335A3B"/>
    <w:rsid w:val="00347B18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A0FAD"/>
    <w:rsid w:val="003B19F3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16E8C"/>
    <w:rsid w:val="00420E41"/>
    <w:rsid w:val="00421751"/>
    <w:rsid w:val="00431007"/>
    <w:rsid w:val="00436F19"/>
    <w:rsid w:val="00440FBD"/>
    <w:rsid w:val="00442507"/>
    <w:rsid w:val="00446C56"/>
    <w:rsid w:val="004508FF"/>
    <w:rsid w:val="004510D3"/>
    <w:rsid w:val="00456636"/>
    <w:rsid w:val="004573B0"/>
    <w:rsid w:val="004669BF"/>
    <w:rsid w:val="0047313A"/>
    <w:rsid w:val="00477024"/>
    <w:rsid w:val="0048685D"/>
    <w:rsid w:val="00490287"/>
    <w:rsid w:val="004A648D"/>
    <w:rsid w:val="004A6D13"/>
    <w:rsid w:val="004B3934"/>
    <w:rsid w:val="004B533A"/>
    <w:rsid w:val="004C0E3E"/>
    <w:rsid w:val="004D137C"/>
    <w:rsid w:val="004D741A"/>
    <w:rsid w:val="004E4BFD"/>
    <w:rsid w:val="004E7FF6"/>
    <w:rsid w:val="004F4A6F"/>
    <w:rsid w:val="004F6181"/>
    <w:rsid w:val="00502493"/>
    <w:rsid w:val="00507DC6"/>
    <w:rsid w:val="00515BB1"/>
    <w:rsid w:val="0052258A"/>
    <w:rsid w:val="00525B5B"/>
    <w:rsid w:val="00530069"/>
    <w:rsid w:val="00531B45"/>
    <w:rsid w:val="00532E14"/>
    <w:rsid w:val="0053328D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C43DA"/>
    <w:rsid w:val="005F12D7"/>
    <w:rsid w:val="005F26A5"/>
    <w:rsid w:val="005F4059"/>
    <w:rsid w:val="005F5ED9"/>
    <w:rsid w:val="005F5FD9"/>
    <w:rsid w:val="0060051C"/>
    <w:rsid w:val="00600A5C"/>
    <w:rsid w:val="00600E82"/>
    <w:rsid w:val="006020D7"/>
    <w:rsid w:val="006023EA"/>
    <w:rsid w:val="00604756"/>
    <w:rsid w:val="00605FA8"/>
    <w:rsid w:val="00623D68"/>
    <w:rsid w:val="0062763C"/>
    <w:rsid w:val="00631845"/>
    <w:rsid w:val="006407AF"/>
    <w:rsid w:val="006474F0"/>
    <w:rsid w:val="006666F0"/>
    <w:rsid w:val="00676CD3"/>
    <w:rsid w:val="00686509"/>
    <w:rsid w:val="00686FD8"/>
    <w:rsid w:val="00687161"/>
    <w:rsid w:val="00697B22"/>
    <w:rsid w:val="006B0BA2"/>
    <w:rsid w:val="006B49E8"/>
    <w:rsid w:val="006C2391"/>
    <w:rsid w:val="006C3AD6"/>
    <w:rsid w:val="006D422E"/>
    <w:rsid w:val="006D4849"/>
    <w:rsid w:val="006E5CBF"/>
    <w:rsid w:val="006F2A8C"/>
    <w:rsid w:val="00710A0D"/>
    <w:rsid w:val="00713A42"/>
    <w:rsid w:val="007262C4"/>
    <w:rsid w:val="007278F2"/>
    <w:rsid w:val="00736C38"/>
    <w:rsid w:val="00740EC9"/>
    <w:rsid w:val="00743AB4"/>
    <w:rsid w:val="007456ED"/>
    <w:rsid w:val="00747032"/>
    <w:rsid w:val="0077265D"/>
    <w:rsid w:val="00780C7B"/>
    <w:rsid w:val="007860C9"/>
    <w:rsid w:val="007869C8"/>
    <w:rsid w:val="00792723"/>
    <w:rsid w:val="00795631"/>
    <w:rsid w:val="007A0222"/>
    <w:rsid w:val="007A3D81"/>
    <w:rsid w:val="007B2302"/>
    <w:rsid w:val="007B7B22"/>
    <w:rsid w:val="007C00EF"/>
    <w:rsid w:val="007E182E"/>
    <w:rsid w:val="007E41DE"/>
    <w:rsid w:val="00802103"/>
    <w:rsid w:val="0082628F"/>
    <w:rsid w:val="008318AB"/>
    <w:rsid w:val="0083515B"/>
    <w:rsid w:val="00846918"/>
    <w:rsid w:val="00851314"/>
    <w:rsid w:val="00855B6E"/>
    <w:rsid w:val="00857400"/>
    <w:rsid w:val="00872D0E"/>
    <w:rsid w:val="00873B52"/>
    <w:rsid w:val="0088211C"/>
    <w:rsid w:val="00883E13"/>
    <w:rsid w:val="00886142"/>
    <w:rsid w:val="00896794"/>
    <w:rsid w:val="008B3918"/>
    <w:rsid w:val="008C7126"/>
    <w:rsid w:val="008D4FAD"/>
    <w:rsid w:val="008D7C57"/>
    <w:rsid w:val="008E742D"/>
    <w:rsid w:val="008F066D"/>
    <w:rsid w:val="008F1D6F"/>
    <w:rsid w:val="008F339C"/>
    <w:rsid w:val="008F617A"/>
    <w:rsid w:val="00914FB3"/>
    <w:rsid w:val="009222BA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470E0"/>
    <w:rsid w:val="00951247"/>
    <w:rsid w:val="00955B82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111AC"/>
    <w:rsid w:val="00A17329"/>
    <w:rsid w:val="00A17CE3"/>
    <w:rsid w:val="00A27624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57597"/>
    <w:rsid w:val="00A61221"/>
    <w:rsid w:val="00A644EE"/>
    <w:rsid w:val="00A6730D"/>
    <w:rsid w:val="00A706C5"/>
    <w:rsid w:val="00A70F63"/>
    <w:rsid w:val="00A73262"/>
    <w:rsid w:val="00A744F7"/>
    <w:rsid w:val="00AA36AA"/>
    <w:rsid w:val="00AB3436"/>
    <w:rsid w:val="00AC1D2E"/>
    <w:rsid w:val="00AC212D"/>
    <w:rsid w:val="00AC5596"/>
    <w:rsid w:val="00AD73B7"/>
    <w:rsid w:val="00AE08AB"/>
    <w:rsid w:val="00AE1980"/>
    <w:rsid w:val="00AE550E"/>
    <w:rsid w:val="00AF407C"/>
    <w:rsid w:val="00AF765A"/>
    <w:rsid w:val="00B07C57"/>
    <w:rsid w:val="00B13D16"/>
    <w:rsid w:val="00B24D29"/>
    <w:rsid w:val="00B2589B"/>
    <w:rsid w:val="00B42007"/>
    <w:rsid w:val="00B44062"/>
    <w:rsid w:val="00B46A8F"/>
    <w:rsid w:val="00B46D07"/>
    <w:rsid w:val="00B63389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16D8"/>
    <w:rsid w:val="00BB2C4C"/>
    <w:rsid w:val="00BB3371"/>
    <w:rsid w:val="00BC4D05"/>
    <w:rsid w:val="00BD662C"/>
    <w:rsid w:val="00BE5BB4"/>
    <w:rsid w:val="00BF0F35"/>
    <w:rsid w:val="00BF3B6F"/>
    <w:rsid w:val="00BF6FB7"/>
    <w:rsid w:val="00C01900"/>
    <w:rsid w:val="00C045DB"/>
    <w:rsid w:val="00C05B5B"/>
    <w:rsid w:val="00C05FBE"/>
    <w:rsid w:val="00C07CD4"/>
    <w:rsid w:val="00C13AEA"/>
    <w:rsid w:val="00C431FF"/>
    <w:rsid w:val="00C5732D"/>
    <w:rsid w:val="00C7325A"/>
    <w:rsid w:val="00C73F3C"/>
    <w:rsid w:val="00C84864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F0EDE"/>
    <w:rsid w:val="00CF1AE2"/>
    <w:rsid w:val="00CF5A11"/>
    <w:rsid w:val="00CF6002"/>
    <w:rsid w:val="00D019CC"/>
    <w:rsid w:val="00D05595"/>
    <w:rsid w:val="00D06BD6"/>
    <w:rsid w:val="00D11614"/>
    <w:rsid w:val="00D14540"/>
    <w:rsid w:val="00D218D3"/>
    <w:rsid w:val="00D25302"/>
    <w:rsid w:val="00D262F6"/>
    <w:rsid w:val="00D313DF"/>
    <w:rsid w:val="00D31F15"/>
    <w:rsid w:val="00D4248B"/>
    <w:rsid w:val="00D44DC2"/>
    <w:rsid w:val="00D47B98"/>
    <w:rsid w:val="00D653FC"/>
    <w:rsid w:val="00D6613E"/>
    <w:rsid w:val="00DA509F"/>
    <w:rsid w:val="00DB11AA"/>
    <w:rsid w:val="00DB274B"/>
    <w:rsid w:val="00DC2E1D"/>
    <w:rsid w:val="00DC4E51"/>
    <w:rsid w:val="00DC6880"/>
    <w:rsid w:val="00DD2571"/>
    <w:rsid w:val="00DD26F1"/>
    <w:rsid w:val="00DE6C15"/>
    <w:rsid w:val="00DE7966"/>
    <w:rsid w:val="00DF63BD"/>
    <w:rsid w:val="00DF64A0"/>
    <w:rsid w:val="00DF652E"/>
    <w:rsid w:val="00DF6675"/>
    <w:rsid w:val="00E054E9"/>
    <w:rsid w:val="00E10FB5"/>
    <w:rsid w:val="00E114F6"/>
    <w:rsid w:val="00E11A58"/>
    <w:rsid w:val="00E15648"/>
    <w:rsid w:val="00E15FDF"/>
    <w:rsid w:val="00E23736"/>
    <w:rsid w:val="00E3660B"/>
    <w:rsid w:val="00E40237"/>
    <w:rsid w:val="00E44216"/>
    <w:rsid w:val="00E46518"/>
    <w:rsid w:val="00E51058"/>
    <w:rsid w:val="00E5391B"/>
    <w:rsid w:val="00E6161B"/>
    <w:rsid w:val="00E6228B"/>
    <w:rsid w:val="00E634D5"/>
    <w:rsid w:val="00E70D56"/>
    <w:rsid w:val="00E830A8"/>
    <w:rsid w:val="00E83295"/>
    <w:rsid w:val="00E917F6"/>
    <w:rsid w:val="00E96C15"/>
    <w:rsid w:val="00E96E0C"/>
    <w:rsid w:val="00EA2311"/>
    <w:rsid w:val="00EA4C7B"/>
    <w:rsid w:val="00EA4E43"/>
    <w:rsid w:val="00EB6967"/>
    <w:rsid w:val="00ED3673"/>
    <w:rsid w:val="00ED6C86"/>
    <w:rsid w:val="00EE3EA2"/>
    <w:rsid w:val="00EE5631"/>
    <w:rsid w:val="00EE5AA4"/>
    <w:rsid w:val="00F1777F"/>
    <w:rsid w:val="00F26071"/>
    <w:rsid w:val="00F2644F"/>
    <w:rsid w:val="00F40140"/>
    <w:rsid w:val="00F426E1"/>
    <w:rsid w:val="00F45615"/>
    <w:rsid w:val="00F54509"/>
    <w:rsid w:val="00F571E9"/>
    <w:rsid w:val="00F5752A"/>
    <w:rsid w:val="00F57D3C"/>
    <w:rsid w:val="00F60F65"/>
    <w:rsid w:val="00F7167D"/>
    <w:rsid w:val="00F777BA"/>
    <w:rsid w:val="00F77AEB"/>
    <w:rsid w:val="00F83ED6"/>
    <w:rsid w:val="00FA2977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BB85ABE1ED982F5425C079D935B6F9748D0A913B9FE5D702DF553E5578D8DFBE4E6AA1E838BDA89090EF93E69870JDw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BB85ABE1ED982F5425C079D935B6F9748D0A913B9FE5D702DF553E5578DCDEBE4E6AA1E838BDA89090EF93E69870JD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6F112FD6D4B3043BE6A337BFACJ8wEI" TargetMode="External"/><Relationship Id="rId5" Type="http://schemas.openxmlformats.org/officeDocument/2006/relationships/hyperlink" Target="consultantplus://offline/ref=B9F509FF4195E73EFEDBA588BD8DB39C2C577DC47DD337E9A0228B5DCE6B99B09742D9007D1177DAD6B5133CE1B661EEEADB9DEE8BFA9871C5E188CBJ8w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21</cp:revision>
  <cp:lastPrinted>2020-10-22T09:33:00Z</cp:lastPrinted>
  <dcterms:created xsi:type="dcterms:W3CDTF">2020-05-15T05:57:00Z</dcterms:created>
  <dcterms:modified xsi:type="dcterms:W3CDTF">2021-04-12T07:27:00Z</dcterms:modified>
</cp:coreProperties>
</file>