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0A0"/>
      </w:tblPr>
      <w:tblGrid>
        <w:gridCol w:w="796"/>
        <w:gridCol w:w="5867"/>
        <w:gridCol w:w="2976"/>
      </w:tblGrid>
      <w:tr w:rsidR="009F49C5" w:rsidRPr="00316CEC" w:rsidTr="006F5EEA">
        <w:trPr>
          <w:trHeight w:val="12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49C5" w:rsidRPr="005B1614" w:rsidRDefault="009F49C5" w:rsidP="005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RANGE!A1:C48"/>
            <w:bookmarkEnd w:id="0"/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49C5" w:rsidRDefault="009F49C5" w:rsidP="005B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9F49C5" w:rsidRPr="005B1614" w:rsidRDefault="009F49C5" w:rsidP="005B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F49C5" w:rsidRPr="005B1614" w:rsidRDefault="009F49C5" w:rsidP="00136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6</w:t>
            </w: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Города Томска </w:t>
            </w: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от </w:t>
            </w:r>
            <w:r w:rsidRPr="009245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.11.2021 № 983</w:t>
            </w:r>
          </w:p>
        </w:tc>
      </w:tr>
    </w:tbl>
    <w:p w:rsidR="009F49C5" w:rsidRDefault="009F49C5" w:rsidP="009245E9">
      <w:pPr>
        <w:spacing w:after="0" w:line="240" w:lineRule="auto"/>
        <w:ind w:left="6804" w:right="-14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16</w:t>
      </w:r>
      <w:r w:rsidRPr="005B161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B1614">
        <w:rPr>
          <w:rFonts w:ascii="Times New Roman" w:hAnsi="Times New Roman"/>
          <w:sz w:val="20"/>
          <w:szCs w:val="20"/>
          <w:lang w:eastAsia="ru-RU"/>
        </w:rPr>
        <w:br/>
        <w:t xml:space="preserve">к постановлению администрации Города Томска </w:t>
      </w:r>
      <w:r w:rsidRPr="005B1614">
        <w:rPr>
          <w:rFonts w:ascii="Times New Roman" w:hAnsi="Times New Roman"/>
          <w:sz w:val="20"/>
          <w:szCs w:val="20"/>
          <w:lang w:eastAsia="ru-RU"/>
        </w:rPr>
        <w:br/>
        <w:t xml:space="preserve">от </w:t>
      </w:r>
      <w:r>
        <w:rPr>
          <w:rFonts w:ascii="Times New Roman" w:hAnsi="Times New Roman"/>
          <w:sz w:val="20"/>
          <w:szCs w:val="20"/>
          <w:lang w:eastAsia="ru-RU"/>
        </w:rPr>
        <w:t xml:space="preserve"> 02.09.2019 </w:t>
      </w:r>
      <w:r w:rsidRPr="005B1614">
        <w:rPr>
          <w:rFonts w:ascii="Times New Roman" w:hAnsi="Times New Roman"/>
          <w:sz w:val="20"/>
          <w:szCs w:val="20"/>
          <w:lang w:eastAsia="ru-RU"/>
        </w:rPr>
        <w:t xml:space="preserve">№ </w:t>
      </w:r>
      <w:r>
        <w:rPr>
          <w:rFonts w:ascii="Times New Roman" w:hAnsi="Times New Roman"/>
          <w:sz w:val="20"/>
          <w:szCs w:val="20"/>
          <w:lang w:eastAsia="ru-RU"/>
        </w:rPr>
        <w:t>778</w:t>
      </w:r>
    </w:p>
    <w:p w:rsidR="009F49C5" w:rsidRDefault="009F49C5" w:rsidP="009245E9">
      <w:pPr>
        <w:spacing w:after="0" w:line="240" w:lineRule="auto"/>
        <w:ind w:left="6804" w:right="-143"/>
        <w:rPr>
          <w:rFonts w:ascii="Times New Roman" w:hAnsi="Times New Roman"/>
          <w:sz w:val="20"/>
          <w:szCs w:val="20"/>
          <w:lang w:eastAsia="ru-RU"/>
        </w:rPr>
      </w:pPr>
    </w:p>
    <w:p w:rsidR="009F49C5" w:rsidRDefault="009F49C5" w:rsidP="009245E9">
      <w:pPr>
        <w:spacing w:after="0" w:line="240" w:lineRule="auto"/>
        <w:ind w:left="6804" w:right="-14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F49C5" w:rsidRDefault="009F49C5" w:rsidP="006F5EEA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666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Информация о перечне и стоимости работ и услуг, включенных в размер платы за содержание жилого помещения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фонда, в многоквартирном доме, расположенном по адресу: </w:t>
      </w:r>
      <w:r w:rsidRPr="00C078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ул.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Советская, 97</w:t>
      </w:r>
    </w:p>
    <w:tbl>
      <w:tblPr>
        <w:tblW w:w="9780" w:type="dxa"/>
        <w:tblInd w:w="103" w:type="dxa"/>
        <w:tblLook w:val="00A0"/>
      </w:tblPr>
      <w:tblGrid>
        <w:gridCol w:w="780"/>
        <w:gridCol w:w="6280"/>
        <w:gridCol w:w="2720"/>
      </w:tblGrid>
      <w:tr w:rsidR="009F49C5" w:rsidRPr="00316CEC" w:rsidTr="001362BC">
        <w:trPr>
          <w:trHeight w:val="51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9C5" w:rsidRPr="001362BC" w:rsidRDefault="009F49C5" w:rsidP="00136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9C5" w:rsidRPr="001362BC" w:rsidRDefault="009F49C5" w:rsidP="00136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sz w:val="20"/>
                <w:szCs w:val="20"/>
                <w:lang w:eastAsia="ru-RU"/>
              </w:rPr>
              <w:t>Вид работы/услуги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9C5" w:rsidRPr="001362BC" w:rsidRDefault="009F49C5" w:rsidP="00136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Стоимость, руб./м² в месяц (с учетом НДС)</w:t>
            </w:r>
          </w:p>
        </w:tc>
      </w:tr>
      <w:tr w:rsidR="009F49C5" w:rsidRPr="00316CEC" w:rsidTr="001362BC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9F49C5" w:rsidRPr="00316CEC" w:rsidTr="001362B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9C5" w:rsidRPr="001362BC" w:rsidRDefault="009F49C5" w:rsidP="001362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фундамента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</w:tr>
      <w:tr w:rsidR="009F49C5" w:rsidRPr="00316CEC" w:rsidTr="001362B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9C5" w:rsidRPr="001362BC" w:rsidRDefault="009F49C5" w:rsidP="001362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подвала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9F49C5" w:rsidRPr="00316CEC" w:rsidTr="001362B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9C5" w:rsidRPr="001362BC" w:rsidRDefault="009F49C5" w:rsidP="001362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стен,  колонн и столбов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0,22</w:t>
            </w:r>
          </w:p>
        </w:tc>
      </w:tr>
      <w:tr w:rsidR="009F49C5" w:rsidRPr="00316CEC" w:rsidTr="001362B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9C5" w:rsidRPr="001362BC" w:rsidRDefault="009F49C5" w:rsidP="001362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перекрытий и покрытий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0,16</w:t>
            </w:r>
          </w:p>
        </w:tc>
      </w:tr>
      <w:tr w:rsidR="009F49C5" w:rsidRPr="00316CEC" w:rsidTr="001362B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9C5" w:rsidRPr="001362BC" w:rsidRDefault="009F49C5" w:rsidP="001362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балок (ригелей) перекрытий и покрытий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</w:tr>
      <w:tr w:rsidR="009F49C5" w:rsidRPr="00316CEC" w:rsidTr="001362B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9C5" w:rsidRPr="001362BC" w:rsidRDefault="009F49C5" w:rsidP="001362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крыши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0,94</w:t>
            </w:r>
          </w:p>
        </w:tc>
      </w:tr>
      <w:tr w:rsidR="009F49C5" w:rsidRPr="00316CEC" w:rsidTr="001362B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9C5" w:rsidRPr="001362BC" w:rsidRDefault="009F49C5" w:rsidP="001362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лестниц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9F49C5" w:rsidRPr="00316CEC" w:rsidTr="001362B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9C5" w:rsidRPr="001362BC" w:rsidRDefault="009F49C5" w:rsidP="001362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фасадов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0,25</w:t>
            </w:r>
          </w:p>
        </w:tc>
      </w:tr>
      <w:tr w:rsidR="009F49C5" w:rsidRPr="00316CEC" w:rsidTr="001362B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9C5" w:rsidRPr="001362BC" w:rsidRDefault="009F49C5" w:rsidP="001362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перегородок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0,22</w:t>
            </w:r>
          </w:p>
        </w:tc>
      </w:tr>
      <w:tr w:rsidR="009F49C5" w:rsidRPr="00316CEC" w:rsidTr="001362BC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9C5" w:rsidRPr="001362BC" w:rsidRDefault="009F49C5" w:rsidP="001362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внутренней отделки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0,27</w:t>
            </w:r>
          </w:p>
        </w:tc>
      </w:tr>
      <w:tr w:rsidR="009F49C5" w:rsidRPr="00316CEC" w:rsidTr="001362B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9C5" w:rsidRPr="001362BC" w:rsidRDefault="009F49C5" w:rsidP="001362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полов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0,07</w:t>
            </w:r>
          </w:p>
        </w:tc>
      </w:tr>
      <w:tr w:rsidR="009F49C5" w:rsidRPr="00316CEC" w:rsidTr="001362B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9C5" w:rsidRPr="001362BC" w:rsidRDefault="009F49C5" w:rsidP="001362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оконных и дверных заполнений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0,05</w:t>
            </w:r>
          </w:p>
        </w:tc>
      </w:tr>
      <w:tr w:rsidR="009F49C5" w:rsidRPr="00316CEC" w:rsidTr="001362BC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9C5" w:rsidRPr="001362BC" w:rsidRDefault="009F49C5" w:rsidP="001362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2,27</w:t>
            </w:r>
          </w:p>
        </w:tc>
      </w:tr>
      <w:tr w:rsidR="009F49C5" w:rsidRPr="00316CEC" w:rsidTr="001362BC">
        <w:trPr>
          <w:trHeight w:val="5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9F49C5" w:rsidRPr="00316CEC" w:rsidTr="001362B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9C5" w:rsidRPr="001362BC" w:rsidRDefault="009F49C5" w:rsidP="001362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систем вентиляции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0,28</w:t>
            </w:r>
          </w:p>
        </w:tc>
      </w:tr>
      <w:tr w:rsidR="009F49C5" w:rsidRPr="00316CEC" w:rsidTr="001362B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9C5" w:rsidRPr="001362BC" w:rsidRDefault="009F49C5" w:rsidP="001362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печей, каминов и очагов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9F49C5" w:rsidRPr="00316CEC" w:rsidTr="001362B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9C5" w:rsidRPr="001362BC" w:rsidRDefault="009F49C5" w:rsidP="001362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индивидуальных тепловых пунктов и водоподкачек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0,44</w:t>
            </w:r>
          </w:p>
        </w:tc>
      </w:tr>
      <w:tr w:rsidR="009F49C5" w:rsidRPr="00316CEC" w:rsidTr="001362BC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9C5" w:rsidRPr="001362BC" w:rsidRDefault="009F49C5" w:rsidP="001362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систем холодного и горячего водоснабжения, отопления и водоотведения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1,17</w:t>
            </w:r>
          </w:p>
        </w:tc>
      </w:tr>
      <w:tr w:rsidR="009F49C5" w:rsidRPr="00316CEC" w:rsidTr="001362BC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9C5" w:rsidRPr="001362BC" w:rsidRDefault="009F49C5" w:rsidP="001362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3,89</w:t>
            </w:r>
          </w:p>
        </w:tc>
      </w:tr>
      <w:tr w:rsidR="009F49C5" w:rsidRPr="00316CEC" w:rsidTr="001362BC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9C5" w:rsidRPr="001362BC" w:rsidRDefault="009F49C5" w:rsidP="001362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электрооборудования, радио- и телекоммуникационного оборудования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0,79</w:t>
            </w:r>
          </w:p>
        </w:tc>
      </w:tr>
      <w:tr w:rsidR="009F49C5" w:rsidRPr="00316CEC" w:rsidTr="001362B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9C5" w:rsidRPr="001362BC" w:rsidRDefault="009F49C5" w:rsidP="001362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внутридомового газового оборудования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9F49C5" w:rsidRPr="00316CEC" w:rsidTr="001362B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9C5" w:rsidRPr="001362BC" w:rsidRDefault="009F49C5" w:rsidP="001362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и ремонт лифта (лифтов)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9F49C5" w:rsidRPr="00316CEC" w:rsidTr="001362BC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9C5" w:rsidRPr="001362BC" w:rsidRDefault="009F49C5" w:rsidP="001362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II: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6,57</w:t>
            </w:r>
          </w:p>
        </w:tc>
      </w:tr>
      <w:tr w:rsidR="009F49C5" w:rsidRPr="00316CEC" w:rsidTr="001362BC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III. Работы и услуги по содержанию иного общего имущества</w:t>
            </w:r>
          </w:p>
        </w:tc>
      </w:tr>
      <w:tr w:rsidR="009F49C5" w:rsidRPr="00316CEC" w:rsidTr="001362BC">
        <w:trPr>
          <w:trHeight w:val="159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помещений общего пользования (сухая и влажная уборка тамбуров, холлов, коридоров, галерей, лестничных площадок и маршей, пандусов, проведение дератизации и дезинсекции,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мытье окон, очистка систем защиты от грязи)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sz w:val="20"/>
                <w:szCs w:val="20"/>
                <w:lang w:eastAsia="ru-RU"/>
              </w:rPr>
              <w:t>3,34</w:t>
            </w:r>
          </w:p>
        </w:tc>
      </w:tr>
      <w:tr w:rsidR="009F49C5" w:rsidRPr="00316CEC" w:rsidTr="001362BC">
        <w:trPr>
          <w:trHeight w:val="145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придомовой территории в холодный период года (очистка придомовой территории от снега наносного происхождения (или подметание такой территории, свободной от снежного покрова), от наледи и льда,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колейности свыше 5 см)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sz w:val="20"/>
                <w:szCs w:val="20"/>
                <w:lang w:eastAsia="ru-RU"/>
              </w:rPr>
              <w:t>2,24</w:t>
            </w:r>
          </w:p>
        </w:tc>
      </w:tr>
      <w:tr w:rsidR="009F49C5" w:rsidRPr="00316CEC" w:rsidTr="001362BC">
        <w:trPr>
          <w:trHeight w:val="52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9C5" w:rsidRPr="001362BC" w:rsidRDefault="009F49C5" w:rsidP="00136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придомовой территории в теплый период года (подметание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уборка придомовой территории</w:t>
            </w:r>
            <w:r w:rsidRPr="001362BC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sz w:val="20"/>
                <w:szCs w:val="20"/>
                <w:lang w:eastAsia="ru-RU"/>
              </w:rPr>
              <w:t>0,49</w:t>
            </w:r>
          </w:p>
        </w:tc>
      </w:tr>
      <w:tr w:rsidR="009F49C5" w:rsidRPr="00316CEC" w:rsidTr="001362B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9C5" w:rsidRPr="001362BC" w:rsidRDefault="009F49C5" w:rsidP="001362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вывоза, в том числе откачки жидких бытовых отходов: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9F49C5" w:rsidRPr="00316CEC" w:rsidTr="001362BC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9C5" w:rsidRPr="001362BC" w:rsidRDefault="009F49C5" w:rsidP="001362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F49C5" w:rsidRPr="00316CEC" w:rsidTr="001362BC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9C5" w:rsidRPr="001362BC" w:rsidRDefault="009F49C5" w:rsidP="001362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sz w:val="20"/>
                <w:szCs w:val="20"/>
                <w:lang w:eastAsia="ru-RU"/>
              </w:rPr>
              <w:t>Вывоз жидких бытовых отходов из дворовых туалетов, находящихся на придомовой территории, вывоз бытовых сточных вод из септиков, находящихся на придомовой территории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F49C5" w:rsidRPr="00316CEC" w:rsidTr="001362BC">
        <w:trPr>
          <w:trHeight w:val="186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9C5" w:rsidRPr="001362BC" w:rsidRDefault="009F49C5" w:rsidP="001362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26(1)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9C5" w:rsidRPr="001362BC" w:rsidRDefault="009F49C5" w:rsidP="00136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мест (площадок) накопления твердых коммунальных отходов (организация и содержание мест накопления твердых коммунальных отходов, включая обслуживание контейнерных площадок, организация накопления отходов I - IV класса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9F49C5" w:rsidRPr="00316CEC" w:rsidTr="001362BC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9C5" w:rsidRPr="001362BC" w:rsidRDefault="009F49C5" w:rsidP="001362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sz w:val="20"/>
                <w:szCs w:val="20"/>
                <w:lang w:eastAsia="ru-RU"/>
              </w:rPr>
              <w:t>0,27</w:t>
            </w:r>
          </w:p>
        </w:tc>
      </w:tr>
      <w:tr w:rsidR="009F49C5" w:rsidRPr="00316CEC" w:rsidTr="001362BC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9C5" w:rsidRPr="001362BC" w:rsidRDefault="009F49C5" w:rsidP="001362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F49C5" w:rsidRPr="00316CEC" w:rsidTr="001362B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III: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6,40</w:t>
            </w:r>
          </w:p>
        </w:tc>
      </w:tr>
      <w:tr w:rsidR="009F49C5" w:rsidRPr="00316CEC" w:rsidTr="001362B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содержание общего имущества (стр. 13 + стр. 22 + стр. 29):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15,24</w:t>
            </w:r>
          </w:p>
        </w:tc>
      </w:tr>
      <w:tr w:rsidR="009F49C5" w:rsidRPr="00316CEC" w:rsidTr="001362B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текущий ремонт общего имущества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4,93</w:t>
            </w:r>
          </w:p>
        </w:tc>
      </w:tr>
      <w:tr w:rsidR="009F49C5" w:rsidRPr="00316CEC" w:rsidTr="001362BC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управление многоквартирным домом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4,41</w:t>
            </w:r>
          </w:p>
        </w:tc>
      </w:tr>
      <w:tr w:rsidR="009F49C5" w:rsidRPr="00316CEC" w:rsidTr="001362BC">
        <w:trPr>
          <w:trHeight w:val="7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9C5" w:rsidRPr="001362BC" w:rsidRDefault="009F49C5" w:rsidP="001362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Плата за коммунальные ресурсы, потребляемые при использовании и содержании общего имущества в многоквартирном доме, всего, в том числе: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0,46</w:t>
            </w:r>
          </w:p>
        </w:tc>
      </w:tr>
      <w:tr w:rsidR="009F49C5" w:rsidRPr="00316CEC" w:rsidTr="001362B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9F49C5" w:rsidRPr="00316CEC" w:rsidTr="001362B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9F49C5" w:rsidRPr="00316CEC" w:rsidTr="001362B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sz w:val="20"/>
                <w:szCs w:val="20"/>
                <w:lang w:eastAsia="ru-RU"/>
              </w:rPr>
              <w:t>0,22</w:t>
            </w:r>
          </w:p>
        </w:tc>
      </w:tr>
      <w:tr w:rsidR="009F49C5" w:rsidRPr="00316CEC" w:rsidTr="001362B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sz w:val="20"/>
                <w:szCs w:val="20"/>
                <w:lang w:eastAsia="ru-RU"/>
              </w:rPr>
              <w:t>отведение сточных вод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9F49C5" w:rsidRPr="00316CEC" w:rsidTr="001362BC">
        <w:trPr>
          <w:trHeight w:val="5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содержание жилого помещения (стр. 30 + стр. 31 + стр. 32 + стр. 33)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9C5" w:rsidRPr="001362BC" w:rsidRDefault="009F49C5" w:rsidP="001362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62B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25,04</w:t>
            </w:r>
          </w:p>
        </w:tc>
      </w:tr>
    </w:tbl>
    <w:p w:rsidR="009F49C5" w:rsidRDefault="009F49C5" w:rsidP="006F5EEA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" w:name="_GoBack"/>
      <w:bookmarkEnd w:id="1"/>
    </w:p>
    <w:sectPr w:rsidR="009F49C5" w:rsidSect="00D4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146"/>
    <w:rsid w:val="001362BC"/>
    <w:rsid w:val="00137E20"/>
    <w:rsid w:val="0014683B"/>
    <w:rsid w:val="001A08F2"/>
    <w:rsid w:val="00267B6E"/>
    <w:rsid w:val="00316CEC"/>
    <w:rsid w:val="0034062B"/>
    <w:rsid w:val="00410EE0"/>
    <w:rsid w:val="004645DD"/>
    <w:rsid w:val="005B1614"/>
    <w:rsid w:val="00666685"/>
    <w:rsid w:val="006879F5"/>
    <w:rsid w:val="006F5EEA"/>
    <w:rsid w:val="00703D9E"/>
    <w:rsid w:val="0076453A"/>
    <w:rsid w:val="00794E60"/>
    <w:rsid w:val="007D0C3C"/>
    <w:rsid w:val="009245E9"/>
    <w:rsid w:val="00947146"/>
    <w:rsid w:val="009C5AFB"/>
    <w:rsid w:val="009D5A31"/>
    <w:rsid w:val="009F49C5"/>
    <w:rsid w:val="00A365ED"/>
    <w:rsid w:val="00AE7E00"/>
    <w:rsid w:val="00C0783F"/>
    <w:rsid w:val="00CC1140"/>
    <w:rsid w:val="00CC4615"/>
    <w:rsid w:val="00D43AEC"/>
    <w:rsid w:val="00DB5A91"/>
    <w:rsid w:val="00DE2F8A"/>
    <w:rsid w:val="00E42BBC"/>
    <w:rsid w:val="00F9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3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669</Words>
  <Characters>3816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Александровна</dc:creator>
  <cp:keywords/>
  <dc:description/>
  <cp:lastModifiedBy>Шавкунова</cp:lastModifiedBy>
  <cp:revision>4</cp:revision>
  <cp:lastPrinted>2021-11-29T09:34:00Z</cp:lastPrinted>
  <dcterms:created xsi:type="dcterms:W3CDTF">2021-10-28T03:41:00Z</dcterms:created>
  <dcterms:modified xsi:type="dcterms:W3CDTF">2021-11-29T09:34:00Z</dcterms:modified>
</cp:coreProperties>
</file>