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D" w:rsidRDefault="002470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24707D" w:rsidRDefault="002470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24707D" w:rsidRDefault="002470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10826">
        <w:rPr>
          <w:rFonts w:ascii="Times New Roman" w:hAnsi="Times New Roman" w:cs="Times New Roman"/>
          <w:sz w:val="24"/>
          <w:szCs w:val="24"/>
        </w:rPr>
        <w:t xml:space="preserve">  07.04.2022 № 313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7D" w:rsidRDefault="002470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07D" w:rsidRDefault="002470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A95" w:rsidRPr="00023A95" w:rsidRDefault="00023A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23A95" w:rsidRPr="00023A95" w:rsidRDefault="00023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3A95" w:rsidRPr="00023A95" w:rsidRDefault="00023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023A95">
        <w:rPr>
          <w:rFonts w:ascii="Times New Roman" w:hAnsi="Times New Roman" w:cs="Times New Roman"/>
          <w:sz w:val="24"/>
          <w:szCs w:val="24"/>
        </w:rPr>
        <w:t>Установление</w:t>
      </w:r>
    </w:p>
    <w:p w:rsidR="00023A95" w:rsidRPr="00023A95" w:rsidRDefault="00023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 xml:space="preserve">размера платы за содержание жилого помещения </w:t>
      </w:r>
      <w:proofErr w:type="gramStart"/>
      <w:r w:rsidRPr="00023A9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3A95" w:rsidRPr="00023A95" w:rsidRDefault="00023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 не</w:t>
      </w:r>
    </w:p>
    <w:p w:rsidR="00023A95" w:rsidRPr="00023A95" w:rsidRDefault="00023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3A95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023A95">
        <w:rPr>
          <w:rFonts w:ascii="Times New Roman" w:hAnsi="Times New Roman" w:cs="Times New Roman"/>
          <w:sz w:val="24"/>
          <w:szCs w:val="24"/>
        </w:rPr>
        <w:t xml:space="preserve"> на общем собрании решение об установлении</w:t>
      </w:r>
    </w:p>
    <w:p w:rsidR="00023A95" w:rsidRPr="00023A95" w:rsidRDefault="00023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размера платы за содержание жилого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3A95" w:rsidRPr="00023A95" w:rsidRDefault="00023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A95" w:rsidRPr="00023A95" w:rsidRDefault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ПЕРЕЧЕНЬ</w:t>
      </w:r>
    </w:p>
    <w:p w:rsidR="00023A95" w:rsidRDefault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3A95">
        <w:rPr>
          <w:rFonts w:ascii="Times New Roman" w:hAnsi="Times New Roman" w:cs="Times New Roman"/>
          <w:sz w:val="24"/>
          <w:szCs w:val="24"/>
        </w:rPr>
        <w:t>ДОКУМЕНТОВ, НЕОБХОДИМЫХ ДЛЯ УСТАНОВЛЕНИЯ РАЗМЕРА ПЛАТЫ</w:t>
      </w:r>
    </w:p>
    <w:p w:rsidR="00023A95" w:rsidRDefault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3A95" w:rsidRPr="000A32D7" w:rsidRDefault="00023A95" w:rsidP="00023A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32D7"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p w:rsidR="006A450B" w:rsidRDefault="006A450B" w:rsidP="00023A9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A450B" w:rsidRDefault="006A450B" w:rsidP="006A4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450B">
        <w:rPr>
          <w:rFonts w:ascii="Times New Roman" w:hAnsi="Times New Roman" w:cs="Times New Roman"/>
          <w:sz w:val="24"/>
          <w:szCs w:val="24"/>
        </w:rPr>
        <w:t>Перечень документов, предоставляемых заявителями из числа собственников помещений в многоквартирном доме, не принявших на общем собрании решение об установлении размера платы за содержание жилого помещения, и</w:t>
      </w:r>
      <w:r w:rsidR="00FA0B3F">
        <w:rPr>
          <w:rFonts w:ascii="Times New Roman" w:hAnsi="Times New Roman" w:cs="Times New Roman"/>
          <w:sz w:val="24"/>
          <w:szCs w:val="24"/>
        </w:rPr>
        <w:t>ли их</w:t>
      </w:r>
      <w:r w:rsidRPr="006A450B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</w:p>
    <w:p w:rsidR="00023A95" w:rsidRPr="00023A95" w:rsidRDefault="00023A95" w:rsidP="00023A9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2131"/>
        <w:gridCol w:w="2443"/>
        <w:gridCol w:w="3931"/>
        <w:gridCol w:w="3119"/>
      </w:tblGrid>
      <w:tr w:rsidR="00023A95" w:rsidRPr="00023A95" w:rsidTr="00897D2E">
        <w:tc>
          <w:tcPr>
            <w:tcW w:w="454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представления: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оригинал;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заполненная и подписанная заявителем форма;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копия с предоставлением оригинала;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копия, заверенная по месту работы;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копия, заверенная собственноручно;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заверенная копия;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рукописное обращение;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электронная форма;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предоставления: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без возврата;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предоставляется на все время оказания услуги с обязательным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возвратом;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Обязательность: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обязателен;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  <w:proofErr w:type="gramEnd"/>
            <w:r w:rsidR="00167F79">
              <w:rPr>
                <w:rFonts w:ascii="Times New Roman" w:hAnsi="Times New Roman" w:cs="Times New Roman"/>
                <w:sz w:val="24"/>
                <w:szCs w:val="24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документ обязателен, если...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Примечание (особенности предоставления документа, количество экземпляров т.д.)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Заявление об установлении размера платы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заполненная</w:t>
            </w:r>
            <w:r w:rsidR="00167F7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подписанная заявителем форма либо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рукописное обращение</w:t>
            </w:r>
            <w:r w:rsidR="00167F79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 (по выбору заявителя)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167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A95" w:rsidRPr="00023A95">
              <w:rPr>
                <w:rFonts w:ascii="Times New Roman" w:hAnsi="Times New Roman" w:cs="Times New Roman"/>
                <w:sz w:val="24"/>
                <w:szCs w:val="24"/>
              </w:rPr>
              <w:t>) заполненная электронная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1 экземпляре по </w:t>
            </w:r>
            <w:hyperlink r:id="rId6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 утвержденной приложением 4 к административному регламенту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заявителя (представителя заявителя)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8F5EF6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8F5EF6">
              <w:rPr>
                <w:rFonts w:ascii="Times New Roman" w:hAnsi="Times New Roman" w:cs="Times New Roman"/>
                <w:sz w:val="24"/>
                <w:szCs w:val="24"/>
              </w:rPr>
              <w:t xml:space="preserve">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копия предоставляется без возврата, оригинал предоставляется 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(при обращении представителя)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копии с предоставлением оригиналов</w:t>
            </w:r>
            <w:r w:rsidR="008F5EF6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BC4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предоставляются без возврата, оригиналы предоставля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proofErr w:type="gramEnd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обращении представителя заявителя</w:t>
            </w:r>
          </w:p>
        </w:tc>
        <w:tc>
          <w:tcPr>
            <w:tcW w:w="3119" w:type="dxa"/>
          </w:tcPr>
          <w:p w:rsidR="00023A95" w:rsidRPr="00023A95" w:rsidRDefault="00023A95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выданная лицу, уполномоченному действовать от имени собственников помещений в многоквартирном доме в отношениях с третьими лицами, или протокол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собрания собственников помещений, на котором принято решение уполномочить представителя действовать от имени собственников помещений в многоквартирном доме</w:t>
            </w:r>
            <w:r w:rsidR="0087529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с третьими лицами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37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на котором было принято решение о выборе способа управления многоквартирным домом в виде непосредственного управления или в виде управления управляющей организацией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обязателен, если протокол общего собрания собственников помещений в многоквартирном доме составлен до 11.01.2018, за исключением случая, когда отбор управляющей организации осуществлен в порядке, предусмотренном </w:t>
            </w:r>
            <w:hyperlink r:id="rId7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частью 13 статьи 161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37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в повестку которого включен вопрос установления размера платы и на котором не принято решения об утверждении размера платы за содержание жилого помещения</w:t>
            </w:r>
          </w:p>
        </w:tc>
        <w:tc>
          <w:tcPr>
            <w:tcW w:w="2131" w:type="dxa"/>
          </w:tcPr>
          <w:p w:rsidR="00BC477C" w:rsidRPr="00BC477C" w:rsidRDefault="00BC477C" w:rsidP="00BC4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C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 – при личном обращении,</w:t>
            </w:r>
          </w:p>
          <w:p w:rsidR="00023A95" w:rsidRPr="00023A95" w:rsidRDefault="00BC477C" w:rsidP="00BC4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77C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обязателен, если протокол общего собрания собственников помещений в многоквартирном доме составлен до 11.01.2018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37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Информация о многоквартирном доме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оригинал заполненной формы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заполненная электронная форма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1 экземпляре по </w:t>
            </w:r>
            <w:hyperlink r:id="rId8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 утвержденной приложением 5 к административному регламенту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37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на котором принято решение об утверждении перечня услуг и работ по содержанию и текущему ремонту общего имущества многоквартирного дома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 в случае выбора способа непосредственного управления многоквартирным домом, если протокол общего собрания собственников помещений в многоквартирном доме составлен до 11.01.2018; обязателен в случае выбора способа управления в виде управления управляющей организацией, если протокол общего собрания собственников помещений в многоквартирном доме составлен до 11.01.2018 (при наличии такого протокола)</w:t>
            </w:r>
          </w:p>
        </w:tc>
        <w:tc>
          <w:tcPr>
            <w:tcW w:w="3119" w:type="dxa"/>
          </w:tcPr>
          <w:p w:rsidR="00023A95" w:rsidRPr="00023A95" w:rsidRDefault="00023A95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представляется с перечнем работ и услуг по содержанию </w:t>
            </w:r>
            <w:r w:rsidR="00271827">
              <w:rPr>
                <w:rFonts w:ascii="Times New Roman" w:hAnsi="Times New Roman" w:cs="Times New Roman"/>
                <w:sz w:val="24"/>
                <w:szCs w:val="24"/>
              </w:rPr>
              <w:t xml:space="preserve">и текущему ремонту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37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собственниками с лицами (организациями), оказывающими услуги и (или) выполняющими работы по содержанию и текущему ремонту общего имущества многоквартирного дома, действующие на день подачи заявления</w:t>
            </w:r>
          </w:p>
        </w:tc>
        <w:tc>
          <w:tcPr>
            <w:tcW w:w="2131" w:type="dxa"/>
          </w:tcPr>
          <w:p w:rsidR="00023A95" w:rsidRPr="00023A95" w:rsidRDefault="0088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копии с предоставлением оригинала 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>– при личном обращении</w:t>
            </w:r>
            <w:r w:rsidR="00023A95"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предоставляются без возврата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обязательны в случае выбора способа непосредственного управления многоквартирным домом при наличии заключенных договоров</w:t>
            </w:r>
          </w:p>
        </w:tc>
        <w:tc>
          <w:tcPr>
            <w:tcW w:w="3119" w:type="dxa"/>
          </w:tcPr>
          <w:p w:rsidR="00023A95" w:rsidRPr="00023A95" w:rsidRDefault="00023A95" w:rsidP="004B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в том числе договоры со специализированными организациями по обслуживанию лифтового хозяйства, внутридомового газового оборудования, общедомовых приборов учета коммунальных ресурсов, по сбору и вывозу жидких бытовых отходов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372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Дефектные ведомости, планы работ по текущему ремонту общего имущества многоквартирного дома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копии, заверенные собственноручно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предоставляются без возврата</w:t>
            </w:r>
          </w:p>
        </w:tc>
        <w:tc>
          <w:tcPr>
            <w:tcW w:w="3931" w:type="dxa"/>
          </w:tcPr>
          <w:p w:rsidR="00023A95" w:rsidRPr="00023A95" w:rsidRDefault="00023A95" w:rsidP="008F5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="0023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8F5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о заключении договора управления многоквартирным домом</w:t>
            </w:r>
          </w:p>
        </w:tc>
        <w:tc>
          <w:tcPr>
            <w:tcW w:w="21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E80" w:rsidRPr="00881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в случае выбора способа управления в виде управления управляющей организацией, если протокол общего собрания собственников помещений в многоквартирном доме составлен до 11.01.2018, за исключением случая, когда отбор управляющей организации осуществлен в порядке, предусмотренном </w:t>
            </w:r>
            <w:hyperlink r:id="rId9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частью 13 статьи 161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3119" w:type="dxa"/>
          </w:tcPr>
          <w:p w:rsidR="00643CD4" w:rsidRDefault="00023A95" w:rsidP="00643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предоставляется с приложением копии договора управления многоквартирным домом</w:t>
            </w:r>
          </w:p>
          <w:p w:rsidR="00023A95" w:rsidRPr="00023A95" w:rsidRDefault="00023A95" w:rsidP="00643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232C4B" w:rsidP="008F5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Договоры со специализированными организациями, заключенные управляющей организацией во исполнение договора управления, действующие на день подачи заявления</w:t>
            </w:r>
          </w:p>
        </w:tc>
        <w:tc>
          <w:tcPr>
            <w:tcW w:w="2131" w:type="dxa"/>
          </w:tcPr>
          <w:p w:rsidR="00023A95" w:rsidRPr="00023A95" w:rsidRDefault="0088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копии </w:t>
            </w:r>
            <w:r w:rsidRPr="00881E80">
              <w:rPr>
                <w:rFonts w:ascii="Times New Roman" w:hAnsi="Times New Roman" w:cs="Times New Roman"/>
                <w:sz w:val="24"/>
                <w:szCs w:val="24"/>
              </w:rPr>
              <w:t xml:space="preserve">с предоставлением оригинала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  <w:r w:rsidR="00023A95"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предоставляются без возврата</w:t>
            </w:r>
          </w:p>
        </w:tc>
        <w:tc>
          <w:tcPr>
            <w:tcW w:w="3931" w:type="dxa"/>
          </w:tcPr>
          <w:p w:rsidR="00023A95" w:rsidRPr="00023A95" w:rsidRDefault="0002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обязательны в случае выбора способа управления в виде управления управляющей организацией и при наличии заключенных договоров</w:t>
            </w:r>
          </w:p>
        </w:tc>
        <w:tc>
          <w:tcPr>
            <w:tcW w:w="3119" w:type="dxa"/>
          </w:tcPr>
          <w:p w:rsidR="00023A95" w:rsidRPr="00023A95" w:rsidRDefault="00023A95" w:rsidP="004B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в том числе договоры со специализированными организациями по обслуживанию лифтового хозяйства, внутридомового газового оборудования, общедомовых приборов учета коммунальных ресурсов, по сбору и вывозу жидких бытовых отходов</w:t>
            </w:r>
          </w:p>
        </w:tc>
      </w:tr>
    </w:tbl>
    <w:p w:rsidR="00023A95" w:rsidRDefault="00023A95" w:rsidP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7D2E" w:rsidRDefault="00897D2E" w:rsidP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7D2E" w:rsidRDefault="00897D2E" w:rsidP="00023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3A95" w:rsidRPr="000A32D7" w:rsidRDefault="00023A95" w:rsidP="00023A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32D7">
        <w:rPr>
          <w:rFonts w:ascii="Times New Roman" w:hAnsi="Times New Roman" w:cs="Times New Roman"/>
          <w:b w:val="0"/>
          <w:sz w:val="24"/>
          <w:szCs w:val="24"/>
        </w:rPr>
        <w:lastRenderedPageBreak/>
        <w:t>Таблица 2</w:t>
      </w:r>
    </w:p>
    <w:p w:rsidR="006A450B" w:rsidRDefault="006A450B" w:rsidP="00023A9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A450B" w:rsidRDefault="006A450B" w:rsidP="006A4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450B">
        <w:rPr>
          <w:rFonts w:ascii="Times New Roman" w:hAnsi="Times New Roman" w:cs="Times New Roman"/>
          <w:sz w:val="24"/>
          <w:szCs w:val="24"/>
        </w:rPr>
        <w:t>Перечень документов, предоставляемых заявителями из числа управляющих организаций, в управлении которых находится многоквартирный дом, собственники которого не приняли на общем собрании решение об установлении размера платы за содержание жилого помещения</w:t>
      </w:r>
    </w:p>
    <w:p w:rsidR="006A450B" w:rsidRPr="00023A95" w:rsidRDefault="006A450B" w:rsidP="00023A9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2274"/>
        <w:gridCol w:w="2443"/>
        <w:gridCol w:w="3504"/>
        <w:gridCol w:w="3538"/>
      </w:tblGrid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представления: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оригинал;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заполненная и подписанная заявителем форма;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копия с предоставлением оригинала;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копия, заверенная по месту работы;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копия, заверенная собственноручно;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заверенная копия;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рукописное обращение;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электронная форма;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предоставления: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без возврата;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возможностью возврата по требованию заявителя;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на все время оказания услуги с обязательным возвратом;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предоставляется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Обязательность: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обязателен;</w:t>
            </w:r>
          </w:p>
          <w:p w:rsidR="00167F79" w:rsidRDefault="00167F79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9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167F79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  <w:proofErr w:type="gramEnd"/>
            <w:r w:rsidRPr="00167F79">
              <w:rPr>
                <w:rFonts w:ascii="Times New Roman" w:hAnsi="Times New Roman" w:cs="Times New Roman"/>
                <w:sz w:val="24"/>
                <w:szCs w:val="24"/>
              </w:rPr>
              <w:t>, предоставляется заявителем по собственной инициативе, так как подлежит запросу в рамках межведомственного взаимодействия;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- документ обязателен, если...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Примечание (особенности предоставления документа, количество экземпляров т.д.)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Заявление об установлении размера платы</w:t>
            </w:r>
          </w:p>
        </w:tc>
        <w:tc>
          <w:tcPr>
            <w:tcW w:w="2274" w:type="dxa"/>
          </w:tcPr>
          <w:p w:rsidR="00167F79" w:rsidRPr="00167F79" w:rsidRDefault="00167F79" w:rsidP="00167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9">
              <w:rPr>
                <w:rFonts w:ascii="Times New Roman" w:hAnsi="Times New Roman" w:cs="Times New Roman"/>
                <w:sz w:val="24"/>
                <w:szCs w:val="24"/>
              </w:rPr>
              <w:t>1) заполненная и подписанная заявителем форма либо рукописное обращение – при личном обращении (по выбору заявителя),</w:t>
            </w:r>
          </w:p>
          <w:p w:rsidR="00023A95" w:rsidRPr="00023A95" w:rsidRDefault="00167F79" w:rsidP="00167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F79">
              <w:rPr>
                <w:rFonts w:ascii="Times New Roman" w:hAnsi="Times New Roman" w:cs="Times New Roman"/>
                <w:sz w:val="24"/>
                <w:szCs w:val="24"/>
              </w:rPr>
              <w:t xml:space="preserve">2) заполненная </w:t>
            </w:r>
            <w:r w:rsidRPr="0016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форма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без возврата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1 экземпляре по </w:t>
            </w:r>
            <w:hyperlink r:id="rId10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 утвержденной приложением 4 к административному регламенту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 xml:space="preserve"> (при обращении </w:t>
            </w:r>
            <w:r w:rsidR="00FA0B3F" w:rsidRPr="00FA0B3F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копия предоставляется без возврата, оригинал предоставляется </w:t>
            </w:r>
            <w:r w:rsidR="00F222E4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представителя 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(при обращении представителя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копии с предоставлением оригиналов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копии предоставляются без возврата, оригиналы предоставля</w:t>
            </w:r>
            <w:r w:rsidR="00F222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F222E4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proofErr w:type="gramEnd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обращении представителя заявителя</w:t>
            </w:r>
          </w:p>
        </w:tc>
        <w:tc>
          <w:tcPr>
            <w:tcW w:w="3538" w:type="dxa"/>
          </w:tcPr>
          <w:p w:rsidR="00023A95" w:rsidRPr="00023A95" w:rsidRDefault="00023A95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выданная лицу, уполномоченному действовать от имени </w:t>
            </w:r>
            <w:r w:rsidR="0085422C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023A95" w:rsidRPr="00023A95" w:rsidRDefault="00023A95" w:rsidP="00FA0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руководителя </w:t>
            </w:r>
            <w:r w:rsidR="00FA0B3F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(при обращении</w:t>
            </w:r>
            <w:r w:rsidR="00FA0B3F">
              <w:t xml:space="preserve"> </w:t>
            </w:r>
            <w:r w:rsidR="00FA0B3F" w:rsidRPr="00FA0B3F">
              <w:rPr>
                <w:rFonts w:ascii="Times New Roman" w:hAnsi="Times New Roman" w:cs="Times New Roman"/>
                <w:sz w:val="24"/>
                <w:szCs w:val="24"/>
              </w:rPr>
              <w:t>руководителя заявителя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копии с предоставлением оригиналов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 w:rsidP="00F22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тся без возврата, 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FA0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proofErr w:type="gramEnd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обращении </w:t>
            </w:r>
            <w:r w:rsidR="00FA0B3F" w:rsidRPr="00FA0B3F">
              <w:rPr>
                <w:rFonts w:ascii="Times New Roman" w:hAnsi="Times New Roman" w:cs="Times New Roman"/>
                <w:sz w:val="24"/>
                <w:szCs w:val="24"/>
              </w:rPr>
              <w:t>руководителя заявителя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учредительный документ управляющей организации, приказ (распоряжение) о назначении руков</w:t>
            </w:r>
            <w:r w:rsidR="0085422C">
              <w:rPr>
                <w:rFonts w:ascii="Times New Roman" w:hAnsi="Times New Roman" w:cs="Times New Roman"/>
                <w:sz w:val="24"/>
                <w:szCs w:val="24"/>
              </w:rPr>
              <w:t>одителя управляющей организации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023A95" w:rsidRPr="00023A95" w:rsidRDefault="00023A95" w:rsidP="00FA0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на котором было принято решение 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выборе способа управления многоквартирным домом в виде управления управляющей организацией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обязателен, если протокол общего собрания собственников помещений в многоквартирном доме составлен до 11.01.2018, за исключением случая, когда отбор управляющей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осуществлен в порядке, предусмотренном </w:t>
            </w:r>
            <w:hyperlink r:id="rId11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частью 13 статьи 161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в повестку которого включен вопрос установления размера платы и на котором не принято решения об утверждении размера платы за содержание жилого помещения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обязателен, если протокол общего собрания собственников помещений в многоквартирном доме составлен до 11.01.2018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Информация о многоквартирном доме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оригинал заполненной формы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заполненная электронная форма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1 экземпляре по </w:t>
            </w:r>
            <w:hyperlink r:id="rId12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 утвержденной приложением 5 к административному регламенту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помещений, на котором принято решение об утверждении перечня услуг и работ по содержанию и текущему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общего имущества многоквартирного дома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 xml:space="preserve">– при обращении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Портал</w:t>
            </w:r>
          </w:p>
        </w:tc>
        <w:tc>
          <w:tcPr>
            <w:tcW w:w="2443" w:type="dxa"/>
          </w:tcPr>
          <w:p w:rsidR="00023A95" w:rsidRPr="00023A95" w:rsidRDefault="00F222E4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в случае выбора способа управления в виде управления управляющей организацией, если протокол общего собрания собственников помещений в многоквартирном доме составлен до 11.01.2018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такого протокола)</w:t>
            </w:r>
          </w:p>
        </w:tc>
        <w:tc>
          <w:tcPr>
            <w:tcW w:w="3538" w:type="dxa"/>
          </w:tcPr>
          <w:p w:rsidR="00023A95" w:rsidRPr="00023A95" w:rsidRDefault="00023A95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представляется с перечнем работ и услуг по содержанию </w:t>
            </w:r>
            <w:r w:rsidR="00232C4B">
              <w:rPr>
                <w:rFonts w:ascii="Times New Roman" w:hAnsi="Times New Roman" w:cs="Times New Roman"/>
                <w:sz w:val="24"/>
                <w:szCs w:val="24"/>
              </w:rPr>
              <w:t xml:space="preserve">и текущему ремонту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271827" w:rsidP="0098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Дефектные ведомости, планы работ по текущему ремонту общего имущества многоквартирного дома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копии, заверенные собственноручно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предоставляются без возврата</w:t>
            </w:r>
          </w:p>
        </w:tc>
        <w:tc>
          <w:tcPr>
            <w:tcW w:w="3504" w:type="dxa"/>
          </w:tcPr>
          <w:p w:rsidR="00023A95" w:rsidRPr="00023A95" w:rsidRDefault="00167F79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271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Информация о стоимости работ по текущему ремонту общего имущества многоквартирного дома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копии, заверенные собственноручно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предоставляются без возврата</w:t>
            </w:r>
          </w:p>
        </w:tc>
        <w:tc>
          <w:tcPr>
            <w:tcW w:w="3504" w:type="dxa"/>
          </w:tcPr>
          <w:p w:rsidR="00023A95" w:rsidRPr="00023A95" w:rsidRDefault="00167F79" w:rsidP="000B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</w:p>
        </w:tc>
        <w:tc>
          <w:tcPr>
            <w:tcW w:w="3538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64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о заключении договора управления многоквартирным домом</w:t>
            </w:r>
          </w:p>
        </w:tc>
        <w:tc>
          <w:tcPr>
            <w:tcW w:w="2274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1) копия с 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копия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F222E4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2E4">
              <w:rPr>
                <w:rFonts w:ascii="Times New Roman" w:hAnsi="Times New Roman" w:cs="Times New Roman"/>
                <w:sz w:val="24"/>
                <w:szCs w:val="24"/>
              </w:rPr>
              <w:t>копия предоставляется без возврата, оригинал предоставляется только для просмотра</w:t>
            </w:r>
          </w:p>
        </w:tc>
        <w:tc>
          <w:tcPr>
            <w:tcW w:w="3504" w:type="dxa"/>
          </w:tcPr>
          <w:p w:rsidR="00023A95" w:rsidRPr="00023A95" w:rsidRDefault="00023A95" w:rsidP="00643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обязателен, если протокол общего собрания собственников помещений в многоквартирном доме составлен до 11.01.2018, за исключением случая, когда отбор управляющей организации осуществлен в порядке, предусмотренном </w:t>
            </w:r>
            <w:hyperlink r:id="rId13" w:history="1">
              <w:r w:rsidRPr="00023A95">
                <w:rPr>
                  <w:rFonts w:ascii="Times New Roman" w:hAnsi="Times New Roman" w:cs="Times New Roman"/>
                  <w:sz w:val="24"/>
                  <w:szCs w:val="24"/>
                </w:rPr>
                <w:t>частью 13 статьи 161</w:t>
              </w:r>
            </w:hyperlink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3538" w:type="dxa"/>
          </w:tcPr>
          <w:p w:rsidR="00023A95" w:rsidRPr="00023A95" w:rsidRDefault="00023A95" w:rsidP="0085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протокол предоставляется с приложением копии договора управления многоквартирным домом</w:t>
            </w:r>
          </w:p>
        </w:tc>
      </w:tr>
      <w:tr w:rsidR="00023A95" w:rsidRPr="00023A95" w:rsidTr="00897D2E">
        <w:tc>
          <w:tcPr>
            <w:tcW w:w="454" w:type="dxa"/>
          </w:tcPr>
          <w:p w:rsidR="00023A95" w:rsidRPr="00023A95" w:rsidRDefault="00023A95" w:rsidP="0064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специализированными организациями, заключенные управляющей организацией во исполнение договора управления, действующие на день подачи заявления</w:t>
            </w:r>
          </w:p>
        </w:tc>
        <w:tc>
          <w:tcPr>
            <w:tcW w:w="2274" w:type="dxa"/>
          </w:tcPr>
          <w:p w:rsidR="00023A95" w:rsidRPr="00023A95" w:rsidRDefault="00881E80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копии </w:t>
            </w:r>
            <w:r w:rsidRPr="00881E8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8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оригинала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</w:t>
            </w:r>
            <w:r w:rsidR="00023A95" w:rsidRPr="00023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t>2) копии в электронном виде</w:t>
            </w:r>
            <w:r w:rsidR="00BC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7C" w:rsidRPr="00BC477C">
              <w:rPr>
                <w:rFonts w:ascii="Times New Roman" w:hAnsi="Times New Roman" w:cs="Times New Roman"/>
                <w:sz w:val="24"/>
                <w:szCs w:val="24"/>
              </w:rPr>
              <w:t>– при обращении через Портал</w:t>
            </w:r>
          </w:p>
        </w:tc>
        <w:tc>
          <w:tcPr>
            <w:tcW w:w="2443" w:type="dxa"/>
          </w:tcPr>
          <w:p w:rsidR="00023A95" w:rsidRPr="00023A95" w:rsidRDefault="00023A95" w:rsidP="0098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предоставляются без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</w:t>
            </w:r>
          </w:p>
        </w:tc>
        <w:tc>
          <w:tcPr>
            <w:tcW w:w="3504" w:type="dxa"/>
          </w:tcPr>
          <w:p w:rsidR="00023A95" w:rsidRPr="00023A95" w:rsidRDefault="00023A95" w:rsidP="00643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</w:t>
            </w:r>
            <w:proofErr w:type="gramEnd"/>
            <w:r w:rsidRPr="00023A95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заключенных договоров</w:t>
            </w:r>
          </w:p>
        </w:tc>
        <w:tc>
          <w:tcPr>
            <w:tcW w:w="3538" w:type="dxa"/>
          </w:tcPr>
          <w:p w:rsidR="00023A95" w:rsidRPr="00023A95" w:rsidRDefault="00023A95" w:rsidP="004B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договоры со </w:t>
            </w:r>
            <w:r w:rsidRPr="00023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специализированными организациями по обслуживанию лифтового хозяйства, внутридомового газового оборудования, общедомовых приборов учета коммунальных ресурсов, по сбору и вывозу жидких бытовых отходов</w:t>
            </w:r>
          </w:p>
        </w:tc>
      </w:tr>
    </w:tbl>
    <w:p w:rsidR="00023A95" w:rsidRPr="00023A95" w:rsidRDefault="00023A95" w:rsidP="00023A95">
      <w:pPr>
        <w:rPr>
          <w:rFonts w:ascii="Times New Roman" w:hAnsi="Times New Roman" w:cs="Times New Roman"/>
          <w:sz w:val="24"/>
          <w:szCs w:val="24"/>
        </w:rPr>
      </w:pPr>
    </w:p>
    <w:p w:rsidR="00F1336F" w:rsidRPr="00023A95" w:rsidRDefault="00F1336F">
      <w:pPr>
        <w:rPr>
          <w:rFonts w:ascii="Times New Roman" w:hAnsi="Times New Roman" w:cs="Times New Roman"/>
          <w:sz w:val="24"/>
          <w:szCs w:val="24"/>
        </w:rPr>
      </w:pPr>
    </w:p>
    <w:sectPr w:rsidR="00F1336F" w:rsidRPr="00023A95" w:rsidSect="002470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5"/>
    <w:rsid w:val="00023A95"/>
    <w:rsid w:val="000A32D7"/>
    <w:rsid w:val="000B0858"/>
    <w:rsid w:val="00110826"/>
    <w:rsid w:val="00167F79"/>
    <w:rsid w:val="00232C4B"/>
    <w:rsid w:val="0024707D"/>
    <w:rsid w:val="00271827"/>
    <w:rsid w:val="0037237F"/>
    <w:rsid w:val="004B5F32"/>
    <w:rsid w:val="005764D1"/>
    <w:rsid w:val="00643CD4"/>
    <w:rsid w:val="006A450B"/>
    <w:rsid w:val="0085422C"/>
    <w:rsid w:val="00875296"/>
    <w:rsid w:val="00881E80"/>
    <w:rsid w:val="00897D2E"/>
    <w:rsid w:val="008F5EF6"/>
    <w:rsid w:val="00BC477C"/>
    <w:rsid w:val="00BF766D"/>
    <w:rsid w:val="00F1336F"/>
    <w:rsid w:val="00F222E4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62865A43AC895E14525740CCE64688BDC163AEB70A52C95E57EC082DBFEBC1F814F657D497ADE963EE7B5483F09AB04485019E39E8D7D7C53EABC6BY6F" TargetMode="External"/><Relationship Id="rId13" Type="http://schemas.openxmlformats.org/officeDocument/2006/relationships/hyperlink" Target="consultantplus://offline/ref=74062865A43AC895E1453B791AA23A6C89D04B33ED73AC78CBB17897DD8BF8E95FC149303E0C72DF9F35B0E0046150F842035C19FF828C7D66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062865A43AC895E1453B791AA23A6C89D04B33ED73AC78CBB17897DD8BF8E95FC149303E0C72DF9F35B0E0046150F842035C19FF828C7D66Y3F" TargetMode="External"/><Relationship Id="rId12" Type="http://schemas.openxmlformats.org/officeDocument/2006/relationships/hyperlink" Target="consultantplus://offline/ref=74062865A43AC895E14525740CCE64688BDC163AEB70A52C95E57EC082DBFEBC1F814F657D497ADE963EE7B5483F09AB04485019E39E8D7D7C53EABC6BY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062865A43AC895E14525740CCE64688BDC163AEB70A52C95E57EC082DBFEBC1F814F657D497ADE963EE0B1473F09AB04485019E39E8D7D7C53EABC6BY6F" TargetMode="External"/><Relationship Id="rId11" Type="http://schemas.openxmlformats.org/officeDocument/2006/relationships/hyperlink" Target="consultantplus://offline/ref=74062865A43AC895E1453B791AA23A6C89D04B33ED73AC78CBB17897DD8BF8E95FC149303E0C72DF9F35B0E0046150F842035C19FF828C7D66Y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062865A43AC895E14525740CCE64688BDC163AEB70A52C95E57EC082DBFEBC1F814F657D497ADE963EE0B1473F09AB04485019E39E8D7D7C53EABC6BY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062865A43AC895E1453B791AA23A6C89D04B33ED73AC78CBB17897DD8BF8E95FC149303E0C72DF9F35B0E0046150F842035C19FF828C7D66Y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C00A-9B0F-488F-BE6E-998BFA45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Светлана Витальевна</dc:creator>
  <cp:lastModifiedBy>Витковская Светлана Михайловна</cp:lastModifiedBy>
  <cp:revision>3</cp:revision>
  <dcterms:created xsi:type="dcterms:W3CDTF">2022-04-07T07:00:00Z</dcterms:created>
  <dcterms:modified xsi:type="dcterms:W3CDTF">2022-04-08T06:38:00Z</dcterms:modified>
</cp:coreProperties>
</file>