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4" w:rsidRPr="00AA0D44" w:rsidRDefault="00200354" w:rsidP="007E6665">
      <w:pPr>
        <w:pStyle w:val="a5"/>
        <w:pageBreakBefore/>
        <w:ind w:left="6237"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43"/>
      <w:bookmarkEnd w:id="0"/>
      <w:r w:rsidRPr="00AA0D44">
        <w:rPr>
          <w:rFonts w:ascii="Times New Roman" w:hAnsi="Times New Roman" w:cs="Times New Roman"/>
          <w:sz w:val="24"/>
          <w:szCs w:val="24"/>
        </w:rPr>
        <w:t>Приложение</w:t>
      </w:r>
      <w:r w:rsidR="00C341FD">
        <w:rPr>
          <w:rFonts w:ascii="Times New Roman" w:hAnsi="Times New Roman" w:cs="Times New Roman"/>
          <w:sz w:val="24"/>
          <w:szCs w:val="24"/>
        </w:rPr>
        <w:t xml:space="preserve"> </w:t>
      </w:r>
      <w:r w:rsidRPr="00AA0D4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00354" w:rsidRPr="00AA0D44" w:rsidRDefault="00200354" w:rsidP="007E6665">
      <w:pPr>
        <w:pStyle w:val="a5"/>
        <w:ind w:left="6237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D4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00354" w:rsidRPr="00C341FD" w:rsidRDefault="00200354" w:rsidP="007E6665">
      <w:pPr>
        <w:ind w:left="6237" w:right="-2"/>
        <w:jc w:val="right"/>
        <w:rPr>
          <w:rFonts w:ascii="Times New Roman" w:hAnsi="Times New Roman" w:cs="Times New Roman"/>
          <w:sz w:val="24"/>
          <w:szCs w:val="24"/>
        </w:rPr>
      </w:pPr>
      <w:r w:rsidRPr="00AA0D44">
        <w:rPr>
          <w:rFonts w:ascii="Times New Roman" w:hAnsi="Times New Roman" w:cs="Times New Roman"/>
          <w:sz w:val="24"/>
          <w:szCs w:val="24"/>
        </w:rPr>
        <w:t xml:space="preserve">от </w:t>
      </w:r>
      <w:r w:rsidR="003B265E">
        <w:rPr>
          <w:rFonts w:ascii="Times New Roman" w:hAnsi="Times New Roman" w:cs="Times New Roman"/>
          <w:sz w:val="24"/>
          <w:szCs w:val="24"/>
        </w:rPr>
        <w:t>24.01.2022 № 38</w:t>
      </w:r>
      <w:bookmarkStart w:id="1" w:name="_GoBack"/>
      <w:bookmarkEnd w:id="1"/>
    </w:p>
    <w:p w:rsidR="00200354" w:rsidRPr="00AA0D44" w:rsidRDefault="00200354" w:rsidP="0048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354" w:rsidRPr="00AA0D44" w:rsidRDefault="00200354" w:rsidP="0048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0D44" w:rsidRDefault="006316C6" w:rsidP="0048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D44">
        <w:rPr>
          <w:rFonts w:ascii="Times New Roman" w:hAnsi="Times New Roman" w:cs="Times New Roman"/>
          <w:sz w:val="24"/>
          <w:szCs w:val="24"/>
        </w:rPr>
        <w:t>ПЕРСОНАЛЬНЫЙ СОСТАВ</w:t>
      </w:r>
      <w:r w:rsidR="00AA0D44">
        <w:rPr>
          <w:rFonts w:ascii="Times New Roman" w:hAnsi="Times New Roman" w:cs="Times New Roman"/>
          <w:sz w:val="24"/>
          <w:szCs w:val="24"/>
        </w:rPr>
        <w:t xml:space="preserve"> </w:t>
      </w:r>
      <w:r w:rsidRPr="00AA0D44">
        <w:rPr>
          <w:rFonts w:ascii="Times New Roman" w:hAnsi="Times New Roman" w:cs="Times New Roman"/>
          <w:sz w:val="24"/>
          <w:szCs w:val="24"/>
        </w:rPr>
        <w:t xml:space="preserve">ГРАДОСТРОИТЕЛЬНОГО СОВЕТА </w:t>
      </w:r>
    </w:p>
    <w:p w:rsidR="006316C6" w:rsidRDefault="006316C6" w:rsidP="00485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D44">
        <w:rPr>
          <w:rFonts w:ascii="Times New Roman" w:hAnsi="Times New Roman" w:cs="Times New Roman"/>
          <w:sz w:val="24"/>
          <w:szCs w:val="24"/>
        </w:rPr>
        <w:t>ПРИ АДМИНИСТРАЦИИ ГОРОДА ТОМСКА</w:t>
      </w:r>
    </w:p>
    <w:p w:rsidR="006316C6" w:rsidRPr="00AA0D44" w:rsidRDefault="006316C6" w:rsidP="00485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6520"/>
      </w:tblGrid>
      <w:tr w:rsidR="006316C6" w:rsidRPr="00AA0D44" w:rsidTr="008B2FAC">
        <w:tc>
          <w:tcPr>
            <w:tcW w:w="562" w:type="dxa"/>
            <w:vAlign w:val="center"/>
          </w:tcPr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Ратнер</w:t>
            </w:r>
            <w:proofErr w:type="spellEnd"/>
          </w:p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Михаил Аркадьевич</w:t>
            </w:r>
          </w:p>
        </w:tc>
        <w:tc>
          <w:tcPr>
            <w:tcW w:w="6520" w:type="dxa"/>
            <w:vAlign w:val="center"/>
          </w:tcPr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. Мэра Города Томска, заместитель Мэра Города Томска по экономическому развитию,</w:t>
            </w:r>
          </w:p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6316C6" w:rsidRPr="00AA0D44" w:rsidTr="008B2FAC">
        <w:tc>
          <w:tcPr>
            <w:tcW w:w="562" w:type="dxa"/>
            <w:vAlign w:val="center"/>
          </w:tcPr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316C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6316C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6520" w:type="dxa"/>
            <w:vAlign w:val="center"/>
          </w:tcPr>
          <w:p w:rsidR="006316C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Томска по архитектуры и строительству,</w:t>
            </w:r>
            <w:r w:rsidR="00290D56"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="00290D56" w:rsidRPr="00AA0D44">
              <w:rPr>
                <w:rFonts w:ascii="Times New Roman" w:hAnsi="Times New Roman" w:cs="Times New Roman"/>
                <w:sz w:val="24"/>
                <w:szCs w:val="24"/>
              </w:rPr>
              <w:t>я Совета</w:t>
            </w:r>
          </w:p>
        </w:tc>
      </w:tr>
      <w:tr w:rsidR="006316C6" w:rsidRPr="00AA0D44" w:rsidTr="008B2FAC">
        <w:tc>
          <w:tcPr>
            <w:tcW w:w="562" w:type="dxa"/>
            <w:vAlign w:val="center"/>
          </w:tcPr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316C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6C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Сергей  Сергеевич</w:t>
            </w:r>
          </w:p>
        </w:tc>
        <w:tc>
          <w:tcPr>
            <w:tcW w:w="6520" w:type="dxa"/>
            <w:vAlign w:val="center"/>
          </w:tcPr>
          <w:p w:rsidR="006316C6" w:rsidRPr="00AA0D44" w:rsidRDefault="006316C6" w:rsidP="00862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. начальника департамента архитектуры и градостроительства администрации Города Томска</w:t>
            </w:r>
          </w:p>
        </w:tc>
      </w:tr>
      <w:tr w:rsidR="006316C6" w:rsidRPr="00AA0D44" w:rsidTr="008B2FAC">
        <w:tc>
          <w:tcPr>
            <w:tcW w:w="562" w:type="dxa"/>
            <w:vAlign w:val="center"/>
          </w:tcPr>
          <w:p w:rsidR="006316C6" w:rsidRPr="00AA0D44" w:rsidRDefault="006316C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90D5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</w:t>
            </w:r>
          </w:p>
          <w:p w:rsidR="006316C6" w:rsidRPr="00AA0D44" w:rsidRDefault="006316C6" w:rsidP="00485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6520" w:type="dxa"/>
          </w:tcPr>
          <w:p w:rsidR="006316C6" w:rsidRPr="00AA0D44" w:rsidRDefault="006316C6" w:rsidP="00862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архитектуры и градостроительства администрации Города Томска</w:t>
            </w:r>
          </w:p>
        </w:tc>
      </w:tr>
      <w:tr w:rsidR="00290D56" w:rsidRPr="00AA0D44" w:rsidTr="008B2FAC">
        <w:tc>
          <w:tcPr>
            <w:tcW w:w="562" w:type="dxa"/>
            <w:vAlign w:val="center"/>
          </w:tcPr>
          <w:p w:rsidR="00290D56" w:rsidRPr="00AA0D44" w:rsidRDefault="00290D5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90D56" w:rsidRPr="00AA0D44" w:rsidRDefault="00290D5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Кирсанов</w:t>
            </w:r>
          </w:p>
          <w:p w:rsidR="00290D56" w:rsidRPr="00AA0D44" w:rsidRDefault="00290D5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Никита Олегович</w:t>
            </w:r>
          </w:p>
        </w:tc>
        <w:tc>
          <w:tcPr>
            <w:tcW w:w="6520" w:type="dxa"/>
            <w:vAlign w:val="center"/>
          </w:tcPr>
          <w:p w:rsidR="00290D56" w:rsidRPr="00AA0D44" w:rsidRDefault="00290D56" w:rsidP="00862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сохранению исторического наследия города Томска департамента архитектуры и градостроительства администрации Города Томска</w:t>
            </w:r>
          </w:p>
        </w:tc>
      </w:tr>
      <w:tr w:rsidR="00290D56" w:rsidRPr="00AA0D44" w:rsidTr="008B2FAC">
        <w:tc>
          <w:tcPr>
            <w:tcW w:w="562" w:type="dxa"/>
            <w:vAlign w:val="center"/>
          </w:tcPr>
          <w:p w:rsidR="00290D56" w:rsidRPr="00AA0D44" w:rsidRDefault="00200354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90D56" w:rsidRPr="00AA0D44" w:rsidRDefault="00290D5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Ассонов</w:t>
            </w:r>
          </w:p>
          <w:p w:rsidR="00290D56" w:rsidRPr="00AA0D44" w:rsidRDefault="00290D5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  <w:p w:rsidR="00290D56" w:rsidRPr="00AA0D44" w:rsidRDefault="00290D56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90D56" w:rsidRPr="00AA0D44" w:rsidRDefault="00290D56" w:rsidP="00862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архитектуры и строительства Томской области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Перетягина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Владиславовна 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охране объектов культурного наследия Томской области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Владимир Иннокентьевич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доцент, советник Российской академии архитектурных и строительных наук, декан архитектурного факультета ТГАСУ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Худяков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Председатель Томского отделения "Союз архитекторов России", директор ООО "Архитектурное бюро "Стиль"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Петр Яковлевич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Томскархпроект</w:t>
            </w:r>
            <w:proofErr w:type="spellEnd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Лещинер</w:t>
            </w:r>
            <w:proofErr w:type="spellEnd"/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Олег Вадимович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Директор ООО "Архитектурное ателье"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AA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D44" w:rsidRPr="00AA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8B2FAC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архитектурно-планировочного отдела </w:t>
            </w:r>
          </w:p>
          <w:p w:rsidR="00200354" w:rsidRPr="00AA0D44" w:rsidRDefault="0020035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ООО "ПКБ ТДСК"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AA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D44" w:rsidRPr="00AA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00354" w:rsidRPr="00AA0D44" w:rsidRDefault="00200354" w:rsidP="00200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A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354" w:rsidRPr="00AA0D44" w:rsidRDefault="00200354" w:rsidP="00200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Григорий Александрович</w:t>
            </w:r>
          </w:p>
          <w:p w:rsidR="00200354" w:rsidRPr="00AA0D44" w:rsidRDefault="00200354" w:rsidP="00200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520" w:type="dxa"/>
            <w:vAlign w:val="center"/>
          </w:tcPr>
          <w:p w:rsidR="008B2FAC" w:rsidRDefault="00200354" w:rsidP="00200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ООО «Архитектурно-Конструкторская </w:t>
            </w:r>
          </w:p>
          <w:p w:rsidR="00200354" w:rsidRPr="00AA0D44" w:rsidRDefault="00200354" w:rsidP="00200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Мастерская-3»</w:t>
            </w:r>
          </w:p>
        </w:tc>
      </w:tr>
      <w:tr w:rsidR="008B2FAC" w:rsidRPr="00AA0D44" w:rsidTr="008B2FAC">
        <w:tc>
          <w:tcPr>
            <w:tcW w:w="562" w:type="dxa"/>
            <w:vAlign w:val="center"/>
          </w:tcPr>
          <w:p w:rsidR="008B2FAC" w:rsidRPr="00AA0D44" w:rsidRDefault="008B2FAC" w:rsidP="008B2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vAlign w:val="center"/>
          </w:tcPr>
          <w:p w:rsid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Овчаров </w:t>
            </w:r>
          </w:p>
          <w:p w:rsid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Тимофеевич</w:t>
            </w:r>
          </w:p>
          <w:p w:rsidR="008B2FAC" w:rsidRP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архитектурного проектирования ТГАСУ, доктор технических наук, </w:t>
            </w:r>
          </w:p>
          <w:p w:rsidR="008B2FAC" w:rsidRP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ТРО ОО «Союз архитекторов России»</w:t>
            </w:r>
          </w:p>
        </w:tc>
      </w:tr>
      <w:tr w:rsidR="008B2FAC" w:rsidRPr="00AA0D44" w:rsidTr="008B2FAC">
        <w:tc>
          <w:tcPr>
            <w:tcW w:w="562" w:type="dxa"/>
            <w:vAlign w:val="center"/>
          </w:tcPr>
          <w:p w:rsidR="008B2FAC" w:rsidRPr="00AA0D44" w:rsidRDefault="008B2FAC" w:rsidP="008B2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Муленок</w:t>
            </w:r>
            <w:proofErr w:type="spellEnd"/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  <w:p w:rsidR="008B2FAC" w:rsidRP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8B2FAC" w:rsidRPr="008B2FAC" w:rsidRDefault="008B2FAC" w:rsidP="008B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 кафедры «Архитектурное проектирование» ТГАСУ, член правления ТРО ОО «Союз архитекторов России» </w:t>
            </w:r>
          </w:p>
        </w:tc>
      </w:tr>
      <w:tr w:rsidR="00200354" w:rsidRPr="00AA0D44" w:rsidTr="008B2FAC">
        <w:tc>
          <w:tcPr>
            <w:tcW w:w="10201" w:type="dxa"/>
            <w:gridSpan w:val="3"/>
            <w:vAlign w:val="center"/>
          </w:tcPr>
          <w:p w:rsidR="00200354" w:rsidRPr="00AA0D44" w:rsidRDefault="004E5152" w:rsidP="00485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Участники Совета с правом совещательного голоса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8B2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vAlign w:val="center"/>
          </w:tcPr>
          <w:p w:rsidR="00AA0D44" w:rsidRPr="00AA0D44" w:rsidRDefault="00AA0D44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AA0D44" w:rsidRPr="00AA0D44" w:rsidRDefault="00AA0D44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  <w:p w:rsidR="00200354" w:rsidRPr="00AA0D44" w:rsidRDefault="00AA0D44" w:rsidP="00AA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200354" w:rsidRPr="00AA0D44" w:rsidRDefault="00AA0D44" w:rsidP="0020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Архитектор, руководитель Центра компетенции по развитию городской среды и реализации проекта Умный город</w:t>
            </w:r>
          </w:p>
        </w:tc>
      </w:tr>
      <w:tr w:rsidR="00200354" w:rsidRPr="00AA0D44" w:rsidTr="008B2FAC">
        <w:tc>
          <w:tcPr>
            <w:tcW w:w="562" w:type="dxa"/>
            <w:vAlign w:val="center"/>
          </w:tcPr>
          <w:p w:rsidR="00200354" w:rsidRPr="00AA0D44" w:rsidRDefault="00200354" w:rsidP="008B2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A0D44" w:rsidRPr="00AA0D44" w:rsidRDefault="00AA0D44" w:rsidP="00AA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AA0D44" w:rsidRPr="00AA0D44" w:rsidRDefault="00AA0D44" w:rsidP="00AA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  <w:p w:rsidR="00200354" w:rsidRPr="00AA0D44" w:rsidRDefault="00AA0D44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20" w:type="dxa"/>
            <w:vAlign w:val="center"/>
          </w:tcPr>
          <w:p w:rsidR="00AA0D44" w:rsidRPr="00AA0D44" w:rsidRDefault="00AA0D44" w:rsidP="00AA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Главный редактор и автор сообщества</w:t>
            </w:r>
          </w:p>
          <w:p w:rsidR="00200354" w:rsidRPr="00AA0D44" w:rsidRDefault="00AA0D44" w:rsidP="00AA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44">
              <w:rPr>
                <w:rFonts w:ascii="Times New Roman" w:hAnsi="Times New Roman" w:cs="Times New Roman"/>
                <w:sz w:val="24"/>
                <w:szCs w:val="24"/>
              </w:rPr>
              <w:t>«Город не бесит»</w:t>
            </w:r>
          </w:p>
        </w:tc>
      </w:tr>
    </w:tbl>
    <w:p w:rsidR="006316C6" w:rsidRPr="00AA0D44" w:rsidRDefault="006316C6" w:rsidP="00485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ACB" w:rsidRPr="00AA0D44" w:rsidRDefault="003B265E" w:rsidP="00485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3ACB" w:rsidRPr="00AA0D44" w:rsidSect="007E66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C6"/>
    <w:rsid w:val="00030B95"/>
    <w:rsid w:val="00200354"/>
    <w:rsid w:val="00290D56"/>
    <w:rsid w:val="002F0C3D"/>
    <w:rsid w:val="003B265E"/>
    <w:rsid w:val="00485967"/>
    <w:rsid w:val="004E5152"/>
    <w:rsid w:val="00570A9B"/>
    <w:rsid w:val="006316C6"/>
    <w:rsid w:val="007777F9"/>
    <w:rsid w:val="007E6665"/>
    <w:rsid w:val="008621C9"/>
    <w:rsid w:val="008B2FAC"/>
    <w:rsid w:val="00902535"/>
    <w:rsid w:val="00AA0D44"/>
    <w:rsid w:val="00B05F90"/>
    <w:rsid w:val="00C341FD"/>
    <w:rsid w:val="00E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C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3D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2003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C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3D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2003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Евгений Олегович</dc:creator>
  <cp:keywords/>
  <dc:description/>
  <cp:lastModifiedBy>Витковская Светлана Михайловна</cp:lastModifiedBy>
  <cp:revision>4</cp:revision>
  <cp:lastPrinted>2021-11-25T05:40:00Z</cp:lastPrinted>
  <dcterms:created xsi:type="dcterms:W3CDTF">2021-11-26T02:56:00Z</dcterms:created>
  <dcterms:modified xsi:type="dcterms:W3CDTF">2022-01-25T04:15:00Z</dcterms:modified>
</cp:coreProperties>
</file>