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0D" w:rsidRPr="00CD50F7" w:rsidRDefault="00DE680D" w:rsidP="00DE680D">
      <w:pPr>
        <w:pStyle w:val="ConsPlusNormal"/>
        <w:jc w:val="both"/>
        <w:rPr>
          <w:rFonts w:ascii="Times New Roman" w:hAnsi="Times New Roman" w:cs="Times New Roman"/>
        </w:rPr>
      </w:pPr>
    </w:p>
    <w:p w:rsidR="00DE680D" w:rsidRPr="00CD50F7" w:rsidRDefault="00DE680D" w:rsidP="00DE68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8</w:t>
      </w:r>
    </w:p>
    <w:p w:rsidR="00DE680D" w:rsidRPr="00CD50F7" w:rsidRDefault="00DE680D" w:rsidP="00DE680D">
      <w:pPr>
        <w:pStyle w:val="ConsPlusNormal"/>
        <w:jc w:val="right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к муниципальной программе</w:t>
      </w:r>
    </w:p>
    <w:p w:rsidR="00DE680D" w:rsidRPr="00CD50F7" w:rsidRDefault="00DE680D" w:rsidP="00DE680D">
      <w:pPr>
        <w:pStyle w:val="ConsPlusNormal"/>
        <w:jc w:val="right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Развитие дорожного хозяйства</w:t>
      </w:r>
      <w:r w:rsidRPr="00CD50F7">
        <w:rPr>
          <w:rFonts w:ascii="Times New Roman" w:hAnsi="Times New Roman" w:cs="Times New Roman"/>
        </w:rPr>
        <w:t>"</w:t>
      </w:r>
    </w:p>
    <w:p w:rsidR="00DE680D" w:rsidRPr="00CD50F7" w:rsidRDefault="00DE680D" w:rsidP="00DE68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2022 - 2030</w:t>
      </w:r>
      <w:r w:rsidRPr="00CD50F7">
        <w:rPr>
          <w:rFonts w:ascii="Times New Roman" w:hAnsi="Times New Roman" w:cs="Times New Roman"/>
        </w:rPr>
        <w:t xml:space="preserve"> годы</w:t>
      </w:r>
    </w:p>
    <w:p w:rsidR="00DE680D" w:rsidRPr="00CD50F7" w:rsidRDefault="00DE680D" w:rsidP="00DE680D">
      <w:pPr>
        <w:pStyle w:val="ConsPlusNormal"/>
        <w:jc w:val="both"/>
        <w:rPr>
          <w:rFonts w:ascii="Times New Roman" w:hAnsi="Times New Roman" w:cs="Times New Roman"/>
        </w:rPr>
      </w:pPr>
    </w:p>
    <w:p w:rsidR="00DE680D" w:rsidRPr="00CD50F7" w:rsidRDefault="00DE680D" w:rsidP="00DE680D">
      <w:pPr>
        <w:pStyle w:val="ConsPlusTitle"/>
        <w:jc w:val="center"/>
        <w:rPr>
          <w:rFonts w:ascii="Times New Roman" w:hAnsi="Times New Roman" w:cs="Times New Roman"/>
        </w:rPr>
      </w:pPr>
      <w:bookmarkStart w:id="0" w:name="P67508"/>
      <w:bookmarkEnd w:id="0"/>
      <w:r w:rsidRPr="00CD50F7">
        <w:rPr>
          <w:rFonts w:ascii="Times New Roman" w:hAnsi="Times New Roman" w:cs="Times New Roman"/>
        </w:rPr>
        <w:t>ПОРЯДОК</w:t>
      </w:r>
    </w:p>
    <w:p w:rsidR="00DE680D" w:rsidRPr="00CD50F7" w:rsidRDefault="00DE680D" w:rsidP="00DE680D">
      <w:pPr>
        <w:pStyle w:val="ConsPlusTitle"/>
        <w:jc w:val="center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ОПРЕДЕЛЕНИЯ КРИТЕРИЕВ ПРИОРИТЕТНОСТИ МЕРОПРИЯТИЙ</w:t>
      </w:r>
    </w:p>
    <w:p w:rsidR="00DE680D" w:rsidRPr="00CD50F7" w:rsidRDefault="00DE680D" w:rsidP="00DE680D">
      <w:pPr>
        <w:pStyle w:val="ConsPlusTitle"/>
        <w:jc w:val="center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МУНИЦИПАЛЬНОЙ ПРОГРАММЫ "</w:t>
      </w:r>
      <w:r>
        <w:rPr>
          <w:rFonts w:ascii="Times New Roman" w:hAnsi="Times New Roman" w:cs="Times New Roman"/>
        </w:rPr>
        <w:t>РАЗВИТИЕ ДОРОЖНОГО ХОЗЯЙСТВА»  НА 2022 - 2030 ГОДЫ</w:t>
      </w:r>
    </w:p>
    <w:p w:rsidR="00DE680D" w:rsidRPr="00CD50F7" w:rsidRDefault="00DE680D" w:rsidP="00DE680D">
      <w:pPr>
        <w:pStyle w:val="ConsPlusNormal"/>
        <w:jc w:val="both"/>
        <w:rPr>
          <w:rFonts w:ascii="Times New Roman" w:hAnsi="Times New Roman" w:cs="Times New Roman"/>
        </w:rPr>
      </w:pPr>
    </w:p>
    <w:p w:rsidR="00DE680D" w:rsidRPr="00CD50F7" w:rsidRDefault="00DE680D" w:rsidP="00DE68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I. Первый уровень приоритетности: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D50F7">
        <w:rPr>
          <w:rFonts w:ascii="Times New Roman" w:hAnsi="Times New Roman" w:cs="Times New Roman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  <w:proofErr w:type="gramEnd"/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В. Объекты и мероприятия, по которым имеются заключенные муниципальные контракты.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 xml:space="preserve">Г. Мероприятия, реализация которых финансируется из бюджета муниципального образования "Город Томск" и (или) вышестоящих бюджетов и внебюджетных источников, в том числе </w:t>
      </w:r>
      <w:proofErr w:type="gramStart"/>
      <w:r w:rsidRPr="00CD50F7">
        <w:rPr>
          <w:rFonts w:ascii="Times New Roman" w:hAnsi="Times New Roman" w:cs="Times New Roman"/>
        </w:rPr>
        <w:t>инициативное</w:t>
      </w:r>
      <w:proofErr w:type="gramEnd"/>
      <w:r w:rsidRPr="00CD50F7">
        <w:rPr>
          <w:rFonts w:ascii="Times New Roman" w:hAnsi="Times New Roman" w:cs="Times New Roman"/>
        </w:rPr>
        <w:t xml:space="preserve"> </w:t>
      </w:r>
      <w:proofErr w:type="spellStart"/>
      <w:r w:rsidRPr="00CD50F7">
        <w:rPr>
          <w:rFonts w:ascii="Times New Roman" w:hAnsi="Times New Roman" w:cs="Times New Roman"/>
        </w:rPr>
        <w:t>бюджетирование</w:t>
      </w:r>
      <w:proofErr w:type="spellEnd"/>
      <w:r w:rsidRPr="00CD50F7">
        <w:rPr>
          <w:rFonts w:ascii="Times New Roman" w:hAnsi="Times New Roman" w:cs="Times New Roman"/>
        </w:rPr>
        <w:t xml:space="preserve"> (</w:t>
      </w:r>
      <w:proofErr w:type="spellStart"/>
      <w:r w:rsidRPr="00CD50F7">
        <w:rPr>
          <w:rFonts w:ascii="Times New Roman" w:hAnsi="Times New Roman" w:cs="Times New Roman"/>
        </w:rPr>
        <w:t>софинансирование</w:t>
      </w:r>
      <w:proofErr w:type="spellEnd"/>
      <w:r w:rsidRPr="00CD50F7">
        <w:rPr>
          <w:rFonts w:ascii="Times New Roman" w:hAnsi="Times New Roman" w:cs="Times New Roman"/>
        </w:rPr>
        <w:t xml:space="preserve"> из внебюджетных источников).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Д. Мероприятия, реализация которых осуществляется без финансирования.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Е. Мероприятия, реализуемые в рамках национальных и региональных проектов и направленные на достижение их показателей.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II. Второй уровень приоритетности: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>А.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"Город Томск".</w:t>
      </w:r>
    </w:p>
    <w:p w:rsidR="00DE680D" w:rsidRPr="00CD50F7" w:rsidRDefault="00DE680D" w:rsidP="00DE6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50F7">
        <w:rPr>
          <w:rFonts w:ascii="Times New Roman" w:hAnsi="Times New Roman" w:cs="Times New Roman"/>
        </w:rPr>
        <w:t xml:space="preserve">Б. Прочие объекты и мероприятия, не обеспеченные </w:t>
      </w:r>
      <w:proofErr w:type="spellStart"/>
      <w:r w:rsidRPr="00CD50F7">
        <w:rPr>
          <w:rFonts w:ascii="Times New Roman" w:hAnsi="Times New Roman" w:cs="Times New Roman"/>
        </w:rPr>
        <w:t>софинансированием</w:t>
      </w:r>
      <w:proofErr w:type="spellEnd"/>
      <w:r w:rsidRPr="00CD50F7">
        <w:rPr>
          <w:rFonts w:ascii="Times New Roman" w:hAnsi="Times New Roman" w:cs="Times New Roman"/>
        </w:rPr>
        <w:t xml:space="preserve"> из вышестоящих бюджетов и внебюджетных источников.</w:t>
      </w:r>
    </w:p>
    <w:p w:rsidR="00DE680D" w:rsidRPr="00CD50F7" w:rsidRDefault="00DE680D" w:rsidP="00DE680D">
      <w:pPr>
        <w:pStyle w:val="ConsPlusNormal"/>
        <w:rPr>
          <w:rFonts w:ascii="Times New Roman" w:hAnsi="Times New Roman" w:cs="Times New Roman"/>
        </w:rPr>
      </w:pPr>
    </w:p>
    <w:p w:rsidR="00DE680D" w:rsidRPr="00CD50F7" w:rsidRDefault="00DE680D" w:rsidP="00DE680D">
      <w:pPr>
        <w:pStyle w:val="ConsPlusNormal"/>
        <w:jc w:val="both"/>
        <w:rPr>
          <w:rFonts w:ascii="Times New Roman" w:hAnsi="Times New Roman" w:cs="Times New Roman"/>
        </w:rPr>
      </w:pPr>
    </w:p>
    <w:p w:rsidR="006622CF" w:rsidRDefault="006622CF"/>
    <w:sectPr w:rsidR="006622CF" w:rsidSect="00DE68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680D"/>
    <w:rsid w:val="006622CF"/>
    <w:rsid w:val="00DE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6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dna</cp:lastModifiedBy>
  <cp:revision>1</cp:revision>
  <dcterms:created xsi:type="dcterms:W3CDTF">2022-03-30T10:24:00Z</dcterms:created>
  <dcterms:modified xsi:type="dcterms:W3CDTF">2022-03-30T10:30:00Z</dcterms:modified>
</cp:coreProperties>
</file>