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B" w:rsidRDefault="00D14DF5" w:rsidP="00BB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DF485B" w:rsidRDefault="00DF485B" w:rsidP="00BB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DF485B" w:rsidRDefault="00DF485B" w:rsidP="00BB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Томска</w:t>
      </w:r>
    </w:p>
    <w:p w:rsidR="00AC3662" w:rsidRPr="00AD6654" w:rsidRDefault="00DF485B" w:rsidP="00BB78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D14DF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F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78B5">
        <w:rPr>
          <w:rFonts w:ascii="Times New Roman" w:hAnsi="Times New Roman" w:cs="Times New Roman"/>
          <w:color w:val="000000"/>
          <w:sz w:val="24"/>
          <w:szCs w:val="24"/>
        </w:rPr>
        <w:t>24.07.2023 № 621</w:t>
      </w:r>
    </w:p>
    <w:p w:rsidR="00AD6654" w:rsidRPr="00AD6654" w:rsidRDefault="00AD6654">
      <w:pPr>
        <w:rPr>
          <w:rFonts w:ascii="Times New Roman" w:hAnsi="Times New Roman" w:cs="Times New Roman"/>
        </w:rPr>
      </w:pPr>
    </w:p>
    <w:p w:rsidR="00D14DF5" w:rsidRDefault="00AD6654" w:rsidP="00D14DF5">
      <w:pPr>
        <w:spacing w:line="240" w:lineRule="auto"/>
        <w:jc w:val="center"/>
        <w:rPr>
          <w:rFonts w:ascii="Times New Roman" w:hAnsi="Times New Roman" w:cs="Times New Roman"/>
        </w:rPr>
      </w:pPr>
      <w:r w:rsidRPr="00AD6654">
        <w:rPr>
          <w:rFonts w:ascii="Times New Roman" w:hAnsi="Times New Roman" w:cs="Times New Roman"/>
        </w:rPr>
        <w:t xml:space="preserve">СОСТАВ КОМИССИИ ПО РЕАЛИЗАЦИИ ПОДПРОГРАММЫ "УЛУЧШЕНИЕ ЖИЛИЩНЫХ УСЛОВИЙ РАБОТНИКОВ СОЦИАЛЬНО ЗНАЧИМЫХ МУНИЦИПАЛЬНЫХ ОРГАНИЗАЦИЙ НА 2017 - 2025 ГОДЫ" МУНИЦИПАЛЬНОЙ ПРОГРАММЫ "УЛУЧШЕНИЕ ЖИЛИЩНЫХ УСЛОВИЙ ОТДЕЛЬНЫХ КАТЕГОРИЙ ГРАЖДАН" НА 2017 - 2025 ГОДЫ" </w:t>
      </w:r>
    </w:p>
    <w:p w:rsidR="00AD6654" w:rsidRPr="00AD6654" w:rsidRDefault="00AD6654" w:rsidP="00D14DF5">
      <w:pPr>
        <w:spacing w:line="240" w:lineRule="auto"/>
        <w:jc w:val="center"/>
        <w:rPr>
          <w:rFonts w:ascii="Times New Roman" w:hAnsi="Times New Roman" w:cs="Times New Roman"/>
        </w:rPr>
      </w:pPr>
      <w:r w:rsidRPr="00AD6654">
        <w:rPr>
          <w:rFonts w:ascii="Times New Roman" w:hAnsi="Times New Roman" w:cs="Times New Roman"/>
        </w:rPr>
        <w:t>(ДАЛЕЕ - КОМИССИЯ)</w:t>
      </w:r>
    </w:p>
    <w:p w:rsidR="00AD6654" w:rsidRPr="00AD6654" w:rsidRDefault="00AD6654" w:rsidP="00D14DF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AD6654" w:rsidRPr="00AD6654">
        <w:tc>
          <w:tcPr>
            <w:tcW w:w="9071" w:type="dxa"/>
            <w:gridSpan w:val="3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AD6654" w:rsidRPr="00AD6654">
        <w:tc>
          <w:tcPr>
            <w:tcW w:w="2268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654">
              <w:rPr>
                <w:rFonts w:ascii="Times New Roman" w:hAnsi="Times New Roman" w:cs="Times New Roman"/>
              </w:rPr>
              <w:t>К.И.Чубенко</w:t>
            </w:r>
            <w:proofErr w:type="spellEnd"/>
          </w:p>
        </w:tc>
        <w:tc>
          <w:tcPr>
            <w:tcW w:w="340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заместитель Мэра Города по социальной политике</w:t>
            </w:r>
            <w:r w:rsidR="00D14DF5">
              <w:rPr>
                <w:rFonts w:ascii="Times New Roman" w:hAnsi="Times New Roman" w:cs="Times New Roman"/>
              </w:rPr>
              <w:t>.</w:t>
            </w:r>
          </w:p>
        </w:tc>
      </w:tr>
      <w:tr w:rsidR="00AD6654" w:rsidRPr="00AD6654">
        <w:tc>
          <w:tcPr>
            <w:tcW w:w="9071" w:type="dxa"/>
            <w:gridSpan w:val="3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</w:tr>
      <w:tr w:rsidR="00AD6654" w:rsidRPr="00AD6654">
        <w:tc>
          <w:tcPr>
            <w:tcW w:w="2268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654">
              <w:rPr>
                <w:rFonts w:ascii="Times New Roman" w:hAnsi="Times New Roman" w:cs="Times New Roman"/>
              </w:rPr>
              <w:t>А.В.Лисицын</w:t>
            </w:r>
            <w:proofErr w:type="spellEnd"/>
          </w:p>
        </w:tc>
        <w:tc>
          <w:tcPr>
            <w:tcW w:w="340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начальник управления молодежной политики администрации Города Томска</w:t>
            </w:r>
            <w:r w:rsidR="00D14DF5">
              <w:rPr>
                <w:rFonts w:ascii="Times New Roman" w:hAnsi="Times New Roman" w:cs="Times New Roman"/>
              </w:rPr>
              <w:t>.</w:t>
            </w:r>
          </w:p>
        </w:tc>
      </w:tr>
      <w:tr w:rsidR="00AD6654" w:rsidRPr="00AD6654">
        <w:tc>
          <w:tcPr>
            <w:tcW w:w="9071" w:type="dxa"/>
            <w:gridSpan w:val="3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Ответственный секретарь комиссии:</w:t>
            </w:r>
          </w:p>
        </w:tc>
      </w:tr>
      <w:tr w:rsidR="00AD6654" w:rsidRPr="00AD6654">
        <w:tc>
          <w:tcPr>
            <w:tcW w:w="2268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654">
              <w:rPr>
                <w:rFonts w:ascii="Times New Roman" w:hAnsi="Times New Roman" w:cs="Times New Roman"/>
              </w:rPr>
              <w:t>О.В.Шаненкова</w:t>
            </w:r>
            <w:proofErr w:type="spellEnd"/>
          </w:p>
        </w:tc>
        <w:tc>
          <w:tcPr>
            <w:tcW w:w="340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консультант отдела по делам молодежи управления молодежной политики администрации Города Томска</w:t>
            </w:r>
            <w:r w:rsidR="00D14DF5">
              <w:rPr>
                <w:rFonts w:ascii="Times New Roman" w:hAnsi="Times New Roman" w:cs="Times New Roman"/>
              </w:rPr>
              <w:t>.</w:t>
            </w:r>
          </w:p>
        </w:tc>
      </w:tr>
      <w:tr w:rsidR="00AD6654" w:rsidRPr="00AD6654">
        <w:tc>
          <w:tcPr>
            <w:tcW w:w="9071" w:type="dxa"/>
            <w:gridSpan w:val="3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AD6654" w:rsidRPr="00AD6654">
        <w:tc>
          <w:tcPr>
            <w:tcW w:w="2268" w:type="dxa"/>
          </w:tcPr>
          <w:p w:rsidR="00AD6654" w:rsidRPr="00AD6654" w:rsidRDefault="0001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Т.А.Боровских</w:t>
            </w:r>
            <w:proofErr w:type="spellEnd"/>
          </w:p>
        </w:tc>
        <w:tc>
          <w:tcPr>
            <w:tcW w:w="340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654">
              <w:rPr>
                <w:rFonts w:ascii="Times New Roman" w:hAnsi="Times New Roman" w:cs="Times New Roman"/>
              </w:rPr>
              <w:t>председатель комитета жилищной политики администрации Города Томска</w:t>
            </w:r>
            <w:r w:rsidR="00D14DF5">
              <w:rPr>
                <w:rFonts w:ascii="Times New Roman" w:hAnsi="Times New Roman" w:cs="Times New Roman"/>
              </w:rPr>
              <w:t>;</w:t>
            </w:r>
          </w:p>
        </w:tc>
      </w:tr>
      <w:tr w:rsidR="00AD6654" w:rsidRPr="00AD6654">
        <w:tc>
          <w:tcPr>
            <w:tcW w:w="2268" w:type="dxa"/>
          </w:tcPr>
          <w:p w:rsidR="00AD6654" w:rsidRPr="00AD6654" w:rsidRDefault="0001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</w:t>
            </w:r>
            <w:r w:rsidR="00AD6654">
              <w:rPr>
                <w:rFonts w:ascii="Times New Roman" w:hAnsi="Times New Roman" w:cs="Times New Roman"/>
              </w:rPr>
              <w:t>Журба</w:t>
            </w:r>
            <w:proofErr w:type="spellEnd"/>
          </w:p>
        </w:tc>
        <w:tc>
          <w:tcPr>
            <w:tcW w:w="340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D6654" w:rsidRPr="00AD6654" w:rsidRDefault="0001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D6654" w:rsidRPr="00AD6654">
              <w:rPr>
                <w:rFonts w:ascii="Times New Roman" w:hAnsi="Times New Roman" w:cs="Times New Roman"/>
              </w:rPr>
              <w:t>ачальник отдела по делам молодежи управления молодежной политики администрации Города Томска</w:t>
            </w:r>
            <w:r w:rsidR="00D14DF5">
              <w:rPr>
                <w:rFonts w:ascii="Times New Roman" w:hAnsi="Times New Roman" w:cs="Times New Roman"/>
              </w:rPr>
              <w:t>.</w:t>
            </w:r>
          </w:p>
        </w:tc>
      </w:tr>
      <w:tr w:rsidR="00AD6654" w:rsidRPr="00AD6654">
        <w:tc>
          <w:tcPr>
            <w:tcW w:w="2268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D6654" w:rsidRPr="00AD6654" w:rsidRDefault="00AD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654" w:rsidRDefault="00AD6654" w:rsidP="00AD6654"/>
    <w:sectPr w:rsidR="00AD6654" w:rsidSect="00B247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4"/>
    <w:rsid w:val="00010BC6"/>
    <w:rsid w:val="00AC3662"/>
    <w:rsid w:val="00AD6654"/>
    <w:rsid w:val="00BB78B5"/>
    <w:rsid w:val="00D14DF5"/>
    <w:rsid w:val="00DF485B"/>
    <w:rsid w:val="00E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Шаненкова Олеся Владимировна</dc:creator>
  <cp:lastModifiedBy>Витковская Светлана Михайловна</cp:lastModifiedBy>
  <cp:revision>2</cp:revision>
  <dcterms:created xsi:type="dcterms:W3CDTF">2023-07-25T04:57:00Z</dcterms:created>
  <dcterms:modified xsi:type="dcterms:W3CDTF">2023-07-25T04:57:00Z</dcterms:modified>
</cp:coreProperties>
</file>