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4" w:rsidRPr="00A3576A" w:rsidRDefault="007E4A14" w:rsidP="00625A64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B1:K1131"/>
      <w:bookmarkStart w:id="1" w:name="RANGE!A1:E78"/>
      <w:bookmarkEnd w:id="0"/>
      <w:bookmarkEnd w:id="1"/>
      <w:r w:rsidRPr="00A3576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C4FB0">
        <w:rPr>
          <w:rFonts w:ascii="Times New Roman" w:hAnsi="Times New Roman" w:cs="Times New Roman"/>
          <w:sz w:val="20"/>
          <w:szCs w:val="20"/>
        </w:rPr>
        <w:t>10</w:t>
      </w:r>
      <w:r w:rsidRPr="00A3576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Города Томска</w:t>
      </w:r>
    </w:p>
    <w:p w:rsidR="007E4A14" w:rsidRPr="00A3576A" w:rsidRDefault="007E4A14" w:rsidP="007E4A1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3576A">
        <w:rPr>
          <w:rFonts w:ascii="Times New Roman" w:hAnsi="Times New Roman" w:cs="Times New Roman"/>
          <w:sz w:val="20"/>
          <w:szCs w:val="20"/>
        </w:rPr>
        <w:t>от __________ № ____</w:t>
      </w:r>
    </w:p>
    <w:p w:rsidR="007E4A14" w:rsidRPr="00A3576A" w:rsidRDefault="001473A1" w:rsidP="007E4A1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3576A">
        <w:rPr>
          <w:rFonts w:ascii="Times New Roman" w:hAnsi="Times New Roman" w:cs="Times New Roman"/>
          <w:sz w:val="20"/>
          <w:szCs w:val="20"/>
        </w:rPr>
        <w:tab/>
      </w:r>
    </w:p>
    <w:p w:rsidR="001473A1" w:rsidRPr="00A3576A" w:rsidRDefault="001473A1" w:rsidP="001473A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3576A">
        <w:rPr>
          <w:rFonts w:ascii="Times New Roman" w:hAnsi="Times New Roman" w:cs="Times New Roman"/>
          <w:sz w:val="20"/>
          <w:szCs w:val="20"/>
        </w:rPr>
        <w:t>Приложение 7 к муниципальной программе</w:t>
      </w:r>
      <w:r w:rsidRPr="00A3576A">
        <w:rPr>
          <w:rFonts w:ascii="Times New Roman" w:hAnsi="Times New Roman" w:cs="Times New Roman"/>
          <w:sz w:val="20"/>
          <w:szCs w:val="20"/>
        </w:rPr>
        <w:br/>
        <w:t xml:space="preserve"> «Сохранение </w:t>
      </w:r>
      <w:proofErr w:type="spellStart"/>
      <w:r w:rsidRPr="00A3576A">
        <w:rPr>
          <w:rFonts w:ascii="Times New Roman" w:hAnsi="Times New Roman" w:cs="Times New Roman"/>
          <w:sz w:val="20"/>
          <w:szCs w:val="20"/>
        </w:rPr>
        <w:t>иcторического</w:t>
      </w:r>
      <w:proofErr w:type="spellEnd"/>
      <w:r w:rsidRPr="00A3576A">
        <w:rPr>
          <w:rFonts w:ascii="Times New Roman" w:hAnsi="Times New Roman" w:cs="Times New Roman"/>
          <w:sz w:val="20"/>
          <w:szCs w:val="20"/>
        </w:rPr>
        <w:t xml:space="preserve"> наследия</w:t>
      </w:r>
      <w:r w:rsidRPr="00A3576A">
        <w:rPr>
          <w:rFonts w:ascii="Times New Roman" w:hAnsi="Times New Roman" w:cs="Times New Roman"/>
          <w:sz w:val="20"/>
          <w:szCs w:val="20"/>
        </w:rPr>
        <w:br/>
        <w:t xml:space="preserve"> г. Томска» на 2024-2030 годы</w:t>
      </w:r>
    </w:p>
    <w:p w:rsidR="001473A1" w:rsidRPr="00A3576A" w:rsidRDefault="001473A1" w:rsidP="001473A1">
      <w:pPr>
        <w:tabs>
          <w:tab w:val="left" w:pos="896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73A1" w:rsidRPr="00A3576A" w:rsidRDefault="001473A1" w:rsidP="001473A1">
      <w:pPr>
        <w:tabs>
          <w:tab w:val="left" w:pos="896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76A">
        <w:rPr>
          <w:rFonts w:ascii="Times New Roman" w:hAnsi="Times New Roman" w:cs="Times New Roman"/>
          <w:b/>
          <w:sz w:val="20"/>
          <w:szCs w:val="20"/>
        </w:rPr>
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 в разрезе главных распорядителей бюджетных средств</w:t>
      </w:r>
    </w:p>
    <w:tbl>
      <w:tblPr>
        <w:tblW w:w="221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3175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51"/>
        <w:gridCol w:w="850"/>
        <w:gridCol w:w="851"/>
        <w:gridCol w:w="1191"/>
        <w:gridCol w:w="1159"/>
        <w:gridCol w:w="1581"/>
      </w:tblGrid>
      <w:tr w:rsidR="00A3576A" w:rsidRPr="00A3576A" w:rsidTr="001F66DD">
        <w:trPr>
          <w:trHeight w:val="240"/>
        </w:trPr>
        <w:tc>
          <w:tcPr>
            <w:tcW w:w="22114" w:type="dxa"/>
            <w:gridSpan w:val="17"/>
            <w:shd w:val="clear" w:color="auto" w:fill="auto"/>
          </w:tcPr>
          <w:p w:rsidR="001473A1" w:rsidRPr="00A3576A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A3576A" w:rsidRPr="00A3576A" w:rsidTr="001F66DD">
        <w:trPr>
          <w:trHeight w:val="240"/>
        </w:trPr>
        <w:tc>
          <w:tcPr>
            <w:tcW w:w="22114" w:type="dxa"/>
            <w:gridSpan w:val="17"/>
            <w:shd w:val="clear" w:color="auto" w:fill="auto"/>
          </w:tcPr>
          <w:tbl>
            <w:tblPr>
              <w:tblW w:w="22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82"/>
              <w:gridCol w:w="3134"/>
              <w:gridCol w:w="2268"/>
              <w:gridCol w:w="1417"/>
              <w:gridCol w:w="1418"/>
              <w:gridCol w:w="992"/>
              <w:gridCol w:w="1276"/>
              <w:gridCol w:w="1276"/>
              <w:gridCol w:w="1275"/>
              <w:gridCol w:w="1276"/>
              <w:gridCol w:w="891"/>
              <w:gridCol w:w="810"/>
              <w:gridCol w:w="851"/>
              <w:gridCol w:w="850"/>
              <w:gridCol w:w="1276"/>
              <w:gridCol w:w="1276"/>
              <w:gridCol w:w="1221"/>
            </w:tblGrid>
            <w:tr w:rsidR="00A3576A" w:rsidRPr="00A3576A" w:rsidTr="00C609D0">
              <w:trPr>
                <w:trHeight w:val="270"/>
              </w:trPr>
              <w:tc>
                <w:tcPr>
                  <w:tcW w:w="5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134" w:type="dxa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бюджетной классификации (КЦСР, КВР)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приоритетности мероприятий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Критерий уровня приоритетности мероприятий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финансирования (тыс. рублей)</w:t>
                  </w:r>
                </w:p>
              </w:tc>
              <w:tc>
                <w:tcPr>
                  <w:tcW w:w="8505" w:type="dxa"/>
                  <w:gridSpan w:val="8"/>
                  <w:tcBorders>
                    <w:top w:val="single" w:sz="4" w:space="0" w:color="auto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за счет средств</w:t>
                  </w:r>
                </w:p>
              </w:tc>
              <w:tc>
                <w:tcPr>
                  <w:tcW w:w="1221" w:type="dxa"/>
                  <w:vMerge w:val="restart"/>
                  <w:tcBorders>
                    <w:top w:val="single" w:sz="4" w:space="0" w:color="auto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Ответственный исполнитель, соисполнители, участники</w:t>
                  </w:r>
                </w:p>
              </w:tc>
            </w:tr>
            <w:tr w:rsidR="00A3576A" w:rsidRPr="00A3576A" w:rsidTr="00C609D0">
              <w:trPr>
                <w:trHeight w:val="975"/>
              </w:trPr>
              <w:tc>
                <w:tcPr>
                  <w:tcW w:w="5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  <w:vMerge/>
                  <w:tcBorders>
                    <w:left w:val="nil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701" w:type="dxa"/>
                  <w:gridSpan w:val="2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федерального бюджета</w:t>
                  </w:r>
                </w:p>
              </w:tc>
              <w:tc>
                <w:tcPr>
                  <w:tcW w:w="1701" w:type="dxa"/>
                  <w:gridSpan w:val="2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областного бюджета</w:t>
                  </w:r>
                </w:p>
              </w:tc>
              <w:tc>
                <w:tcPr>
                  <w:tcW w:w="2552" w:type="dxa"/>
                  <w:gridSpan w:val="2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внебюджетных источников</w:t>
                  </w:r>
                </w:p>
              </w:tc>
              <w:tc>
                <w:tcPr>
                  <w:tcW w:w="1221" w:type="dxa"/>
                  <w:vMerge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576A" w:rsidRPr="00A3576A" w:rsidTr="00C609D0">
              <w:trPr>
                <w:trHeight w:val="645"/>
              </w:trPr>
              <w:tc>
                <w:tcPr>
                  <w:tcW w:w="5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4" w:type="dxa"/>
                  <w:vMerge/>
                  <w:tcBorders>
                    <w:left w:val="nil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1276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275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1276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891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810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851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850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276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1276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221" w:type="dxa"/>
                  <w:vMerge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576A" w:rsidRPr="00A3576A" w:rsidTr="00C609D0">
              <w:trPr>
                <w:trHeight w:val="27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34" w:type="dxa"/>
                  <w:tcBorders>
                    <w:left w:val="nil"/>
                  </w:tcBorders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1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10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21" w:type="dxa"/>
                </w:tcPr>
                <w:p w:rsidR="00E82000" w:rsidRPr="00A3576A" w:rsidRDefault="00E82000" w:rsidP="00E820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E82000" w:rsidRPr="00A3576A" w:rsidRDefault="00E82000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576A" w:rsidRPr="00A3576A" w:rsidTr="001F66DD">
        <w:trPr>
          <w:trHeight w:val="215"/>
        </w:trPr>
        <w:tc>
          <w:tcPr>
            <w:tcW w:w="607" w:type="dxa"/>
            <w:vMerge w:val="restart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75" w:type="dxa"/>
            <w:vMerge w:val="restart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2.3.</w:t>
            </w: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shd w:val="clear" w:color="auto" w:fill="auto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39 612,6</w:t>
            </w:r>
            <w:r w:rsidR="00D759B8" w:rsidRPr="00A3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21 305,9</w:t>
            </w: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‬</w:t>
            </w:r>
            <w:r w:rsidR="00D759B8"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39 612,6</w:t>
            </w:r>
            <w:r w:rsidR="00D759B8" w:rsidRPr="00A3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21 305,9</w:t>
            </w:r>
            <w:r w:rsidRPr="007323B3">
              <w:rPr>
                <w:rFonts w:ascii="Times New Roman" w:hAnsi="Times New Roman" w:cs="Times New Roman"/>
                <w:sz w:val="20"/>
                <w:szCs w:val="20"/>
              </w:rPr>
              <w:t>‬</w:t>
            </w:r>
            <w:r w:rsidR="002036F6"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auto" w:fill="auto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  <w:shd w:val="clear" w:color="auto" w:fill="auto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  <w:shd w:val="clear" w:color="auto" w:fill="auto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  <w:shd w:val="clear" w:color="auto" w:fill="auto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576A" w:rsidRPr="00A3576A" w:rsidTr="001F66DD">
        <w:trPr>
          <w:trHeight w:val="2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 w:val="restart"/>
          </w:tcPr>
          <w:p w:rsidR="00D759B8" w:rsidRPr="00A3576A" w:rsidRDefault="00D759B8" w:rsidP="00D759B8">
            <w:r w:rsidRPr="00A35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759B8" w:rsidRPr="00A3576A" w:rsidRDefault="00D759B8" w:rsidP="00D759B8">
            <w:pPr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D759B8" w:rsidRPr="00A3576A" w:rsidRDefault="00D759B8" w:rsidP="00D759B8"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759B8" w:rsidRPr="00A3576A" w:rsidRDefault="00D759B8" w:rsidP="00D759B8"/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4 916,9</w:t>
            </w:r>
            <w:r w:rsidR="00D759B8"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4 916,9</w:t>
            </w:r>
            <w:r w:rsidR="00D759B8"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E979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4 916,9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A3576A" w:rsidRPr="00A3576A" w:rsidTr="001F66DD">
        <w:trPr>
          <w:trHeight w:val="51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/>
        </w:tc>
        <w:tc>
          <w:tcPr>
            <w:tcW w:w="1418" w:type="dxa"/>
            <w:vMerge/>
          </w:tcPr>
          <w:p w:rsidR="00D759B8" w:rsidRPr="00A3576A" w:rsidRDefault="00D759B8" w:rsidP="00D759B8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  <w:r w:rsidR="00D759B8"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A3576A" w:rsidRPr="00A3576A" w:rsidTr="001F66DD">
        <w:trPr>
          <w:trHeight w:val="555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/>
        </w:tc>
        <w:tc>
          <w:tcPr>
            <w:tcW w:w="1418" w:type="dxa"/>
            <w:vMerge/>
          </w:tcPr>
          <w:p w:rsidR="00D759B8" w:rsidRPr="00A3576A" w:rsidRDefault="00D759B8" w:rsidP="00D759B8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2" w:name="_GoBack"/>
            <w:bookmarkEnd w:id="2"/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08,7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A3576A" w:rsidRPr="00A3576A" w:rsidTr="001F66DD">
        <w:trPr>
          <w:trHeight w:val="51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/>
        </w:tc>
        <w:tc>
          <w:tcPr>
            <w:tcW w:w="1418" w:type="dxa"/>
            <w:vMerge/>
          </w:tcPr>
          <w:p w:rsidR="00D759B8" w:rsidRPr="00A3576A" w:rsidRDefault="00D759B8" w:rsidP="00D759B8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918,6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712,1</w:t>
            </w:r>
            <w:r w:rsidR="00D759B8"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E9792A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712,1</w:t>
            </w:r>
            <w:r w:rsidR="00D759B8"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A3576A" w:rsidRPr="00A3576A" w:rsidTr="001F66DD">
        <w:trPr>
          <w:trHeight w:val="525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1F66DD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6 944,2</w:t>
            </w:r>
            <w:r w:rsidR="00D759B8"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1F66DD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1F66DD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6 944,2</w:t>
            </w:r>
            <w:r w:rsidR="00D759B8"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1F66DD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6737,7</w:t>
            </w:r>
            <w:r w:rsidR="002036F6"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576A" w:rsidRPr="00A3576A" w:rsidTr="001F66DD">
        <w:trPr>
          <w:trHeight w:val="48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/>
        </w:tc>
        <w:tc>
          <w:tcPr>
            <w:tcW w:w="1418" w:type="dxa"/>
            <w:vMerge/>
          </w:tcPr>
          <w:p w:rsidR="00D759B8" w:rsidRPr="00A3576A" w:rsidRDefault="00D759B8" w:rsidP="00D759B8"/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3 980,2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A3576A" w:rsidRPr="00A3576A" w:rsidTr="001F66DD">
        <w:trPr>
          <w:trHeight w:val="54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/>
        </w:tc>
        <w:tc>
          <w:tcPr>
            <w:tcW w:w="1418" w:type="dxa"/>
            <w:vMerge/>
          </w:tcPr>
          <w:p w:rsidR="00D759B8" w:rsidRPr="00A3576A" w:rsidRDefault="00D759B8" w:rsidP="00D759B8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/>
        </w:tc>
        <w:tc>
          <w:tcPr>
            <w:tcW w:w="1418" w:type="dxa"/>
            <w:vMerge/>
          </w:tcPr>
          <w:p w:rsidR="00D759B8" w:rsidRPr="00A3576A" w:rsidRDefault="00D759B8" w:rsidP="00D759B8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/>
        </w:tc>
        <w:tc>
          <w:tcPr>
            <w:tcW w:w="1418" w:type="dxa"/>
            <w:vMerge/>
          </w:tcPr>
          <w:p w:rsidR="00D759B8" w:rsidRPr="00A3576A" w:rsidRDefault="00D759B8" w:rsidP="00D759B8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867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867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3584,1 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3 980,2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867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867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итого в 2026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5 206,2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3584,1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3 980,2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982,9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итого в 2027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3700,0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2358,4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982,9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982,9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A3576A" w:rsidRPr="00A3576A" w:rsidTr="001F66DD">
        <w:trPr>
          <w:trHeight w:val="689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bCs/>
                <w:sz w:val="20"/>
                <w:szCs w:val="20"/>
              </w:rPr>
              <w:t>КВР 244</w:t>
            </w: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итого в 2028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5621,8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3700,0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576A" w:rsidRPr="00A3576A" w:rsidTr="001F66DD">
        <w:trPr>
          <w:trHeight w:val="876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итого в 2029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3 980,2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A3576A" w:rsidRPr="00A3576A" w:rsidTr="001F66DD">
        <w:trPr>
          <w:trHeight w:val="570"/>
        </w:trPr>
        <w:tc>
          <w:tcPr>
            <w:tcW w:w="60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итого в 2030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5 506,2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D759B8" w:rsidRPr="00A3576A" w:rsidRDefault="00D759B8" w:rsidP="00D75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69" w:type="dxa"/>
          </w:tcPr>
          <w:p w:rsidR="00D759B8" w:rsidRPr="00A3576A" w:rsidRDefault="00D759B8" w:rsidP="00D7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473A1" w:rsidRPr="00A3576A" w:rsidRDefault="001473A1" w:rsidP="001473A1">
      <w:pPr>
        <w:pStyle w:val="ConsPlusNormal"/>
        <w:rPr>
          <w:rFonts w:ascii="Times New Roman" w:hAnsi="Times New Roman" w:cs="Times New Roman"/>
        </w:rPr>
      </w:pPr>
    </w:p>
    <w:p w:rsidR="001473A1" w:rsidRPr="00A3576A" w:rsidRDefault="001473A1" w:rsidP="001473A1">
      <w:pPr>
        <w:rPr>
          <w:rFonts w:ascii="Times New Roman" w:hAnsi="Times New Roman" w:cs="Times New Roman"/>
          <w:lang w:eastAsia="ru-RU"/>
        </w:rPr>
      </w:pPr>
    </w:p>
    <w:p w:rsidR="001473A1" w:rsidRPr="00A3576A" w:rsidRDefault="001473A1" w:rsidP="001473A1">
      <w:pPr>
        <w:rPr>
          <w:rFonts w:ascii="Times New Roman" w:hAnsi="Times New Roman" w:cs="Times New Roman"/>
          <w:lang w:eastAsia="ru-RU"/>
        </w:rPr>
      </w:pPr>
    </w:p>
    <w:p w:rsidR="001473A1" w:rsidRPr="00A3576A" w:rsidRDefault="001473A1" w:rsidP="001473A1">
      <w:pPr>
        <w:tabs>
          <w:tab w:val="left" w:pos="8963"/>
        </w:tabs>
        <w:rPr>
          <w:rFonts w:ascii="Times New Roman" w:hAnsi="Times New Roman" w:cs="Times New Roman"/>
          <w:lang w:eastAsia="ru-RU"/>
        </w:rPr>
      </w:pPr>
      <w:r w:rsidRPr="00A3576A">
        <w:rPr>
          <w:rFonts w:ascii="Times New Roman" w:hAnsi="Times New Roman" w:cs="Times New Roman"/>
          <w:lang w:eastAsia="ru-RU"/>
        </w:rPr>
        <w:tab/>
      </w:r>
    </w:p>
    <w:p w:rsidR="00F62B1F" w:rsidRPr="00A3576A" w:rsidRDefault="00F62B1F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F62B1F" w:rsidRPr="00A3576A" w:rsidRDefault="00F62B1F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sectPr w:rsidR="00F62B1F" w:rsidRPr="00A3576A" w:rsidSect="00F167C0">
      <w:pgSz w:w="23808" w:h="16840" w:orient="landscape" w:code="8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FF"/>
    <w:rsid w:val="0000687C"/>
    <w:rsid w:val="00024E39"/>
    <w:rsid w:val="00027282"/>
    <w:rsid w:val="00036A2C"/>
    <w:rsid w:val="000477AC"/>
    <w:rsid w:val="0005252C"/>
    <w:rsid w:val="0005374E"/>
    <w:rsid w:val="000876DA"/>
    <w:rsid w:val="00094B70"/>
    <w:rsid w:val="00096C39"/>
    <w:rsid w:val="000C5716"/>
    <w:rsid w:val="0010599A"/>
    <w:rsid w:val="001227C7"/>
    <w:rsid w:val="00125067"/>
    <w:rsid w:val="001473A1"/>
    <w:rsid w:val="00153C16"/>
    <w:rsid w:val="00165516"/>
    <w:rsid w:val="001677B9"/>
    <w:rsid w:val="0018100F"/>
    <w:rsid w:val="001C4FB0"/>
    <w:rsid w:val="001E6625"/>
    <w:rsid w:val="001F1212"/>
    <w:rsid w:val="001F66DD"/>
    <w:rsid w:val="002036F6"/>
    <w:rsid w:val="00220908"/>
    <w:rsid w:val="00294367"/>
    <w:rsid w:val="002A2237"/>
    <w:rsid w:val="002B0072"/>
    <w:rsid w:val="002D31BE"/>
    <w:rsid w:val="002F1AF4"/>
    <w:rsid w:val="0030139A"/>
    <w:rsid w:val="00313A9A"/>
    <w:rsid w:val="003377F7"/>
    <w:rsid w:val="00355154"/>
    <w:rsid w:val="00373C69"/>
    <w:rsid w:val="003859FC"/>
    <w:rsid w:val="003C338A"/>
    <w:rsid w:val="003D1E61"/>
    <w:rsid w:val="003D2496"/>
    <w:rsid w:val="003E699D"/>
    <w:rsid w:val="004105EA"/>
    <w:rsid w:val="00423CBC"/>
    <w:rsid w:val="00425A4E"/>
    <w:rsid w:val="0043180F"/>
    <w:rsid w:val="00444FA8"/>
    <w:rsid w:val="00472A15"/>
    <w:rsid w:val="004A060A"/>
    <w:rsid w:val="004B1A4D"/>
    <w:rsid w:val="004D43FD"/>
    <w:rsid w:val="004E2A20"/>
    <w:rsid w:val="004E6D11"/>
    <w:rsid w:val="004E760D"/>
    <w:rsid w:val="005140F1"/>
    <w:rsid w:val="005218D7"/>
    <w:rsid w:val="005435E4"/>
    <w:rsid w:val="005761AE"/>
    <w:rsid w:val="005A243C"/>
    <w:rsid w:val="005C0A02"/>
    <w:rsid w:val="005D794D"/>
    <w:rsid w:val="005F395B"/>
    <w:rsid w:val="00610F69"/>
    <w:rsid w:val="006142D3"/>
    <w:rsid w:val="006204FA"/>
    <w:rsid w:val="0062109F"/>
    <w:rsid w:val="00625A64"/>
    <w:rsid w:val="006419F0"/>
    <w:rsid w:val="00650075"/>
    <w:rsid w:val="006557BA"/>
    <w:rsid w:val="00655EFF"/>
    <w:rsid w:val="006576BF"/>
    <w:rsid w:val="006606BB"/>
    <w:rsid w:val="00673C09"/>
    <w:rsid w:val="0067592C"/>
    <w:rsid w:val="00683E03"/>
    <w:rsid w:val="0068574E"/>
    <w:rsid w:val="00696342"/>
    <w:rsid w:val="00696511"/>
    <w:rsid w:val="00696F33"/>
    <w:rsid w:val="006A40D8"/>
    <w:rsid w:val="006F4B65"/>
    <w:rsid w:val="00713603"/>
    <w:rsid w:val="00724071"/>
    <w:rsid w:val="00732AB5"/>
    <w:rsid w:val="00745EB7"/>
    <w:rsid w:val="007C55FB"/>
    <w:rsid w:val="007D32DA"/>
    <w:rsid w:val="007E4A14"/>
    <w:rsid w:val="008108D3"/>
    <w:rsid w:val="00812589"/>
    <w:rsid w:val="00821823"/>
    <w:rsid w:val="008301CA"/>
    <w:rsid w:val="00843681"/>
    <w:rsid w:val="0085641E"/>
    <w:rsid w:val="00860CC9"/>
    <w:rsid w:val="008779C3"/>
    <w:rsid w:val="008D7FF6"/>
    <w:rsid w:val="008F2B81"/>
    <w:rsid w:val="008F4F49"/>
    <w:rsid w:val="008F63A2"/>
    <w:rsid w:val="00921E96"/>
    <w:rsid w:val="00942D9E"/>
    <w:rsid w:val="00951254"/>
    <w:rsid w:val="00967C9D"/>
    <w:rsid w:val="009754F0"/>
    <w:rsid w:val="009A64AE"/>
    <w:rsid w:val="009A680E"/>
    <w:rsid w:val="009B0B6F"/>
    <w:rsid w:val="00A14504"/>
    <w:rsid w:val="00A30B92"/>
    <w:rsid w:val="00A31940"/>
    <w:rsid w:val="00A3576A"/>
    <w:rsid w:val="00A40968"/>
    <w:rsid w:val="00A557B1"/>
    <w:rsid w:val="00A63259"/>
    <w:rsid w:val="00A94950"/>
    <w:rsid w:val="00A95C6A"/>
    <w:rsid w:val="00AA35F7"/>
    <w:rsid w:val="00AE1A0D"/>
    <w:rsid w:val="00AF7334"/>
    <w:rsid w:val="00B202ED"/>
    <w:rsid w:val="00B301E1"/>
    <w:rsid w:val="00B40D8A"/>
    <w:rsid w:val="00B436B2"/>
    <w:rsid w:val="00B64B00"/>
    <w:rsid w:val="00B70094"/>
    <w:rsid w:val="00BA0633"/>
    <w:rsid w:val="00BC33D4"/>
    <w:rsid w:val="00BC42A7"/>
    <w:rsid w:val="00BD6CC7"/>
    <w:rsid w:val="00BE5DF3"/>
    <w:rsid w:val="00C056FF"/>
    <w:rsid w:val="00C609D0"/>
    <w:rsid w:val="00C612F1"/>
    <w:rsid w:val="00C67C34"/>
    <w:rsid w:val="00C858C9"/>
    <w:rsid w:val="00C92BDC"/>
    <w:rsid w:val="00CA1C93"/>
    <w:rsid w:val="00CD2FCD"/>
    <w:rsid w:val="00CE7303"/>
    <w:rsid w:val="00CF7189"/>
    <w:rsid w:val="00D12F39"/>
    <w:rsid w:val="00D4009E"/>
    <w:rsid w:val="00D65F11"/>
    <w:rsid w:val="00D759B8"/>
    <w:rsid w:val="00D919F9"/>
    <w:rsid w:val="00DC688F"/>
    <w:rsid w:val="00E02347"/>
    <w:rsid w:val="00E160B3"/>
    <w:rsid w:val="00E16220"/>
    <w:rsid w:val="00E20E7C"/>
    <w:rsid w:val="00E313A8"/>
    <w:rsid w:val="00E40B57"/>
    <w:rsid w:val="00E502F6"/>
    <w:rsid w:val="00E50474"/>
    <w:rsid w:val="00E557A3"/>
    <w:rsid w:val="00E80D80"/>
    <w:rsid w:val="00E82000"/>
    <w:rsid w:val="00E9792A"/>
    <w:rsid w:val="00EE0365"/>
    <w:rsid w:val="00F167C0"/>
    <w:rsid w:val="00F167DB"/>
    <w:rsid w:val="00F16BCB"/>
    <w:rsid w:val="00F213CB"/>
    <w:rsid w:val="00F22AD4"/>
    <w:rsid w:val="00F27C41"/>
    <w:rsid w:val="00F31849"/>
    <w:rsid w:val="00F45083"/>
    <w:rsid w:val="00F53C27"/>
    <w:rsid w:val="00F62B1F"/>
    <w:rsid w:val="00F759E0"/>
    <w:rsid w:val="00F81025"/>
    <w:rsid w:val="00F86C4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4685"/>
  <w15:docId w15:val="{EF033737-359D-4CAA-B3DB-2BB365D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Екатерина Михайловна</dc:creator>
  <cp:keywords/>
  <dc:description/>
  <cp:lastModifiedBy>Лисина Инна Юрьевна</cp:lastModifiedBy>
  <cp:revision>4</cp:revision>
  <cp:lastPrinted>2024-03-20T12:21:00Z</cp:lastPrinted>
  <dcterms:created xsi:type="dcterms:W3CDTF">2024-06-28T05:23:00Z</dcterms:created>
  <dcterms:modified xsi:type="dcterms:W3CDTF">2024-06-28T08:11:00Z</dcterms:modified>
</cp:coreProperties>
</file>