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03" w:rsidRDefault="005819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81903" w:rsidRDefault="005819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81903" w:rsidRDefault="005819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81903" w:rsidRDefault="005819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31AF8">
        <w:rPr>
          <w:rFonts w:ascii="Times New Roman" w:hAnsi="Times New Roman" w:cs="Times New Roman"/>
          <w:sz w:val="24"/>
          <w:szCs w:val="24"/>
        </w:rPr>
        <w:t xml:space="preserve"> </w:t>
      </w:r>
      <w:r w:rsidR="00880A97">
        <w:rPr>
          <w:rFonts w:ascii="Times New Roman" w:hAnsi="Times New Roman" w:cs="Times New Roman"/>
          <w:sz w:val="24"/>
          <w:szCs w:val="24"/>
        </w:rPr>
        <w:t>30.01.2024</w:t>
      </w:r>
      <w:r w:rsidR="00F31AF8">
        <w:rPr>
          <w:rFonts w:ascii="Times New Roman" w:hAnsi="Times New Roman" w:cs="Times New Roman"/>
          <w:sz w:val="24"/>
          <w:szCs w:val="24"/>
        </w:rPr>
        <w:t xml:space="preserve"> № </w:t>
      </w:r>
      <w:r w:rsidR="00880A97">
        <w:rPr>
          <w:rFonts w:ascii="Times New Roman" w:hAnsi="Times New Roman" w:cs="Times New Roman"/>
          <w:sz w:val="24"/>
          <w:szCs w:val="24"/>
        </w:rPr>
        <w:t>80</w:t>
      </w:r>
    </w:p>
    <w:p w:rsidR="00581903" w:rsidRDefault="005819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0EAE" w:rsidRPr="00830EAE" w:rsidRDefault="00830E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0EAE">
        <w:rPr>
          <w:rFonts w:ascii="Times New Roman" w:hAnsi="Times New Roman" w:cs="Times New Roman"/>
          <w:sz w:val="24"/>
          <w:szCs w:val="24"/>
        </w:rPr>
        <w:t>Приложение</w:t>
      </w:r>
    </w:p>
    <w:p w:rsidR="00830EAE" w:rsidRPr="00830EAE" w:rsidRDefault="00830E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EAE">
        <w:rPr>
          <w:rFonts w:ascii="Times New Roman" w:hAnsi="Times New Roman" w:cs="Times New Roman"/>
          <w:sz w:val="24"/>
          <w:szCs w:val="24"/>
        </w:rPr>
        <w:t>к Методике</w:t>
      </w:r>
    </w:p>
    <w:p w:rsidR="00830EAE" w:rsidRPr="00830EAE" w:rsidRDefault="00830E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EAE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</w:t>
      </w:r>
    </w:p>
    <w:p w:rsidR="00830EAE" w:rsidRPr="00830EAE" w:rsidRDefault="00830E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EAE">
        <w:rPr>
          <w:rFonts w:ascii="Times New Roman" w:hAnsi="Times New Roman" w:cs="Times New Roman"/>
          <w:sz w:val="24"/>
          <w:szCs w:val="24"/>
        </w:rPr>
        <w:t xml:space="preserve">программ муниципального образования </w:t>
      </w:r>
      <w:r w:rsidR="00F31AF8">
        <w:rPr>
          <w:rFonts w:ascii="Times New Roman" w:hAnsi="Times New Roman" w:cs="Times New Roman"/>
          <w:sz w:val="24"/>
          <w:szCs w:val="24"/>
        </w:rPr>
        <w:t>«</w:t>
      </w:r>
      <w:r w:rsidRPr="00830EAE">
        <w:rPr>
          <w:rFonts w:ascii="Times New Roman" w:hAnsi="Times New Roman" w:cs="Times New Roman"/>
          <w:sz w:val="24"/>
          <w:szCs w:val="24"/>
        </w:rPr>
        <w:t>Город Томск</w:t>
      </w:r>
      <w:r w:rsidR="00F31AF8">
        <w:rPr>
          <w:rFonts w:ascii="Times New Roman" w:hAnsi="Times New Roman" w:cs="Times New Roman"/>
          <w:sz w:val="24"/>
          <w:szCs w:val="24"/>
        </w:rPr>
        <w:t>»</w:t>
      </w:r>
    </w:p>
    <w:p w:rsidR="00830EAE" w:rsidRPr="00830EAE" w:rsidRDefault="00830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EAE" w:rsidRPr="000A3002" w:rsidRDefault="00830E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3002">
        <w:rPr>
          <w:rFonts w:ascii="Times New Roman" w:hAnsi="Times New Roman" w:cs="Times New Roman"/>
          <w:sz w:val="24"/>
          <w:szCs w:val="24"/>
        </w:rPr>
        <w:t>КРИТЕРИИ</w:t>
      </w:r>
    </w:p>
    <w:p w:rsidR="00830EAE" w:rsidRPr="000A3002" w:rsidRDefault="00830E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3002">
        <w:rPr>
          <w:rFonts w:ascii="Times New Roman" w:hAnsi="Times New Roman" w:cs="Times New Roman"/>
          <w:sz w:val="24"/>
          <w:szCs w:val="24"/>
        </w:rPr>
        <w:t>КАЧЕСТВА УПРАВЛЕНИЯ МУНИЦИПАЛЬНОЙ ПРОГРАММОЙ</w:t>
      </w:r>
    </w:p>
    <w:p w:rsidR="00830EAE" w:rsidRPr="000A3002" w:rsidRDefault="00830E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30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26A80" w:rsidRPr="000A3002">
        <w:rPr>
          <w:rFonts w:ascii="Times New Roman" w:hAnsi="Times New Roman" w:cs="Times New Roman"/>
          <w:sz w:val="24"/>
          <w:szCs w:val="24"/>
        </w:rPr>
        <w:t>«</w:t>
      </w:r>
      <w:r w:rsidRPr="000A3002">
        <w:rPr>
          <w:rFonts w:ascii="Times New Roman" w:hAnsi="Times New Roman" w:cs="Times New Roman"/>
          <w:sz w:val="24"/>
          <w:szCs w:val="24"/>
        </w:rPr>
        <w:t>ГОРОД ТОМСК</w:t>
      </w:r>
      <w:r w:rsidR="00726A80" w:rsidRPr="000A3002">
        <w:rPr>
          <w:rFonts w:ascii="Times New Roman" w:hAnsi="Times New Roman" w:cs="Times New Roman"/>
          <w:sz w:val="24"/>
          <w:szCs w:val="24"/>
        </w:rPr>
        <w:t>»</w:t>
      </w:r>
    </w:p>
    <w:p w:rsidR="00830EAE" w:rsidRPr="000A3002" w:rsidRDefault="00830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474"/>
        <w:gridCol w:w="3685"/>
        <w:gridCol w:w="737"/>
      </w:tblGrid>
      <w:tr w:rsidR="00830EAE" w:rsidRPr="000A3002">
        <w:tc>
          <w:tcPr>
            <w:tcW w:w="3175" w:type="dxa"/>
          </w:tcPr>
          <w:p w:rsidR="00830EAE" w:rsidRPr="000A3002" w:rsidRDefault="0083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0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(</w:t>
            </w:r>
            <w:proofErr w:type="spellStart"/>
            <w:r w:rsidRPr="000A3002">
              <w:rPr>
                <w:rFonts w:ascii="Times New Roman" w:hAnsi="Times New Roman" w:cs="Times New Roman"/>
                <w:sz w:val="24"/>
                <w:szCs w:val="24"/>
              </w:rPr>
              <w:t>Кi</w:t>
            </w:r>
            <w:proofErr w:type="spellEnd"/>
            <w:r w:rsidRPr="000A3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</w:tcPr>
          <w:p w:rsidR="00830EAE" w:rsidRPr="000A3002" w:rsidRDefault="0083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02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(</w:t>
            </w:r>
            <w:proofErr w:type="spellStart"/>
            <w:r w:rsidRPr="000A3002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proofErr w:type="spellEnd"/>
            <w:r w:rsidRPr="000A3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830EAE" w:rsidRPr="000A3002" w:rsidRDefault="0083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02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737" w:type="dxa"/>
          </w:tcPr>
          <w:p w:rsidR="00830EAE" w:rsidRPr="000A3002" w:rsidRDefault="0083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02">
              <w:rPr>
                <w:rFonts w:ascii="Times New Roman" w:hAnsi="Times New Roman" w:cs="Times New Roman"/>
                <w:sz w:val="24"/>
                <w:szCs w:val="24"/>
              </w:rPr>
              <w:t>Балл (</w:t>
            </w:r>
            <w:proofErr w:type="spellStart"/>
            <w:r w:rsidRPr="000A3002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Pr="000A3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1A5D" w:rsidRPr="00E7116D" w:rsidTr="002251C1">
        <w:tc>
          <w:tcPr>
            <w:tcW w:w="9071" w:type="dxa"/>
            <w:gridSpan w:val="4"/>
          </w:tcPr>
          <w:p w:rsidR="00621A5D" w:rsidRPr="00E7116D" w:rsidRDefault="00621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3"/>
            <w:bookmarkEnd w:id="0"/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1. Качество планирования программы и предоставленных отчетов</w:t>
            </w:r>
          </w:p>
        </w:tc>
      </w:tr>
      <w:tr w:rsidR="00830EAE" w:rsidRPr="00E7116D">
        <w:tc>
          <w:tcPr>
            <w:tcW w:w="3175" w:type="dxa"/>
            <w:vMerge w:val="restart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1) Предмет изменений</w:t>
            </w:r>
            <w:r w:rsidR="00CE5D99"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</w:t>
            </w:r>
          </w:p>
        </w:tc>
        <w:tc>
          <w:tcPr>
            <w:tcW w:w="1474" w:type="dxa"/>
            <w:vMerge w:val="restart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711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 = 0,05</w:t>
            </w:r>
          </w:p>
        </w:tc>
        <w:tc>
          <w:tcPr>
            <w:tcW w:w="3685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Отсутствие изменений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AE" w:rsidRPr="00E7116D">
        <w:tc>
          <w:tcPr>
            <w:tcW w:w="3175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Изменение объема или источников финансирования мероприятий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30EAE" w:rsidRPr="00E7116D">
        <w:tc>
          <w:tcPr>
            <w:tcW w:w="3175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Изменения, касающиеся мероприятий (исключение, дополнение)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0EAE" w:rsidRPr="00E7116D">
        <w:tc>
          <w:tcPr>
            <w:tcW w:w="3175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EAE" w:rsidRPr="00E7116D" w:rsidRDefault="0086424A" w:rsidP="0086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Корректировка количественных значений показателей цели (целей) программы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0EAE" w:rsidRPr="00E7116D">
        <w:tc>
          <w:tcPr>
            <w:tcW w:w="3175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Перенос сроков реализации мероприятий программы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30EAE" w:rsidRPr="00E7116D">
        <w:tc>
          <w:tcPr>
            <w:tcW w:w="3175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Наличие двух и более изменений перечисленных выше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EAE" w:rsidRPr="00E7116D">
        <w:tc>
          <w:tcPr>
            <w:tcW w:w="3175" w:type="dxa"/>
            <w:vMerge w:val="restart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2) Причина возникновения изменений</w:t>
            </w:r>
          </w:p>
        </w:tc>
        <w:tc>
          <w:tcPr>
            <w:tcW w:w="1474" w:type="dxa"/>
            <w:vMerge w:val="restart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711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 = 0,05</w:t>
            </w:r>
          </w:p>
        </w:tc>
        <w:tc>
          <w:tcPr>
            <w:tcW w:w="3685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Изменения, не зависимые от ответственного исполнителя (соисполнителя) программы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AE" w:rsidRPr="00E7116D">
        <w:tc>
          <w:tcPr>
            <w:tcW w:w="3175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Зависимые от ответственного исполнителя (соисполнителя) программы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EAE" w:rsidRPr="00E7116D">
        <w:tc>
          <w:tcPr>
            <w:tcW w:w="3175" w:type="dxa"/>
            <w:vMerge w:val="restart"/>
          </w:tcPr>
          <w:p w:rsidR="00830EAE" w:rsidRPr="00E7116D" w:rsidRDefault="00830EAE" w:rsidP="00CE5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3) Воздействие </w:t>
            </w:r>
            <w:r w:rsidR="001C516D">
              <w:rPr>
                <w:rFonts w:ascii="Times New Roman" w:hAnsi="Times New Roman" w:cs="Times New Roman"/>
                <w:sz w:val="24"/>
                <w:szCs w:val="24"/>
              </w:rPr>
              <w:t xml:space="preserve">внесенных </w:t>
            </w:r>
            <w:r w:rsidR="00CE5D99"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программу 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E07A7" w:rsidRPr="00E7116D">
              <w:rPr>
                <w:rFonts w:ascii="Times New Roman" w:hAnsi="Times New Roman" w:cs="Times New Roman"/>
                <w:sz w:val="24"/>
                <w:szCs w:val="24"/>
              </w:rPr>
              <w:t>показатели цели (целей) программы</w:t>
            </w:r>
          </w:p>
        </w:tc>
        <w:tc>
          <w:tcPr>
            <w:tcW w:w="1474" w:type="dxa"/>
            <w:vMerge w:val="restart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711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 = 0,05</w:t>
            </w:r>
          </w:p>
        </w:tc>
        <w:tc>
          <w:tcPr>
            <w:tcW w:w="3685" w:type="dxa"/>
          </w:tcPr>
          <w:p w:rsidR="00830EAE" w:rsidRPr="00E7116D" w:rsidRDefault="00CE5D99" w:rsidP="00B732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изменений </w:t>
            </w:r>
            <w:r w:rsidR="00A12C71"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привело к увеличению значений показателей цели (целей) программы, имеющих желаемую динамику увеличения значения, либо к снижению значения показателей цели (целей) </w:t>
            </w:r>
            <w:r w:rsidR="00A12C71" w:rsidRPr="00E7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имеющих желаемую динамику снижения значения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30EAE" w:rsidRPr="00E7116D">
        <w:tc>
          <w:tcPr>
            <w:tcW w:w="3175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EAE" w:rsidRPr="00E7116D" w:rsidRDefault="00A1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Принятие изменения в программу не повлияло на значения показателей цели (целей) программы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EAE" w:rsidRPr="00E7116D">
        <w:tc>
          <w:tcPr>
            <w:tcW w:w="3175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EAE" w:rsidRPr="00E7116D" w:rsidRDefault="00A12C71" w:rsidP="00B732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Принятие изменений в программу привело к уменьшению значений показателей цели (целей) программы, имеющих желаемую динамику увеличения значения, либо к увеличению значения показателей цели (целей) программы, имеющих желаемую динамику снижения значения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EAE" w:rsidRPr="00E7116D">
        <w:tc>
          <w:tcPr>
            <w:tcW w:w="3175" w:type="dxa"/>
            <w:vMerge w:val="restart"/>
          </w:tcPr>
          <w:p w:rsidR="00830EAE" w:rsidRPr="00E7116D" w:rsidRDefault="00830EAE" w:rsidP="00BF2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4) Качество и </w:t>
            </w:r>
            <w:r w:rsidR="00BF2B52" w:rsidRPr="00E7116D">
              <w:rPr>
                <w:rFonts w:ascii="Times New Roman" w:hAnsi="Times New Roman" w:cs="Times New Roman"/>
                <w:sz w:val="24"/>
                <w:szCs w:val="24"/>
              </w:rPr>
              <w:t>полнота данных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предоставляемого отчета об исполнении муниципальной программы</w:t>
            </w:r>
          </w:p>
        </w:tc>
        <w:tc>
          <w:tcPr>
            <w:tcW w:w="1474" w:type="dxa"/>
            <w:vMerge w:val="restart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711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 = 0,05</w:t>
            </w:r>
          </w:p>
        </w:tc>
        <w:tc>
          <w:tcPr>
            <w:tcW w:w="3685" w:type="dxa"/>
          </w:tcPr>
          <w:p w:rsidR="00830EAE" w:rsidRPr="00E7116D" w:rsidRDefault="00830EAE" w:rsidP="00411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4114E3"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представленная в отчете, 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соответствует установленным требованиям</w:t>
            </w:r>
            <w:r w:rsidR="004114E3"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 к отчету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AE" w:rsidRPr="00E7116D">
        <w:tc>
          <w:tcPr>
            <w:tcW w:w="3175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EAE" w:rsidRPr="00E7116D" w:rsidRDefault="0036742F" w:rsidP="0011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Представленный отчет включает опечатки, арифметические и орфографические ошибки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EAE" w:rsidRPr="00E7116D">
        <w:tc>
          <w:tcPr>
            <w:tcW w:w="3175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42F" w:rsidRPr="00E7116D" w:rsidRDefault="0036742F" w:rsidP="00D20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К представленному отчету имеются одно или несколько из следующих замечаний:</w:t>
            </w:r>
          </w:p>
          <w:p w:rsidR="0036742F" w:rsidRPr="00E7116D" w:rsidRDefault="0036742F" w:rsidP="00367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- данные отчета об исполнении муниципальной программы не соответствуют пояснительной записке к отчету;</w:t>
            </w:r>
          </w:p>
          <w:p w:rsidR="0036742F" w:rsidRPr="00E7116D" w:rsidRDefault="0036742F" w:rsidP="00367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- не приведены обоснования невыполнения/перевыполнения программных мероприятий, повлекшие </w:t>
            </w:r>
            <w:proofErr w:type="spellStart"/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/перевыполнение значений показателей целей и задач, установленных в муниципальной программе;</w:t>
            </w:r>
          </w:p>
          <w:p w:rsidR="0036742F" w:rsidRPr="00E7116D" w:rsidRDefault="0036742F" w:rsidP="0098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- полнота и качество данных отчета не соответствует установленным </w:t>
            </w:r>
            <w:r w:rsidR="0098281C">
              <w:rPr>
                <w:rFonts w:ascii="Times New Roman" w:hAnsi="Times New Roman" w:cs="Times New Roman"/>
                <w:sz w:val="24"/>
                <w:szCs w:val="24"/>
              </w:rPr>
              <w:t>к ним требованиям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A5D" w:rsidRPr="00E7116D" w:rsidTr="00471228">
        <w:tc>
          <w:tcPr>
            <w:tcW w:w="9071" w:type="dxa"/>
            <w:gridSpan w:val="4"/>
          </w:tcPr>
          <w:p w:rsidR="00621A5D" w:rsidRPr="00E7116D" w:rsidRDefault="00621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3"/>
            <w:bookmarkEnd w:id="1"/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Выполнение плановых объемов финансирования муниципальной программы </w:t>
            </w:r>
            <w:hyperlink w:anchor="P93">
              <w:r w:rsidRPr="00E7116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830EAE" w:rsidRPr="00E7116D">
        <w:tc>
          <w:tcPr>
            <w:tcW w:w="3175" w:type="dxa"/>
            <w:vMerge w:val="restart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1) Исполнение средств местного бюджета (предусмотренных решением Думы Города Томска о 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бюджете)</w:t>
            </w:r>
          </w:p>
        </w:tc>
        <w:tc>
          <w:tcPr>
            <w:tcW w:w="1474" w:type="dxa"/>
            <w:vMerge w:val="restart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</w:t>
            </w:r>
            <w:r w:rsidRPr="00E711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 = 0,2</w:t>
            </w:r>
          </w:p>
        </w:tc>
        <w:tc>
          <w:tcPr>
            <w:tcW w:w="3685" w:type="dxa"/>
          </w:tcPr>
          <w:p w:rsidR="00830EAE" w:rsidRPr="00E7116D" w:rsidRDefault="00C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Средства исполнены более чем на 99%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AE" w:rsidRPr="00E7116D">
        <w:tc>
          <w:tcPr>
            <w:tcW w:w="3175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Средства исполнены от 80% до 99% включительно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0EAE" w:rsidRPr="00E7116D">
        <w:tc>
          <w:tcPr>
            <w:tcW w:w="3175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Средства исполнены менее чем на 80%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EAE" w:rsidRPr="00E7116D">
        <w:tc>
          <w:tcPr>
            <w:tcW w:w="3175" w:type="dxa"/>
            <w:vMerge w:val="restart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2) Исполнение средств областного бюджета, (предусмотренных решением Думы Города Томска о бюджете)</w:t>
            </w:r>
          </w:p>
        </w:tc>
        <w:tc>
          <w:tcPr>
            <w:tcW w:w="1474" w:type="dxa"/>
            <w:vMerge w:val="restart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711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 = 0,2</w:t>
            </w:r>
          </w:p>
        </w:tc>
        <w:tc>
          <w:tcPr>
            <w:tcW w:w="3685" w:type="dxa"/>
          </w:tcPr>
          <w:p w:rsidR="00830EAE" w:rsidRPr="00E7116D" w:rsidRDefault="00C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Средства исполнены более чем на 99%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AE" w:rsidRPr="00E7116D">
        <w:tc>
          <w:tcPr>
            <w:tcW w:w="3175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Средства исполнены от 80% до 99% включительно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0EAE" w:rsidRPr="00E7116D">
        <w:tc>
          <w:tcPr>
            <w:tcW w:w="3175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Средства исполнены менее чем на 80%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EAE" w:rsidRPr="00E7116D">
        <w:tc>
          <w:tcPr>
            <w:tcW w:w="3175" w:type="dxa"/>
            <w:vMerge w:val="restart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3) Исполнение средств федерального бюджета, (предусмотренных решением Думы Города Томска о бюджете)</w:t>
            </w:r>
          </w:p>
        </w:tc>
        <w:tc>
          <w:tcPr>
            <w:tcW w:w="1474" w:type="dxa"/>
            <w:vMerge w:val="restart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711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 = 0,2</w:t>
            </w:r>
          </w:p>
        </w:tc>
        <w:tc>
          <w:tcPr>
            <w:tcW w:w="3685" w:type="dxa"/>
          </w:tcPr>
          <w:p w:rsidR="00830EAE" w:rsidRPr="00E7116D" w:rsidRDefault="00C63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Средства исполнены более чем на 99%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AE" w:rsidRPr="00E7116D">
        <w:tc>
          <w:tcPr>
            <w:tcW w:w="3175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Средства исполнены от 80% до 99% включительно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0EAE" w:rsidRPr="00E7116D">
        <w:tc>
          <w:tcPr>
            <w:tcW w:w="3175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Средства исполнены менее чем на 80%</w:t>
            </w:r>
          </w:p>
        </w:tc>
        <w:tc>
          <w:tcPr>
            <w:tcW w:w="737" w:type="dxa"/>
          </w:tcPr>
          <w:p w:rsidR="00830EAE" w:rsidRPr="00E7116D" w:rsidRDefault="0083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3D39" w:rsidRPr="00E7116D">
        <w:tc>
          <w:tcPr>
            <w:tcW w:w="3175" w:type="dxa"/>
            <w:vMerge w:val="restart"/>
          </w:tcPr>
          <w:p w:rsidR="00AA3D39" w:rsidRPr="00E7116D" w:rsidRDefault="00AA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3. Объем привлеченных средств из областного, федерального бюджетов и внебюджетных источников </w:t>
            </w:r>
            <w:hyperlink w:anchor="P94">
              <w:r w:rsidR="00CE5D99" w:rsidRPr="00E7116D">
                <w:rPr>
                  <w:rFonts w:ascii="Times New Roman" w:hAnsi="Times New Roman" w:cs="Times New Roman"/>
                  <w:sz w:val="24"/>
                  <w:szCs w:val="24"/>
                </w:rPr>
                <w:t>&lt;*</w:t>
              </w:r>
              <w:r w:rsidR="00B732B6" w:rsidRPr="00E7116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r w:rsidRPr="00E7116D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474" w:type="dxa"/>
            <w:vMerge w:val="restart"/>
          </w:tcPr>
          <w:p w:rsidR="00AA3D39" w:rsidRPr="00E7116D" w:rsidRDefault="00AA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711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 = 0,2</w:t>
            </w:r>
          </w:p>
        </w:tc>
        <w:tc>
          <w:tcPr>
            <w:tcW w:w="3685" w:type="dxa"/>
          </w:tcPr>
          <w:p w:rsidR="00AA3D39" w:rsidRPr="00E7116D" w:rsidRDefault="00AA3D39" w:rsidP="00367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составляет 50 </w:t>
            </w:r>
            <w:r w:rsidR="0036742F"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процентов от общих затрат на реализацию муниципальной программы в отчетном году</w:t>
            </w:r>
          </w:p>
        </w:tc>
        <w:tc>
          <w:tcPr>
            <w:tcW w:w="737" w:type="dxa"/>
          </w:tcPr>
          <w:p w:rsidR="00AA3D39" w:rsidRPr="00E7116D" w:rsidRDefault="00AA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D39" w:rsidRPr="00E7116D">
        <w:tc>
          <w:tcPr>
            <w:tcW w:w="3175" w:type="dxa"/>
            <w:vMerge/>
          </w:tcPr>
          <w:p w:rsidR="00AA3D39" w:rsidRPr="00E7116D" w:rsidRDefault="00AA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AA3D39" w:rsidRPr="00E7116D" w:rsidRDefault="00AA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D39" w:rsidRPr="00E7116D" w:rsidRDefault="00AA3D39" w:rsidP="00367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находится в интервале </w:t>
            </w:r>
            <w:r w:rsidR="0036742F" w:rsidRPr="00E7116D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 20 (включительно) </w:t>
            </w:r>
            <w:r w:rsidR="0036742F" w:rsidRPr="00E7116D">
              <w:rPr>
                <w:rFonts w:ascii="Times New Roman" w:hAnsi="Times New Roman" w:cs="Times New Roman"/>
                <w:sz w:val="24"/>
                <w:szCs w:val="24"/>
              </w:rPr>
              <w:t>и менее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 50 процентов от общих затрат на реализацию муниципальной программы в отчетном году</w:t>
            </w:r>
          </w:p>
        </w:tc>
        <w:tc>
          <w:tcPr>
            <w:tcW w:w="737" w:type="dxa"/>
          </w:tcPr>
          <w:p w:rsidR="00AA3D39" w:rsidRPr="00E7116D" w:rsidRDefault="00AA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A3D39" w:rsidRPr="00E7116D">
        <w:tc>
          <w:tcPr>
            <w:tcW w:w="3175" w:type="dxa"/>
            <w:vMerge/>
          </w:tcPr>
          <w:p w:rsidR="00AA3D39" w:rsidRPr="00E7116D" w:rsidRDefault="00AA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AA3D39" w:rsidRPr="00E7116D" w:rsidRDefault="00AA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D39" w:rsidRPr="00E7116D" w:rsidRDefault="00AA3D39" w:rsidP="00E93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находится в интервале </w:t>
            </w:r>
            <w:r w:rsidR="00E9330F" w:rsidRPr="00E7116D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 10 (включительно) </w:t>
            </w:r>
            <w:r w:rsidR="00E9330F" w:rsidRPr="00E7116D">
              <w:rPr>
                <w:rFonts w:ascii="Times New Roman" w:hAnsi="Times New Roman" w:cs="Times New Roman"/>
                <w:sz w:val="24"/>
                <w:szCs w:val="24"/>
              </w:rPr>
              <w:t>и менее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 20 процентов от общих затрат на реализацию муниципальной программы в отчетном году</w:t>
            </w:r>
          </w:p>
        </w:tc>
        <w:tc>
          <w:tcPr>
            <w:tcW w:w="737" w:type="dxa"/>
          </w:tcPr>
          <w:p w:rsidR="00AA3D39" w:rsidRPr="00E7116D" w:rsidRDefault="00AA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A3D39" w:rsidRPr="00E7116D">
        <w:tc>
          <w:tcPr>
            <w:tcW w:w="3175" w:type="dxa"/>
            <w:vMerge/>
          </w:tcPr>
          <w:p w:rsidR="00AA3D39" w:rsidRPr="00E7116D" w:rsidRDefault="00AA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AA3D39" w:rsidRPr="00E7116D" w:rsidRDefault="00AA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D39" w:rsidRPr="00E7116D" w:rsidRDefault="00AA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</w:t>
            </w:r>
            <w:r w:rsidR="00227455" w:rsidRPr="00E7116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более 0 и менее 10 процентов от общих затрат на реализацию муниципальной программы в отчетном году</w:t>
            </w:r>
          </w:p>
        </w:tc>
        <w:tc>
          <w:tcPr>
            <w:tcW w:w="737" w:type="dxa"/>
          </w:tcPr>
          <w:p w:rsidR="00AA3D39" w:rsidRPr="00E7116D" w:rsidRDefault="00AA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3D39" w:rsidRPr="00E7116D">
        <w:tc>
          <w:tcPr>
            <w:tcW w:w="3175" w:type="dxa"/>
            <w:vMerge/>
          </w:tcPr>
          <w:p w:rsidR="00AA3D39" w:rsidRPr="00E7116D" w:rsidRDefault="00AA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AA3D39" w:rsidRPr="00E7116D" w:rsidRDefault="00AA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D39" w:rsidRPr="00E7116D" w:rsidRDefault="00AA3D39" w:rsidP="00013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Доля привлечённых средств от общих затрат на реализацию муниципальной программы в отчетном году равна нулю</w:t>
            </w:r>
          </w:p>
        </w:tc>
        <w:tc>
          <w:tcPr>
            <w:tcW w:w="737" w:type="dxa"/>
          </w:tcPr>
          <w:p w:rsidR="00AA3D39" w:rsidRPr="00E7116D" w:rsidRDefault="00AA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0EAE" w:rsidRPr="00E7116D" w:rsidRDefault="00830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EAE" w:rsidRPr="00E7116D" w:rsidRDefault="00830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6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0EAE" w:rsidRPr="00E7116D" w:rsidRDefault="00830E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E7116D">
        <w:rPr>
          <w:rFonts w:ascii="Times New Roman" w:hAnsi="Times New Roman" w:cs="Times New Roman"/>
          <w:sz w:val="24"/>
          <w:szCs w:val="24"/>
        </w:rPr>
        <w:t>&lt;*&gt; В случае если в муниципальной программе не предусмотрено финансирование из областного и/или федерального бюджетов значения весовых коэффициентов Y</w:t>
      </w:r>
      <w:r w:rsidRPr="00E7116D">
        <w:rPr>
          <w:rFonts w:ascii="Times New Roman" w:hAnsi="Times New Roman" w:cs="Times New Roman"/>
          <w:sz w:val="24"/>
          <w:szCs w:val="24"/>
          <w:vertAlign w:val="subscript"/>
        </w:rPr>
        <w:t>6,</w:t>
      </w:r>
      <w:r w:rsidRPr="00E7116D">
        <w:rPr>
          <w:rFonts w:ascii="Times New Roman" w:hAnsi="Times New Roman" w:cs="Times New Roman"/>
          <w:sz w:val="24"/>
          <w:szCs w:val="24"/>
        </w:rPr>
        <w:t xml:space="preserve"> и/или Y</w:t>
      </w:r>
      <w:r w:rsidRPr="00E7116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E7116D">
        <w:rPr>
          <w:rFonts w:ascii="Times New Roman" w:hAnsi="Times New Roman" w:cs="Times New Roman"/>
          <w:sz w:val="24"/>
          <w:szCs w:val="24"/>
        </w:rPr>
        <w:t xml:space="preserve"> равномерно распределяются по оставшимся весовым коэффициентам </w:t>
      </w:r>
      <w:hyperlink w:anchor="P53">
        <w:r w:rsidRPr="00E7116D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E7116D">
        <w:rPr>
          <w:rFonts w:ascii="Times New Roman" w:hAnsi="Times New Roman" w:cs="Times New Roman"/>
          <w:sz w:val="24"/>
          <w:szCs w:val="24"/>
        </w:rPr>
        <w:t>.</w:t>
      </w:r>
    </w:p>
    <w:p w:rsidR="00830EAE" w:rsidRPr="00830EAE" w:rsidRDefault="00830E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16D">
        <w:rPr>
          <w:rFonts w:ascii="Times New Roman" w:hAnsi="Times New Roman" w:cs="Times New Roman"/>
          <w:sz w:val="24"/>
          <w:szCs w:val="24"/>
        </w:rPr>
        <w:lastRenderedPageBreak/>
        <w:t>&lt;**&gt; В случ</w:t>
      </w:r>
      <w:bookmarkStart w:id="3" w:name="_GoBack"/>
      <w:bookmarkEnd w:id="3"/>
      <w:r w:rsidRPr="00E7116D">
        <w:rPr>
          <w:rFonts w:ascii="Times New Roman" w:hAnsi="Times New Roman" w:cs="Times New Roman"/>
          <w:sz w:val="24"/>
          <w:szCs w:val="24"/>
        </w:rPr>
        <w:t>ае если в муниципальной программе не предусмотрено привлечение средств из областного, федерального бюджетов и внебюджетных источников значение весового коэффициента Y</w:t>
      </w:r>
      <w:r w:rsidRPr="00E7116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E7116D">
        <w:rPr>
          <w:rFonts w:ascii="Times New Roman" w:hAnsi="Times New Roman" w:cs="Times New Roman"/>
          <w:sz w:val="24"/>
          <w:szCs w:val="24"/>
        </w:rPr>
        <w:t xml:space="preserve"> пропорционально распределяется среди оставшихся весовых коэффициентов </w:t>
      </w:r>
      <w:hyperlink w:anchor="P13">
        <w:r w:rsidRPr="00E7116D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E7116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">
        <w:r w:rsidRPr="00E7116D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E7116D">
        <w:rPr>
          <w:rFonts w:ascii="Times New Roman" w:hAnsi="Times New Roman" w:cs="Times New Roman"/>
          <w:sz w:val="24"/>
          <w:szCs w:val="24"/>
        </w:rPr>
        <w:t>.</w:t>
      </w:r>
    </w:p>
    <w:p w:rsidR="00222C0C" w:rsidRDefault="00222C0C" w:rsidP="00BF52E3">
      <w:bookmarkStart w:id="4" w:name="P94"/>
      <w:bookmarkEnd w:id="4"/>
    </w:p>
    <w:sectPr w:rsidR="00222C0C" w:rsidSect="00621A5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AE"/>
    <w:rsid w:val="000051D6"/>
    <w:rsid w:val="00013AA3"/>
    <w:rsid w:val="000A3002"/>
    <w:rsid w:val="0011048B"/>
    <w:rsid w:val="001C516D"/>
    <w:rsid w:val="001D5EFF"/>
    <w:rsid w:val="00206AB2"/>
    <w:rsid w:val="00222C0C"/>
    <w:rsid w:val="00227455"/>
    <w:rsid w:val="0027772D"/>
    <w:rsid w:val="0036742F"/>
    <w:rsid w:val="004114E3"/>
    <w:rsid w:val="004802EA"/>
    <w:rsid w:val="00581903"/>
    <w:rsid w:val="005B0B2D"/>
    <w:rsid w:val="00621A5D"/>
    <w:rsid w:val="00717185"/>
    <w:rsid w:val="00726A80"/>
    <w:rsid w:val="00811E82"/>
    <w:rsid w:val="00830EAE"/>
    <w:rsid w:val="0086424A"/>
    <w:rsid w:val="00880A97"/>
    <w:rsid w:val="009471C7"/>
    <w:rsid w:val="0098281C"/>
    <w:rsid w:val="009A4149"/>
    <w:rsid w:val="00A12C71"/>
    <w:rsid w:val="00A56967"/>
    <w:rsid w:val="00A67F3D"/>
    <w:rsid w:val="00AA3D39"/>
    <w:rsid w:val="00B6706D"/>
    <w:rsid w:val="00B732B6"/>
    <w:rsid w:val="00BE07A7"/>
    <w:rsid w:val="00BF2B52"/>
    <w:rsid w:val="00BF52E3"/>
    <w:rsid w:val="00C635C4"/>
    <w:rsid w:val="00CE5D99"/>
    <w:rsid w:val="00D2045B"/>
    <w:rsid w:val="00E7116D"/>
    <w:rsid w:val="00E9330F"/>
    <w:rsid w:val="00EE40EE"/>
    <w:rsid w:val="00F31AF8"/>
    <w:rsid w:val="00F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14D1"/>
  <w15:docId w15:val="{436432BA-10F3-418A-86F7-D0FC6092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E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0E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3A26-6896-45EE-B9E2-E30AC800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Евгеньевна</dc:creator>
  <cp:lastModifiedBy>Шавкунова Елена Александровна</cp:lastModifiedBy>
  <cp:revision>27</cp:revision>
  <cp:lastPrinted>2023-11-24T03:00:00Z</cp:lastPrinted>
  <dcterms:created xsi:type="dcterms:W3CDTF">2023-11-24T02:59:00Z</dcterms:created>
  <dcterms:modified xsi:type="dcterms:W3CDTF">2024-02-01T08:26:00Z</dcterms:modified>
</cp:coreProperties>
</file>