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21" w:rsidRPr="00572021" w:rsidRDefault="00572021">
      <w:pPr>
        <w:pStyle w:val="ConsPlusNormal"/>
        <w:jc w:val="right"/>
        <w:outlineLvl w:val="0"/>
        <w:rPr>
          <w:rFonts w:ascii="Times New Roman" w:hAnsi="Times New Roman" w:cs="Times New Roman"/>
        </w:rPr>
      </w:pPr>
      <w:bookmarkStart w:id="0" w:name="_GoBack"/>
      <w:bookmarkEnd w:id="0"/>
      <w:r w:rsidRPr="00572021">
        <w:rPr>
          <w:rFonts w:ascii="Times New Roman" w:hAnsi="Times New Roman" w:cs="Times New Roman"/>
        </w:rPr>
        <w:t>Приложение 1</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к постановлению</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администрации г. Томска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от 28.12.2007 N 880</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rPr>
          <w:rFonts w:ascii="Times New Roman" w:hAnsi="Times New Roman" w:cs="Times New Roman"/>
        </w:rPr>
      </w:pPr>
      <w:bookmarkStart w:id="1" w:name="P48"/>
      <w:bookmarkEnd w:id="1"/>
      <w:r w:rsidRPr="00572021">
        <w:rPr>
          <w:rFonts w:ascii="Times New Roman" w:hAnsi="Times New Roman" w:cs="Times New Roman"/>
        </w:rPr>
        <w:t>ПОЛОЖЕНИЕ</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 xml:space="preserve">О ПОРЯДКЕ ИСПОЛЬЗОВАНИЯ ФОНДА </w:t>
      </w:r>
      <w:proofErr w:type="gramStart"/>
      <w:r w:rsidRPr="00572021">
        <w:rPr>
          <w:rFonts w:ascii="Times New Roman" w:hAnsi="Times New Roman" w:cs="Times New Roman"/>
        </w:rPr>
        <w:t>НЕПРЕДВИДЕННЫХ</w:t>
      </w:r>
      <w:proofErr w:type="gramEnd"/>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РАСХОДОВ АДМИНИСТРАЦИИ ГОРОДА ТОМСКА</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Список изменяющих документов</w:t>
            </w:r>
          </w:p>
          <w:p w:rsidR="00572021" w:rsidRPr="00572021" w:rsidRDefault="00572021">
            <w:pPr>
              <w:pStyle w:val="ConsPlusNormal"/>
              <w:jc w:val="center"/>
              <w:rPr>
                <w:rFonts w:ascii="Times New Roman" w:hAnsi="Times New Roman" w:cs="Times New Roman"/>
              </w:rPr>
            </w:pPr>
            <w:proofErr w:type="gramStart"/>
            <w:r w:rsidRPr="00572021">
              <w:rPr>
                <w:rFonts w:ascii="Times New Roman" w:hAnsi="Times New Roman" w:cs="Times New Roman"/>
              </w:rPr>
              <w:t>(в ред. постановлений администрации г. Томска</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01.06.2009 </w:t>
            </w:r>
            <w:hyperlink r:id="rId5">
              <w:r w:rsidRPr="00572021">
                <w:rPr>
                  <w:rFonts w:ascii="Times New Roman" w:hAnsi="Times New Roman" w:cs="Times New Roman"/>
                </w:rPr>
                <w:t>N 448</w:t>
              </w:r>
            </w:hyperlink>
            <w:r w:rsidRPr="00572021">
              <w:rPr>
                <w:rFonts w:ascii="Times New Roman" w:hAnsi="Times New Roman" w:cs="Times New Roman"/>
              </w:rPr>
              <w:t xml:space="preserve">, от 21.07.2009 </w:t>
            </w:r>
            <w:hyperlink r:id="rId6">
              <w:r w:rsidRPr="00572021">
                <w:rPr>
                  <w:rFonts w:ascii="Times New Roman" w:hAnsi="Times New Roman" w:cs="Times New Roman"/>
                </w:rPr>
                <w:t>N 645</w:t>
              </w:r>
            </w:hyperlink>
            <w:r w:rsidRPr="00572021">
              <w:rPr>
                <w:rFonts w:ascii="Times New Roman" w:hAnsi="Times New Roman" w:cs="Times New Roman"/>
              </w:rPr>
              <w:t xml:space="preserve">, от 11.08.2009 </w:t>
            </w:r>
            <w:hyperlink r:id="rId7">
              <w:r w:rsidRPr="00572021">
                <w:rPr>
                  <w:rFonts w:ascii="Times New Roman" w:hAnsi="Times New Roman" w:cs="Times New Roman"/>
                </w:rPr>
                <w:t>N 712</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01.09.2009 </w:t>
            </w:r>
            <w:hyperlink r:id="rId8">
              <w:r w:rsidRPr="00572021">
                <w:rPr>
                  <w:rFonts w:ascii="Times New Roman" w:hAnsi="Times New Roman" w:cs="Times New Roman"/>
                </w:rPr>
                <w:t>N 793</w:t>
              </w:r>
            </w:hyperlink>
            <w:r w:rsidRPr="00572021">
              <w:rPr>
                <w:rFonts w:ascii="Times New Roman" w:hAnsi="Times New Roman" w:cs="Times New Roman"/>
              </w:rPr>
              <w:t xml:space="preserve">, от 28.10.2009 </w:t>
            </w:r>
            <w:hyperlink r:id="rId9">
              <w:r w:rsidRPr="00572021">
                <w:rPr>
                  <w:rFonts w:ascii="Times New Roman" w:hAnsi="Times New Roman" w:cs="Times New Roman"/>
                </w:rPr>
                <w:t>N 1033</w:t>
              </w:r>
            </w:hyperlink>
            <w:r w:rsidRPr="00572021">
              <w:rPr>
                <w:rFonts w:ascii="Times New Roman" w:hAnsi="Times New Roman" w:cs="Times New Roman"/>
              </w:rPr>
              <w:t xml:space="preserve">, от 17.12.2009 </w:t>
            </w:r>
            <w:hyperlink r:id="rId10">
              <w:r w:rsidRPr="00572021">
                <w:rPr>
                  <w:rFonts w:ascii="Times New Roman" w:hAnsi="Times New Roman" w:cs="Times New Roman"/>
                </w:rPr>
                <w:t>N 1266</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15.06.2010 </w:t>
            </w:r>
            <w:hyperlink r:id="rId11">
              <w:r w:rsidRPr="00572021">
                <w:rPr>
                  <w:rFonts w:ascii="Times New Roman" w:hAnsi="Times New Roman" w:cs="Times New Roman"/>
                </w:rPr>
                <w:t>N 560</w:t>
              </w:r>
            </w:hyperlink>
            <w:r w:rsidRPr="00572021">
              <w:rPr>
                <w:rFonts w:ascii="Times New Roman" w:hAnsi="Times New Roman" w:cs="Times New Roman"/>
              </w:rPr>
              <w:t xml:space="preserve">, от 10.04.2012 </w:t>
            </w:r>
            <w:hyperlink r:id="rId12">
              <w:r w:rsidRPr="00572021">
                <w:rPr>
                  <w:rFonts w:ascii="Times New Roman" w:hAnsi="Times New Roman" w:cs="Times New Roman"/>
                </w:rPr>
                <w:t>N 344</w:t>
              </w:r>
            </w:hyperlink>
            <w:r w:rsidRPr="00572021">
              <w:rPr>
                <w:rFonts w:ascii="Times New Roman" w:hAnsi="Times New Roman" w:cs="Times New Roman"/>
              </w:rPr>
              <w:t xml:space="preserve">, от 17.01.2013 </w:t>
            </w:r>
            <w:hyperlink r:id="rId13">
              <w:r w:rsidRPr="00572021">
                <w:rPr>
                  <w:rFonts w:ascii="Times New Roman" w:hAnsi="Times New Roman" w:cs="Times New Roman"/>
                </w:rPr>
                <w:t>N 18</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16.06.2015 </w:t>
            </w:r>
            <w:hyperlink r:id="rId14">
              <w:r w:rsidRPr="00572021">
                <w:rPr>
                  <w:rFonts w:ascii="Times New Roman" w:hAnsi="Times New Roman" w:cs="Times New Roman"/>
                </w:rPr>
                <w:t>N 532</w:t>
              </w:r>
            </w:hyperlink>
            <w:r w:rsidRPr="00572021">
              <w:rPr>
                <w:rFonts w:ascii="Times New Roman" w:hAnsi="Times New Roman" w:cs="Times New Roman"/>
              </w:rPr>
              <w:t xml:space="preserve">, от 30.07.2015 </w:t>
            </w:r>
            <w:hyperlink r:id="rId15">
              <w:r w:rsidRPr="00572021">
                <w:rPr>
                  <w:rFonts w:ascii="Times New Roman" w:hAnsi="Times New Roman" w:cs="Times New Roman"/>
                </w:rPr>
                <w:t>N 665</w:t>
              </w:r>
            </w:hyperlink>
            <w:r w:rsidRPr="00572021">
              <w:rPr>
                <w:rFonts w:ascii="Times New Roman" w:hAnsi="Times New Roman" w:cs="Times New Roman"/>
              </w:rPr>
              <w:t xml:space="preserve">, от 17.08.2015 </w:t>
            </w:r>
            <w:hyperlink r:id="rId16">
              <w:r w:rsidRPr="00572021">
                <w:rPr>
                  <w:rFonts w:ascii="Times New Roman" w:hAnsi="Times New Roman" w:cs="Times New Roman"/>
                </w:rPr>
                <w:t>N 732</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27.05.2016 </w:t>
            </w:r>
            <w:hyperlink r:id="rId17">
              <w:r w:rsidRPr="00572021">
                <w:rPr>
                  <w:rFonts w:ascii="Times New Roman" w:hAnsi="Times New Roman" w:cs="Times New Roman"/>
                </w:rPr>
                <w:t>N 464</w:t>
              </w:r>
            </w:hyperlink>
            <w:r w:rsidRPr="00572021">
              <w:rPr>
                <w:rFonts w:ascii="Times New Roman" w:hAnsi="Times New Roman" w:cs="Times New Roman"/>
              </w:rPr>
              <w:t xml:space="preserve">, от 13.09.2018 </w:t>
            </w:r>
            <w:hyperlink r:id="rId18">
              <w:r w:rsidRPr="00572021">
                <w:rPr>
                  <w:rFonts w:ascii="Times New Roman" w:hAnsi="Times New Roman" w:cs="Times New Roman"/>
                </w:rPr>
                <w:t>N 824</w:t>
              </w:r>
            </w:hyperlink>
            <w:r w:rsidRPr="00572021">
              <w:rPr>
                <w:rFonts w:ascii="Times New Roman" w:hAnsi="Times New Roman" w:cs="Times New Roman"/>
              </w:rPr>
              <w:t xml:space="preserve">, от 20.12.2018 </w:t>
            </w:r>
            <w:hyperlink r:id="rId19">
              <w:r w:rsidRPr="00572021">
                <w:rPr>
                  <w:rFonts w:ascii="Times New Roman" w:hAnsi="Times New Roman" w:cs="Times New Roman"/>
                </w:rPr>
                <w:t>N 1179</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31.01.2019 </w:t>
            </w:r>
            <w:hyperlink r:id="rId20">
              <w:r w:rsidRPr="00572021">
                <w:rPr>
                  <w:rFonts w:ascii="Times New Roman" w:hAnsi="Times New Roman" w:cs="Times New Roman"/>
                </w:rPr>
                <w:t>N 84</w:t>
              </w:r>
            </w:hyperlink>
            <w:r w:rsidRPr="00572021">
              <w:rPr>
                <w:rFonts w:ascii="Times New Roman" w:hAnsi="Times New Roman" w:cs="Times New Roman"/>
              </w:rPr>
              <w:t xml:space="preserve">, от 21.06.2021 </w:t>
            </w:r>
            <w:hyperlink r:id="rId21">
              <w:r w:rsidRPr="00572021">
                <w:rPr>
                  <w:rFonts w:ascii="Times New Roman" w:hAnsi="Times New Roman" w:cs="Times New Roman"/>
                </w:rPr>
                <w:t>N 433</w:t>
              </w:r>
            </w:hyperlink>
            <w:r w:rsidRPr="0057202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I. ОБЩИЕ ПОЛОЖЕНИЯ</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 xml:space="preserve">1. Фонд непредвиденных расходов администрации Города Томска (далее по тексту - ФНР) предусматривается в расходах бюджета муниципального образования "Город Томск" в соответствии с Бюджетным </w:t>
      </w:r>
      <w:hyperlink r:id="rId22">
        <w:r w:rsidRPr="00572021">
          <w:rPr>
            <w:rFonts w:ascii="Times New Roman" w:hAnsi="Times New Roman" w:cs="Times New Roman"/>
          </w:rPr>
          <w:t>кодексом</w:t>
        </w:r>
      </w:hyperlink>
      <w:r w:rsidRPr="00572021">
        <w:rPr>
          <w:rFonts w:ascii="Times New Roman" w:hAnsi="Times New Roman" w:cs="Times New Roman"/>
        </w:rPr>
        <w:t xml:space="preserve"> Российской Федерации, </w:t>
      </w:r>
      <w:hyperlink r:id="rId23">
        <w:r w:rsidRPr="00572021">
          <w:rPr>
            <w:rFonts w:ascii="Times New Roman" w:hAnsi="Times New Roman" w:cs="Times New Roman"/>
          </w:rPr>
          <w:t>Положением</w:t>
        </w:r>
      </w:hyperlink>
      <w:r w:rsidRPr="00572021">
        <w:rPr>
          <w:rFonts w:ascii="Times New Roman" w:hAnsi="Times New Roman" w:cs="Times New Roman"/>
        </w:rPr>
        <w:t xml:space="preserve"> о бюджетном устройстве и бюджетном процессе в муниципальном образовании "Город Томск", утвержденным решением Думы города Томска от 06.10.2009 N 1316.</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постановлений администрации г. Томска от 10.04.2012 </w:t>
      </w:r>
      <w:hyperlink r:id="rId24">
        <w:r w:rsidRPr="00572021">
          <w:rPr>
            <w:rFonts w:ascii="Times New Roman" w:hAnsi="Times New Roman" w:cs="Times New Roman"/>
          </w:rPr>
          <w:t>N 344</w:t>
        </w:r>
      </w:hyperlink>
      <w:r w:rsidRPr="00572021">
        <w:rPr>
          <w:rFonts w:ascii="Times New Roman" w:hAnsi="Times New Roman" w:cs="Times New Roman"/>
        </w:rPr>
        <w:t xml:space="preserve">, от 17.08.2015 </w:t>
      </w:r>
      <w:hyperlink r:id="rId25">
        <w:r w:rsidRPr="00572021">
          <w:rPr>
            <w:rFonts w:ascii="Times New Roman" w:hAnsi="Times New Roman" w:cs="Times New Roman"/>
          </w:rPr>
          <w:t>N 732</w:t>
        </w:r>
      </w:hyperlink>
      <w:r w:rsidRPr="00572021">
        <w:rPr>
          <w:rFonts w:ascii="Times New Roman" w:hAnsi="Times New Roman" w:cs="Times New Roman"/>
        </w:rPr>
        <w:t>)</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 Средства ФНР направляются на финансовое обеспечение непредвиденных расходов, не предусмотренных в бюджете муниципального образования "Город Томск" на текущий финансовый год.</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26">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II. ОСНОВНЫЕ НАПРАВЛЕНИЯ РАСХОДОВАНИЯ</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СРЕДСТВ ФОНДА НЕПРЕДВИДЕННЫХ РАСХОДОВ</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bookmarkStart w:id="2" w:name="P70"/>
      <w:bookmarkEnd w:id="2"/>
      <w:r w:rsidRPr="00572021">
        <w:rPr>
          <w:rFonts w:ascii="Times New Roman" w:hAnsi="Times New Roman" w:cs="Times New Roman"/>
        </w:rPr>
        <w:t>1. Средства ФНР используются для финансового обеспечения непредвиденных расходов в целях:</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1.1. укрепления материально-технической базы муниципальных учреждений, подведомственных главным распорядителям (распорядителям) средств бюджета муниципального образования "Город Томск";</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27">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1.2. проведения и участия в городских социально-культурных и спортивных мероприятиях, конференциях;</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1.3. проведения капитального ремонта объектов муниципальной собственности;</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1.4. проведения праздничных мероприятий, приобретения памятных подарков;</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1.5. решения иных вопросов, не противоречащих действующему законодательству;</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1.6. исключен. - </w:t>
      </w:r>
      <w:hyperlink r:id="rId28">
        <w:r w:rsidRPr="00572021">
          <w:rPr>
            <w:rFonts w:ascii="Times New Roman" w:hAnsi="Times New Roman" w:cs="Times New Roman"/>
          </w:rPr>
          <w:t>Постановление</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2. Предоставление бюджетных средств из ФНР осуществляется в форме бюджетных ассигнований </w:t>
      </w:r>
      <w:proofErr w:type="gramStart"/>
      <w:r w:rsidRPr="00572021">
        <w:rPr>
          <w:rFonts w:ascii="Times New Roman" w:hAnsi="Times New Roman" w:cs="Times New Roman"/>
        </w:rPr>
        <w:t>на</w:t>
      </w:r>
      <w:proofErr w:type="gramEnd"/>
      <w:r w:rsidRPr="00572021">
        <w:rPr>
          <w:rFonts w:ascii="Times New Roman" w:hAnsi="Times New Roman" w:cs="Times New Roman"/>
        </w:rPr>
        <w:t>:</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29">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30.07.2015 N 665)</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lastRenderedPageBreak/>
        <w:t>2.1. 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2.2. социальное обеспечение населения;</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2.3. исполнение судебных актов по искам к муниципальному образованию "Город Томск"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2.4. обеспечение выполнения функций казенных учреждений.</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w:t>
      </w:r>
      <w:proofErr w:type="spellStart"/>
      <w:r w:rsidRPr="00572021">
        <w:rPr>
          <w:rFonts w:ascii="Times New Roman" w:hAnsi="Times New Roman" w:cs="Times New Roman"/>
        </w:rPr>
        <w:t>пп</w:t>
      </w:r>
      <w:proofErr w:type="spellEnd"/>
      <w:r w:rsidRPr="00572021">
        <w:rPr>
          <w:rFonts w:ascii="Times New Roman" w:hAnsi="Times New Roman" w:cs="Times New Roman"/>
        </w:rPr>
        <w:t xml:space="preserve">. 2.4 </w:t>
      </w:r>
      <w:proofErr w:type="gramStart"/>
      <w:r w:rsidRPr="00572021">
        <w:rPr>
          <w:rFonts w:ascii="Times New Roman" w:hAnsi="Times New Roman" w:cs="Times New Roman"/>
        </w:rPr>
        <w:t>введен</w:t>
      </w:r>
      <w:proofErr w:type="gramEnd"/>
      <w:r w:rsidRPr="00572021">
        <w:rPr>
          <w:rFonts w:ascii="Times New Roman" w:hAnsi="Times New Roman" w:cs="Times New Roman"/>
        </w:rPr>
        <w:t xml:space="preserve"> </w:t>
      </w:r>
      <w:hyperlink r:id="rId30">
        <w:r w:rsidRPr="00572021">
          <w:rPr>
            <w:rFonts w:ascii="Times New Roman" w:hAnsi="Times New Roman" w:cs="Times New Roman"/>
          </w:rPr>
          <w:t>постановлением</w:t>
        </w:r>
      </w:hyperlink>
      <w:r w:rsidRPr="00572021">
        <w:rPr>
          <w:rFonts w:ascii="Times New Roman" w:hAnsi="Times New Roman" w:cs="Times New Roman"/>
        </w:rPr>
        <w:t xml:space="preserve"> администрации г. Томска от 15.06.2010 N 560; в ред. </w:t>
      </w:r>
      <w:hyperlink r:id="rId31">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3. Утратил силу. - </w:t>
      </w:r>
      <w:hyperlink r:id="rId32">
        <w:r w:rsidRPr="00572021">
          <w:rPr>
            <w:rFonts w:ascii="Times New Roman" w:hAnsi="Times New Roman" w:cs="Times New Roman"/>
          </w:rPr>
          <w:t>Постановление</w:t>
        </w:r>
      </w:hyperlink>
      <w:r w:rsidRPr="00572021">
        <w:rPr>
          <w:rFonts w:ascii="Times New Roman" w:hAnsi="Times New Roman" w:cs="Times New Roman"/>
        </w:rPr>
        <w:t xml:space="preserve"> администрации г. Томска от 31.01.2019 N 84.</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III. ПОРЯДОК РАСХОДОВАНИЯ</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ФОНДА НЕПРЕДВИДЕННЫХ РАСХОДОВ</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1. Основания для расходования средств ФНР:</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1.1. расходование средств ФНР осуществляется департаментом финансов администрации Города Томска на основании распоряжения администрации Города Томска в пределах утвержденных решением Думы Города Томска о бюджете ассигнований на текущий финансовый год;</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w:t>
      </w:r>
      <w:proofErr w:type="spellStart"/>
      <w:r w:rsidRPr="00572021">
        <w:rPr>
          <w:rFonts w:ascii="Times New Roman" w:hAnsi="Times New Roman" w:cs="Times New Roman"/>
        </w:rPr>
        <w:t>пп</w:t>
      </w:r>
      <w:proofErr w:type="spellEnd"/>
      <w:r w:rsidRPr="00572021">
        <w:rPr>
          <w:rFonts w:ascii="Times New Roman" w:hAnsi="Times New Roman" w:cs="Times New Roman"/>
        </w:rPr>
        <w:t xml:space="preserve">. 1 в ред. </w:t>
      </w:r>
      <w:hyperlink r:id="rId33">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1.2. главные распорядители средств бюджета муниципального образования "Город Томск" одновременно с проектом распоряжения на выделение средств из ФНР представляют в департамент финансов администрации Города Томска документы, обосновывающие сумму испрашиваемых средств, включая расчет расходов, а также ходатайство о необходимости оплаты указанных расходов за счет средств ФНР, согласованное Мэром Города Томска. Подготовку ходатайства на имя Мэра Города Томска осуществляет главный распорядитель бюджетных средств, которому планируется выделение средств ФНР, за подписью руководителя с визой согласования заместителя Мэра Города Томска, в соответствии с распределением полномочий по направлениям деятельности администрации Города Томска.</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34">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13.09.2018 N 824)</w:t>
      </w:r>
    </w:p>
    <w:p w:rsidR="00572021" w:rsidRPr="00572021" w:rsidRDefault="00572021">
      <w:pPr>
        <w:pStyle w:val="ConsPlusNormal"/>
        <w:spacing w:before="220"/>
        <w:ind w:firstLine="540"/>
        <w:jc w:val="both"/>
        <w:rPr>
          <w:rFonts w:ascii="Times New Roman" w:hAnsi="Times New Roman" w:cs="Times New Roman"/>
        </w:rPr>
      </w:pPr>
      <w:proofErr w:type="gramStart"/>
      <w:r w:rsidRPr="00572021">
        <w:rPr>
          <w:rFonts w:ascii="Times New Roman" w:hAnsi="Times New Roman" w:cs="Times New Roman"/>
        </w:rPr>
        <w:t>В случае если проектом распоряжения предусмотрено выделение средств ФНР администрации Города Томска и органам администрации Города Томска в целях оплаты судебных издержек, связанных с рассмотрением дел в судах, и разработчиком указанного проекта распоряжения выступает департамент правового обеспечения администрации Города Томска или департамент управления муниципальной собственностью администрации Города Томска, предоставление ходатайства о необходимости оплаты указанных расходов за счет средств ФНР, согласованного</w:t>
      </w:r>
      <w:proofErr w:type="gramEnd"/>
      <w:r w:rsidRPr="00572021">
        <w:rPr>
          <w:rFonts w:ascii="Times New Roman" w:hAnsi="Times New Roman" w:cs="Times New Roman"/>
        </w:rPr>
        <w:t xml:space="preserve"> Мэром Города Томска, не требуется.</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35">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20.12.2018 N 1179)</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w:t>
      </w:r>
      <w:proofErr w:type="spellStart"/>
      <w:r w:rsidRPr="00572021">
        <w:rPr>
          <w:rFonts w:ascii="Times New Roman" w:hAnsi="Times New Roman" w:cs="Times New Roman"/>
        </w:rPr>
        <w:t>пп</w:t>
      </w:r>
      <w:proofErr w:type="spellEnd"/>
      <w:r w:rsidRPr="00572021">
        <w:rPr>
          <w:rFonts w:ascii="Times New Roman" w:hAnsi="Times New Roman" w:cs="Times New Roman"/>
        </w:rPr>
        <w:t xml:space="preserve">. 1.2 в ред. </w:t>
      </w:r>
      <w:hyperlink r:id="rId36">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27.05.2016 N 464)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 Подготовка проекта распоряжения по выделению средств ФНР:</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37">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2.1. проект распоряжения администрации Города Томска согласовывается с заместителе</w:t>
      </w:r>
      <w:proofErr w:type="gramStart"/>
      <w:r w:rsidRPr="00572021">
        <w:rPr>
          <w:rFonts w:ascii="Times New Roman" w:hAnsi="Times New Roman" w:cs="Times New Roman"/>
        </w:rPr>
        <w:t>м(</w:t>
      </w:r>
      <w:proofErr w:type="gramEnd"/>
      <w:r w:rsidRPr="00572021">
        <w:rPr>
          <w:rFonts w:ascii="Times New Roman" w:hAnsi="Times New Roman" w:cs="Times New Roman"/>
        </w:rPr>
        <w:t>-</w:t>
      </w:r>
      <w:proofErr w:type="spellStart"/>
      <w:r w:rsidRPr="00572021">
        <w:rPr>
          <w:rFonts w:ascii="Times New Roman" w:hAnsi="Times New Roman" w:cs="Times New Roman"/>
        </w:rPr>
        <w:t>ями</w:t>
      </w:r>
      <w:proofErr w:type="spellEnd"/>
      <w:r w:rsidRPr="00572021">
        <w:rPr>
          <w:rFonts w:ascii="Times New Roman" w:hAnsi="Times New Roman" w:cs="Times New Roman"/>
        </w:rPr>
        <w:t>) Мэра Города Томска, курирующим(-ими) соответствующее направление деятельности главного распорядителя средств бюджета муниципального образования "Город Томск", департаментом финансов администрации Города Томска, управлением муниципального заказа и тарифной политики администрации Города Томска, если иной порядок согласования не установлен муниципальными правовыми актами администрации Города Томска;</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постановлений администрации г. Томска от 16.06.2015 </w:t>
      </w:r>
      <w:hyperlink r:id="rId38">
        <w:r w:rsidRPr="00572021">
          <w:rPr>
            <w:rFonts w:ascii="Times New Roman" w:hAnsi="Times New Roman" w:cs="Times New Roman"/>
          </w:rPr>
          <w:t>N 532</w:t>
        </w:r>
      </w:hyperlink>
      <w:r w:rsidRPr="00572021">
        <w:rPr>
          <w:rFonts w:ascii="Times New Roman" w:hAnsi="Times New Roman" w:cs="Times New Roman"/>
        </w:rPr>
        <w:t xml:space="preserve">, от 21.06.2021 </w:t>
      </w:r>
      <w:hyperlink r:id="rId39">
        <w:r w:rsidRPr="00572021">
          <w:rPr>
            <w:rFonts w:ascii="Times New Roman" w:hAnsi="Times New Roman" w:cs="Times New Roman"/>
          </w:rPr>
          <w:t>N 433</w:t>
        </w:r>
      </w:hyperlink>
      <w:r w:rsidRPr="00572021">
        <w:rPr>
          <w:rFonts w:ascii="Times New Roman" w:hAnsi="Times New Roman" w:cs="Times New Roman"/>
        </w:rPr>
        <w:t>)</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lastRenderedPageBreak/>
        <w:t>2.2. в распоряжении администрации Города Томска указываются:</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40">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В преамбуле:</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 пункт </w:t>
      </w:r>
      <w:hyperlink r:id="rId41">
        <w:r w:rsidRPr="00572021">
          <w:rPr>
            <w:rFonts w:ascii="Times New Roman" w:hAnsi="Times New Roman" w:cs="Times New Roman"/>
          </w:rPr>
          <w:t>ч. 1 статьи 16</w:t>
        </w:r>
      </w:hyperlink>
      <w:r w:rsidRPr="00572021">
        <w:rPr>
          <w:rFonts w:ascii="Times New Roman" w:hAnsi="Times New Roman" w:cs="Times New Roman"/>
        </w:rPr>
        <w:t xml:space="preserve">, пункт </w:t>
      </w:r>
      <w:hyperlink r:id="rId42">
        <w:r w:rsidRPr="00572021">
          <w:rPr>
            <w:rFonts w:ascii="Times New Roman" w:hAnsi="Times New Roman" w:cs="Times New Roman"/>
          </w:rPr>
          <w:t>ч. 1 ст. 16.1</w:t>
        </w:r>
      </w:hyperlink>
      <w:r w:rsidRPr="00572021">
        <w:rPr>
          <w:rFonts w:ascii="Times New Roman" w:hAnsi="Times New Roman" w:cs="Times New Roman"/>
        </w:rPr>
        <w:t xml:space="preserve"> или </w:t>
      </w:r>
      <w:hyperlink r:id="rId43">
        <w:r w:rsidRPr="00572021">
          <w:rPr>
            <w:rFonts w:ascii="Times New Roman" w:hAnsi="Times New Roman" w:cs="Times New Roman"/>
          </w:rPr>
          <w:t>абзац 2 ч. 5 ст. 20</w:t>
        </w:r>
      </w:hyperlink>
      <w:r w:rsidRPr="00572021">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в соответствии с которым могут быть выделены средства;</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44">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21.07.2009 N 645)</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 подпункт </w:t>
      </w:r>
      <w:hyperlink w:anchor="P70">
        <w:r w:rsidRPr="00572021">
          <w:rPr>
            <w:rFonts w:ascii="Times New Roman" w:hAnsi="Times New Roman" w:cs="Times New Roman"/>
          </w:rPr>
          <w:t>пункта 1 раздела II</w:t>
        </w:r>
      </w:hyperlink>
      <w:r w:rsidRPr="00572021">
        <w:rPr>
          <w:rFonts w:ascii="Times New Roman" w:hAnsi="Times New Roman" w:cs="Times New Roman"/>
        </w:rPr>
        <w:t xml:space="preserve"> "Основные направления расходования средств фонда непредвиденных расходов" настоящего Положения, определяющий направление расходования.</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В распорядительной части:</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цель выделения средств из ФНР, сумма в рублях, главный распорядитель и получатель бюджетных средств, форма бюджетных ассигнований и условия выделения средств;</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абзацы седьмой - восьмой исключены. - </w:t>
      </w:r>
      <w:hyperlink r:id="rId45">
        <w:r w:rsidRPr="00572021">
          <w:rPr>
            <w:rFonts w:ascii="Times New Roman" w:hAnsi="Times New Roman" w:cs="Times New Roman"/>
          </w:rPr>
          <w:t>Постановление</w:t>
        </w:r>
      </w:hyperlink>
      <w:r w:rsidRPr="00572021">
        <w:rPr>
          <w:rFonts w:ascii="Times New Roman" w:hAnsi="Times New Roman" w:cs="Times New Roman"/>
        </w:rPr>
        <w:t xml:space="preserve"> администрации г. Томска от 13.09.2018 N 824;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другие необходимые данные.</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Приложение к распоряжению:</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обязательным приложением к проекту распоряжения является смета расходов, подписанная руководителем органа администрации, подготовившего данный проект правового акта. Смета расходов должна содержать наименование товаров, работ, услуг, их количество и стоимость, сумму по каждой строке расходов, а также общий итог, не превышающий сумму выделяемых средств.</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 xml:space="preserve">IV. </w:t>
      </w:r>
      <w:proofErr w:type="gramStart"/>
      <w:r w:rsidRPr="00572021">
        <w:rPr>
          <w:rFonts w:ascii="Times New Roman" w:hAnsi="Times New Roman" w:cs="Times New Roman"/>
        </w:rPr>
        <w:t>КОНТРОЛЬ ЗА</w:t>
      </w:r>
      <w:proofErr w:type="gramEnd"/>
      <w:r w:rsidRPr="00572021">
        <w:rPr>
          <w:rFonts w:ascii="Times New Roman" w:hAnsi="Times New Roman" w:cs="Times New Roman"/>
        </w:rPr>
        <w:t xml:space="preserve"> ИСПОЛЬЗОВАНИЕМ</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ФОНДА НЕПРЕДВИДЕННЫХ РАСХОДОВ</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1. Контроль за обоснованностью выделения средств из ФНР, использованием выделенных средств осуществляется Думой Города Томска, департаментом финансов администрации Города Томска, главными распорядителями (распорядителями) бюджетных сре</w:t>
      </w:r>
      <w:proofErr w:type="gramStart"/>
      <w:r w:rsidRPr="00572021">
        <w:rPr>
          <w:rFonts w:ascii="Times New Roman" w:hAnsi="Times New Roman" w:cs="Times New Roman"/>
        </w:rPr>
        <w:t>дств в пр</w:t>
      </w:r>
      <w:proofErr w:type="gramEnd"/>
      <w:r w:rsidRPr="00572021">
        <w:rPr>
          <w:rFonts w:ascii="Times New Roman" w:hAnsi="Times New Roman" w:cs="Times New Roman"/>
        </w:rPr>
        <w:t>еделах своих полномочий.</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постановлений администрации г. Томска от 10.04.2012 </w:t>
      </w:r>
      <w:hyperlink r:id="rId46">
        <w:r w:rsidRPr="00572021">
          <w:rPr>
            <w:rFonts w:ascii="Times New Roman" w:hAnsi="Times New Roman" w:cs="Times New Roman"/>
          </w:rPr>
          <w:t>N 344</w:t>
        </w:r>
      </w:hyperlink>
      <w:r w:rsidRPr="00572021">
        <w:rPr>
          <w:rFonts w:ascii="Times New Roman" w:hAnsi="Times New Roman" w:cs="Times New Roman"/>
        </w:rPr>
        <w:t xml:space="preserve">, от 30.07.2015 </w:t>
      </w:r>
      <w:hyperlink r:id="rId47">
        <w:r w:rsidRPr="00572021">
          <w:rPr>
            <w:rFonts w:ascii="Times New Roman" w:hAnsi="Times New Roman" w:cs="Times New Roman"/>
          </w:rPr>
          <w:t>N 665</w:t>
        </w:r>
      </w:hyperlink>
      <w:r w:rsidRPr="00572021">
        <w:rPr>
          <w:rFonts w:ascii="Times New Roman" w:hAnsi="Times New Roman" w:cs="Times New Roman"/>
        </w:rPr>
        <w:t>)</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2. Главные распорядители бюджетных средств, в распоряжение которых выделены средства, ежегодно в срок, установленный для бухгалтерской отчетности, представляют в департамент финансов администрации Города Томска </w:t>
      </w:r>
      <w:hyperlink w:anchor="P146">
        <w:r w:rsidRPr="00572021">
          <w:rPr>
            <w:rFonts w:ascii="Times New Roman" w:hAnsi="Times New Roman" w:cs="Times New Roman"/>
          </w:rPr>
          <w:t>отчет</w:t>
        </w:r>
      </w:hyperlink>
      <w:r w:rsidRPr="00572021">
        <w:rPr>
          <w:rFonts w:ascii="Times New Roman" w:hAnsi="Times New Roman" w:cs="Times New Roman"/>
        </w:rPr>
        <w:t xml:space="preserve"> о целевом использовании бюджетных средств согласно приложению 1 к настоящему Положению.</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(п. 2 в ред. </w:t>
      </w:r>
      <w:hyperlink r:id="rId48">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3. </w:t>
      </w:r>
      <w:proofErr w:type="gramStart"/>
      <w:r w:rsidRPr="00572021">
        <w:rPr>
          <w:rFonts w:ascii="Times New Roman" w:hAnsi="Times New Roman" w:cs="Times New Roman"/>
        </w:rPr>
        <w:t xml:space="preserve">При экономии средств за счет снижения цен на товары, работы, услуги (в </w:t>
      </w:r>
      <w:proofErr w:type="spellStart"/>
      <w:r w:rsidRPr="00572021">
        <w:rPr>
          <w:rFonts w:ascii="Times New Roman" w:hAnsi="Times New Roman" w:cs="Times New Roman"/>
        </w:rPr>
        <w:t>т.ч</w:t>
      </w:r>
      <w:proofErr w:type="spellEnd"/>
      <w:r w:rsidRPr="00572021">
        <w:rPr>
          <w:rFonts w:ascii="Times New Roman" w:hAnsi="Times New Roman" w:cs="Times New Roman"/>
        </w:rPr>
        <w:t>. за счет предоставленных скидок), по сравнению с предусмотренными в смете, а также за счет других факторов эффективного расходования средств главные распорядители бюджетных средств обязаны своевременно направить в департамент финансов администрации Города Томска письмо о сокращении ассигнований за счет ФНР с указанием сумм по кодам бюджетной классификации.</w:t>
      </w:r>
      <w:proofErr w:type="gramEnd"/>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49">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proofErr w:type="gramStart"/>
      <w:r w:rsidRPr="00572021">
        <w:rPr>
          <w:rFonts w:ascii="Times New Roman" w:hAnsi="Times New Roman" w:cs="Times New Roman"/>
        </w:rPr>
        <w:t xml:space="preserve">Департамент финансов администрации Города Томска на основании годовых отчетов, полученных от главных распорядителей бюджетных средств, составляет сводный годовой </w:t>
      </w:r>
      <w:hyperlink w:anchor="P247">
        <w:r w:rsidRPr="00572021">
          <w:rPr>
            <w:rFonts w:ascii="Times New Roman" w:hAnsi="Times New Roman" w:cs="Times New Roman"/>
          </w:rPr>
          <w:t>отчет</w:t>
        </w:r>
      </w:hyperlink>
      <w:r w:rsidRPr="00572021">
        <w:rPr>
          <w:rFonts w:ascii="Times New Roman" w:hAnsi="Times New Roman" w:cs="Times New Roman"/>
        </w:rPr>
        <w:t xml:space="preserve"> об использовании ФНР в срок не позднее 28 февраля и направляет его на подпись Мэру Города Томска для последующего представления в Думу Города Томска по форме согласно приложению 2 к настоящему Положению.</w:t>
      </w:r>
      <w:proofErr w:type="gramEnd"/>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50">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Заместитель Мэра,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директор департамента финансов</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администрации города Томска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Л.В.СМОЛЬНИКОВА</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outlineLvl w:val="1"/>
        <w:rPr>
          <w:rFonts w:ascii="Times New Roman" w:hAnsi="Times New Roman" w:cs="Times New Roman"/>
        </w:rPr>
      </w:pPr>
      <w:r w:rsidRPr="00572021">
        <w:rPr>
          <w:rFonts w:ascii="Times New Roman" w:hAnsi="Times New Roman" w:cs="Times New Roman"/>
        </w:rPr>
        <w:t>Приложение N 1</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к Положению</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 порядке использования</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фонда непредвиденных расходов</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администрации г. Томска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от 28.12.2007 N 880</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Список изменяющих документов</w:t>
            </w:r>
          </w:p>
          <w:p w:rsidR="00572021" w:rsidRPr="00572021" w:rsidRDefault="00572021">
            <w:pPr>
              <w:pStyle w:val="ConsPlusNormal"/>
              <w:jc w:val="center"/>
              <w:rPr>
                <w:rFonts w:ascii="Times New Roman" w:hAnsi="Times New Roman" w:cs="Times New Roman"/>
              </w:rPr>
            </w:pPr>
            <w:proofErr w:type="gramStart"/>
            <w:r w:rsidRPr="00572021">
              <w:rPr>
                <w:rFonts w:ascii="Times New Roman" w:hAnsi="Times New Roman" w:cs="Times New Roman"/>
              </w:rPr>
              <w:t>(в ред. постановлений администрации г. Томска</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10.04.2012 </w:t>
            </w:r>
            <w:hyperlink r:id="rId51">
              <w:r w:rsidRPr="00572021">
                <w:rPr>
                  <w:rFonts w:ascii="Times New Roman" w:hAnsi="Times New Roman" w:cs="Times New Roman"/>
                </w:rPr>
                <w:t>N 344</w:t>
              </w:r>
            </w:hyperlink>
            <w:r w:rsidRPr="00572021">
              <w:rPr>
                <w:rFonts w:ascii="Times New Roman" w:hAnsi="Times New Roman" w:cs="Times New Roman"/>
              </w:rPr>
              <w:t xml:space="preserve">, от 16.06.2015 </w:t>
            </w:r>
            <w:hyperlink r:id="rId52">
              <w:r w:rsidRPr="00572021">
                <w:rPr>
                  <w:rFonts w:ascii="Times New Roman" w:hAnsi="Times New Roman" w:cs="Times New Roman"/>
                </w:rPr>
                <w:t>N 532</w:t>
              </w:r>
            </w:hyperlink>
            <w:r w:rsidRPr="0057202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nformat"/>
        <w:jc w:val="both"/>
        <w:rPr>
          <w:rFonts w:ascii="Times New Roman" w:hAnsi="Times New Roman" w:cs="Times New Roman"/>
        </w:rPr>
      </w:pPr>
      <w:bookmarkStart w:id="3" w:name="P146"/>
      <w:bookmarkEnd w:id="3"/>
      <w:r w:rsidRPr="00572021">
        <w:rPr>
          <w:rFonts w:ascii="Times New Roman" w:hAnsi="Times New Roman" w:cs="Times New Roman"/>
        </w:rPr>
        <w:t xml:space="preserve">                              ОТЧЕТ</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ОБ ИСПОЛЬЗОВАНИИ СРЕДСТВ ФОНДА НЕПРЕДВИДЕННЫХ</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РАСХОДОВ АДМИНИСТРАЦИИ ГОРОДА ТОМСКА</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ЗА _____________ 200__ ГОДА,</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ВЫДЕЛЕННЫХ ____________________________________</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w:t>
      </w:r>
      <w:proofErr w:type="gramStart"/>
      <w:r w:rsidRPr="00572021">
        <w:rPr>
          <w:rFonts w:ascii="Times New Roman" w:hAnsi="Times New Roman" w:cs="Times New Roman"/>
        </w:rPr>
        <w:t>(наименование главного распорядителя</w:t>
      </w:r>
      <w:proofErr w:type="gramEnd"/>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бюджетных средств)</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rPr>
          <w:rFonts w:ascii="Times New Roman" w:hAnsi="Times New Roman" w:cs="Times New Roman"/>
        </w:rPr>
        <w:sectPr w:rsidR="00572021" w:rsidRPr="00572021" w:rsidSect="00F8164B">
          <w:pgSz w:w="11906" w:h="16838"/>
          <w:pgMar w:top="1134" w:right="850" w:bottom="1134" w:left="1701" w:header="708" w:footer="708" w:gutter="0"/>
          <w:cols w:space="708"/>
          <w:docGrid w:linePitch="360"/>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31"/>
        <w:gridCol w:w="2551"/>
        <w:gridCol w:w="1474"/>
        <w:gridCol w:w="2098"/>
        <w:gridCol w:w="2268"/>
        <w:gridCol w:w="1531"/>
        <w:gridCol w:w="2551"/>
        <w:gridCol w:w="1418"/>
      </w:tblGrid>
      <w:tr w:rsidR="00572021" w:rsidRPr="00572021" w:rsidTr="00572021">
        <w:tc>
          <w:tcPr>
            <w:tcW w:w="680"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lastRenderedPageBreak/>
              <w:t xml:space="preserve">NN </w:t>
            </w:r>
            <w:proofErr w:type="spellStart"/>
            <w:r w:rsidRPr="00572021">
              <w:rPr>
                <w:rFonts w:ascii="Times New Roman" w:hAnsi="Times New Roman" w:cs="Times New Roman"/>
              </w:rPr>
              <w:t>пп</w:t>
            </w:r>
            <w:proofErr w:type="spellEnd"/>
          </w:p>
        </w:tc>
        <w:tc>
          <w:tcPr>
            <w:tcW w:w="173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Распоряжение администрации Города Томска (дата, номер) </w:t>
            </w:r>
            <w:hyperlink w:anchor="P231">
              <w:r w:rsidRPr="00572021">
                <w:rPr>
                  <w:rFonts w:ascii="Times New Roman" w:hAnsi="Times New Roman" w:cs="Times New Roman"/>
                </w:rPr>
                <w:t>&lt;*&gt;</w:t>
              </w:r>
            </w:hyperlink>
          </w:p>
        </w:tc>
        <w:tc>
          <w:tcPr>
            <w:tcW w:w="255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Получатель бюджетных средств, подведомственный главному распорядителю средств</w:t>
            </w:r>
          </w:p>
        </w:tc>
        <w:tc>
          <w:tcPr>
            <w:tcW w:w="1474"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Цель выделения средств</w:t>
            </w:r>
          </w:p>
        </w:tc>
        <w:tc>
          <w:tcPr>
            <w:tcW w:w="209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Классификация (раздел, подраздел, КЦСР, КВР, </w:t>
            </w:r>
            <w:hyperlink r:id="rId53">
              <w:r w:rsidRPr="00572021">
                <w:rPr>
                  <w:rFonts w:ascii="Times New Roman" w:hAnsi="Times New Roman" w:cs="Times New Roman"/>
                </w:rPr>
                <w:t>КОСГУ</w:t>
              </w:r>
            </w:hyperlink>
            <w:r w:rsidRPr="00572021">
              <w:rPr>
                <w:rFonts w:ascii="Times New Roman" w:hAnsi="Times New Roman" w:cs="Times New Roman"/>
              </w:rPr>
              <w:t>)</w:t>
            </w:r>
          </w:p>
        </w:tc>
        <w:tc>
          <w:tcPr>
            <w:tcW w:w="226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Сумма выделенных средств по распоряжению администрации Города Томска (руб.)</w:t>
            </w:r>
          </w:p>
        </w:tc>
        <w:tc>
          <w:tcPr>
            <w:tcW w:w="153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Исполнено (руб.)</w:t>
            </w:r>
          </w:p>
        </w:tc>
        <w:tc>
          <w:tcPr>
            <w:tcW w:w="255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Сумма возврата неиспользованных средств (руб.)</w:t>
            </w:r>
          </w:p>
        </w:tc>
        <w:tc>
          <w:tcPr>
            <w:tcW w:w="141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Причина неисполнения</w:t>
            </w:r>
          </w:p>
        </w:tc>
      </w:tr>
      <w:tr w:rsidR="00572021" w:rsidRPr="00572021" w:rsidTr="00572021">
        <w:tc>
          <w:tcPr>
            <w:tcW w:w="680"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1</w:t>
            </w:r>
          </w:p>
        </w:tc>
        <w:tc>
          <w:tcPr>
            <w:tcW w:w="173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2</w:t>
            </w:r>
          </w:p>
        </w:tc>
        <w:tc>
          <w:tcPr>
            <w:tcW w:w="255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3</w:t>
            </w:r>
          </w:p>
        </w:tc>
        <w:tc>
          <w:tcPr>
            <w:tcW w:w="1474"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4</w:t>
            </w:r>
          </w:p>
        </w:tc>
        <w:tc>
          <w:tcPr>
            <w:tcW w:w="209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5</w:t>
            </w:r>
          </w:p>
        </w:tc>
        <w:tc>
          <w:tcPr>
            <w:tcW w:w="226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6</w:t>
            </w:r>
          </w:p>
        </w:tc>
        <w:tc>
          <w:tcPr>
            <w:tcW w:w="153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7</w:t>
            </w:r>
          </w:p>
        </w:tc>
        <w:tc>
          <w:tcPr>
            <w:tcW w:w="255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8</w:t>
            </w:r>
          </w:p>
        </w:tc>
        <w:tc>
          <w:tcPr>
            <w:tcW w:w="141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9</w:t>
            </w:r>
          </w:p>
        </w:tc>
      </w:tr>
      <w:tr w:rsidR="00572021" w:rsidRPr="00572021" w:rsidTr="00572021">
        <w:tc>
          <w:tcPr>
            <w:tcW w:w="680" w:type="dxa"/>
          </w:tcPr>
          <w:p w:rsidR="00572021" w:rsidRPr="00572021" w:rsidRDefault="00572021">
            <w:pPr>
              <w:pStyle w:val="ConsPlusNormal"/>
              <w:rPr>
                <w:rFonts w:ascii="Times New Roman" w:hAnsi="Times New Roman" w:cs="Times New Roman"/>
              </w:rPr>
            </w:pPr>
          </w:p>
        </w:tc>
        <w:tc>
          <w:tcPr>
            <w:tcW w:w="17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68" w:type="dxa"/>
          </w:tcPr>
          <w:p w:rsidR="00572021" w:rsidRPr="00572021" w:rsidRDefault="00572021">
            <w:pPr>
              <w:pStyle w:val="ConsPlusNormal"/>
              <w:rPr>
                <w:rFonts w:ascii="Times New Roman" w:hAnsi="Times New Roman" w:cs="Times New Roman"/>
              </w:rPr>
            </w:pPr>
          </w:p>
        </w:tc>
        <w:tc>
          <w:tcPr>
            <w:tcW w:w="15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18" w:type="dxa"/>
          </w:tcPr>
          <w:p w:rsidR="00572021" w:rsidRPr="00572021" w:rsidRDefault="00572021">
            <w:pPr>
              <w:pStyle w:val="ConsPlusNormal"/>
              <w:rPr>
                <w:rFonts w:ascii="Times New Roman" w:hAnsi="Times New Roman" w:cs="Times New Roman"/>
              </w:rPr>
            </w:pPr>
          </w:p>
        </w:tc>
      </w:tr>
      <w:tr w:rsidR="00572021" w:rsidRPr="00572021" w:rsidTr="00572021">
        <w:tc>
          <w:tcPr>
            <w:tcW w:w="680" w:type="dxa"/>
          </w:tcPr>
          <w:p w:rsidR="00572021" w:rsidRPr="00572021" w:rsidRDefault="00572021">
            <w:pPr>
              <w:pStyle w:val="ConsPlusNormal"/>
              <w:rPr>
                <w:rFonts w:ascii="Times New Roman" w:hAnsi="Times New Roman" w:cs="Times New Roman"/>
              </w:rPr>
            </w:pPr>
          </w:p>
        </w:tc>
        <w:tc>
          <w:tcPr>
            <w:tcW w:w="17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68" w:type="dxa"/>
          </w:tcPr>
          <w:p w:rsidR="00572021" w:rsidRPr="00572021" w:rsidRDefault="00572021">
            <w:pPr>
              <w:pStyle w:val="ConsPlusNormal"/>
              <w:rPr>
                <w:rFonts w:ascii="Times New Roman" w:hAnsi="Times New Roman" w:cs="Times New Roman"/>
              </w:rPr>
            </w:pPr>
          </w:p>
        </w:tc>
        <w:tc>
          <w:tcPr>
            <w:tcW w:w="15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18" w:type="dxa"/>
          </w:tcPr>
          <w:p w:rsidR="00572021" w:rsidRPr="00572021" w:rsidRDefault="00572021">
            <w:pPr>
              <w:pStyle w:val="ConsPlusNormal"/>
              <w:rPr>
                <w:rFonts w:ascii="Times New Roman" w:hAnsi="Times New Roman" w:cs="Times New Roman"/>
              </w:rPr>
            </w:pPr>
          </w:p>
        </w:tc>
      </w:tr>
      <w:tr w:rsidR="00572021" w:rsidRPr="00572021" w:rsidTr="00572021">
        <w:tc>
          <w:tcPr>
            <w:tcW w:w="680" w:type="dxa"/>
          </w:tcPr>
          <w:p w:rsidR="00572021" w:rsidRPr="00572021" w:rsidRDefault="00572021">
            <w:pPr>
              <w:pStyle w:val="ConsPlusNormal"/>
              <w:rPr>
                <w:rFonts w:ascii="Times New Roman" w:hAnsi="Times New Roman" w:cs="Times New Roman"/>
              </w:rPr>
            </w:pPr>
          </w:p>
        </w:tc>
        <w:tc>
          <w:tcPr>
            <w:tcW w:w="17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68" w:type="dxa"/>
          </w:tcPr>
          <w:p w:rsidR="00572021" w:rsidRPr="00572021" w:rsidRDefault="00572021">
            <w:pPr>
              <w:pStyle w:val="ConsPlusNormal"/>
              <w:rPr>
                <w:rFonts w:ascii="Times New Roman" w:hAnsi="Times New Roman" w:cs="Times New Roman"/>
              </w:rPr>
            </w:pPr>
          </w:p>
        </w:tc>
        <w:tc>
          <w:tcPr>
            <w:tcW w:w="15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18" w:type="dxa"/>
          </w:tcPr>
          <w:p w:rsidR="00572021" w:rsidRPr="00572021" w:rsidRDefault="00572021">
            <w:pPr>
              <w:pStyle w:val="ConsPlusNormal"/>
              <w:rPr>
                <w:rFonts w:ascii="Times New Roman" w:hAnsi="Times New Roman" w:cs="Times New Roman"/>
              </w:rPr>
            </w:pPr>
          </w:p>
        </w:tc>
      </w:tr>
      <w:tr w:rsidR="00572021" w:rsidRPr="00572021" w:rsidTr="00572021">
        <w:tc>
          <w:tcPr>
            <w:tcW w:w="680" w:type="dxa"/>
          </w:tcPr>
          <w:p w:rsidR="00572021" w:rsidRPr="00572021" w:rsidRDefault="00572021">
            <w:pPr>
              <w:pStyle w:val="ConsPlusNormal"/>
              <w:rPr>
                <w:rFonts w:ascii="Times New Roman" w:hAnsi="Times New Roman" w:cs="Times New Roman"/>
              </w:rPr>
            </w:pPr>
          </w:p>
        </w:tc>
        <w:tc>
          <w:tcPr>
            <w:tcW w:w="17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68" w:type="dxa"/>
          </w:tcPr>
          <w:p w:rsidR="00572021" w:rsidRPr="00572021" w:rsidRDefault="00572021">
            <w:pPr>
              <w:pStyle w:val="ConsPlusNormal"/>
              <w:rPr>
                <w:rFonts w:ascii="Times New Roman" w:hAnsi="Times New Roman" w:cs="Times New Roman"/>
              </w:rPr>
            </w:pPr>
          </w:p>
        </w:tc>
        <w:tc>
          <w:tcPr>
            <w:tcW w:w="15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18" w:type="dxa"/>
          </w:tcPr>
          <w:p w:rsidR="00572021" w:rsidRPr="00572021" w:rsidRDefault="00572021">
            <w:pPr>
              <w:pStyle w:val="ConsPlusNormal"/>
              <w:rPr>
                <w:rFonts w:ascii="Times New Roman" w:hAnsi="Times New Roman" w:cs="Times New Roman"/>
              </w:rPr>
            </w:pPr>
          </w:p>
        </w:tc>
      </w:tr>
      <w:tr w:rsidR="00572021" w:rsidRPr="00572021" w:rsidTr="00572021">
        <w:tc>
          <w:tcPr>
            <w:tcW w:w="680" w:type="dxa"/>
          </w:tcPr>
          <w:p w:rsidR="00572021" w:rsidRPr="00572021" w:rsidRDefault="00572021">
            <w:pPr>
              <w:pStyle w:val="ConsPlusNormal"/>
              <w:rPr>
                <w:rFonts w:ascii="Times New Roman" w:hAnsi="Times New Roman" w:cs="Times New Roman"/>
              </w:rPr>
            </w:pPr>
          </w:p>
        </w:tc>
        <w:tc>
          <w:tcPr>
            <w:tcW w:w="17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68" w:type="dxa"/>
          </w:tcPr>
          <w:p w:rsidR="00572021" w:rsidRPr="00572021" w:rsidRDefault="00572021">
            <w:pPr>
              <w:pStyle w:val="ConsPlusNormal"/>
              <w:rPr>
                <w:rFonts w:ascii="Times New Roman" w:hAnsi="Times New Roman" w:cs="Times New Roman"/>
              </w:rPr>
            </w:pPr>
          </w:p>
        </w:tc>
        <w:tc>
          <w:tcPr>
            <w:tcW w:w="15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18" w:type="dxa"/>
          </w:tcPr>
          <w:p w:rsidR="00572021" w:rsidRPr="00572021" w:rsidRDefault="00572021">
            <w:pPr>
              <w:pStyle w:val="ConsPlusNormal"/>
              <w:rPr>
                <w:rFonts w:ascii="Times New Roman" w:hAnsi="Times New Roman" w:cs="Times New Roman"/>
              </w:rPr>
            </w:pPr>
          </w:p>
        </w:tc>
      </w:tr>
      <w:tr w:rsidR="00572021" w:rsidRPr="00572021" w:rsidTr="00572021">
        <w:tc>
          <w:tcPr>
            <w:tcW w:w="680" w:type="dxa"/>
          </w:tcPr>
          <w:p w:rsidR="00572021" w:rsidRPr="00572021" w:rsidRDefault="00572021">
            <w:pPr>
              <w:pStyle w:val="ConsPlusNormal"/>
              <w:rPr>
                <w:rFonts w:ascii="Times New Roman" w:hAnsi="Times New Roman" w:cs="Times New Roman"/>
              </w:rPr>
            </w:pPr>
          </w:p>
        </w:tc>
        <w:tc>
          <w:tcPr>
            <w:tcW w:w="17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68" w:type="dxa"/>
          </w:tcPr>
          <w:p w:rsidR="00572021" w:rsidRPr="00572021" w:rsidRDefault="00572021">
            <w:pPr>
              <w:pStyle w:val="ConsPlusNormal"/>
              <w:rPr>
                <w:rFonts w:ascii="Times New Roman" w:hAnsi="Times New Roman" w:cs="Times New Roman"/>
              </w:rPr>
            </w:pPr>
          </w:p>
        </w:tc>
        <w:tc>
          <w:tcPr>
            <w:tcW w:w="1531" w:type="dxa"/>
          </w:tcPr>
          <w:p w:rsidR="00572021" w:rsidRPr="00572021" w:rsidRDefault="00572021">
            <w:pPr>
              <w:pStyle w:val="ConsPlusNormal"/>
              <w:rPr>
                <w:rFonts w:ascii="Times New Roman" w:hAnsi="Times New Roman" w:cs="Times New Roman"/>
              </w:rPr>
            </w:pPr>
          </w:p>
        </w:tc>
        <w:tc>
          <w:tcPr>
            <w:tcW w:w="2551" w:type="dxa"/>
          </w:tcPr>
          <w:p w:rsidR="00572021" w:rsidRPr="00572021" w:rsidRDefault="00572021">
            <w:pPr>
              <w:pStyle w:val="ConsPlusNormal"/>
              <w:rPr>
                <w:rFonts w:ascii="Times New Roman" w:hAnsi="Times New Roman" w:cs="Times New Roman"/>
              </w:rPr>
            </w:pPr>
          </w:p>
        </w:tc>
        <w:tc>
          <w:tcPr>
            <w:tcW w:w="1418" w:type="dxa"/>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Руководитель</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Гл. бухгалтер</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w:t>
      </w:r>
    </w:p>
    <w:p w:rsidR="00572021" w:rsidRPr="00572021" w:rsidRDefault="00572021">
      <w:pPr>
        <w:pStyle w:val="ConsPlusNormal"/>
        <w:spacing w:before="220"/>
        <w:ind w:firstLine="540"/>
        <w:jc w:val="both"/>
        <w:rPr>
          <w:rFonts w:ascii="Times New Roman" w:hAnsi="Times New Roman" w:cs="Times New Roman"/>
        </w:rPr>
      </w:pPr>
      <w:bookmarkStart w:id="4" w:name="P231"/>
      <w:bookmarkEnd w:id="4"/>
      <w:r w:rsidRPr="00572021">
        <w:rPr>
          <w:rFonts w:ascii="Times New Roman" w:hAnsi="Times New Roman" w:cs="Times New Roman"/>
        </w:rPr>
        <w:t>&lt;*&gt; - Распоряжения администрации Города Томска указываются в хронологическом порядке.</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outlineLvl w:val="1"/>
        <w:rPr>
          <w:rFonts w:ascii="Times New Roman" w:hAnsi="Times New Roman" w:cs="Times New Roman"/>
        </w:rPr>
      </w:pPr>
      <w:r w:rsidRPr="00572021">
        <w:rPr>
          <w:rFonts w:ascii="Times New Roman" w:hAnsi="Times New Roman" w:cs="Times New Roman"/>
        </w:rPr>
        <w:t>Приложение N 2</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к Положению</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 порядке использования</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фонда непредвиденных расходов</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администрации г. Томска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lastRenderedPageBreak/>
        <w:t>от 28.12.2007 N 880</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Список изменяющих документов</w:t>
            </w:r>
          </w:p>
          <w:p w:rsidR="00572021" w:rsidRPr="00572021" w:rsidRDefault="00572021">
            <w:pPr>
              <w:pStyle w:val="ConsPlusNormal"/>
              <w:jc w:val="center"/>
              <w:rPr>
                <w:rFonts w:ascii="Times New Roman" w:hAnsi="Times New Roman" w:cs="Times New Roman"/>
              </w:rPr>
            </w:pPr>
            <w:proofErr w:type="gramStart"/>
            <w:r w:rsidRPr="00572021">
              <w:rPr>
                <w:rFonts w:ascii="Times New Roman" w:hAnsi="Times New Roman" w:cs="Times New Roman"/>
              </w:rPr>
              <w:t>(в ред. постановлений администрации г. Томска</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17.12.2009 </w:t>
            </w:r>
            <w:hyperlink r:id="rId54">
              <w:r w:rsidRPr="00572021">
                <w:rPr>
                  <w:rFonts w:ascii="Times New Roman" w:hAnsi="Times New Roman" w:cs="Times New Roman"/>
                </w:rPr>
                <w:t>N 1266</w:t>
              </w:r>
            </w:hyperlink>
            <w:r w:rsidRPr="00572021">
              <w:rPr>
                <w:rFonts w:ascii="Times New Roman" w:hAnsi="Times New Roman" w:cs="Times New Roman"/>
              </w:rPr>
              <w:t xml:space="preserve">, от 10.04.2012 </w:t>
            </w:r>
            <w:hyperlink r:id="rId55">
              <w:r w:rsidRPr="00572021">
                <w:rPr>
                  <w:rFonts w:ascii="Times New Roman" w:hAnsi="Times New Roman" w:cs="Times New Roman"/>
                </w:rPr>
                <w:t>N 344</w:t>
              </w:r>
            </w:hyperlink>
            <w:r w:rsidRPr="00572021">
              <w:rPr>
                <w:rFonts w:ascii="Times New Roman" w:hAnsi="Times New Roman" w:cs="Times New Roman"/>
              </w:rPr>
              <w:t xml:space="preserve">, от 16.06.2015 </w:t>
            </w:r>
            <w:hyperlink r:id="rId56">
              <w:r w:rsidRPr="00572021">
                <w:rPr>
                  <w:rFonts w:ascii="Times New Roman" w:hAnsi="Times New Roman" w:cs="Times New Roman"/>
                </w:rPr>
                <w:t>N 532</w:t>
              </w:r>
            </w:hyperlink>
            <w:r w:rsidRPr="0057202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center"/>
        <w:rPr>
          <w:rFonts w:ascii="Times New Roman" w:hAnsi="Times New Roman" w:cs="Times New Roman"/>
        </w:rPr>
      </w:pPr>
      <w:bookmarkStart w:id="5" w:name="P247"/>
      <w:bookmarkEnd w:id="5"/>
      <w:r w:rsidRPr="00572021">
        <w:rPr>
          <w:rFonts w:ascii="Times New Roman" w:hAnsi="Times New Roman" w:cs="Times New Roman"/>
        </w:rPr>
        <w:t>ОТЧЕТ</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ОБ ИСПОЛНЕНИИ ФОНДА </w:t>
      </w:r>
      <w:proofErr w:type="gramStart"/>
      <w:r w:rsidRPr="00572021">
        <w:rPr>
          <w:rFonts w:ascii="Times New Roman" w:hAnsi="Times New Roman" w:cs="Times New Roman"/>
        </w:rPr>
        <w:t>НЕПРЕДВИДЕННЫХ</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РАСХОДОВ АДМИНИСТРАЦИИ ГОРОДА ТОМСКА</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ЗА ____________ 200__ ГОДА</w:t>
      </w:r>
    </w:p>
    <w:p w:rsidR="00572021" w:rsidRPr="00572021" w:rsidRDefault="0057202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25"/>
        <w:gridCol w:w="990"/>
        <w:gridCol w:w="1485"/>
        <w:gridCol w:w="1650"/>
        <w:gridCol w:w="1815"/>
        <w:gridCol w:w="1650"/>
        <w:gridCol w:w="1701"/>
      </w:tblGrid>
      <w:tr w:rsidR="00572021" w:rsidRPr="00572021">
        <w:tc>
          <w:tcPr>
            <w:tcW w:w="1984"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Главный распорядитель средств бюджета</w:t>
            </w:r>
          </w:p>
        </w:tc>
        <w:tc>
          <w:tcPr>
            <w:tcW w:w="4950" w:type="dxa"/>
            <w:gridSpan w:val="4"/>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Распоряжение администрации Города Томска</w:t>
            </w:r>
          </w:p>
        </w:tc>
        <w:tc>
          <w:tcPr>
            <w:tcW w:w="1815"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Сумма выделенных средств (руб.)</w:t>
            </w:r>
          </w:p>
        </w:tc>
        <w:tc>
          <w:tcPr>
            <w:tcW w:w="1650"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Исполнено (руб.)</w:t>
            </w:r>
          </w:p>
        </w:tc>
        <w:tc>
          <w:tcPr>
            <w:tcW w:w="1701"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Возвращено в бюджет (руб.)</w:t>
            </w:r>
          </w:p>
        </w:tc>
      </w:tr>
      <w:tr w:rsidR="00572021" w:rsidRPr="00572021">
        <w:tc>
          <w:tcPr>
            <w:tcW w:w="1984" w:type="dxa"/>
            <w:vMerge/>
          </w:tcPr>
          <w:p w:rsidR="00572021" w:rsidRPr="00572021" w:rsidRDefault="00572021">
            <w:pPr>
              <w:pStyle w:val="ConsPlusNormal"/>
              <w:rPr>
                <w:rFonts w:ascii="Times New Roman" w:hAnsi="Times New Roman" w:cs="Times New Roman"/>
              </w:rPr>
            </w:pPr>
          </w:p>
        </w:tc>
        <w:tc>
          <w:tcPr>
            <w:tcW w:w="82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дата</w:t>
            </w:r>
          </w:p>
        </w:tc>
        <w:tc>
          <w:tcPr>
            <w:tcW w:w="99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номер</w:t>
            </w:r>
          </w:p>
        </w:tc>
        <w:tc>
          <w:tcPr>
            <w:tcW w:w="148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название</w:t>
            </w:r>
          </w:p>
        </w:tc>
        <w:tc>
          <w:tcPr>
            <w:tcW w:w="165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цель выделения средств</w:t>
            </w:r>
          </w:p>
        </w:tc>
        <w:tc>
          <w:tcPr>
            <w:tcW w:w="1815" w:type="dxa"/>
            <w:vMerge/>
          </w:tcPr>
          <w:p w:rsidR="00572021" w:rsidRPr="00572021" w:rsidRDefault="00572021">
            <w:pPr>
              <w:pStyle w:val="ConsPlusNormal"/>
              <w:rPr>
                <w:rFonts w:ascii="Times New Roman" w:hAnsi="Times New Roman" w:cs="Times New Roman"/>
              </w:rPr>
            </w:pPr>
          </w:p>
        </w:tc>
        <w:tc>
          <w:tcPr>
            <w:tcW w:w="1650" w:type="dxa"/>
            <w:vMerge/>
          </w:tcPr>
          <w:p w:rsidR="00572021" w:rsidRPr="00572021" w:rsidRDefault="00572021">
            <w:pPr>
              <w:pStyle w:val="ConsPlusNormal"/>
              <w:rPr>
                <w:rFonts w:ascii="Times New Roman" w:hAnsi="Times New Roman" w:cs="Times New Roman"/>
              </w:rPr>
            </w:pPr>
          </w:p>
        </w:tc>
        <w:tc>
          <w:tcPr>
            <w:tcW w:w="1701" w:type="dxa"/>
            <w:vMerge/>
          </w:tcPr>
          <w:p w:rsidR="00572021" w:rsidRPr="00572021" w:rsidRDefault="00572021">
            <w:pPr>
              <w:pStyle w:val="ConsPlusNormal"/>
              <w:rPr>
                <w:rFonts w:ascii="Times New Roman" w:hAnsi="Times New Roman" w:cs="Times New Roman"/>
              </w:rPr>
            </w:pPr>
          </w:p>
        </w:tc>
      </w:tr>
      <w:tr w:rsidR="00572021" w:rsidRPr="00572021">
        <w:tc>
          <w:tcPr>
            <w:tcW w:w="1984"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1</w:t>
            </w:r>
          </w:p>
        </w:tc>
        <w:tc>
          <w:tcPr>
            <w:tcW w:w="82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2</w:t>
            </w:r>
          </w:p>
        </w:tc>
        <w:tc>
          <w:tcPr>
            <w:tcW w:w="99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3</w:t>
            </w:r>
          </w:p>
        </w:tc>
        <w:tc>
          <w:tcPr>
            <w:tcW w:w="148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4</w:t>
            </w:r>
          </w:p>
        </w:tc>
        <w:tc>
          <w:tcPr>
            <w:tcW w:w="165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5</w:t>
            </w:r>
          </w:p>
        </w:tc>
        <w:tc>
          <w:tcPr>
            <w:tcW w:w="181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6</w:t>
            </w:r>
          </w:p>
        </w:tc>
        <w:tc>
          <w:tcPr>
            <w:tcW w:w="165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7</w:t>
            </w:r>
          </w:p>
        </w:tc>
        <w:tc>
          <w:tcPr>
            <w:tcW w:w="1701"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8</w:t>
            </w:r>
          </w:p>
        </w:tc>
      </w:tr>
      <w:tr w:rsidR="00572021" w:rsidRPr="00572021">
        <w:tc>
          <w:tcPr>
            <w:tcW w:w="1984" w:type="dxa"/>
          </w:tcPr>
          <w:p w:rsidR="00572021" w:rsidRPr="00572021" w:rsidRDefault="00572021">
            <w:pPr>
              <w:pStyle w:val="ConsPlusNormal"/>
              <w:rPr>
                <w:rFonts w:ascii="Times New Roman" w:hAnsi="Times New Roman" w:cs="Times New Roman"/>
              </w:rPr>
            </w:pPr>
          </w:p>
        </w:tc>
        <w:tc>
          <w:tcPr>
            <w:tcW w:w="825" w:type="dxa"/>
          </w:tcPr>
          <w:p w:rsidR="00572021" w:rsidRPr="00572021" w:rsidRDefault="00572021">
            <w:pPr>
              <w:pStyle w:val="ConsPlusNormal"/>
              <w:rPr>
                <w:rFonts w:ascii="Times New Roman" w:hAnsi="Times New Roman" w:cs="Times New Roman"/>
              </w:rPr>
            </w:pPr>
          </w:p>
        </w:tc>
        <w:tc>
          <w:tcPr>
            <w:tcW w:w="990" w:type="dxa"/>
          </w:tcPr>
          <w:p w:rsidR="00572021" w:rsidRPr="00572021" w:rsidRDefault="00572021">
            <w:pPr>
              <w:pStyle w:val="ConsPlusNormal"/>
              <w:rPr>
                <w:rFonts w:ascii="Times New Roman" w:hAnsi="Times New Roman" w:cs="Times New Roman"/>
              </w:rPr>
            </w:pPr>
          </w:p>
        </w:tc>
        <w:tc>
          <w:tcPr>
            <w:tcW w:w="148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81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701" w:type="dxa"/>
          </w:tcPr>
          <w:p w:rsidR="00572021" w:rsidRPr="00572021" w:rsidRDefault="00572021">
            <w:pPr>
              <w:pStyle w:val="ConsPlusNormal"/>
              <w:rPr>
                <w:rFonts w:ascii="Times New Roman" w:hAnsi="Times New Roman" w:cs="Times New Roman"/>
              </w:rPr>
            </w:pPr>
          </w:p>
        </w:tc>
      </w:tr>
      <w:tr w:rsidR="00572021" w:rsidRPr="00572021">
        <w:tc>
          <w:tcPr>
            <w:tcW w:w="1984" w:type="dxa"/>
          </w:tcPr>
          <w:p w:rsidR="00572021" w:rsidRPr="00572021" w:rsidRDefault="00572021">
            <w:pPr>
              <w:pStyle w:val="ConsPlusNormal"/>
              <w:rPr>
                <w:rFonts w:ascii="Times New Roman" w:hAnsi="Times New Roman" w:cs="Times New Roman"/>
              </w:rPr>
            </w:pPr>
          </w:p>
        </w:tc>
        <w:tc>
          <w:tcPr>
            <w:tcW w:w="825" w:type="dxa"/>
          </w:tcPr>
          <w:p w:rsidR="00572021" w:rsidRPr="00572021" w:rsidRDefault="00572021">
            <w:pPr>
              <w:pStyle w:val="ConsPlusNormal"/>
              <w:rPr>
                <w:rFonts w:ascii="Times New Roman" w:hAnsi="Times New Roman" w:cs="Times New Roman"/>
              </w:rPr>
            </w:pPr>
          </w:p>
        </w:tc>
        <w:tc>
          <w:tcPr>
            <w:tcW w:w="990" w:type="dxa"/>
          </w:tcPr>
          <w:p w:rsidR="00572021" w:rsidRPr="00572021" w:rsidRDefault="00572021">
            <w:pPr>
              <w:pStyle w:val="ConsPlusNormal"/>
              <w:rPr>
                <w:rFonts w:ascii="Times New Roman" w:hAnsi="Times New Roman" w:cs="Times New Roman"/>
              </w:rPr>
            </w:pPr>
          </w:p>
        </w:tc>
        <w:tc>
          <w:tcPr>
            <w:tcW w:w="148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81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701" w:type="dxa"/>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Начальник департамента финансов</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И.Ю.ЯРЦЕВА</w:t>
      </w:r>
    </w:p>
    <w:p w:rsidR="00572021" w:rsidRPr="00572021" w:rsidRDefault="00572021">
      <w:pPr>
        <w:pStyle w:val="ConsPlusNormal"/>
        <w:rPr>
          <w:rFonts w:ascii="Times New Roman" w:hAnsi="Times New Roman" w:cs="Times New Roman"/>
        </w:rPr>
        <w:sectPr w:rsidR="00572021" w:rsidRPr="00572021">
          <w:pgSz w:w="16838" w:h="11905" w:orient="landscape"/>
          <w:pgMar w:top="1701" w:right="1134" w:bottom="850" w:left="1134" w:header="0" w:footer="0" w:gutter="0"/>
          <w:cols w:space="720"/>
          <w:titlePg/>
        </w:sect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outlineLvl w:val="0"/>
        <w:rPr>
          <w:rFonts w:ascii="Times New Roman" w:hAnsi="Times New Roman" w:cs="Times New Roman"/>
        </w:rPr>
      </w:pPr>
      <w:r w:rsidRPr="00572021">
        <w:rPr>
          <w:rFonts w:ascii="Times New Roman" w:hAnsi="Times New Roman" w:cs="Times New Roman"/>
        </w:rPr>
        <w:t>Приложение 2</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к постановлению</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администрации г. Томска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от 28.12.2007 N 880</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rPr>
          <w:rFonts w:ascii="Times New Roman" w:hAnsi="Times New Roman" w:cs="Times New Roman"/>
        </w:rPr>
      </w:pPr>
      <w:bookmarkStart w:id="6" w:name="P298"/>
      <w:bookmarkEnd w:id="6"/>
      <w:r w:rsidRPr="00572021">
        <w:rPr>
          <w:rFonts w:ascii="Times New Roman" w:hAnsi="Times New Roman" w:cs="Times New Roman"/>
        </w:rPr>
        <w:t>ПОЛОЖЕНИЕ</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О ПОРЯДКЕ ИСПОЛЬЗОВАНИЯ ФОНДА</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 xml:space="preserve">ПРЕДУПРЕЖДЕНИЯ И ЛИКВИДАЦИИ </w:t>
      </w:r>
      <w:proofErr w:type="gramStart"/>
      <w:r w:rsidRPr="00572021">
        <w:rPr>
          <w:rFonts w:ascii="Times New Roman" w:hAnsi="Times New Roman" w:cs="Times New Roman"/>
        </w:rPr>
        <w:t>ЧРЕЗВЫЧАЙНЫХ</w:t>
      </w:r>
      <w:proofErr w:type="gramEnd"/>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СИТУАЦИЙ АДМИНИСТРАЦИИ ГОРОДА ТОМСКА</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Список изменяющих документов</w:t>
            </w:r>
          </w:p>
          <w:p w:rsidR="00572021" w:rsidRPr="00572021" w:rsidRDefault="00572021">
            <w:pPr>
              <w:pStyle w:val="ConsPlusNormal"/>
              <w:jc w:val="center"/>
              <w:rPr>
                <w:rFonts w:ascii="Times New Roman" w:hAnsi="Times New Roman" w:cs="Times New Roman"/>
              </w:rPr>
            </w:pPr>
            <w:proofErr w:type="gramStart"/>
            <w:r w:rsidRPr="00572021">
              <w:rPr>
                <w:rFonts w:ascii="Times New Roman" w:hAnsi="Times New Roman" w:cs="Times New Roman"/>
              </w:rPr>
              <w:t>(в ред. постановлений администрации г. Томска</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16.05.2008 </w:t>
            </w:r>
            <w:hyperlink r:id="rId57">
              <w:r w:rsidRPr="00572021">
                <w:rPr>
                  <w:rFonts w:ascii="Times New Roman" w:hAnsi="Times New Roman" w:cs="Times New Roman"/>
                </w:rPr>
                <w:t>N 373</w:t>
              </w:r>
            </w:hyperlink>
            <w:r w:rsidRPr="00572021">
              <w:rPr>
                <w:rFonts w:ascii="Times New Roman" w:hAnsi="Times New Roman" w:cs="Times New Roman"/>
              </w:rPr>
              <w:t xml:space="preserve">, от 05.08.2008 </w:t>
            </w:r>
            <w:hyperlink r:id="rId58">
              <w:r w:rsidRPr="00572021">
                <w:rPr>
                  <w:rFonts w:ascii="Times New Roman" w:hAnsi="Times New Roman" w:cs="Times New Roman"/>
                </w:rPr>
                <w:t>N 582</w:t>
              </w:r>
            </w:hyperlink>
            <w:r w:rsidRPr="00572021">
              <w:rPr>
                <w:rFonts w:ascii="Times New Roman" w:hAnsi="Times New Roman" w:cs="Times New Roman"/>
              </w:rPr>
              <w:t xml:space="preserve">, от 01.09.2009 </w:t>
            </w:r>
            <w:hyperlink r:id="rId59">
              <w:r w:rsidRPr="00572021">
                <w:rPr>
                  <w:rFonts w:ascii="Times New Roman" w:hAnsi="Times New Roman" w:cs="Times New Roman"/>
                </w:rPr>
                <w:t>N 793</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28.10.2009 </w:t>
            </w:r>
            <w:hyperlink r:id="rId60">
              <w:r w:rsidRPr="00572021">
                <w:rPr>
                  <w:rFonts w:ascii="Times New Roman" w:hAnsi="Times New Roman" w:cs="Times New Roman"/>
                </w:rPr>
                <w:t>N 1033</w:t>
              </w:r>
            </w:hyperlink>
            <w:r w:rsidRPr="00572021">
              <w:rPr>
                <w:rFonts w:ascii="Times New Roman" w:hAnsi="Times New Roman" w:cs="Times New Roman"/>
              </w:rPr>
              <w:t xml:space="preserve">, от 17.12.2009 </w:t>
            </w:r>
            <w:hyperlink r:id="rId61">
              <w:r w:rsidRPr="00572021">
                <w:rPr>
                  <w:rFonts w:ascii="Times New Roman" w:hAnsi="Times New Roman" w:cs="Times New Roman"/>
                </w:rPr>
                <w:t>N 1266</w:t>
              </w:r>
            </w:hyperlink>
            <w:r w:rsidRPr="00572021">
              <w:rPr>
                <w:rFonts w:ascii="Times New Roman" w:hAnsi="Times New Roman" w:cs="Times New Roman"/>
              </w:rPr>
              <w:t xml:space="preserve">, от 10.04.2012 </w:t>
            </w:r>
            <w:hyperlink r:id="rId62">
              <w:r w:rsidRPr="00572021">
                <w:rPr>
                  <w:rFonts w:ascii="Times New Roman" w:hAnsi="Times New Roman" w:cs="Times New Roman"/>
                </w:rPr>
                <w:t>N 344</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17.01.2013 </w:t>
            </w:r>
            <w:hyperlink r:id="rId63">
              <w:r w:rsidRPr="00572021">
                <w:rPr>
                  <w:rFonts w:ascii="Times New Roman" w:hAnsi="Times New Roman" w:cs="Times New Roman"/>
                </w:rPr>
                <w:t>N 18</w:t>
              </w:r>
            </w:hyperlink>
            <w:r w:rsidRPr="00572021">
              <w:rPr>
                <w:rFonts w:ascii="Times New Roman" w:hAnsi="Times New Roman" w:cs="Times New Roman"/>
              </w:rPr>
              <w:t xml:space="preserve">, от 02.04.2014 </w:t>
            </w:r>
            <w:hyperlink r:id="rId64">
              <w:r w:rsidRPr="00572021">
                <w:rPr>
                  <w:rFonts w:ascii="Times New Roman" w:hAnsi="Times New Roman" w:cs="Times New Roman"/>
                </w:rPr>
                <w:t>N 258</w:t>
              </w:r>
            </w:hyperlink>
            <w:r w:rsidRPr="00572021">
              <w:rPr>
                <w:rFonts w:ascii="Times New Roman" w:hAnsi="Times New Roman" w:cs="Times New Roman"/>
              </w:rPr>
              <w:t xml:space="preserve">, от 13.08.2014 </w:t>
            </w:r>
            <w:hyperlink r:id="rId65">
              <w:r w:rsidRPr="00572021">
                <w:rPr>
                  <w:rFonts w:ascii="Times New Roman" w:hAnsi="Times New Roman" w:cs="Times New Roman"/>
                </w:rPr>
                <w:t>N 793</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16.06.2015 </w:t>
            </w:r>
            <w:hyperlink r:id="rId66">
              <w:r w:rsidRPr="00572021">
                <w:rPr>
                  <w:rFonts w:ascii="Times New Roman" w:hAnsi="Times New Roman" w:cs="Times New Roman"/>
                </w:rPr>
                <w:t>N 532</w:t>
              </w:r>
            </w:hyperlink>
            <w:r w:rsidRPr="00572021">
              <w:rPr>
                <w:rFonts w:ascii="Times New Roman" w:hAnsi="Times New Roman" w:cs="Times New Roman"/>
              </w:rPr>
              <w:t xml:space="preserve">, от 30.07.2015 </w:t>
            </w:r>
            <w:hyperlink r:id="rId67">
              <w:r w:rsidRPr="00572021">
                <w:rPr>
                  <w:rFonts w:ascii="Times New Roman" w:hAnsi="Times New Roman" w:cs="Times New Roman"/>
                </w:rPr>
                <w:t>N 665</w:t>
              </w:r>
            </w:hyperlink>
            <w:r w:rsidRPr="00572021">
              <w:rPr>
                <w:rFonts w:ascii="Times New Roman" w:hAnsi="Times New Roman" w:cs="Times New Roman"/>
              </w:rPr>
              <w:t xml:space="preserve">, от 17.08.2015 </w:t>
            </w:r>
            <w:hyperlink r:id="rId68">
              <w:r w:rsidRPr="00572021">
                <w:rPr>
                  <w:rFonts w:ascii="Times New Roman" w:hAnsi="Times New Roman" w:cs="Times New Roman"/>
                </w:rPr>
                <w:t>N 732</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06.07.2017 </w:t>
            </w:r>
            <w:hyperlink r:id="rId69">
              <w:r w:rsidRPr="00572021">
                <w:rPr>
                  <w:rFonts w:ascii="Times New Roman" w:hAnsi="Times New Roman" w:cs="Times New Roman"/>
                </w:rPr>
                <w:t>N 559</w:t>
              </w:r>
            </w:hyperlink>
            <w:r w:rsidRPr="00572021">
              <w:rPr>
                <w:rFonts w:ascii="Times New Roman" w:hAnsi="Times New Roman" w:cs="Times New Roman"/>
              </w:rPr>
              <w:t xml:space="preserve">, от 13.09.2018 </w:t>
            </w:r>
            <w:hyperlink r:id="rId70">
              <w:r w:rsidRPr="00572021">
                <w:rPr>
                  <w:rFonts w:ascii="Times New Roman" w:hAnsi="Times New Roman" w:cs="Times New Roman"/>
                </w:rPr>
                <w:t>N 824</w:t>
              </w:r>
            </w:hyperlink>
            <w:r w:rsidRPr="00572021">
              <w:rPr>
                <w:rFonts w:ascii="Times New Roman" w:hAnsi="Times New Roman" w:cs="Times New Roman"/>
              </w:rPr>
              <w:t xml:space="preserve">, от 29.12.2018 </w:t>
            </w:r>
            <w:hyperlink r:id="rId71">
              <w:r w:rsidRPr="00572021">
                <w:rPr>
                  <w:rFonts w:ascii="Times New Roman" w:hAnsi="Times New Roman" w:cs="Times New Roman"/>
                </w:rPr>
                <w:t>N 1271</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31.01.2019 </w:t>
            </w:r>
            <w:hyperlink r:id="rId72">
              <w:r w:rsidRPr="00572021">
                <w:rPr>
                  <w:rFonts w:ascii="Times New Roman" w:hAnsi="Times New Roman" w:cs="Times New Roman"/>
                </w:rPr>
                <w:t>N 84</w:t>
              </w:r>
            </w:hyperlink>
            <w:r w:rsidRPr="00572021">
              <w:rPr>
                <w:rFonts w:ascii="Times New Roman" w:hAnsi="Times New Roman" w:cs="Times New Roman"/>
              </w:rPr>
              <w:t xml:space="preserve">, от 20.01.2020 </w:t>
            </w:r>
            <w:hyperlink r:id="rId73">
              <w:r w:rsidRPr="00572021">
                <w:rPr>
                  <w:rFonts w:ascii="Times New Roman" w:hAnsi="Times New Roman" w:cs="Times New Roman"/>
                </w:rPr>
                <w:t>N 31</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 изм., внесенными постановлениями администрации г. Томска</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02.12.2008 </w:t>
            </w:r>
            <w:hyperlink r:id="rId74">
              <w:r w:rsidRPr="00572021">
                <w:rPr>
                  <w:rFonts w:ascii="Times New Roman" w:hAnsi="Times New Roman" w:cs="Times New Roman"/>
                </w:rPr>
                <w:t>N 950</w:t>
              </w:r>
            </w:hyperlink>
            <w:r w:rsidRPr="00572021">
              <w:rPr>
                <w:rFonts w:ascii="Times New Roman" w:hAnsi="Times New Roman" w:cs="Times New Roman"/>
              </w:rPr>
              <w:t xml:space="preserve"> (ред. 21.01.2009), от 05.06.2009 </w:t>
            </w:r>
            <w:hyperlink r:id="rId75">
              <w:r w:rsidRPr="00572021">
                <w:rPr>
                  <w:rFonts w:ascii="Times New Roman" w:hAnsi="Times New Roman" w:cs="Times New Roman"/>
                </w:rPr>
                <w:t>N 475</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05.02.2010 </w:t>
            </w:r>
            <w:hyperlink r:id="rId76">
              <w:r w:rsidRPr="00572021">
                <w:rPr>
                  <w:rFonts w:ascii="Times New Roman" w:hAnsi="Times New Roman" w:cs="Times New Roman"/>
                </w:rPr>
                <w:t>N 82</w:t>
              </w:r>
            </w:hyperlink>
            <w:r w:rsidRPr="00572021">
              <w:rPr>
                <w:rFonts w:ascii="Times New Roman" w:hAnsi="Times New Roman" w:cs="Times New Roman"/>
              </w:rPr>
              <w:t xml:space="preserve">, от 29.03.2011 </w:t>
            </w:r>
            <w:hyperlink r:id="rId77">
              <w:r w:rsidRPr="00572021">
                <w:rPr>
                  <w:rFonts w:ascii="Times New Roman" w:hAnsi="Times New Roman" w:cs="Times New Roman"/>
                </w:rPr>
                <w:t>N 274</w:t>
              </w:r>
            </w:hyperlink>
            <w:r w:rsidRPr="00572021">
              <w:rPr>
                <w:rFonts w:ascii="Times New Roman" w:hAnsi="Times New Roman" w:cs="Times New Roman"/>
              </w:rPr>
              <w:t xml:space="preserve">, от 29.12.2011 </w:t>
            </w:r>
            <w:hyperlink r:id="rId78">
              <w:r w:rsidRPr="00572021">
                <w:rPr>
                  <w:rFonts w:ascii="Times New Roman" w:hAnsi="Times New Roman" w:cs="Times New Roman"/>
                </w:rPr>
                <w:t>N 1525</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17.12.2012 </w:t>
            </w:r>
            <w:hyperlink r:id="rId79">
              <w:r w:rsidRPr="00572021">
                <w:rPr>
                  <w:rFonts w:ascii="Times New Roman" w:hAnsi="Times New Roman" w:cs="Times New Roman"/>
                </w:rPr>
                <w:t>N 1513</w:t>
              </w:r>
            </w:hyperlink>
            <w:r w:rsidRPr="00572021">
              <w:rPr>
                <w:rFonts w:ascii="Times New Roman" w:hAnsi="Times New Roman" w:cs="Times New Roman"/>
              </w:rPr>
              <w:t xml:space="preserve">, от 27.12.2013 </w:t>
            </w:r>
            <w:hyperlink r:id="rId80">
              <w:r w:rsidRPr="00572021">
                <w:rPr>
                  <w:rFonts w:ascii="Times New Roman" w:hAnsi="Times New Roman" w:cs="Times New Roman"/>
                </w:rPr>
                <w:t>N 1527</w:t>
              </w:r>
            </w:hyperlink>
            <w:r w:rsidRPr="00572021">
              <w:rPr>
                <w:rFonts w:ascii="Times New Roman" w:hAnsi="Times New Roman" w:cs="Times New Roman"/>
              </w:rPr>
              <w:t xml:space="preserve"> (ред. 22.05.2014),</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19.01.2016 </w:t>
            </w:r>
            <w:hyperlink r:id="rId81">
              <w:r w:rsidRPr="00572021">
                <w:rPr>
                  <w:rFonts w:ascii="Times New Roman" w:hAnsi="Times New Roman" w:cs="Times New Roman"/>
                </w:rPr>
                <w:t>N 22</w:t>
              </w:r>
            </w:hyperlink>
            <w:r w:rsidRPr="00572021">
              <w:rPr>
                <w:rFonts w:ascii="Times New Roman" w:hAnsi="Times New Roman" w:cs="Times New Roman"/>
              </w:rPr>
              <w:t xml:space="preserve">, от 17.05.2016 </w:t>
            </w:r>
            <w:hyperlink r:id="rId82">
              <w:r w:rsidRPr="00572021">
                <w:rPr>
                  <w:rFonts w:ascii="Times New Roman" w:hAnsi="Times New Roman" w:cs="Times New Roman"/>
                </w:rPr>
                <w:t>N 409</w:t>
              </w:r>
            </w:hyperlink>
            <w:r w:rsidRPr="00572021">
              <w:rPr>
                <w:rFonts w:ascii="Times New Roman" w:hAnsi="Times New Roman" w:cs="Times New Roman"/>
              </w:rPr>
              <w:t xml:space="preserve">, от 12.03.2024 </w:t>
            </w:r>
            <w:hyperlink r:id="rId83">
              <w:r w:rsidRPr="00572021">
                <w:rPr>
                  <w:rFonts w:ascii="Times New Roman" w:hAnsi="Times New Roman" w:cs="Times New Roman"/>
                </w:rPr>
                <w:t>N 186</w:t>
              </w:r>
            </w:hyperlink>
            <w:r w:rsidRPr="0057202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I. ОБЩИЕ ПОЛОЖЕНИЯ</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 xml:space="preserve">1. Фонд предупреждения и ликвидации чрезвычайных ситуаций администрации Города Томска (далее по тексту - ФЧС) предусматривается в расходах бюджета муниципального образования "Город Томск" в соответствии с Бюджетным </w:t>
      </w:r>
      <w:hyperlink r:id="rId84">
        <w:r w:rsidRPr="00572021">
          <w:rPr>
            <w:rFonts w:ascii="Times New Roman" w:hAnsi="Times New Roman" w:cs="Times New Roman"/>
          </w:rPr>
          <w:t>кодексом</w:t>
        </w:r>
      </w:hyperlink>
      <w:r w:rsidRPr="00572021">
        <w:rPr>
          <w:rFonts w:ascii="Times New Roman" w:hAnsi="Times New Roman" w:cs="Times New Roman"/>
        </w:rPr>
        <w:t xml:space="preserve"> Российской Федерации, </w:t>
      </w:r>
      <w:hyperlink r:id="rId85">
        <w:r w:rsidRPr="00572021">
          <w:rPr>
            <w:rFonts w:ascii="Times New Roman" w:hAnsi="Times New Roman" w:cs="Times New Roman"/>
          </w:rPr>
          <w:t>Положением</w:t>
        </w:r>
      </w:hyperlink>
      <w:r w:rsidRPr="00572021">
        <w:rPr>
          <w:rFonts w:ascii="Times New Roman" w:hAnsi="Times New Roman" w:cs="Times New Roman"/>
        </w:rPr>
        <w:t xml:space="preserve"> о бюджетном устройстве и бюджетном процессе в муниципальном образовании "Город Томск", утвержденным решением Думы города Томска от 06.10.2009 N 1316.</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постановлений администрации г. Томска от 10.04.2012 </w:t>
      </w:r>
      <w:hyperlink r:id="rId86">
        <w:r w:rsidRPr="00572021">
          <w:rPr>
            <w:rFonts w:ascii="Times New Roman" w:hAnsi="Times New Roman" w:cs="Times New Roman"/>
          </w:rPr>
          <w:t>N 344</w:t>
        </w:r>
      </w:hyperlink>
      <w:r w:rsidRPr="00572021">
        <w:rPr>
          <w:rFonts w:ascii="Times New Roman" w:hAnsi="Times New Roman" w:cs="Times New Roman"/>
        </w:rPr>
        <w:t xml:space="preserve">, от 17.08.2015 </w:t>
      </w:r>
      <w:hyperlink r:id="rId87">
        <w:r w:rsidRPr="00572021">
          <w:rPr>
            <w:rFonts w:ascii="Times New Roman" w:hAnsi="Times New Roman" w:cs="Times New Roman"/>
          </w:rPr>
          <w:t>N 732</w:t>
        </w:r>
      </w:hyperlink>
      <w:r w:rsidRPr="00572021">
        <w:rPr>
          <w:rFonts w:ascii="Times New Roman" w:hAnsi="Times New Roman" w:cs="Times New Roman"/>
        </w:rPr>
        <w:t>)</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Действие п. 2 в части слов "за исключением капитального ремонта жилых домов после пожара, произошедших в предыдущих финансовых годах" приостановлено до 31.12.2024 включительно </w:t>
            </w:r>
            <w:hyperlink r:id="rId88">
              <w:r w:rsidRPr="00572021">
                <w:rPr>
                  <w:rFonts w:ascii="Times New Roman" w:hAnsi="Times New Roman" w:cs="Times New Roman"/>
                </w:rPr>
                <w:t>постановлением</w:t>
              </w:r>
            </w:hyperlink>
            <w:r w:rsidRPr="00572021">
              <w:rPr>
                <w:rFonts w:ascii="Times New Roman" w:hAnsi="Times New Roman" w:cs="Times New Roman"/>
              </w:rPr>
              <w:t xml:space="preserve"> администрации Города Томска от 12.03.2024 N 186.</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spacing w:before="280"/>
        <w:ind w:firstLine="540"/>
        <w:jc w:val="both"/>
        <w:rPr>
          <w:rFonts w:ascii="Times New Roman" w:hAnsi="Times New Roman" w:cs="Times New Roman"/>
        </w:rPr>
      </w:pPr>
      <w:r w:rsidRPr="00572021">
        <w:rPr>
          <w:rFonts w:ascii="Times New Roman" w:hAnsi="Times New Roman" w:cs="Times New Roman"/>
        </w:rPr>
        <w:t>2. Средства ФЧС направляются на финансовое обеспечение внеплановых мероприятий по предупреждению и ликвидации чрезвычайных ситуаций и последствий стихийных бедствий на территории Города Томска за исключением капитального ремонта жилых домов после пожара, произошедших в предыдущих финансовых годах, не предусмотренных в бюджете муниципального образования "Город Томск" на текущий финансовый год.</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постановлений администрации г. Томска от 05.08.2008 </w:t>
      </w:r>
      <w:hyperlink r:id="rId89">
        <w:r w:rsidRPr="00572021">
          <w:rPr>
            <w:rFonts w:ascii="Times New Roman" w:hAnsi="Times New Roman" w:cs="Times New Roman"/>
          </w:rPr>
          <w:t>N 582</w:t>
        </w:r>
      </w:hyperlink>
      <w:r w:rsidRPr="00572021">
        <w:rPr>
          <w:rFonts w:ascii="Times New Roman" w:hAnsi="Times New Roman" w:cs="Times New Roman"/>
        </w:rPr>
        <w:t xml:space="preserve">, от 10.04.2012 </w:t>
      </w:r>
      <w:hyperlink r:id="rId90">
        <w:r w:rsidRPr="00572021">
          <w:rPr>
            <w:rFonts w:ascii="Times New Roman" w:hAnsi="Times New Roman" w:cs="Times New Roman"/>
          </w:rPr>
          <w:t>N 344</w:t>
        </w:r>
      </w:hyperlink>
      <w:r w:rsidRPr="00572021">
        <w:rPr>
          <w:rFonts w:ascii="Times New Roman" w:hAnsi="Times New Roman" w:cs="Times New Roman"/>
        </w:rPr>
        <w:t>)</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II. ОСНОВНЫЕ НАПРАВЛЕНИЯ РАСХОДОВАНИЯ СРЕДСТВ</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 xml:space="preserve">ФОНДА ПРЕДУПРЕЖДЕНИЯ И ЛИКВИДАЦИИ </w:t>
      </w:r>
      <w:proofErr w:type="gramStart"/>
      <w:r w:rsidRPr="00572021">
        <w:rPr>
          <w:rFonts w:ascii="Times New Roman" w:hAnsi="Times New Roman" w:cs="Times New Roman"/>
        </w:rPr>
        <w:t>ЧРЕЗВЫЧАЙНЫХ</w:t>
      </w:r>
      <w:proofErr w:type="gramEnd"/>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СИТУАЦИЙ АДМИНИСТРАЦИИ ГОРОДА ТОМСКА</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bookmarkStart w:id="7" w:name="P328"/>
      <w:bookmarkEnd w:id="7"/>
      <w:r w:rsidRPr="00572021">
        <w:rPr>
          <w:rFonts w:ascii="Times New Roman" w:hAnsi="Times New Roman" w:cs="Times New Roman"/>
        </w:rPr>
        <w:t>1. Средства ФЧС используются для финансового обеспечения следующих мероприятий:</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91">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31.01.2019 N 84)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lastRenderedPageBreak/>
        <w:t>1.1. проведение поисковых и аварийно-спасательных работ в зоне чрезвычайной ситуации;</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1.2. проведение неотложных аварийно-восстановительных работ по </w:t>
      </w:r>
      <w:hyperlink w:anchor="P573">
        <w:r w:rsidRPr="00572021">
          <w:rPr>
            <w:rFonts w:ascii="Times New Roman" w:hAnsi="Times New Roman" w:cs="Times New Roman"/>
          </w:rPr>
          <w:t>перечню</w:t>
        </w:r>
      </w:hyperlink>
      <w:r w:rsidRPr="00572021">
        <w:rPr>
          <w:rFonts w:ascii="Times New Roman" w:hAnsi="Times New Roman" w:cs="Times New Roman"/>
        </w:rPr>
        <w:t xml:space="preserve"> согласно приложению 3 к настоящему Положению;</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w:t>
      </w:r>
      <w:proofErr w:type="spellStart"/>
      <w:r w:rsidRPr="00572021">
        <w:rPr>
          <w:rFonts w:ascii="Times New Roman" w:hAnsi="Times New Roman" w:cs="Times New Roman"/>
        </w:rPr>
        <w:t>пп</w:t>
      </w:r>
      <w:proofErr w:type="spellEnd"/>
      <w:r w:rsidRPr="00572021">
        <w:rPr>
          <w:rFonts w:ascii="Times New Roman" w:hAnsi="Times New Roman" w:cs="Times New Roman"/>
        </w:rPr>
        <w:t xml:space="preserve">. 1.2 в ред. </w:t>
      </w:r>
      <w:hyperlink r:id="rId92">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31.01.2019 N 84)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1.3. закупка, выпуск из муниципального материального резерва, доставка и кратковременное хранение материальных ресурсов для первоочередного жизнеобеспечения пострадавших граждан;</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1.4. развертывание и содержание временных пунктов проживания и питания для эвакуируемых пострадавших граждан в течение необходимого срока, но не более месяца;</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1.5. оказание единовременной материальной помощи пострадавшим гражданам;</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1.6. оказание гуманитарной помощи;</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1.7. мероприятия по созданию минимально необходимых условий жизнеобеспечения населения в зонах чрезвычайных ситуаций;</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1.8. мероприятия по охране окружающей среды при ликвидации чрезвычайных ситуаций;</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1.9. на создание и восполнение резервов материальных ресурсов для ликвидации чрезвычайных ситуаций;</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1.10. на повышение надежности работы потенциально опасных объектов в условиях чрезвычайных ситуаций;</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1.11. проведение других мероприятий, направленных на предотвращение и ликвидацию чрезвычайных ситуаций на территории Города Томска.</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93">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 Предоставление бюджетных средств муниципальным казенным учреждениям осуществляется в форме бюджетных ассигнований на 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94">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Предоставление бюджетных средств физическим лицам осуществляется в форме бюджетных ассигнований на социальное обеспечение населения.</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(абзац введен </w:t>
      </w:r>
      <w:hyperlink r:id="rId95">
        <w:r w:rsidRPr="00572021">
          <w:rPr>
            <w:rFonts w:ascii="Times New Roman" w:hAnsi="Times New Roman" w:cs="Times New Roman"/>
          </w:rPr>
          <w:t>постановлением</w:t>
        </w:r>
      </w:hyperlink>
      <w:r w:rsidRPr="00572021">
        <w:rPr>
          <w:rFonts w:ascii="Times New Roman" w:hAnsi="Times New Roman" w:cs="Times New Roman"/>
        </w:rPr>
        <w:t xml:space="preserve"> администрации г. Томска от 16.05.2008 N 373)</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3. Косвенный ущерб от чрезвычайных ситуаций природного и техногенного характера из ФЧС не возмещается.</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III. ПОРЯДОК РАСХОДОВАНИЯ ФОНДА</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 xml:space="preserve">ПРЕДУПРЕЖДЕНИЯ И ЛИКВИДАЦИИ </w:t>
      </w:r>
      <w:proofErr w:type="gramStart"/>
      <w:r w:rsidRPr="00572021">
        <w:rPr>
          <w:rFonts w:ascii="Times New Roman" w:hAnsi="Times New Roman" w:cs="Times New Roman"/>
        </w:rPr>
        <w:t>ЧРЕЗВЫЧАЙНЫХ</w:t>
      </w:r>
      <w:proofErr w:type="gramEnd"/>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СИТУАЦИЙ АДМИНИСТРАЦИИ ГОРОДА ТОМСКА</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1. Основания для расходования средств ФЧС:</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1.1. расходование средств ФЧС осуществляется департаментом финансов администрации Города Томска на основании распоряжений администрации Города Томска, подготовленных с учетом решения комиссии по предупреждению и ликвидации чрезвычайных ситуаций и обеспечению пожарной безопасности Города Томска в пределах утвержденных решением Думы Города Томска о бюджете ассигнований на текущий финансовый год;</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постановлений администрации г. Томска от 28.10.2009 </w:t>
      </w:r>
      <w:hyperlink r:id="rId96">
        <w:r w:rsidRPr="00572021">
          <w:rPr>
            <w:rFonts w:ascii="Times New Roman" w:hAnsi="Times New Roman" w:cs="Times New Roman"/>
          </w:rPr>
          <w:t>N 1033</w:t>
        </w:r>
      </w:hyperlink>
      <w:r w:rsidRPr="00572021">
        <w:rPr>
          <w:rFonts w:ascii="Times New Roman" w:hAnsi="Times New Roman" w:cs="Times New Roman"/>
        </w:rPr>
        <w:t xml:space="preserve">, от 10.04.2012 </w:t>
      </w:r>
      <w:hyperlink r:id="rId97">
        <w:r w:rsidRPr="00572021">
          <w:rPr>
            <w:rFonts w:ascii="Times New Roman" w:hAnsi="Times New Roman" w:cs="Times New Roman"/>
          </w:rPr>
          <w:t>N 344</w:t>
        </w:r>
      </w:hyperlink>
      <w:r w:rsidRPr="00572021">
        <w:rPr>
          <w:rFonts w:ascii="Times New Roman" w:hAnsi="Times New Roman" w:cs="Times New Roman"/>
        </w:rPr>
        <w:t>)</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1.2. главные распорядители средств бюджета муниципального образования "Город Томск" одновременно с проектом распоряжения на выделение сре</w:t>
      </w:r>
      <w:proofErr w:type="gramStart"/>
      <w:r w:rsidRPr="00572021">
        <w:rPr>
          <w:rFonts w:ascii="Times New Roman" w:hAnsi="Times New Roman" w:cs="Times New Roman"/>
        </w:rPr>
        <w:t>дств пр</w:t>
      </w:r>
      <w:proofErr w:type="gramEnd"/>
      <w:r w:rsidRPr="00572021">
        <w:rPr>
          <w:rFonts w:ascii="Times New Roman" w:hAnsi="Times New Roman" w:cs="Times New Roman"/>
        </w:rPr>
        <w:t xml:space="preserve">едставляют в департамент </w:t>
      </w:r>
      <w:r w:rsidRPr="00572021">
        <w:rPr>
          <w:rFonts w:ascii="Times New Roman" w:hAnsi="Times New Roman" w:cs="Times New Roman"/>
        </w:rPr>
        <w:lastRenderedPageBreak/>
        <w:t>финансов администрации Города Томска документы, обосновывающие сумму испрашиваемых средств, включая расчет расходов, а также заключения органов администрации Города Томска, осуществляющих управленческие функции в сфере вопросов, подлежащих решению с использованием средств ФЧС.</w:t>
      </w:r>
    </w:p>
    <w:p w:rsidR="00572021" w:rsidRPr="00572021" w:rsidRDefault="00572021">
      <w:pPr>
        <w:pStyle w:val="ConsPlusNormal"/>
        <w:spacing w:before="220"/>
        <w:ind w:firstLine="540"/>
        <w:jc w:val="both"/>
        <w:rPr>
          <w:rFonts w:ascii="Times New Roman" w:hAnsi="Times New Roman" w:cs="Times New Roman"/>
        </w:rPr>
      </w:pPr>
      <w:proofErr w:type="gramStart"/>
      <w:r w:rsidRPr="00572021">
        <w:rPr>
          <w:rFonts w:ascii="Times New Roman" w:hAnsi="Times New Roman" w:cs="Times New Roman"/>
        </w:rPr>
        <w:t xml:space="preserve">В случае если средства ФЧС требуются для проведения аварийно-восстановительных работ (кроме случаев выделения средств ФЧС для финансирования контрактов, заключенных в соответствии с требованиями </w:t>
      </w:r>
      <w:hyperlink r:id="rId98">
        <w:r w:rsidRPr="00572021">
          <w:rPr>
            <w:rFonts w:ascii="Times New Roman" w:hAnsi="Times New Roman" w:cs="Times New Roman"/>
          </w:rPr>
          <w:t>статьи 82</w:t>
        </w:r>
      </w:hyperlink>
      <w:r w:rsidRPr="00572021">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главные распорядители бюджетных средств обеспечивают предоставление в департамент финансов администрации Города Томска сметной документации:</w:t>
      </w:r>
      <w:proofErr w:type="gramEnd"/>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99">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17.08.2015 N 732)</w:t>
      </w:r>
    </w:p>
    <w:p w:rsidR="00572021" w:rsidRPr="00572021" w:rsidRDefault="00572021">
      <w:pPr>
        <w:pStyle w:val="ConsPlusNormal"/>
        <w:spacing w:before="220"/>
        <w:ind w:firstLine="540"/>
        <w:jc w:val="both"/>
        <w:rPr>
          <w:rFonts w:ascii="Times New Roman" w:hAnsi="Times New Roman" w:cs="Times New Roman"/>
        </w:rPr>
      </w:pPr>
      <w:proofErr w:type="gramStart"/>
      <w:r w:rsidRPr="00572021">
        <w:rPr>
          <w:rFonts w:ascii="Times New Roman" w:hAnsi="Times New Roman" w:cs="Times New Roman"/>
        </w:rPr>
        <w:t>- подготовленной (проверенной, согласованной) лицами, отвечающими требованиям действующего законодательства об объектах культурного наследия (памятниках истории и культуры) народов Российской Федерации, - в случае планирования проведения аварийно-восстановительных работ на объектах культурного наследия (памятниках истории и культуры) народов Российской Федерации, а также выявленных объектах культурного наследия, подлежащих государственной охране в соответствии с законодательством Российской Федерации;</w:t>
      </w:r>
      <w:proofErr w:type="gramEnd"/>
    </w:p>
    <w:p w:rsidR="00572021" w:rsidRPr="00572021" w:rsidRDefault="00572021">
      <w:pPr>
        <w:pStyle w:val="ConsPlusNormal"/>
        <w:spacing w:before="220"/>
        <w:ind w:firstLine="540"/>
        <w:jc w:val="both"/>
        <w:rPr>
          <w:rFonts w:ascii="Times New Roman" w:hAnsi="Times New Roman" w:cs="Times New Roman"/>
        </w:rPr>
      </w:pPr>
      <w:proofErr w:type="gramStart"/>
      <w:r w:rsidRPr="00572021">
        <w:rPr>
          <w:rFonts w:ascii="Times New Roman" w:hAnsi="Times New Roman" w:cs="Times New Roman"/>
        </w:rPr>
        <w:t>- проверенной муниципальным бюджетным учреждением Города Томска "Проектно-сметное бюро" - в случае планирования проведения аварийно-восстановительных работ на иных объектах (если иное прямо не предусмотрено действующим законодательством и муниципальными правовыми актами муниципального образования "Город Томск"), за исключением случаев, когда разработка (изготовление) соответствующей сметной документации осуществлялась силами муниципального бюджетного учреждения Города Томска "Проектно-сметное бюро" и при наличии на соответствующей документации печати и подписи руководителя</w:t>
      </w:r>
      <w:proofErr w:type="gramEnd"/>
      <w:r w:rsidRPr="00572021">
        <w:rPr>
          <w:rFonts w:ascii="Times New Roman" w:hAnsi="Times New Roman" w:cs="Times New Roman"/>
        </w:rPr>
        <w:t xml:space="preserve"> муниципального бюджетного учреждения Города Томска "Проектно-сметное бюро". В случае планирования проведения аварийно-восстановительных работ, для которых действующим законодательством предусмотрена обязательная процедура </w:t>
      </w:r>
      <w:proofErr w:type="gramStart"/>
      <w:r w:rsidRPr="00572021">
        <w:rPr>
          <w:rFonts w:ascii="Times New Roman" w:hAnsi="Times New Roman" w:cs="Times New Roman"/>
        </w:rPr>
        <w:t>проведения оценки достоверности сметной стоимости капитального ремонта объекта капитального</w:t>
      </w:r>
      <w:proofErr w:type="gramEnd"/>
      <w:r w:rsidRPr="00572021">
        <w:rPr>
          <w:rFonts w:ascii="Times New Roman" w:hAnsi="Times New Roman" w:cs="Times New Roman"/>
        </w:rPr>
        <w:t xml:space="preserve"> строительства, проверка сметной документации соответствующим муниципальным учреждением осуществляется на предмет соответствия планируемых работ требованиям законодательства о предупреждении и ликвидации чрезвычайных ситуаций.</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00">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20.01.2020 N 31)</w:t>
      </w:r>
    </w:p>
    <w:p w:rsidR="00572021" w:rsidRPr="00572021" w:rsidRDefault="00572021">
      <w:pPr>
        <w:pStyle w:val="ConsPlusNormal"/>
        <w:spacing w:before="220"/>
        <w:ind w:firstLine="540"/>
        <w:jc w:val="both"/>
        <w:rPr>
          <w:rFonts w:ascii="Times New Roman" w:hAnsi="Times New Roman" w:cs="Times New Roman"/>
        </w:rPr>
      </w:pPr>
      <w:proofErr w:type="gramStart"/>
      <w:r w:rsidRPr="00572021">
        <w:rPr>
          <w:rFonts w:ascii="Times New Roman" w:hAnsi="Times New Roman" w:cs="Times New Roman"/>
        </w:rPr>
        <w:t>В случаях, когда средства ФЧС требуются для проведения аварийно-восстановительных работ, для которых действующим законодательством предусмотрена обязательная процедура проведения оценки достоверности сметной стоимости капитального ремонта объекта капитального строительства, одновременно со сметной документацией в департамент финансов администрации Города Томска представляется заключение о достоверности определения сметной стоимости капитального ремонта объекта капитального строительства, выданное организацией, уполномоченной на проведение таких проверок в соответствии с действующим</w:t>
      </w:r>
      <w:proofErr w:type="gramEnd"/>
      <w:r w:rsidRPr="00572021">
        <w:rPr>
          <w:rFonts w:ascii="Times New Roman" w:hAnsi="Times New Roman" w:cs="Times New Roman"/>
        </w:rPr>
        <w:t xml:space="preserve"> законодательством Российской Федерации. В случае отсутствия заключения о достоверности </w:t>
      </w:r>
      <w:proofErr w:type="gramStart"/>
      <w:r w:rsidRPr="00572021">
        <w:rPr>
          <w:rFonts w:ascii="Times New Roman" w:hAnsi="Times New Roman" w:cs="Times New Roman"/>
        </w:rPr>
        <w:t>определения сметной стоимости капитального ремонта объекта капитального строительства</w:t>
      </w:r>
      <w:proofErr w:type="gramEnd"/>
      <w:r w:rsidRPr="00572021">
        <w:rPr>
          <w:rFonts w:ascii="Times New Roman" w:hAnsi="Times New Roman" w:cs="Times New Roman"/>
        </w:rPr>
        <w:t xml:space="preserve"> главный распорядитель обеспечивает включение в проект распоряжения на выделение средств расходов на проведение данной проверки, а также предоставляет в департамент финансов администрации Города Томска расчеты, обосновывающие сумму испрашиваемых средств.</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(абзац введен </w:t>
      </w:r>
      <w:hyperlink r:id="rId101">
        <w:r w:rsidRPr="00572021">
          <w:rPr>
            <w:rFonts w:ascii="Times New Roman" w:hAnsi="Times New Roman" w:cs="Times New Roman"/>
          </w:rPr>
          <w:t>постановлением</w:t>
        </w:r>
      </w:hyperlink>
      <w:r w:rsidRPr="00572021">
        <w:rPr>
          <w:rFonts w:ascii="Times New Roman" w:hAnsi="Times New Roman" w:cs="Times New Roman"/>
        </w:rPr>
        <w:t xml:space="preserve"> администрации г. Томска от 06.07.2017 N 559)</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w:t>
      </w:r>
      <w:proofErr w:type="spellStart"/>
      <w:r w:rsidRPr="00572021">
        <w:rPr>
          <w:rFonts w:ascii="Times New Roman" w:hAnsi="Times New Roman" w:cs="Times New Roman"/>
        </w:rPr>
        <w:t>пп</w:t>
      </w:r>
      <w:proofErr w:type="spellEnd"/>
      <w:r w:rsidRPr="00572021">
        <w:rPr>
          <w:rFonts w:ascii="Times New Roman" w:hAnsi="Times New Roman" w:cs="Times New Roman"/>
        </w:rPr>
        <w:t xml:space="preserve">. 1.2 в ред. </w:t>
      </w:r>
      <w:hyperlink r:id="rId102">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13.08.2014 N 793)</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 Подготовка проекта распоряжения по выделению средств ФЧС:</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03">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2.1. проект распоряжения администрации Города Томска согласовывается с заместителе</w:t>
      </w:r>
      <w:proofErr w:type="gramStart"/>
      <w:r w:rsidRPr="00572021">
        <w:rPr>
          <w:rFonts w:ascii="Times New Roman" w:hAnsi="Times New Roman" w:cs="Times New Roman"/>
        </w:rPr>
        <w:t>м(</w:t>
      </w:r>
      <w:proofErr w:type="gramEnd"/>
      <w:r w:rsidRPr="00572021">
        <w:rPr>
          <w:rFonts w:ascii="Times New Roman" w:hAnsi="Times New Roman" w:cs="Times New Roman"/>
        </w:rPr>
        <w:t>-</w:t>
      </w:r>
      <w:proofErr w:type="spellStart"/>
      <w:r w:rsidRPr="00572021">
        <w:rPr>
          <w:rFonts w:ascii="Times New Roman" w:hAnsi="Times New Roman" w:cs="Times New Roman"/>
        </w:rPr>
        <w:t>ями</w:t>
      </w:r>
      <w:proofErr w:type="spellEnd"/>
      <w:r w:rsidRPr="00572021">
        <w:rPr>
          <w:rFonts w:ascii="Times New Roman" w:hAnsi="Times New Roman" w:cs="Times New Roman"/>
        </w:rPr>
        <w:t xml:space="preserve">) Мэра Города Томска, курирующим(-ими) соответствующее направление деятельности главного распорядителя средств бюджета муниципального образования "Город Томск", департаментом финансов администрации Города Томска, управлением муниципального заказа и </w:t>
      </w:r>
      <w:r w:rsidRPr="00572021">
        <w:rPr>
          <w:rFonts w:ascii="Times New Roman" w:hAnsi="Times New Roman" w:cs="Times New Roman"/>
        </w:rPr>
        <w:lastRenderedPageBreak/>
        <w:t>тарифной политики администрации Города Томска;</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04">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2.2. в распоряжении администрации Города Томска указываются:</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05">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В преамбуле:</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 пункт </w:t>
      </w:r>
      <w:hyperlink r:id="rId106">
        <w:r w:rsidRPr="00572021">
          <w:rPr>
            <w:rFonts w:ascii="Times New Roman" w:hAnsi="Times New Roman" w:cs="Times New Roman"/>
          </w:rPr>
          <w:t>статьи 16</w:t>
        </w:r>
      </w:hyperlink>
      <w:r w:rsidRPr="00572021">
        <w:rPr>
          <w:rFonts w:ascii="Times New Roman" w:hAnsi="Times New Roman" w:cs="Times New Roman"/>
        </w:rPr>
        <w:t xml:space="preserve"> "Вопросы местного значения городского округа" Федерального закона от 06.10.2003 N 131-ФЗ "Об общих принципах организации местного самоуправления в Российской Федерации", в соответствии с которым могут быть выделены средства;</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 подпункт </w:t>
      </w:r>
      <w:hyperlink w:anchor="P328">
        <w:r w:rsidRPr="00572021">
          <w:rPr>
            <w:rFonts w:ascii="Times New Roman" w:hAnsi="Times New Roman" w:cs="Times New Roman"/>
          </w:rPr>
          <w:t>пункта 1 раздела II</w:t>
        </w:r>
      </w:hyperlink>
      <w:r w:rsidRPr="00572021">
        <w:rPr>
          <w:rFonts w:ascii="Times New Roman" w:hAnsi="Times New Roman" w:cs="Times New Roman"/>
        </w:rPr>
        <w:t xml:space="preserve"> "Основные направления расходования средств фонда предупреждения и ликвидации чрезвычайных ситуаций администрации Города Томска" настоящего Положения, определяющий направление расходования;</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07">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дата, номер решения комиссии по предупреждению и ликвидации чрезвычайных ситуаций и обеспечению пожарной безопасности Города Томска.</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08">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В распорядительной части:</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 цель выделения средств из ФЧС, сумма в рублях, </w:t>
      </w:r>
      <w:proofErr w:type="spellStart"/>
      <w:r w:rsidRPr="00572021">
        <w:rPr>
          <w:rFonts w:ascii="Times New Roman" w:hAnsi="Times New Roman" w:cs="Times New Roman"/>
        </w:rPr>
        <w:t>пообъектное</w:t>
      </w:r>
      <w:proofErr w:type="spellEnd"/>
      <w:r w:rsidRPr="00572021">
        <w:rPr>
          <w:rFonts w:ascii="Times New Roman" w:hAnsi="Times New Roman" w:cs="Times New Roman"/>
        </w:rPr>
        <w:t xml:space="preserve"> распределение выделяемых средств, главный распорядитель и получатель бюджетных средств, форма бюджетных ассигнований и условия выделения средств;</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абзацы восьмой - девятый исключены. - </w:t>
      </w:r>
      <w:hyperlink r:id="rId109">
        <w:r w:rsidRPr="00572021">
          <w:rPr>
            <w:rFonts w:ascii="Times New Roman" w:hAnsi="Times New Roman" w:cs="Times New Roman"/>
          </w:rPr>
          <w:t>Постановление</w:t>
        </w:r>
      </w:hyperlink>
      <w:r w:rsidRPr="00572021">
        <w:rPr>
          <w:rFonts w:ascii="Times New Roman" w:hAnsi="Times New Roman" w:cs="Times New Roman"/>
        </w:rPr>
        <w:t xml:space="preserve"> администрации г. Томска от 13.09.2018 N 824;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другие необходимые данные.</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Приложение к распоряжению:</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обязательным приложением к проекту распоряжения (за исключением случаев оказания единовременной материальной помощи пострадавшим гражданам) является смета расходов, подписанная руководителем органа администрации, подготовившего данный проект правового акта. Смета расходов должна содержать наименование товаров, работ, услуг, их количество и стоимость, сумму по каждой строке расходов, а также общий итог, не превышающий сумму выделяемых средств.</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10">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16.05.2008 N 373)</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outlineLvl w:val="1"/>
        <w:rPr>
          <w:rFonts w:ascii="Times New Roman" w:hAnsi="Times New Roman" w:cs="Times New Roman"/>
        </w:rPr>
      </w:pPr>
      <w:r w:rsidRPr="00572021">
        <w:rPr>
          <w:rFonts w:ascii="Times New Roman" w:hAnsi="Times New Roman" w:cs="Times New Roman"/>
        </w:rPr>
        <w:t xml:space="preserve">IV. </w:t>
      </w:r>
      <w:proofErr w:type="gramStart"/>
      <w:r w:rsidRPr="00572021">
        <w:rPr>
          <w:rFonts w:ascii="Times New Roman" w:hAnsi="Times New Roman" w:cs="Times New Roman"/>
        </w:rPr>
        <w:t>КОНТРОЛЬ ЗА</w:t>
      </w:r>
      <w:proofErr w:type="gramEnd"/>
      <w:r w:rsidRPr="00572021">
        <w:rPr>
          <w:rFonts w:ascii="Times New Roman" w:hAnsi="Times New Roman" w:cs="Times New Roman"/>
        </w:rPr>
        <w:t xml:space="preserve"> ИСПОЛЬЗОВАНИЕМ ФОНДА</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ПРЕДУПРЕЖДЕНИЯ И ЛИКВИДАЦИИ ЧРЕЗВЫЧАЙНЫХ СИТУАЦИЙ</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АДМИНИСТРАЦИИ ГОРОДА ТОМСКА</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1. Контроль за обоснованностью выделения средств из ФЧС, использованием выделенных средств осуществляется Думой Города Томска, департаментом финансов администрации Города Томска, главными распорядителями (распорядителями) бюджетных сре</w:t>
      </w:r>
      <w:proofErr w:type="gramStart"/>
      <w:r w:rsidRPr="00572021">
        <w:rPr>
          <w:rFonts w:ascii="Times New Roman" w:hAnsi="Times New Roman" w:cs="Times New Roman"/>
        </w:rPr>
        <w:t>дств в пр</w:t>
      </w:r>
      <w:proofErr w:type="gramEnd"/>
      <w:r w:rsidRPr="00572021">
        <w:rPr>
          <w:rFonts w:ascii="Times New Roman" w:hAnsi="Times New Roman" w:cs="Times New Roman"/>
        </w:rPr>
        <w:t>еделах своих полномочий.</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постановлений администрации г. Томска от 10.04.2012 </w:t>
      </w:r>
      <w:hyperlink r:id="rId111">
        <w:r w:rsidRPr="00572021">
          <w:rPr>
            <w:rFonts w:ascii="Times New Roman" w:hAnsi="Times New Roman" w:cs="Times New Roman"/>
          </w:rPr>
          <w:t>N 344</w:t>
        </w:r>
      </w:hyperlink>
      <w:r w:rsidRPr="00572021">
        <w:rPr>
          <w:rFonts w:ascii="Times New Roman" w:hAnsi="Times New Roman" w:cs="Times New Roman"/>
        </w:rPr>
        <w:t xml:space="preserve">, от 30.07.2015 </w:t>
      </w:r>
      <w:hyperlink r:id="rId112">
        <w:r w:rsidRPr="00572021">
          <w:rPr>
            <w:rFonts w:ascii="Times New Roman" w:hAnsi="Times New Roman" w:cs="Times New Roman"/>
          </w:rPr>
          <w:t>N 665</w:t>
        </w:r>
      </w:hyperlink>
      <w:r w:rsidRPr="00572021">
        <w:rPr>
          <w:rFonts w:ascii="Times New Roman" w:hAnsi="Times New Roman" w:cs="Times New Roman"/>
        </w:rPr>
        <w:t>)</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2. Главные распорядители бюджетных средств, в распоряжение которых выделены средства, ежегодно в срок, установленный для бухгалтерской отчетности, представляют в департамент финансов администрации Города Томска </w:t>
      </w:r>
      <w:hyperlink w:anchor="P417">
        <w:r w:rsidRPr="00572021">
          <w:rPr>
            <w:rFonts w:ascii="Times New Roman" w:hAnsi="Times New Roman" w:cs="Times New Roman"/>
          </w:rPr>
          <w:t>отчет</w:t>
        </w:r>
      </w:hyperlink>
      <w:r w:rsidRPr="00572021">
        <w:rPr>
          <w:rFonts w:ascii="Times New Roman" w:hAnsi="Times New Roman" w:cs="Times New Roman"/>
        </w:rPr>
        <w:t xml:space="preserve"> о целевом использовании бюджетных средств согласно приложению 1 к настоящему Положению.</w:t>
      </w:r>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(п. 2 в ред. </w:t>
      </w:r>
      <w:hyperlink r:id="rId113">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3. </w:t>
      </w:r>
      <w:proofErr w:type="gramStart"/>
      <w:r w:rsidRPr="00572021">
        <w:rPr>
          <w:rFonts w:ascii="Times New Roman" w:hAnsi="Times New Roman" w:cs="Times New Roman"/>
        </w:rPr>
        <w:t xml:space="preserve">При экономии средств за счет снижения цен на товары, работы, услуги (в </w:t>
      </w:r>
      <w:proofErr w:type="spellStart"/>
      <w:r w:rsidRPr="00572021">
        <w:rPr>
          <w:rFonts w:ascii="Times New Roman" w:hAnsi="Times New Roman" w:cs="Times New Roman"/>
        </w:rPr>
        <w:t>т.ч</w:t>
      </w:r>
      <w:proofErr w:type="spellEnd"/>
      <w:r w:rsidRPr="00572021">
        <w:rPr>
          <w:rFonts w:ascii="Times New Roman" w:hAnsi="Times New Roman" w:cs="Times New Roman"/>
        </w:rPr>
        <w:t xml:space="preserve">. за счет </w:t>
      </w:r>
      <w:r w:rsidRPr="00572021">
        <w:rPr>
          <w:rFonts w:ascii="Times New Roman" w:hAnsi="Times New Roman" w:cs="Times New Roman"/>
        </w:rPr>
        <w:lastRenderedPageBreak/>
        <w:t>предоставленных скидок), по сравнению с предусмотренными в смете, а также за счет других факторов эффективного расходования средств главные распорядители бюджетных средств обязаны своевременно направить в департамент финансов администрации Города Томска письмо о сокращении ассигнований за счет ФЧС с указанием сумм по кодам бюджетной классификации.</w:t>
      </w:r>
      <w:proofErr w:type="gramEnd"/>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(в ред. </w:t>
      </w:r>
      <w:hyperlink r:id="rId114">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10.04.2012 N 344)</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4. </w:t>
      </w:r>
      <w:proofErr w:type="gramStart"/>
      <w:r w:rsidRPr="00572021">
        <w:rPr>
          <w:rFonts w:ascii="Times New Roman" w:hAnsi="Times New Roman" w:cs="Times New Roman"/>
        </w:rPr>
        <w:t xml:space="preserve">Департамент финансов администрации Города Томска на основании годовых отчетов, полученных от главных распорядителей бюджетных средств, составляет сводный годовой </w:t>
      </w:r>
      <w:hyperlink w:anchor="P520">
        <w:r w:rsidRPr="00572021">
          <w:rPr>
            <w:rFonts w:ascii="Times New Roman" w:hAnsi="Times New Roman" w:cs="Times New Roman"/>
          </w:rPr>
          <w:t>отчет</w:t>
        </w:r>
      </w:hyperlink>
      <w:r w:rsidRPr="00572021">
        <w:rPr>
          <w:rFonts w:ascii="Times New Roman" w:hAnsi="Times New Roman" w:cs="Times New Roman"/>
        </w:rPr>
        <w:t xml:space="preserve"> об использовании ФЧС в срок не позднее 28 февраля и направляет его на подпись Мэру Города Томска для последующего представления в Думу Города Томска по форме согласно приложению 2 к настоящему Положению.</w:t>
      </w:r>
      <w:proofErr w:type="gramEnd"/>
    </w:p>
    <w:p w:rsidR="00572021" w:rsidRPr="00572021" w:rsidRDefault="00572021">
      <w:pPr>
        <w:pStyle w:val="ConsPlusNormal"/>
        <w:jc w:val="both"/>
        <w:rPr>
          <w:rFonts w:ascii="Times New Roman" w:hAnsi="Times New Roman" w:cs="Times New Roman"/>
        </w:rPr>
      </w:pPr>
      <w:r w:rsidRPr="00572021">
        <w:rPr>
          <w:rFonts w:ascii="Times New Roman" w:hAnsi="Times New Roman" w:cs="Times New Roman"/>
        </w:rPr>
        <w:t xml:space="preserve">(п. 4 в ред. </w:t>
      </w:r>
      <w:hyperlink r:id="rId115">
        <w:r w:rsidRPr="00572021">
          <w:rPr>
            <w:rFonts w:ascii="Times New Roman" w:hAnsi="Times New Roman" w:cs="Times New Roman"/>
          </w:rPr>
          <w:t>постановления</w:t>
        </w:r>
      </w:hyperlink>
      <w:r w:rsidRPr="00572021">
        <w:rPr>
          <w:rFonts w:ascii="Times New Roman" w:hAnsi="Times New Roman" w:cs="Times New Roman"/>
        </w:rPr>
        <w:t xml:space="preserve"> администрации г. Томска от 16.06.2015 N 532)</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Заместитель Мэра,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директор департамента финансов</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администрации города Томска</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Л.В.СМОЛЬНИКОВА</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outlineLvl w:val="1"/>
        <w:rPr>
          <w:rFonts w:ascii="Times New Roman" w:hAnsi="Times New Roman" w:cs="Times New Roman"/>
        </w:rPr>
      </w:pPr>
      <w:r w:rsidRPr="00572021">
        <w:rPr>
          <w:rFonts w:ascii="Times New Roman" w:hAnsi="Times New Roman" w:cs="Times New Roman"/>
        </w:rPr>
        <w:t>Приложение 1</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к Положению</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 порядке использования</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фонда предупреждения и ликвидации</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чрезвычайных ситуаций администрации</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города Томска</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Список изменяющих документов</w:t>
            </w:r>
          </w:p>
          <w:p w:rsidR="00572021" w:rsidRPr="00572021" w:rsidRDefault="00572021">
            <w:pPr>
              <w:pStyle w:val="ConsPlusNormal"/>
              <w:jc w:val="center"/>
              <w:rPr>
                <w:rFonts w:ascii="Times New Roman" w:hAnsi="Times New Roman" w:cs="Times New Roman"/>
              </w:rPr>
            </w:pPr>
            <w:proofErr w:type="gramStart"/>
            <w:r w:rsidRPr="00572021">
              <w:rPr>
                <w:rFonts w:ascii="Times New Roman" w:hAnsi="Times New Roman" w:cs="Times New Roman"/>
              </w:rPr>
              <w:t>(в ред. постановлений администрации г. Томска</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10.04.2012 </w:t>
            </w:r>
            <w:hyperlink r:id="rId116">
              <w:r w:rsidRPr="00572021">
                <w:rPr>
                  <w:rFonts w:ascii="Times New Roman" w:hAnsi="Times New Roman" w:cs="Times New Roman"/>
                </w:rPr>
                <w:t>N 344</w:t>
              </w:r>
            </w:hyperlink>
            <w:r w:rsidRPr="00572021">
              <w:rPr>
                <w:rFonts w:ascii="Times New Roman" w:hAnsi="Times New Roman" w:cs="Times New Roman"/>
              </w:rPr>
              <w:t xml:space="preserve">, от 16.06.2015 </w:t>
            </w:r>
            <w:hyperlink r:id="rId117">
              <w:r w:rsidRPr="00572021">
                <w:rPr>
                  <w:rFonts w:ascii="Times New Roman" w:hAnsi="Times New Roman" w:cs="Times New Roman"/>
                </w:rPr>
                <w:t>N 532</w:t>
              </w:r>
            </w:hyperlink>
            <w:r w:rsidRPr="00572021">
              <w:rPr>
                <w:rFonts w:ascii="Times New Roman" w:hAnsi="Times New Roman" w:cs="Times New Roman"/>
              </w:rPr>
              <w:t xml:space="preserve">, от 31.01.2019 </w:t>
            </w:r>
            <w:hyperlink r:id="rId118">
              <w:r w:rsidRPr="00572021">
                <w:rPr>
                  <w:rFonts w:ascii="Times New Roman" w:hAnsi="Times New Roman" w:cs="Times New Roman"/>
                </w:rPr>
                <w:t>N 84</w:t>
              </w:r>
            </w:hyperlink>
            <w:r w:rsidRPr="0057202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nformat"/>
        <w:jc w:val="both"/>
        <w:rPr>
          <w:rFonts w:ascii="Times New Roman" w:hAnsi="Times New Roman" w:cs="Times New Roman"/>
        </w:rPr>
      </w:pPr>
      <w:bookmarkStart w:id="8" w:name="P417"/>
      <w:bookmarkEnd w:id="8"/>
      <w:r w:rsidRPr="00572021">
        <w:rPr>
          <w:rFonts w:ascii="Times New Roman" w:hAnsi="Times New Roman" w:cs="Times New Roman"/>
        </w:rPr>
        <w:t xml:space="preserve">                              ОТЧЕТ</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ОБ ИСПОЛЬЗОВАНИИ СРЕДСТВ ФОНДА</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ПРЕДУПРЕЖДЕНИЯ И ЛИКВИДАЦИИ </w:t>
      </w:r>
      <w:proofErr w:type="gramStart"/>
      <w:r w:rsidRPr="00572021">
        <w:rPr>
          <w:rFonts w:ascii="Times New Roman" w:hAnsi="Times New Roman" w:cs="Times New Roman"/>
        </w:rPr>
        <w:t>ЧРЕЗВЫЧАЙНЫХ</w:t>
      </w:r>
      <w:proofErr w:type="gramEnd"/>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СИТУАЦИЙ АДМИНИСТРАЦИИ ГОРОДА ТОМСКА</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ЗА ____________ 200__ ГОДА,</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ВЫДЕЛЕННЫХ ____________________________________</w:t>
      </w:r>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w:t>
      </w:r>
      <w:proofErr w:type="gramStart"/>
      <w:r w:rsidRPr="00572021">
        <w:rPr>
          <w:rFonts w:ascii="Times New Roman" w:hAnsi="Times New Roman" w:cs="Times New Roman"/>
        </w:rPr>
        <w:t>(наименование главного распорядителя</w:t>
      </w:r>
      <w:proofErr w:type="gramEnd"/>
    </w:p>
    <w:p w:rsidR="00572021" w:rsidRPr="00572021" w:rsidRDefault="00572021">
      <w:pPr>
        <w:pStyle w:val="ConsPlusNonformat"/>
        <w:jc w:val="both"/>
        <w:rPr>
          <w:rFonts w:ascii="Times New Roman" w:hAnsi="Times New Roman" w:cs="Times New Roman"/>
        </w:rPr>
      </w:pPr>
      <w:r w:rsidRPr="00572021">
        <w:rPr>
          <w:rFonts w:ascii="Times New Roman" w:hAnsi="Times New Roman" w:cs="Times New Roman"/>
        </w:rPr>
        <w:t xml:space="preserve">                            бюджетных средств)</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rPr>
          <w:rFonts w:ascii="Times New Roman" w:hAnsi="Times New Roman" w:cs="Times New Roman"/>
        </w:rPr>
        <w:sectPr w:rsidR="00572021" w:rsidRPr="00572021">
          <w:pgSz w:w="11905" w:h="16838"/>
          <w:pgMar w:top="1134" w:right="850" w:bottom="1134" w:left="1701" w:header="0" w:footer="0" w:gutter="0"/>
          <w:cols w:space="720"/>
          <w:titlePg/>
        </w:sect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608"/>
        <w:gridCol w:w="1474"/>
        <w:gridCol w:w="2098"/>
        <w:gridCol w:w="2211"/>
        <w:gridCol w:w="1587"/>
        <w:gridCol w:w="1788"/>
        <w:gridCol w:w="1559"/>
      </w:tblGrid>
      <w:tr w:rsidR="00572021" w:rsidRPr="00572021" w:rsidTr="00572021">
        <w:tc>
          <w:tcPr>
            <w:tcW w:w="624"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lastRenderedPageBreak/>
              <w:t xml:space="preserve">NN </w:t>
            </w:r>
            <w:proofErr w:type="spellStart"/>
            <w:r w:rsidRPr="00572021">
              <w:rPr>
                <w:rFonts w:ascii="Times New Roman" w:hAnsi="Times New Roman" w:cs="Times New Roman"/>
              </w:rPr>
              <w:t>пп</w:t>
            </w:r>
            <w:proofErr w:type="spellEnd"/>
          </w:p>
        </w:tc>
        <w:tc>
          <w:tcPr>
            <w:tcW w:w="221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Распоряжение администрации Города Томска (дата, номер) </w:t>
            </w:r>
            <w:hyperlink w:anchor="P503">
              <w:r w:rsidRPr="00572021">
                <w:rPr>
                  <w:rFonts w:ascii="Times New Roman" w:hAnsi="Times New Roman" w:cs="Times New Roman"/>
                </w:rPr>
                <w:t>&lt;*&gt;</w:t>
              </w:r>
            </w:hyperlink>
          </w:p>
        </w:tc>
        <w:tc>
          <w:tcPr>
            <w:tcW w:w="260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Получатель бюджетных средств, подведомственный главному распорядителю средств</w:t>
            </w:r>
          </w:p>
        </w:tc>
        <w:tc>
          <w:tcPr>
            <w:tcW w:w="1474"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Цель выделения средств</w:t>
            </w:r>
          </w:p>
        </w:tc>
        <w:tc>
          <w:tcPr>
            <w:tcW w:w="209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Классификация (раздел, подраздел, КЦСР, КВР, </w:t>
            </w:r>
            <w:hyperlink r:id="rId119">
              <w:r w:rsidRPr="00572021">
                <w:rPr>
                  <w:rFonts w:ascii="Times New Roman" w:hAnsi="Times New Roman" w:cs="Times New Roman"/>
                </w:rPr>
                <w:t>КОСГУ</w:t>
              </w:r>
            </w:hyperlink>
            <w:r w:rsidRPr="00572021">
              <w:rPr>
                <w:rFonts w:ascii="Times New Roman" w:hAnsi="Times New Roman" w:cs="Times New Roman"/>
              </w:rPr>
              <w:t>)</w:t>
            </w:r>
          </w:p>
        </w:tc>
        <w:tc>
          <w:tcPr>
            <w:tcW w:w="221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Сумма выделенных средств по распоряжению администрации Города Томска (руб.)</w:t>
            </w:r>
          </w:p>
        </w:tc>
        <w:tc>
          <w:tcPr>
            <w:tcW w:w="1587"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Исполнено (руб.)</w:t>
            </w:r>
          </w:p>
        </w:tc>
        <w:tc>
          <w:tcPr>
            <w:tcW w:w="178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Сумма возврата неиспользованных средств (руб.)</w:t>
            </w:r>
          </w:p>
        </w:tc>
        <w:tc>
          <w:tcPr>
            <w:tcW w:w="1559"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Причина неисполнения</w:t>
            </w:r>
          </w:p>
        </w:tc>
      </w:tr>
      <w:tr w:rsidR="00572021" w:rsidRPr="00572021" w:rsidTr="00572021">
        <w:tc>
          <w:tcPr>
            <w:tcW w:w="624"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1</w:t>
            </w:r>
          </w:p>
        </w:tc>
        <w:tc>
          <w:tcPr>
            <w:tcW w:w="221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2</w:t>
            </w:r>
          </w:p>
        </w:tc>
        <w:tc>
          <w:tcPr>
            <w:tcW w:w="260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3</w:t>
            </w:r>
          </w:p>
        </w:tc>
        <w:tc>
          <w:tcPr>
            <w:tcW w:w="1474"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4</w:t>
            </w:r>
          </w:p>
        </w:tc>
        <w:tc>
          <w:tcPr>
            <w:tcW w:w="209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5</w:t>
            </w:r>
          </w:p>
        </w:tc>
        <w:tc>
          <w:tcPr>
            <w:tcW w:w="2211"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6</w:t>
            </w:r>
          </w:p>
        </w:tc>
        <w:tc>
          <w:tcPr>
            <w:tcW w:w="1587"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7</w:t>
            </w:r>
          </w:p>
        </w:tc>
        <w:tc>
          <w:tcPr>
            <w:tcW w:w="1788"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8</w:t>
            </w:r>
          </w:p>
        </w:tc>
        <w:tc>
          <w:tcPr>
            <w:tcW w:w="1559" w:type="dxa"/>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9</w:t>
            </w:r>
          </w:p>
        </w:tc>
      </w:tr>
      <w:tr w:rsidR="00572021" w:rsidRPr="00572021" w:rsidTr="00572021">
        <w:tc>
          <w:tcPr>
            <w:tcW w:w="624"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2608"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1587" w:type="dxa"/>
          </w:tcPr>
          <w:p w:rsidR="00572021" w:rsidRPr="00572021" w:rsidRDefault="00572021">
            <w:pPr>
              <w:pStyle w:val="ConsPlusNormal"/>
              <w:rPr>
                <w:rFonts w:ascii="Times New Roman" w:hAnsi="Times New Roman" w:cs="Times New Roman"/>
              </w:rPr>
            </w:pPr>
          </w:p>
        </w:tc>
        <w:tc>
          <w:tcPr>
            <w:tcW w:w="1788" w:type="dxa"/>
          </w:tcPr>
          <w:p w:rsidR="00572021" w:rsidRPr="00572021" w:rsidRDefault="00572021">
            <w:pPr>
              <w:pStyle w:val="ConsPlusNormal"/>
              <w:rPr>
                <w:rFonts w:ascii="Times New Roman" w:hAnsi="Times New Roman" w:cs="Times New Roman"/>
              </w:rPr>
            </w:pPr>
          </w:p>
        </w:tc>
        <w:tc>
          <w:tcPr>
            <w:tcW w:w="1559" w:type="dxa"/>
          </w:tcPr>
          <w:p w:rsidR="00572021" w:rsidRPr="00572021" w:rsidRDefault="00572021">
            <w:pPr>
              <w:pStyle w:val="ConsPlusNormal"/>
              <w:rPr>
                <w:rFonts w:ascii="Times New Roman" w:hAnsi="Times New Roman" w:cs="Times New Roman"/>
              </w:rPr>
            </w:pPr>
          </w:p>
        </w:tc>
      </w:tr>
      <w:tr w:rsidR="00572021" w:rsidRPr="00572021" w:rsidTr="00572021">
        <w:tc>
          <w:tcPr>
            <w:tcW w:w="624"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2608"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1587" w:type="dxa"/>
          </w:tcPr>
          <w:p w:rsidR="00572021" w:rsidRPr="00572021" w:rsidRDefault="00572021">
            <w:pPr>
              <w:pStyle w:val="ConsPlusNormal"/>
              <w:rPr>
                <w:rFonts w:ascii="Times New Roman" w:hAnsi="Times New Roman" w:cs="Times New Roman"/>
              </w:rPr>
            </w:pPr>
          </w:p>
        </w:tc>
        <w:tc>
          <w:tcPr>
            <w:tcW w:w="1788" w:type="dxa"/>
          </w:tcPr>
          <w:p w:rsidR="00572021" w:rsidRPr="00572021" w:rsidRDefault="00572021">
            <w:pPr>
              <w:pStyle w:val="ConsPlusNormal"/>
              <w:rPr>
                <w:rFonts w:ascii="Times New Roman" w:hAnsi="Times New Roman" w:cs="Times New Roman"/>
              </w:rPr>
            </w:pPr>
          </w:p>
        </w:tc>
        <w:tc>
          <w:tcPr>
            <w:tcW w:w="1559" w:type="dxa"/>
          </w:tcPr>
          <w:p w:rsidR="00572021" w:rsidRPr="00572021" w:rsidRDefault="00572021">
            <w:pPr>
              <w:pStyle w:val="ConsPlusNormal"/>
              <w:rPr>
                <w:rFonts w:ascii="Times New Roman" w:hAnsi="Times New Roman" w:cs="Times New Roman"/>
              </w:rPr>
            </w:pPr>
          </w:p>
        </w:tc>
      </w:tr>
      <w:tr w:rsidR="00572021" w:rsidRPr="00572021" w:rsidTr="00572021">
        <w:tc>
          <w:tcPr>
            <w:tcW w:w="624"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2608"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1587" w:type="dxa"/>
          </w:tcPr>
          <w:p w:rsidR="00572021" w:rsidRPr="00572021" w:rsidRDefault="00572021">
            <w:pPr>
              <w:pStyle w:val="ConsPlusNormal"/>
              <w:rPr>
                <w:rFonts w:ascii="Times New Roman" w:hAnsi="Times New Roman" w:cs="Times New Roman"/>
              </w:rPr>
            </w:pPr>
          </w:p>
        </w:tc>
        <w:tc>
          <w:tcPr>
            <w:tcW w:w="1788" w:type="dxa"/>
          </w:tcPr>
          <w:p w:rsidR="00572021" w:rsidRPr="00572021" w:rsidRDefault="00572021">
            <w:pPr>
              <w:pStyle w:val="ConsPlusNormal"/>
              <w:rPr>
                <w:rFonts w:ascii="Times New Roman" w:hAnsi="Times New Roman" w:cs="Times New Roman"/>
              </w:rPr>
            </w:pPr>
          </w:p>
        </w:tc>
        <w:tc>
          <w:tcPr>
            <w:tcW w:w="1559" w:type="dxa"/>
          </w:tcPr>
          <w:p w:rsidR="00572021" w:rsidRPr="00572021" w:rsidRDefault="00572021">
            <w:pPr>
              <w:pStyle w:val="ConsPlusNormal"/>
              <w:rPr>
                <w:rFonts w:ascii="Times New Roman" w:hAnsi="Times New Roman" w:cs="Times New Roman"/>
              </w:rPr>
            </w:pPr>
          </w:p>
        </w:tc>
      </w:tr>
      <w:tr w:rsidR="00572021" w:rsidRPr="00572021" w:rsidTr="00572021">
        <w:tc>
          <w:tcPr>
            <w:tcW w:w="624"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2608"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1587" w:type="dxa"/>
          </w:tcPr>
          <w:p w:rsidR="00572021" w:rsidRPr="00572021" w:rsidRDefault="00572021">
            <w:pPr>
              <w:pStyle w:val="ConsPlusNormal"/>
              <w:rPr>
                <w:rFonts w:ascii="Times New Roman" w:hAnsi="Times New Roman" w:cs="Times New Roman"/>
              </w:rPr>
            </w:pPr>
          </w:p>
        </w:tc>
        <w:tc>
          <w:tcPr>
            <w:tcW w:w="1788" w:type="dxa"/>
          </w:tcPr>
          <w:p w:rsidR="00572021" w:rsidRPr="00572021" w:rsidRDefault="00572021">
            <w:pPr>
              <w:pStyle w:val="ConsPlusNormal"/>
              <w:rPr>
                <w:rFonts w:ascii="Times New Roman" w:hAnsi="Times New Roman" w:cs="Times New Roman"/>
              </w:rPr>
            </w:pPr>
          </w:p>
        </w:tc>
        <w:tc>
          <w:tcPr>
            <w:tcW w:w="1559" w:type="dxa"/>
          </w:tcPr>
          <w:p w:rsidR="00572021" w:rsidRPr="00572021" w:rsidRDefault="00572021">
            <w:pPr>
              <w:pStyle w:val="ConsPlusNormal"/>
              <w:rPr>
                <w:rFonts w:ascii="Times New Roman" w:hAnsi="Times New Roman" w:cs="Times New Roman"/>
              </w:rPr>
            </w:pPr>
          </w:p>
        </w:tc>
      </w:tr>
      <w:tr w:rsidR="00572021" w:rsidRPr="00572021" w:rsidTr="00572021">
        <w:tc>
          <w:tcPr>
            <w:tcW w:w="624"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2608"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1587" w:type="dxa"/>
          </w:tcPr>
          <w:p w:rsidR="00572021" w:rsidRPr="00572021" w:rsidRDefault="00572021">
            <w:pPr>
              <w:pStyle w:val="ConsPlusNormal"/>
              <w:rPr>
                <w:rFonts w:ascii="Times New Roman" w:hAnsi="Times New Roman" w:cs="Times New Roman"/>
              </w:rPr>
            </w:pPr>
          </w:p>
        </w:tc>
        <w:tc>
          <w:tcPr>
            <w:tcW w:w="1788" w:type="dxa"/>
          </w:tcPr>
          <w:p w:rsidR="00572021" w:rsidRPr="00572021" w:rsidRDefault="00572021">
            <w:pPr>
              <w:pStyle w:val="ConsPlusNormal"/>
              <w:rPr>
                <w:rFonts w:ascii="Times New Roman" w:hAnsi="Times New Roman" w:cs="Times New Roman"/>
              </w:rPr>
            </w:pPr>
          </w:p>
        </w:tc>
        <w:tc>
          <w:tcPr>
            <w:tcW w:w="1559" w:type="dxa"/>
          </w:tcPr>
          <w:p w:rsidR="00572021" w:rsidRPr="00572021" w:rsidRDefault="00572021">
            <w:pPr>
              <w:pStyle w:val="ConsPlusNormal"/>
              <w:rPr>
                <w:rFonts w:ascii="Times New Roman" w:hAnsi="Times New Roman" w:cs="Times New Roman"/>
              </w:rPr>
            </w:pPr>
          </w:p>
        </w:tc>
      </w:tr>
      <w:tr w:rsidR="00572021" w:rsidRPr="00572021" w:rsidTr="00572021">
        <w:tc>
          <w:tcPr>
            <w:tcW w:w="624"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2608" w:type="dxa"/>
          </w:tcPr>
          <w:p w:rsidR="00572021" w:rsidRPr="00572021" w:rsidRDefault="00572021">
            <w:pPr>
              <w:pStyle w:val="ConsPlusNormal"/>
              <w:rPr>
                <w:rFonts w:ascii="Times New Roman" w:hAnsi="Times New Roman" w:cs="Times New Roman"/>
              </w:rPr>
            </w:pPr>
          </w:p>
        </w:tc>
        <w:tc>
          <w:tcPr>
            <w:tcW w:w="1474" w:type="dxa"/>
          </w:tcPr>
          <w:p w:rsidR="00572021" w:rsidRPr="00572021" w:rsidRDefault="00572021">
            <w:pPr>
              <w:pStyle w:val="ConsPlusNormal"/>
              <w:rPr>
                <w:rFonts w:ascii="Times New Roman" w:hAnsi="Times New Roman" w:cs="Times New Roman"/>
              </w:rPr>
            </w:pPr>
          </w:p>
        </w:tc>
        <w:tc>
          <w:tcPr>
            <w:tcW w:w="2098" w:type="dxa"/>
          </w:tcPr>
          <w:p w:rsidR="00572021" w:rsidRPr="00572021" w:rsidRDefault="00572021">
            <w:pPr>
              <w:pStyle w:val="ConsPlusNormal"/>
              <w:rPr>
                <w:rFonts w:ascii="Times New Roman" w:hAnsi="Times New Roman" w:cs="Times New Roman"/>
              </w:rPr>
            </w:pPr>
          </w:p>
        </w:tc>
        <w:tc>
          <w:tcPr>
            <w:tcW w:w="2211" w:type="dxa"/>
          </w:tcPr>
          <w:p w:rsidR="00572021" w:rsidRPr="00572021" w:rsidRDefault="00572021">
            <w:pPr>
              <w:pStyle w:val="ConsPlusNormal"/>
              <w:rPr>
                <w:rFonts w:ascii="Times New Roman" w:hAnsi="Times New Roman" w:cs="Times New Roman"/>
              </w:rPr>
            </w:pPr>
          </w:p>
        </w:tc>
        <w:tc>
          <w:tcPr>
            <w:tcW w:w="1587" w:type="dxa"/>
          </w:tcPr>
          <w:p w:rsidR="00572021" w:rsidRPr="00572021" w:rsidRDefault="00572021">
            <w:pPr>
              <w:pStyle w:val="ConsPlusNormal"/>
              <w:rPr>
                <w:rFonts w:ascii="Times New Roman" w:hAnsi="Times New Roman" w:cs="Times New Roman"/>
              </w:rPr>
            </w:pPr>
          </w:p>
        </w:tc>
        <w:tc>
          <w:tcPr>
            <w:tcW w:w="1788" w:type="dxa"/>
          </w:tcPr>
          <w:p w:rsidR="00572021" w:rsidRPr="00572021" w:rsidRDefault="00572021">
            <w:pPr>
              <w:pStyle w:val="ConsPlusNormal"/>
              <w:rPr>
                <w:rFonts w:ascii="Times New Roman" w:hAnsi="Times New Roman" w:cs="Times New Roman"/>
              </w:rPr>
            </w:pPr>
          </w:p>
        </w:tc>
        <w:tc>
          <w:tcPr>
            <w:tcW w:w="1559" w:type="dxa"/>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rPr>
          <w:rFonts w:ascii="Times New Roman" w:hAnsi="Times New Roman" w:cs="Times New Roman"/>
        </w:rPr>
        <w:sectPr w:rsidR="00572021" w:rsidRPr="00572021">
          <w:pgSz w:w="16838" w:h="11905" w:orient="landscape"/>
          <w:pgMar w:top="1701" w:right="1134" w:bottom="850" w:left="1134" w:header="0" w:footer="0" w:gutter="0"/>
          <w:cols w:space="720"/>
          <w:titlePg/>
        </w:sect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Руководитель</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Гл. бухгалтер</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w:t>
      </w:r>
    </w:p>
    <w:p w:rsidR="00572021" w:rsidRPr="00572021" w:rsidRDefault="00572021">
      <w:pPr>
        <w:pStyle w:val="ConsPlusNormal"/>
        <w:spacing w:before="220"/>
        <w:ind w:firstLine="540"/>
        <w:jc w:val="both"/>
        <w:rPr>
          <w:rFonts w:ascii="Times New Roman" w:hAnsi="Times New Roman" w:cs="Times New Roman"/>
        </w:rPr>
      </w:pPr>
      <w:bookmarkStart w:id="9" w:name="P503"/>
      <w:bookmarkEnd w:id="9"/>
      <w:r w:rsidRPr="00572021">
        <w:rPr>
          <w:rFonts w:ascii="Times New Roman" w:hAnsi="Times New Roman" w:cs="Times New Roman"/>
        </w:rPr>
        <w:t>&lt;*&gt; - Распоряжения администрации Города Томска указываются в хронологическом порядке.</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outlineLvl w:val="1"/>
        <w:rPr>
          <w:rFonts w:ascii="Times New Roman" w:hAnsi="Times New Roman" w:cs="Times New Roman"/>
        </w:rPr>
      </w:pPr>
      <w:r w:rsidRPr="00572021">
        <w:rPr>
          <w:rFonts w:ascii="Times New Roman" w:hAnsi="Times New Roman" w:cs="Times New Roman"/>
        </w:rPr>
        <w:t>Приложение 2</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к Положению</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 порядке использования</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фонда предупреждения и ликвидации</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чрезвычайных ситуаций администрации</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города Томска</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Список изменяющих документов</w:t>
            </w:r>
          </w:p>
          <w:p w:rsidR="00572021" w:rsidRPr="00572021" w:rsidRDefault="00572021">
            <w:pPr>
              <w:pStyle w:val="ConsPlusNormal"/>
              <w:jc w:val="center"/>
              <w:rPr>
                <w:rFonts w:ascii="Times New Roman" w:hAnsi="Times New Roman" w:cs="Times New Roman"/>
              </w:rPr>
            </w:pPr>
            <w:proofErr w:type="gramStart"/>
            <w:r w:rsidRPr="00572021">
              <w:rPr>
                <w:rFonts w:ascii="Times New Roman" w:hAnsi="Times New Roman" w:cs="Times New Roman"/>
              </w:rPr>
              <w:t>(в ред. постановлений администрации г. Томска</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17.12.2009 </w:t>
            </w:r>
            <w:hyperlink r:id="rId120">
              <w:r w:rsidRPr="00572021">
                <w:rPr>
                  <w:rFonts w:ascii="Times New Roman" w:hAnsi="Times New Roman" w:cs="Times New Roman"/>
                </w:rPr>
                <w:t>N 1266</w:t>
              </w:r>
            </w:hyperlink>
            <w:r w:rsidRPr="00572021">
              <w:rPr>
                <w:rFonts w:ascii="Times New Roman" w:hAnsi="Times New Roman" w:cs="Times New Roman"/>
              </w:rPr>
              <w:t xml:space="preserve">, от 10.04.2012 </w:t>
            </w:r>
            <w:hyperlink r:id="rId121">
              <w:r w:rsidRPr="00572021">
                <w:rPr>
                  <w:rFonts w:ascii="Times New Roman" w:hAnsi="Times New Roman" w:cs="Times New Roman"/>
                </w:rPr>
                <w:t>N 344</w:t>
              </w:r>
            </w:hyperlink>
            <w:r w:rsidRPr="00572021">
              <w:rPr>
                <w:rFonts w:ascii="Times New Roman" w:hAnsi="Times New Roman" w:cs="Times New Roman"/>
              </w:rPr>
              <w:t xml:space="preserve">, от 16.06.2015 </w:t>
            </w:r>
            <w:hyperlink r:id="rId122">
              <w:r w:rsidRPr="00572021">
                <w:rPr>
                  <w:rFonts w:ascii="Times New Roman" w:hAnsi="Times New Roman" w:cs="Times New Roman"/>
                </w:rPr>
                <w:t>N 532</w:t>
              </w:r>
            </w:hyperlink>
            <w:r w:rsidRPr="00572021">
              <w:rPr>
                <w:rFonts w:ascii="Times New Roman" w:hAnsi="Times New Roman" w:cs="Times New Roman"/>
              </w:rPr>
              <w:t>,</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 xml:space="preserve">от 31.01.2019 </w:t>
            </w:r>
            <w:hyperlink r:id="rId123">
              <w:r w:rsidRPr="00572021">
                <w:rPr>
                  <w:rFonts w:ascii="Times New Roman" w:hAnsi="Times New Roman" w:cs="Times New Roman"/>
                </w:rPr>
                <w:t>N 84</w:t>
              </w:r>
            </w:hyperlink>
            <w:r w:rsidRPr="0057202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center"/>
        <w:rPr>
          <w:rFonts w:ascii="Times New Roman" w:hAnsi="Times New Roman" w:cs="Times New Roman"/>
        </w:rPr>
      </w:pPr>
      <w:bookmarkStart w:id="10" w:name="P520"/>
      <w:bookmarkEnd w:id="10"/>
      <w:r w:rsidRPr="00572021">
        <w:rPr>
          <w:rFonts w:ascii="Times New Roman" w:hAnsi="Times New Roman" w:cs="Times New Roman"/>
        </w:rPr>
        <w:t>ОТЧЕТ</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ОБ ИСПОЛНЕНИИ ФОНДА ПРЕДУПРЕЖДЕНИЯ И ЛИКВИДАЦИИ</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ЧРЕЗВЫЧАЙНЫХ СИТУАЦИЙ АДМИНИСТРАЦИИ ГОРОДА ТОМСКА</w:t>
      </w:r>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ЗА ___________ 200__ ГОДА</w:t>
      </w:r>
    </w:p>
    <w:p w:rsidR="00572021" w:rsidRPr="00572021" w:rsidRDefault="0057202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825"/>
        <w:gridCol w:w="990"/>
        <w:gridCol w:w="1485"/>
        <w:gridCol w:w="1650"/>
        <w:gridCol w:w="1815"/>
        <w:gridCol w:w="1650"/>
        <w:gridCol w:w="1701"/>
      </w:tblGrid>
      <w:tr w:rsidR="00572021" w:rsidRPr="00572021">
        <w:tc>
          <w:tcPr>
            <w:tcW w:w="2041"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Главный распорядитель средств бюджета</w:t>
            </w:r>
          </w:p>
        </w:tc>
        <w:tc>
          <w:tcPr>
            <w:tcW w:w="4950" w:type="dxa"/>
            <w:gridSpan w:val="4"/>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Распоряжение администрации Города Томска</w:t>
            </w:r>
          </w:p>
        </w:tc>
        <w:tc>
          <w:tcPr>
            <w:tcW w:w="1815"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Сумма выделенных средств (руб.)</w:t>
            </w:r>
          </w:p>
        </w:tc>
        <w:tc>
          <w:tcPr>
            <w:tcW w:w="1650"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Исполнено (руб.)</w:t>
            </w:r>
          </w:p>
        </w:tc>
        <w:tc>
          <w:tcPr>
            <w:tcW w:w="1701" w:type="dxa"/>
            <w:vMerge w:val="restart"/>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Возвращено в бюджет (руб.)</w:t>
            </w:r>
          </w:p>
        </w:tc>
      </w:tr>
      <w:tr w:rsidR="00572021" w:rsidRPr="00572021">
        <w:tc>
          <w:tcPr>
            <w:tcW w:w="2041" w:type="dxa"/>
            <w:vMerge/>
          </w:tcPr>
          <w:p w:rsidR="00572021" w:rsidRPr="00572021" w:rsidRDefault="00572021">
            <w:pPr>
              <w:pStyle w:val="ConsPlusNormal"/>
              <w:rPr>
                <w:rFonts w:ascii="Times New Roman" w:hAnsi="Times New Roman" w:cs="Times New Roman"/>
              </w:rPr>
            </w:pPr>
          </w:p>
        </w:tc>
        <w:tc>
          <w:tcPr>
            <w:tcW w:w="82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дата</w:t>
            </w:r>
          </w:p>
        </w:tc>
        <w:tc>
          <w:tcPr>
            <w:tcW w:w="99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номер</w:t>
            </w:r>
          </w:p>
        </w:tc>
        <w:tc>
          <w:tcPr>
            <w:tcW w:w="148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название</w:t>
            </w:r>
          </w:p>
        </w:tc>
        <w:tc>
          <w:tcPr>
            <w:tcW w:w="165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цель выделения средств</w:t>
            </w:r>
          </w:p>
        </w:tc>
        <w:tc>
          <w:tcPr>
            <w:tcW w:w="1815" w:type="dxa"/>
            <w:vMerge/>
          </w:tcPr>
          <w:p w:rsidR="00572021" w:rsidRPr="00572021" w:rsidRDefault="00572021">
            <w:pPr>
              <w:pStyle w:val="ConsPlusNormal"/>
              <w:rPr>
                <w:rFonts w:ascii="Times New Roman" w:hAnsi="Times New Roman" w:cs="Times New Roman"/>
              </w:rPr>
            </w:pPr>
          </w:p>
        </w:tc>
        <w:tc>
          <w:tcPr>
            <w:tcW w:w="1650" w:type="dxa"/>
            <w:vMerge/>
          </w:tcPr>
          <w:p w:rsidR="00572021" w:rsidRPr="00572021" w:rsidRDefault="00572021">
            <w:pPr>
              <w:pStyle w:val="ConsPlusNormal"/>
              <w:rPr>
                <w:rFonts w:ascii="Times New Roman" w:hAnsi="Times New Roman" w:cs="Times New Roman"/>
              </w:rPr>
            </w:pPr>
          </w:p>
        </w:tc>
        <w:tc>
          <w:tcPr>
            <w:tcW w:w="1701" w:type="dxa"/>
            <w:vMerge/>
          </w:tcPr>
          <w:p w:rsidR="00572021" w:rsidRPr="00572021" w:rsidRDefault="00572021">
            <w:pPr>
              <w:pStyle w:val="ConsPlusNormal"/>
              <w:rPr>
                <w:rFonts w:ascii="Times New Roman" w:hAnsi="Times New Roman" w:cs="Times New Roman"/>
              </w:rPr>
            </w:pPr>
          </w:p>
        </w:tc>
      </w:tr>
      <w:tr w:rsidR="00572021" w:rsidRPr="00572021">
        <w:tc>
          <w:tcPr>
            <w:tcW w:w="2041"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lastRenderedPageBreak/>
              <w:t>1</w:t>
            </w:r>
          </w:p>
        </w:tc>
        <w:tc>
          <w:tcPr>
            <w:tcW w:w="82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2</w:t>
            </w:r>
          </w:p>
        </w:tc>
        <w:tc>
          <w:tcPr>
            <w:tcW w:w="99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3</w:t>
            </w:r>
          </w:p>
        </w:tc>
        <w:tc>
          <w:tcPr>
            <w:tcW w:w="148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4</w:t>
            </w:r>
          </w:p>
        </w:tc>
        <w:tc>
          <w:tcPr>
            <w:tcW w:w="165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5</w:t>
            </w:r>
          </w:p>
        </w:tc>
        <w:tc>
          <w:tcPr>
            <w:tcW w:w="1815"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6</w:t>
            </w:r>
          </w:p>
        </w:tc>
        <w:tc>
          <w:tcPr>
            <w:tcW w:w="1650"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7</w:t>
            </w:r>
          </w:p>
        </w:tc>
        <w:tc>
          <w:tcPr>
            <w:tcW w:w="1701" w:type="dxa"/>
            <w:vAlign w:val="cente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8</w:t>
            </w:r>
          </w:p>
        </w:tc>
      </w:tr>
      <w:tr w:rsidR="00572021" w:rsidRPr="00572021">
        <w:tc>
          <w:tcPr>
            <w:tcW w:w="2041" w:type="dxa"/>
          </w:tcPr>
          <w:p w:rsidR="00572021" w:rsidRPr="00572021" w:rsidRDefault="00572021">
            <w:pPr>
              <w:pStyle w:val="ConsPlusNormal"/>
              <w:rPr>
                <w:rFonts w:ascii="Times New Roman" w:hAnsi="Times New Roman" w:cs="Times New Roman"/>
              </w:rPr>
            </w:pPr>
          </w:p>
        </w:tc>
        <w:tc>
          <w:tcPr>
            <w:tcW w:w="825" w:type="dxa"/>
          </w:tcPr>
          <w:p w:rsidR="00572021" w:rsidRPr="00572021" w:rsidRDefault="00572021">
            <w:pPr>
              <w:pStyle w:val="ConsPlusNormal"/>
              <w:rPr>
                <w:rFonts w:ascii="Times New Roman" w:hAnsi="Times New Roman" w:cs="Times New Roman"/>
              </w:rPr>
            </w:pPr>
          </w:p>
        </w:tc>
        <w:tc>
          <w:tcPr>
            <w:tcW w:w="990" w:type="dxa"/>
          </w:tcPr>
          <w:p w:rsidR="00572021" w:rsidRPr="00572021" w:rsidRDefault="00572021">
            <w:pPr>
              <w:pStyle w:val="ConsPlusNormal"/>
              <w:rPr>
                <w:rFonts w:ascii="Times New Roman" w:hAnsi="Times New Roman" w:cs="Times New Roman"/>
              </w:rPr>
            </w:pPr>
          </w:p>
        </w:tc>
        <w:tc>
          <w:tcPr>
            <w:tcW w:w="148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81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701" w:type="dxa"/>
          </w:tcPr>
          <w:p w:rsidR="00572021" w:rsidRPr="00572021" w:rsidRDefault="00572021">
            <w:pPr>
              <w:pStyle w:val="ConsPlusNormal"/>
              <w:rPr>
                <w:rFonts w:ascii="Times New Roman" w:hAnsi="Times New Roman" w:cs="Times New Roman"/>
              </w:rPr>
            </w:pPr>
          </w:p>
        </w:tc>
      </w:tr>
      <w:tr w:rsidR="00572021" w:rsidRPr="00572021">
        <w:tc>
          <w:tcPr>
            <w:tcW w:w="2041" w:type="dxa"/>
          </w:tcPr>
          <w:p w:rsidR="00572021" w:rsidRPr="00572021" w:rsidRDefault="00572021">
            <w:pPr>
              <w:pStyle w:val="ConsPlusNormal"/>
              <w:rPr>
                <w:rFonts w:ascii="Times New Roman" w:hAnsi="Times New Roman" w:cs="Times New Roman"/>
              </w:rPr>
            </w:pPr>
          </w:p>
        </w:tc>
        <w:tc>
          <w:tcPr>
            <w:tcW w:w="825" w:type="dxa"/>
          </w:tcPr>
          <w:p w:rsidR="00572021" w:rsidRPr="00572021" w:rsidRDefault="00572021">
            <w:pPr>
              <w:pStyle w:val="ConsPlusNormal"/>
              <w:rPr>
                <w:rFonts w:ascii="Times New Roman" w:hAnsi="Times New Roman" w:cs="Times New Roman"/>
              </w:rPr>
            </w:pPr>
          </w:p>
        </w:tc>
        <w:tc>
          <w:tcPr>
            <w:tcW w:w="990" w:type="dxa"/>
          </w:tcPr>
          <w:p w:rsidR="00572021" w:rsidRPr="00572021" w:rsidRDefault="00572021">
            <w:pPr>
              <w:pStyle w:val="ConsPlusNormal"/>
              <w:rPr>
                <w:rFonts w:ascii="Times New Roman" w:hAnsi="Times New Roman" w:cs="Times New Roman"/>
              </w:rPr>
            </w:pPr>
          </w:p>
        </w:tc>
        <w:tc>
          <w:tcPr>
            <w:tcW w:w="148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815" w:type="dxa"/>
          </w:tcPr>
          <w:p w:rsidR="00572021" w:rsidRPr="00572021" w:rsidRDefault="00572021">
            <w:pPr>
              <w:pStyle w:val="ConsPlusNormal"/>
              <w:rPr>
                <w:rFonts w:ascii="Times New Roman" w:hAnsi="Times New Roman" w:cs="Times New Roman"/>
              </w:rPr>
            </w:pPr>
          </w:p>
        </w:tc>
        <w:tc>
          <w:tcPr>
            <w:tcW w:w="1650" w:type="dxa"/>
          </w:tcPr>
          <w:p w:rsidR="00572021" w:rsidRPr="00572021" w:rsidRDefault="00572021">
            <w:pPr>
              <w:pStyle w:val="ConsPlusNormal"/>
              <w:rPr>
                <w:rFonts w:ascii="Times New Roman" w:hAnsi="Times New Roman" w:cs="Times New Roman"/>
              </w:rPr>
            </w:pPr>
          </w:p>
        </w:tc>
        <w:tc>
          <w:tcPr>
            <w:tcW w:w="1701" w:type="dxa"/>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Начальник департамента финансов</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И.Ю.ЯРЦЕВА</w:t>
      </w:r>
    </w:p>
    <w:p w:rsidR="00572021" w:rsidRPr="00572021" w:rsidRDefault="00572021">
      <w:pPr>
        <w:pStyle w:val="ConsPlusNormal"/>
        <w:rPr>
          <w:rFonts w:ascii="Times New Roman" w:hAnsi="Times New Roman" w:cs="Times New Roman"/>
        </w:rPr>
        <w:sectPr w:rsidR="00572021" w:rsidRPr="00572021">
          <w:pgSz w:w="16838" w:h="11905" w:orient="landscape"/>
          <w:pgMar w:top="1701" w:right="1134" w:bottom="850" w:left="1134" w:header="0" w:footer="0" w:gutter="0"/>
          <w:cols w:space="720"/>
          <w:titlePg/>
        </w:sectPr>
      </w:pPr>
    </w:p>
    <w:p w:rsidR="00572021" w:rsidRPr="00572021" w:rsidRDefault="00572021">
      <w:pPr>
        <w:pStyle w:val="ConsPlusNormal"/>
        <w:jc w:val="right"/>
        <w:outlineLvl w:val="1"/>
        <w:rPr>
          <w:rFonts w:ascii="Times New Roman" w:hAnsi="Times New Roman" w:cs="Times New Roman"/>
        </w:rPr>
      </w:pPr>
      <w:r w:rsidRPr="00572021">
        <w:rPr>
          <w:rFonts w:ascii="Times New Roman" w:hAnsi="Times New Roman" w:cs="Times New Roman"/>
        </w:rPr>
        <w:lastRenderedPageBreak/>
        <w:t>Приложение 3</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к Положению</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о порядке использования</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фонда предупреждения и ликвидации</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чрезвычайных ситуаций администрации</w:t>
      </w:r>
    </w:p>
    <w:p w:rsidR="00572021" w:rsidRPr="00572021" w:rsidRDefault="00572021">
      <w:pPr>
        <w:pStyle w:val="ConsPlusNormal"/>
        <w:jc w:val="right"/>
        <w:rPr>
          <w:rFonts w:ascii="Times New Roman" w:hAnsi="Times New Roman" w:cs="Times New Roman"/>
        </w:rPr>
      </w:pPr>
      <w:r w:rsidRPr="00572021">
        <w:rPr>
          <w:rFonts w:ascii="Times New Roman" w:hAnsi="Times New Roman" w:cs="Times New Roman"/>
        </w:rPr>
        <w:t>Города Томска</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Title"/>
        <w:jc w:val="center"/>
        <w:rPr>
          <w:rFonts w:ascii="Times New Roman" w:hAnsi="Times New Roman" w:cs="Times New Roman"/>
        </w:rPr>
      </w:pPr>
      <w:bookmarkStart w:id="11" w:name="P573"/>
      <w:bookmarkEnd w:id="11"/>
      <w:r w:rsidRPr="00572021">
        <w:rPr>
          <w:rFonts w:ascii="Times New Roman" w:hAnsi="Times New Roman" w:cs="Times New Roman"/>
        </w:rPr>
        <w:t>ПЕРЕЧЕНЬ</w:t>
      </w:r>
    </w:p>
    <w:p w:rsidR="00572021" w:rsidRPr="00572021" w:rsidRDefault="00572021">
      <w:pPr>
        <w:pStyle w:val="ConsPlusTitle"/>
        <w:jc w:val="center"/>
        <w:rPr>
          <w:rFonts w:ascii="Times New Roman" w:hAnsi="Times New Roman" w:cs="Times New Roman"/>
        </w:rPr>
      </w:pPr>
      <w:r w:rsidRPr="00572021">
        <w:rPr>
          <w:rFonts w:ascii="Times New Roman" w:hAnsi="Times New Roman" w:cs="Times New Roman"/>
        </w:rPr>
        <w:t>НЕОТЛОЖНЫХ АВАРИЙНО-ВОССТАНОВИТЕЛЬНЫХ РАБОТ</w:t>
      </w:r>
    </w:p>
    <w:p w:rsidR="00572021" w:rsidRPr="00572021" w:rsidRDefault="0057202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2021" w:rsidRPr="00572021">
        <w:tc>
          <w:tcPr>
            <w:tcW w:w="60" w:type="dxa"/>
            <w:tcBorders>
              <w:top w:val="nil"/>
              <w:left w:val="nil"/>
              <w:bottom w:val="nil"/>
              <w:right w:val="nil"/>
            </w:tcBorders>
            <w:shd w:val="clear" w:color="auto" w:fill="CED3F1"/>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Список изменяющих документов</w:t>
            </w:r>
          </w:p>
          <w:p w:rsidR="00572021" w:rsidRPr="00572021" w:rsidRDefault="00572021">
            <w:pPr>
              <w:pStyle w:val="ConsPlusNormal"/>
              <w:jc w:val="center"/>
              <w:rPr>
                <w:rFonts w:ascii="Times New Roman" w:hAnsi="Times New Roman" w:cs="Times New Roman"/>
              </w:rPr>
            </w:pPr>
            <w:proofErr w:type="gramStart"/>
            <w:r w:rsidRPr="00572021">
              <w:rPr>
                <w:rFonts w:ascii="Times New Roman" w:hAnsi="Times New Roman" w:cs="Times New Roman"/>
              </w:rPr>
              <w:t xml:space="preserve">(введен </w:t>
            </w:r>
            <w:hyperlink r:id="rId124">
              <w:r w:rsidRPr="00572021">
                <w:rPr>
                  <w:rFonts w:ascii="Times New Roman" w:hAnsi="Times New Roman" w:cs="Times New Roman"/>
                </w:rPr>
                <w:t>постановлением</w:t>
              </w:r>
            </w:hyperlink>
            <w:r w:rsidRPr="00572021">
              <w:rPr>
                <w:rFonts w:ascii="Times New Roman" w:hAnsi="Times New Roman" w:cs="Times New Roman"/>
              </w:rPr>
              <w:t xml:space="preserve"> администрации г. Томска</w:t>
            </w:r>
            <w:proofErr w:type="gramEnd"/>
          </w:p>
          <w:p w:rsidR="00572021" w:rsidRPr="00572021" w:rsidRDefault="00572021">
            <w:pPr>
              <w:pStyle w:val="ConsPlusNormal"/>
              <w:jc w:val="center"/>
              <w:rPr>
                <w:rFonts w:ascii="Times New Roman" w:hAnsi="Times New Roman" w:cs="Times New Roman"/>
              </w:rPr>
            </w:pPr>
            <w:r w:rsidRPr="00572021">
              <w:rPr>
                <w:rFonts w:ascii="Times New Roman" w:hAnsi="Times New Roman" w:cs="Times New Roman"/>
              </w:rPr>
              <w:t>от 31.01.2019 N 84)</w:t>
            </w:r>
          </w:p>
        </w:tc>
        <w:tc>
          <w:tcPr>
            <w:tcW w:w="113" w:type="dxa"/>
            <w:tcBorders>
              <w:top w:val="nil"/>
              <w:left w:val="nil"/>
              <w:bottom w:val="nil"/>
              <w:right w:val="nil"/>
            </w:tcBorders>
            <w:shd w:val="clear" w:color="auto" w:fill="F4F3F8"/>
            <w:tcMar>
              <w:top w:w="0" w:type="dxa"/>
              <w:left w:w="0" w:type="dxa"/>
              <w:bottom w:w="0" w:type="dxa"/>
              <w:right w:w="0" w:type="dxa"/>
            </w:tcMar>
          </w:tcPr>
          <w:p w:rsidR="00572021" w:rsidRPr="00572021" w:rsidRDefault="00572021">
            <w:pPr>
              <w:pStyle w:val="ConsPlusNormal"/>
              <w:rPr>
                <w:rFonts w:ascii="Times New Roman" w:hAnsi="Times New Roman" w:cs="Times New Roman"/>
              </w:rPr>
            </w:pPr>
          </w:p>
        </w:tc>
      </w:tr>
    </w:tbl>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ind w:firstLine="540"/>
        <w:jc w:val="both"/>
        <w:rPr>
          <w:rFonts w:ascii="Times New Roman" w:hAnsi="Times New Roman" w:cs="Times New Roman"/>
        </w:rPr>
      </w:pPr>
      <w:r w:rsidRPr="00572021">
        <w:rPr>
          <w:rFonts w:ascii="Times New Roman" w:hAnsi="Times New Roman" w:cs="Times New Roman"/>
        </w:rPr>
        <w:t>1. 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2. 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w:t>
      </w:r>
      <w:proofErr w:type="gramStart"/>
      <w:r w:rsidRPr="00572021">
        <w:rPr>
          <w:rFonts w:ascii="Times New Roman" w:hAnsi="Times New Roman" w:cs="Times New Roman"/>
        </w:rPr>
        <w:t>ситуации</w:t>
      </w:r>
      <w:proofErr w:type="gramEnd"/>
      <w:r w:rsidRPr="00572021">
        <w:rPr>
          <w:rFonts w:ascii="Times New Roman" w:hAnsi="Times New Roman" w:cs="Times New Roman"/>
        </w:rPr>
        <w:t xml:space="preserve"> и не потребуется изменение технических характеристик конструктивных элементов объектов после отмены режима чрезвычайной ситуации).</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3. </w:t>
      </w:r>
      <w:proofErr w:type="gramStart"/>
      <w:r w:rsidRPr="00572021">
        <w:rPr>
          <w:rFonts w:ascii="Times New Roman" w:hAnsi="Times New Roman" w:cs="Times New Roman"/>
        </w:rPr>
        <w:t xml:space="preserve">Подготовка объектов жилищного фонда, жилищно-коммунального хозяйства, социальной сферы, энергетики, промышленности, транспорта, связи и сельского хозяйства (далее - Объекты, Объект) к восстановительным работам (откачка воды, просушка помещений первых надземных, цокольных и подвальных этажей, обрушение (демонтажные работы) и временное укрепление аварийных конструкций зданий и сооружений, вывоз мусора, монтаж временной </w:t>
      </w:r>
      <w:proofErr w:type="spellStart"/>
      <w:r w:rsidRPr="00572021">
        <w:rPr>
          <w:rFonts w:ascii="Times New Roman" w:hAnsi="Times New Roman" w:cs="Times New Roman"/>
        </w:rPr>
        <w:t>гидро</w:t>
      </w:r>
      <w:proofErr w:type="spellEnd"/>
      <w:r w:rsidRPr="00572021">
        <w:rPr>
          <w:rFonts w:ascii="Times New Roman" w:hAnsi="Times New Roman" w:cs="Times New Roman"/>
        </w:rPr>
        <w:t>- и теплоизоляции перекрытий).</w:t>
      </w:r>
      <w:proofErr w:type="gramEnd"/>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 xml:space="preserve">4. Подготовка актов обследования поврежденного Объекта, подготовка документации, предусмотренной </w:t>
      </w:r>
      <w:hyperlink r:id="rId125">
        <w:r w:rsidRPr="00572021">
          <w:rPr>
            <w:rFonts w:ascii="Times New Roman" w:hAnsi="Times New Roman" w:cs="Times New Roman"/>
          </w:rPr>
          <w:t>частью 12.2 статьи 48</w:t>
        </w:r>
      </w:hyperlink>
      <w:r w:rsidRPr="00572021">
        <w:rPr>
          <w:rFonts w:ascii="Times New Roman" w:hAnsi="Times New Roman" w:cs="Times New Roman"/>
        </w:rPr>
        <w:t xml:space="preserve"> Градостроительного кодекса Российской Федерации и необходимой для проведения восстановительных работ на поврежденных Объектах.</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5. Восстановительные работы на поврежденных Объектах (за исключением работ, связанных с внутренней чистовой отделкой помещений).</w:t>
      </w:r>
    </w:p>
    <w:p w:rsidR="00572021" w:rsidRPr="00572021" w:rsidRDefault="00572021">
      <w:pPr>
        <w:pStyle w:val="ConsPlusNormal"/>
        <w:spacing w:before="220"/>
        <w:ind w:firstLine="540"/>
        <w:jc w:val="both"/>
        <w:rPr>
          <w:rFonts w:ascii="Times New Roman" w:hAnsi="Times New Roman" w:cs="Times New Roman"/>
        </w:rPr>
      </w:pPr>
      <w:r w:rsidRPr="00572021">
        <w:rPr>
          <w:rFonts w:ascii="Times New Roman" w:hAnsi="Times New Roman" w:cs="Times New Roman"/>
        </w:rPr>
        <w:t>6. Санитарная очистка (обработка) и обеззараживание территории населенных пунктов, находящихся в зоне чрезвычайной ситуации.</w:t>
      </w: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jc w:val="both"/>
        <w:rPr>
          <w:rFonts w:ascii="Times New Roman" w:hAnsi="Times New Roman" w:cs="Times New Roman"/>
        </w:rPr>
      </w:pPr>
    </w:p>
    <w:p w:rsidR="00572021" w:rsidRPr="00572021" w:rsidRDefault="00572021">
      <w:pPr>
        <w:pStyle w:val="ConsPlusNormal"/>
        <w:pBdr>
          <w:bottom w:val="single" w:sz="6" w:space="0" w:color="auto"/>
        </w:pBdr>
        <w:spacing w:before="100" w:after="100"/>
        <w:jc w:val="both"/>
        <w:rPr>
          <w:rFonts w:ascii="Times New Roman" w:hAnsi="Times New Roman" w:cs="Times New Roman"/>
          <w:sz w:val="2"/>
          <w:szCs w:val="2"/>
        </w:rPr>
      </w:pPr>
    </w:p>
    <w:p w:rsidR="00986046" w:rsidRDefault="00986046"/>
    <w:sectPr w:rsidR="009860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21"/>
    <w:rsid w:val="004C67D7"/>
    <w:rsid w:val="00572021"/>
    <w:rsid w:val="0098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2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20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2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20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20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20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202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2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20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2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20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20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20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20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59848&amp;dst=100007" TargetMode="External"/><Relationship Id="rId117" Type="http://schemas.openxmlformats.org/officeDocument/2006/relationships/hyperlink" Target="https://login.consultant.ru/link/?req=doc&amp;base=RLAW091&amp;n=89752&amp;dst=100037" TargetMode="External"/><Relationship Id="rId21" Type="http://schemas.openxmlformats.org/officeDocument/2006/relationships/hyperlink" Target="https://login.consultant.ru/link/?req=doc&amp;base=RLAW091&amp;n=153424&amp;dst=100005" TargetMode="External"/><Relationship Id="rId42" Type="http://schemas.openxmlformats.org/officeDocument/2006/relationships/hyperlink" Target="https://login.consultant.ru/link/?req=doc&amp;base=LAW&amp;n=469798&amp;dst=101125" TargetMode="External"/><Relationship Id="rId47" Type="http://schemas.openxmlformats.org/officeDocument/2006/relationships/hyperlink" Target="https://login.consultant.ru/link/?req=doc&amp;base=RLAW091&amp;n=90868&amp;dst=100009" TargetMode="External"/><Relationship Id="rId63" Type="http://schemas.openxmlformats.org/officeDocument/2006/relationships/hyperlink" Target="https://login.consultant.ru/link/?req=doc&amp;base=RLAW091&amp;n=66724&amp;dst=100008" TargetMode="External"/><Relationship Id="rId68" Type="http://schemas.openxmlformats.org/officeDocument/2006/relationships/hyperlink" Target="https://login.consultant.ru/link/?req=doc&amp;base=RLAW091&amp;n=91278&amp;dst=100008" TargetMode="External"/><Relationship Id="rId84" Type="http://schemas.openxmlformats.org/officeDocument/2006/relationships/hyperlink" Target="https://login.consultant.ru/link/?req=doc&amp;base=LAW&amp;n=470713&amp;dst=1447" TargetMode="External"/><Relationship Id="rId89" Type="http://schemas.openxmlformats.org/officeDocument/2006/relationships/hyperlink" Target="https://login.consultant.ru/link/?req=doc&amp;base=RLAW091&amp;n=32785&amp;dst=100006" TargetMode="External"/><Relationship Id="rId112" Type="http://schemas.openxmlformats.org/officeDocument/2006/relationships/hyperlink" Target="https://login.consultant.ru/link/?req=doc&amp;base=RLAW091&amp;n=90868&amp;dst=100011" TargetMode="External"/><Relationship Id="rId16" Type="http://schemas.openxmlformats.org/officeDocument/2006/relationships/hyperlink" Target="https://login.consultant.ru/link/?req=doc&amp;base=RLAW091&amp;n=91278&amp;dst=100006" TargetMode="External"/><Relationship Id="rId107" Type="http://schemas.openxmlformats.org/officeDocument/2006/relationships/hyperlink" Target="https://login.consultant.ru/link/?req=doc&amp;base=RLAW091&amp;n=59848&amp;dst=100007" TargetMode="External"/><Relationship Id="rId11" Type="http://schemas.openxmlformats.org/officeDocument/2006/relationships/hyperlink" Target="https://login.consultant.ru/link/?req=doc&amp;base=RLAW091&amp;n=45595&amp;dst=100005" TargetMode="External"/><Relationship Id="rId32" Type="http://schemas.openxmlformats.org/officeDocument/2006/relationships/hyperlink" Target="https://login.consultant.ru/link/?req=doc&amp;base=RLAW091&amp;n=128133&amp;dst=100006" TargetMode="External"/><Relationship Id="rId37" Type="http://schemas.openxmlformats.org/officeDocument/2006/relationships/hyperlink" Target="https://login.consultant.ru/link/?req=doc&amp;base=RLAW091&amp;n=89752&amp;dst=100016" TargetMode="External"/><Relationship Id="rId53" Type="http://schemas.openxmlformats.org/officeDocument/2006/relationships/hyperlink" Target="https://login.consultant.ru/link/?req=doc&amp;base=LAW&amp;n=314184&amp;dst=115332" TargetMode="External"/><Relationship Id="rId58" Type="http://schemas.openxmlformats.org/officeDocument/2006/relationships/hyperlink" Target="https://login.consultant.ru/link/?req=doc&amp;base=RLAW091&amp;n=32785&amp;dst=100005" TargetMode="External"/><Relationship Id="rId74" Type="http://schemas.openxmlformats.org/officeDocument/2006/relationships/hyperlink" Target="https://login.consultant.ru/link/?req=doc&amp;base=RLAW091&amp;n=35935&amp;dst=100005" TargetMode="External"/><Relationship Id="rId79" Type="http://schemas.openxmlformats.org/officeDocument/2006/relationships/hyperlink" Target="https://login.consultant.ru/link/?req=doc&amp;base=RLAW091&amp;n=65848&amp;dst=100005" TargetMode="External"/><Relationship Id="rId102" Type="http://schemas.openxmlformats.org/officeDocument/2006/relationships/hyperlink" Target="https://login.consultant.ru/link/?req=doc&amp;base=RLAW091&amp;n=80967&amp;dst=100007" TargetMode="External"/><Relationship Id="rId123" Type="http://schemas.openxmlformats.org/officeDocument/2006/relationships/hyperlink" Target="https://login.consultant.ru/link/?req=doc&amp;base=RLAW091&amp;n=128133&amp;dst=100014" TargetMode="External"/><Relationship Id="rId5" Type="http://schemas.openxmlformats.org/officeDocument/2006/relationships/hyperlink" Target="https://login.consultant.ru/link/?req=doc&amp;base=RLAW091&amp;n=38135&amp;dst=100005" TargetMode="External"/><Relationship Id="rId90" Type="http://schemas.openxmlformats.org/officeDocument/2006/relationships/hyperlink" Target="https://login.consultant.ru/link/?req=doc&amp;base=RLAW091&amp;n=59848&amp;dst=100007" TargetMode="External"/><Relationship Id="rId95" Type="http://schemas.openxmlformats.org/officeDocument/2006/relationships/hyperlink" Target="https://login.consultant.ru/link/?req=doc&amp;base=RLAW091&amp;n=31695&amp;dst=100006" TargetMode="External"/><Relationship Id="rId22" Type="http://schemas.openxmlformats.org/officeDocument/2006/relationships/hyperlink" Target="https://login.consultant.ru/link/?req=doc&amp;base=LAW&amp;n=470713&amp;dst=1447" TargetMode="External"/><Relationship Id="rId27" Type="http://schemas.openxmlformats.org/officeDocument/2006/relationships/hyperlink" Target="https://login.consultant.ru/link/?req=doc&amp;base=RLAW091&amp;n=59848&amp;dst=100007" TargetMode="External"/><Relationship Id="rId43" Type="http://schemas.openxmlformats.org/officeDocument/2006/relationships/hyperlink" Target="https://login.consultant.ru/link/?req=doc&amp;base=LAW&amp;n=469798&amp;dst=101053" TargetMode="External"/><Relationship Id="rId48" Type="http://schemas.openxmlformats.org/officeDocument/2006/relationships/hyperlink" Target="https://login.consultant.ru/link/?req=doc&amp;base=RLAW091&amp;n=89752&amp;dst=100021" TargetMode="External"/><Relationship Id="rId64" Type="http://schemas.openxmlformats.org/officeDocument/2006/relationships/hyperlink" Target="https://login.consultant.ru/link/?req=doc&amp;base=RLAW091&amp;n=77884&amp;dst=100005" TargetMode="External"/><Relationship Id="rId69" Type="http://schemas.openxmlformats.org/officeDocument/2006/relationships/hyperlink" Target="https://login.consultant.ru/link/?req=doc&amp;base=RLAW091&amp;n=111448&amp;dst=100005" TargetMode="External"/><Relationship Id="rId113" Type="http://schemas.openxmlformats.org/officeDocument/2006/relationships/hyperlink" Target="https://login.consultant.ru/link/?req=doc&amp;base=RLAW091&amp;n=89752&amp;dst=100033" TargetMode="External"/><Relationship Id="rId118" Type="http://schemas.openxmlformats.org/officeDocument/2006/relationships/hyperlink" Target="https://login.consultant.ru/link/?req=doc&amp;base=RLAW091&amp;n=128133&amp;dst=100013" TargetMode="External"/><Relationship Id="rId80" Type="http://schemas.openxmlformats.org/officeDocument/2006/relationships/hyperlink" Target="https://login.consultant.ru/link/?req=doc&amp;base=RLAW091&amp;n=79460&amp;dst=100013" TargetMode="External"/><Relationship Id="rId85" Type="http://schemas.openxmlformats.org/officeDocument/2006/relationships/hyperlink" Target="https://login.consultant.ru/link/?req=doc&amp;base=RLAW091&amp;n=178385&amp;dst=100044" TargetMode="External"/><Relationship Id="rId12" Type="http://schemas.openxmlformats.org/officeDocument/2006/relationships/hyperlink" Target="https://login.consultant.ru/link/?req=doc&amp;base=RLAW091&amp;n=59848&amp;dst=100009" TargetMode="External"/><Relationship Id="rId17" Type="http://schemas.openxmlformats.org/officeDocument/2006/relationships/hyperlink" Target="https://login.consultant.ru/link/?req=doc&amp;base=RLAW091&amp;n=99497&amp;dst=100005" TargetMode="External"/><Relationship Id="rId33" Type="http://schemas.openxmlformats.org/officeDocument/2006/relationships/hyperlink" Target="https://login.consultant.ru/link/?req=doc&amp;base=RLAW091&amp;n=89752&amp;dst=100014" TargetMode="External"/><Relationship Id="rId38" Type="http://schemas.openxmlformats.org/officeDocument/2006/relationships/hyperlink" Target="https://login.consultant.ru/link/?req=doc&amp;base=RLAW091&amp;n=89752&amp;dst=100018" TargetMode="External"/><Relationship Id="rId59" Type="http://schemas.openxmlformats.org/officeDocument/2006/relationships/hyperlink" Target="https://login.consultant.ru/link/?req=doc&amp;base=RLAW091&amp;n=39784&amp;dst=100007" TargetMode="External"/><Relationship Id="rId103" Type="http://schemas.openxmlformats.org/officeDocument/2006/relationships/hyperlink" Target="https://login.consultant.ru/link/?req=doc&amp;base=RLAW091&amp;n=89752&amp;dst=100028" TargetMode="External"/><Relationship Id="rId108" Type="http://schemas.openxmlformats.org/officeDocument/2006/relationships/hyperlink" Target="https://login.consultant.ru/link/?req=doc&amp;base=RLAW091&amp;n=59848&amp;dst=100007" TargetMode="External"/><Relationship Id="rId124" Type="http://schemas.openxmlformats.org/officeDocument/2006/relationships/hyperlink" Target="https://login.consultant.ru/link/?req=doc&amp;base=RLAW091&amp;n=128133&amp;dst=100015" TargetMode="External"/><Relationship Id="rId54" Type="http://schemas.openxmlformats.org/officeDocument/2006/relationships/hyperlink" Target="https://login.consultant.ru/link/?req=doc&amp;base=RLAW091&amp;n=41938&amp;dst=100006" TargetMode="External"/><Relationship Id="rId70" Type="http://schemas.openxmlformats.org/officeDocument/2006/relationships/hyperlink" Target="https://login.consultant.ru/link/?req=doc&amp;base=RLAW091&amp;n=124299&amp;dst=100010" TargetMode="External"/><Relationship Id="rId75" Type="http://schemas.openxmlformats.org/officeDocument/2006/relationships/hyperlink" Target="https://login.consultant.ru/link/?req=doc&amp;base=RLAW091&amp;n=38239&amp;dst=100005" TargetMode="External"/><Relationship Id="rId91" Type="http://schemas.openxmlformats.org/officeDocument/2006/relationships/hyperlink" Target="https://login.consultant.ru/link/?req=doc&amp;base=RLAW091&amp;n=128133&amp;dst=100009" TargetMode="External"/><Relationship Id="rId96" Type="http://schemas.openxmlformats.org/officeDocument/2006/relationships/hyperlink" Target="https://login.consultant.ru/link/?req=doc&amp;base=RLAW091&amp;n=40769&amp;dst=100011" TargetMode="External"/><Relationship Id="rId1" Type="http://schemas.openxmlformats.org/officeDocument/2006/relationships/styles" Target="styles.xml"/><Relationship Id="rId6" Type="http://schemas.openxmlformats.org/officeDocument/2006/relationships/hyperlink" Target="https://login.consultant.ru/link/?req=doc&amp;base=RLAW091&amp;n=39135&amp;dst=100005" TargetMode="External"/><Relationship Id="rId23" Type="http://schemas.openxmlformats.org/officeDocument/2006/relationships/hyperlink" Target="https://login.consultant.ru/link/?req=doc&amp;base=RLAW091&amp;n=178385&amp;dst=100433" TargetMode="External"/><Relationship Id="rId28" Type="http://schemas.openxmlformats.org/officeDocument/2006/relationships/hyperlink" Target="https://login.consultant.ru/link/?req=doc&amp;base=RLAW091&amp;n=89752&amp;dst=100010" TargetMode="External"/><Relationship Id="rId49" Type="http://schemas.openxmlformats.org/officeDocument/2006/relationships/hyperlink" Target="https://login.consultant.ru/link/?req=doc&amp;base=RLAW091&amp;n=59848&amp;dst=100007" TargetMode="External"/><Relationship Id="rId114" Type="http://schemas.openxmlformats.org/officeDocument/2006/relationships/hyperlink" Target="https://login.consultant.ru/link/?req=doc&amp;base=RLAW091&amp;n=59848&amp;dst=100007" TargetMode="External"/><Relationship Id="rId119" Type="http://schemas.openxmlformats.org/officeDocument/2006/relationships/hyperlink" Target="https://login.consultant.ru/link/?req=doc&amp;base=LAW&amp;n=314184&amp;dst=115332" TargetMode="External"/><Relationship Id="rId44" Type="http://schemas.openxmlformats.org/officeDocument/2006/relationships/hyperlink" Target="https://login.consultant.ru/link/?req=doc&amp;base=RLAW091&amp;n=39135&amp;dst=100006" TargetMode="External"/><Relationship Id="rId60" Type="http://schemas.openxmlformats.org/officeDocument/2006/relationships/hyperlink" Target="https://login.consultant.ru/link/?req=doc&amp;base=RLAW091&amp;n=40769&amp;dst=100010" TargetMode="External"/><Relationship Id="rId65" Type="http://schemas.openxmlformats.org/officeDocument/2006/relationships/hyperlink" Target="https://login.consultant.ru/link/?req=doc&amp;base=RLAW091&amp;n=80967&amp;dst=100006" TargetMode="External"/><Relationship Id="rId81" Type="http://schemas.openxmlformats.org/officeDocument/2006/relationships/hyperlink" Target="https://login.consultant.ru/link/?req=doc&amp;base=RLAW091&amp;n=95712&amp;dst=100005" TargetMode="External"/><Relationship Id="rId86" Type="http://schemas.openxmlformats.org/officeDocument/2006/relationships/hyperlink" Target="https://login.consultant.ru/link/?req=doc&amp;base=RLAW091&amp;n=59848&amp;dst=100007" TargetMode="External"/><Relationship Id="rId13" Type="http://schemas.openxmlformats.org/officeDocument/2006/relationships/hyperlink" Target="https://login.consultant.ru/link/?req=doc&amp;base=RLAW091&amp;n=66724&amp;dst=100006" TargetMode="External"/><Relationship Id="rId18" Type="http://schemas.openxmlformats.org/officeDocument/2006/relationships/hyperlink" Target="https://login.consultant.ru/link/?req=doc&amp;base=RLAW091&amp;n=124299&amp;dst=100006" TargetMode="External"/><Relationship Id="rId39" Type="http://schemas.openxmlformats.org/officeDocument/2006/relationships/hyperlink" Target="https://login.consultant.ru/link/?req=doc&amp;base=RLAW091&amp;n=153424&amp;dst=100005" TargetMode="External"/><Relationship Id="rId109" Type="http://schemas.openxmlformats.org/officeDocument/2006/relationships/hyperlink" Target="https://login.consultant.ru/link/?req=doc&amp;base=RLAW091&amp;n=124299&amp;dst=100010" TargetMode="External"/><Relationship Id="rId34" Type="http://schemas.openxmlformats.org/officeDocument/2006/relationships/hyperlink" Target="https://login.consultant.ru/link/?req=doc&amp;base=RLAW091&amp;n=124299&amp;dst=100007" TargetMode="External"/><Relationship Id="rId50" Type="http://schemas.openxmlformats.org/officeDocument/2006/relationships/hyperlink" Target="https://login.consultant.ru/link/?req=doc&amp;base=RLAW091&amp;n=89752&amp;dst=100023" TargetMode="External"/><Relationship Id="rId55" Type="http://schemas.openxmlformats.org/officeDocument/2006/relationships/hyperlink" Target="https://login.consultant.ru/link/?req=doc&amp;base=RLAW091&amp;n=59848&amp;dst=100007" TargetMode="External"/><Relationship Id="rId76" Type="http://schemas.openxmlformats.org/officeDocument/2006/relationships/hyperlink" Target="https://login.consultant.ru/link/?req=doc&amp;base=RLAW091&amp;n=43008&amp;dst=100005" TargetMode="External"/><Relationship Id="rId97" Type="http://schemas.openxmlformats.org/officeDocument/2006/relationships/hyperlink" Target="https://login.consultant.ru/link/?req=doc&amp;base=RLAW091&amp;n=59848&amp;dst=100007" TargetMode="External"/><Relationship Id="rId104" Type="http://schemas.openxmlformats.org/officeDocument/2006/relationships/hyperlink" Target="https://login.consultant.ru/link/?req=doc&amp;base=RLAW091&amp;n=89752&amp;dst=100030" TargetMode="External"/><Relationship Id="rId120" Type="http://schemas.openxmlformats.org/officeDocument/2006/relationships/hyperlink" Target="https://login.consultant.ru/link/?req=doc&amp;base=RLAW091&amp;n=41938&amp;dst=100008" TargetMode="External"/><Relationship Id="rId125" Type="http://schemas.openxmlformats.org/officeDocument/2006/relationships/hyperlink" Target="https://login.consultant.ru/link/?req=doc&amp;base=LAW&amp;n=454388&amp;dst=2489" TargetMode="External"/><Relationship Id="rId7" Type="http://schemas.openxmlformats.org/officeDocument/2006/relationships/hyperlink" Target="https://login.consultant.ru/link/?req=doc&amp;base=RLAW091&amp;n=39434&amp;dst=100005" TargetMode="External"/><Relationship Id="rId71" Type="http://schemas.openxmlformats.org/officeDocument/2006/relationships/hyperlink" Target="https://login.consultant.ru/link/?req=doc&amp;base=RLAW091&amp;n=156583&amp;dst=100019" TargetMode="External"/><Relationship Id="rId92" Type="http://schemas.openxmlformats.org/officeDocument/2006/relationships/hyperlink" Target="https://login.consultant.ru/link/?req=doc&amp;base=RLAW091&amp;n=128133&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90868&amp;dst=100007" TargetMode="External"/><Relationship Id="rId24" Type="http://schemas.openxmlformats.org/officeDocument/2006/relationships/hyperlink" Target="https://login.consultant.ru/link/?req=doc&amp;base=RLAW091&amp;n=59848&amp;dst=100007" TargetMode="External"/><Relationship Id="rId40" Type="http://schemas.openxmlformats.org/officeDocument/2006/relationships/hyperlink" Target="https://login.consultant.ru/link/?req=doc&amp;base=RLAW091&amp;n=89752&amp;dst=100019" TargetMode="External"/><Relationship Id="rId45" Type="http://schemas.openxmlformats.org/officeDocument/2006/relationships/hyperlink" Target="https://login.consultant.ru/link/?req=doc&amp;base=RLAW091&amp;n=124299&amp;dst=100009" TargetMode="External"/><Relationship Id="rId66" Type="http://schemas.openxmlformats.org/officeDocument/2006/relationships/hyperlink" Target="https://login.consultant.ru/link/?req=doc&amp;base=RLAW091&amp;n=89752&amp;dst=100027" TargetMode="External"/><Relationship Id="rId87" Type="http://schemas.openxmlformats.org/officeDocument/2006/relationships/hyperlink" Target="https://login.consultant.ru/link/?req=doc&amp;base=RLAW091&amp;n=91278&amp;dst=100009" TargetMode="External"/><Relationship Id="rId110" Type="http://schemas.openxmlformats.org/officeDocument/2006/relationships/hyperlink" Target="https://login.consultant.ru/link/?req=doc&amp;base=RLAW091&amp;n=31695&amp;dst=100008" TargetMode="External"/><Relationship Id="rId115" Type="http://schemas.openxmlformats.org/officeDocument/2006/relationships/hyperlink" Target="https://login.consultant.ru/link/?req=doc&amp;base=RLAW091&amp;n=89752&amp;dst=100035" TargetMode="External"/><Relationship Id="rId61" Type="http://schemas.openxmlformats.org/officeDocument/2006/relationships/hyperlink" Target="https://login.consultant.ru/link/?req=doc&amp;base=RLAW091&amp;n=41938&amp;dst=100007" TargetMode="External"/><Relationship Id="rId82" Type="http://schemas.openxmlformats.org/officeDocument/2006/relationships/hyperlink" Target="https://login.consultant.ru/link/?req=doc&amp;base=RLAW091&amp;n=99268&amp;dst=100005" TargetMode="External"/><Relationship Id="rId19" Type="http://schemas.openxmlformats.org/officeDocument/2006/relationships/hyperlink" Target="https://login.consultant.ru/link/?req=doc&amp;base=RLAW091&amp;n=126980&amp;dst=100005" TargetMode="External"/><Relationship Id="rId14" Type="http://schemas.openxmlformats.org/officeDocument/2006/relationships/hyperlink" Target="https://login.consultant.ru/link/?req=doc&amp;base=RLAW091&amp;n=89752&amp;dst=100008" TargetMode="External"/><Relationship Id="rId30" Type="http://schemas.openxmlformats.org/officeDocument/2006/relationships/hyperlink" Target="https://login.consultant.ru/link/?req=doc&amp;base=RLAW091&amp;n=45595&amp;dst=100006" TargetMode="External"/><Relationship Id="rId35" Type="http://schemas.openxmlformats.org/officeDocument/2006/relationships/hyperlink" Target="https://login.consultant.ru/link/?req=doc&amp;base=RLAW091&amp;n=126980&amp;dst=100005" TargetMode="External"/><Relationship Id="rId56" Type="http://schemas.openxmlformats.org/officeDocument/2006/relationships/hyperlink" Target="https://login.consultant.ru/link/?req=doc&amp;base=RLAW091&amp;n=89752&amp;dst=100026" TargetMode="External"/><Relationship Id="rId77" Type="http://schemas.openxmlformats.org/officeDocument/2006/relationships/hyperlink" Target="https://login.consultant.ru/link/?req=doc&amp;base=RLAW091&amp;n=51727&amp;dst=100005" TargetMode="External"/><Relationship Id="rId100" Type="http://schemas.openxmlformats.org/officeDocument/2006/relationships/hyperlink" Target="https://login.consultant.ru/link/?req=doc&amp;base=RLAW091&amp;n=138421&amp;dst=100005" TargetMode="External"/><Relationship Id="rId105" Type="http://schemas.openxmlformats.org/officeDocument/2006/relationships/hyperlink" Target="https://login.consultant.ru/link/?req=doc&amp;base=RLAW091&amp;n=89752&amp;dst=100031" TargetMode="External"/><Relationship Id="rId126" Type="http://schemas.openxmlformats.org/officeDocument/2006/relationships/fontTable" Target="fontTable.xml"/><Relationship Id="rId8" Type="http://schemas.openxmlformats.org/officeDocument/2006/relationships/hyperlink" Target="https://login.consultant.ru/link/?req=doc&amp;base=RLAW091&amp;n=39784&amp;dst=100006" TargetMode="External"/><Relationship Id="rId51" Type="http://schemas.openxmlformats.org/officeDocument/2006/relationships/hyperlink" Target="https://login.consultant.ru/link/?req=doc&amp;base=RLAW091&amp;n=59848&amp;dst=100008" TargetMode="External"/><Relationship Id="rId72" Type="http://schemas.openxmlformats.org/officeDocument/2006/relationships/hyperlink" Target="https://login.consultant.ru/link/?req=doc&amp;base=RLAW091&amp;n=128133&amp;dst=100007" TargetMode="External"/><Relationship Id="rId93" Type="http://schemas.openxmlformats.org/officeDocument/2006/relationships/hyperlink" Target="https://login.consultant.ru/link/?req=doc&amp;base=RLAW091&amp;n=59848&amp;dst=100007" TargetMode="External"/><Relationship Id="rId98" Type="http://schemas.openxmlformats.org/officeDocument/2006/relationships/hyperlink" Target="https://login.consultant.ru/link/?req=doc&amp;base=LAW&amp;n=441418&amp;dst=101074" TargetMode="External"/><Relationship Id="rId121" Type="http://schemas.openxmlformats.org/officeDocument/2006/relationships/hyperlink" Target="https://login.consultant.ru/link/?req=doc&amp;base=RLAW091&amp;n=59848&amp;dst=100007" TargetMode="External"/><Relationship Id="rId3" Type="http://schemas.openxmlformats.org/officeDocument/2006/relationships/settings" Target="settings.xml"/><Relationship Id="rId25" Type="http://schemas.openxmlformats.org/officeDocument/2006/relationships/hyperlink" Target="https://login.consultant.ru/link/?req=doc&amp;base=RLAW091&amp;n=91278&amp;dst=100007" TargetMode="External"/><Relationship Id="rId46" Type="http://schemas.openxmlformats.org/officeDocument/2006/relationships/hyperlink" Target="https://login.consultant.ru/link/?req=doc&amp;base=RLAW091&amp;n=59848&amp;dst=100007" TargetMode="External"/><Relationship Id="rId67" Type="http://schemas.openxmlformats.org/officeDocument/2006/relationships/hyperlink" Target="https://login.consultant.ru/link/?req=doc&amp;base=RLAW091&amp;n=90868&amp;dst=100010" TargetMode="External"/><Relationship Id="rId116" Type="http://schemas.openxmlformats.org/officeDocument/2006/relationships/hyperlink" Target="https://login.consultant.ru/link/?req=doc&amp;base=RLAW091&amp;n=59848&amp;dst=100007" TargetMode="External"/><Relationship Id="rId20" Type="http://schemas.openxmlformats.org/officeDocument/2006/relationships/hyperlink" Target="https://login.consultant.ru/link/?req=doc&amp;base=RLAW091&amp;n=128133&amp;dst=100006" TargetMode="External"/><Relationship Id="rId41" Type="http://schemas.openxmlformats.org/officeDocument/2006/relationships/hyperlink" Target="https://login.consultant.ru/link/?req=doc&amp;base=LAW&amp;n=469798&amp;dst=100167" TargetMode="External"/><Relationship Id="rId62" Type="http://schemas.openxmlformats.org/officeDocument/2006/relationships/hyperlink" Target="https://login.consultant.ru/link/?req=doc&amp;base=RLAW091&amp;n=59848&amp;dst=100007" TargetMode="External"/><Relationship Id="rId83" Type="http://schemas.openxmlformats.org/officeDocument/2006/relationships/hyperlink" Target="https://login.consultant.ru/link/?req=doc&amp;base=RLAW091&amp;n=181914&amp;dst=100005" TargetMode="External"/><Relationship Id="rId88" Type="http://schemas.openxmlformats.org/officeDocument/2006/relationships/hyperlink" Target="https://login.consultant.ru/link/?req=doc&amp;base=RLAW091&amp;n=181914&amp;dst=100005" TargetMode="External"/><Relationship Id="rId111" Type="http://schemas.openxmlformats.org/officeDocument/2006/relationships/hyperlink" Target="https://login.consultant.ru/link/?req=doc&amp;base=RLAW091&amp;n=59848&amp;dst=100007" TargetMode="External"/><Relationship Id="rId15" Type="http://schemas.openxmlformats.org/officeDocument/2006/relationships/hyperlink" Target="https://login.consultant.ru/link/?req=doc&amp;base=RLAW091&amp;n=90868&amp;dst=100006" TargetMode="External"/><Relationship Id="rId36" Type="http://schemas.openxmlformats.org/officeDocument/2006/relationships/hyperlink" Target="https://login.consultant.ru/link/?req=doc&amp;base=RLAW091&amp;n=99497&amp;dst=100005" TargetMode="External"/><Relationship Id="rId57" Type="http://schemas.openxmlformats.org/officeDocument/2006/relationships/hyperlink" Target="https://login.consultant.ru/link/?req=doc&amp;base=RLAW091&amp;n=31695&amp;dst=100005" TargetMode="External"/><Relationship Id="rId106" Type="http://schemas.openxmlformats.org/officeDocument/2006/relationships/hyperlink" Target="https://login.consultant.ru/link/?req=doc&amp;base=LAW&amp;n=469798&amp;dst=100166" TargetMode="External"/><Relationship Id="rId127" Type="http://schemas.openxmlformats.org/officeDocument/2006/relationships/theme" Target="theme/theme1.xml"/><Relationship Id="rId10" Type="http://schemas.openxmlformats.org/officeDocument/2006/relationships/hyperlink" Target="https://login.consultant.ru/link/?req=doc&amp;base=RLAW091&amp;n=41938&amp;dst=100005" TargetMode="External"/><Relationship Id="rId31" Type="http://schemas.openxmlformats.org/officeDocument/2006/relationships/hyperlink" Target="https://login.consultant.ru/link/?req=doc&amp;base=RLAW091&amp;n=59848&amp;dst=100010" TargetMode="External"/><Relationship Id="rId52" Type="http://schemas.openxmlformats.org/officeDocument/2006/relationships/hyperlink" Target="https://login.consultant.ru/link/?req=doc&amp;base=RLAW091&amp;n=89752&amp;dst=100025" TargetMode="External"/><Relationship Id="rId73" Type="http://schemas.openxmlformats.org/officeDocument/2006/relationships/hyperlink" Target="https://login.consultant.ru/link/?req=doc&amp;base=RLAW091&amp;n=138421&amp;dst=100005" TargetMode="External"/><Relationship Id="rId78" Type="http://schemas.openxmlformats.org/officeDocument/2006/relationships/hyperlink" Target="https://login.consultant.ru/link/?req=doc&amp;base=RLAW091&amp;n=57747&amp;dst=100005" TargetMode="External"/><Relationship Id="rId94" Type="http://schemas.openxmlformats.org/officeDocument/2006/relationships/hyperlink" Target="https://login.consultant.ru/link/?req=doc&amp;base=RLAW091&amp;n=59848&amp;dst=100012" TargetMode="External"/><Relationship Id="rId99" Type="http://schemas.openxmlformats.org/officeDocument/2006/relationships/hyperlink" Target="https://login.consultant.ru/link/?req=doc&amp;base=RLAW091&amp;n=91278&amp;dst=100010" TargetMode="External"/><Relationship Id="rId101" Type="http://schemas.openxmlformats.org/officeDocument/2006/relationships/hyperlink" Target="https://login.consultant.ru/link/?req=doc&amp;base=RLAW091&amp;n=111448&amp;dst=100008" TargetMode="External"/><Relationship Id="rId122" Type="http://schemas.openxmlformats.org/officeDocument/2006/relationships/hyperlink" Target="https://login.consultant.ru/link/?req=doc&amp;base=RLAW091&amp;n=89752&amp;dst=100038"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40769&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5876</Words>
  <Characters>33498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2024-04-11T08:08:00Z</dcterms:created>
  <dcterms:modified xsi:type="dcterms:W3CDTF">2024-04-11T08:08:00Z</dcterms:modified>
</cp:coreProperties>
</file>