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FF" w:rsidRPr="00F723FF" w:rsidRDefault="00F723FF">
      <w:pPr>
        <w:pStyle w:val="ConsPlusNormal"/>
        <w:jc w:val="right"/>
        <w:outlineLvl w:val="0"/>
        <w:rPr>
          <w:rFonts w:ascii="Times New Roman" w:hAnsi="Times New Roman" w:cs="Times New Roman"/>
        </w:rPr>
      </w:pPr>
      <w:bookmarkStart w:id="0" w:name="_GoBack"/>
      <w:bookmarkEnd w:id="0"/>
      <w:r w:rsidRPr="00F723FF">
        <w:rPr>
          <w:rFonts w:ascii="Times New Roman" w:hAnsi="Times New Roman" w:cs="Times New Roman"/>
        </w:rPr>
        <w:t>Приложение</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к постановлению</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администрации Города Томска</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от 29.06.2012 N 747</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rPr>
          <w:rFonts w:ascii="Times New Roman" w:hAnsi="Times New Roman" w:cs="Times New Roman"/>
        </w:rPr>
      </w:pPr>
      <w:bookmarkStart w:id="1" w:name="P48"/>
      <w:bookmarkEnd w:id="1"/>
      <w:r w:rsidRPr="00F723FF">
        <w:rPr>
          <w:rFonts w:ascii="Times New Roman" w:hAnsi="Times New Roman" w:cs="Times New Roman"/>
        </w:rPr>
        <w:t>АДМИНИСТРАТИВНЫЙ РЕГЛАМЕНТ</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ПРЕДОСТАВЛЕНИЯ МУНИЦИПАЛЬНОЙ УСЛУГИ "ПОСТАНОВКА ГРАЖДАН</w:t>
      </w:r>
    </w:p>
    <w:p w:rsidR="00F723FF" w:rsidRPr="00F723FF" w:rsidRDefault="00F723FF">
      <w:pPr>
        <w:pStyle w:val="ConsPlusTitle"/>
        <w:jc w:val="center"/>
        <w:rPr>
          <w:rFonts w:ascii="Times New Roman" w:hAnsi="Times New Roman" w:cs="Times New Roman"/>
        </w:rPr>
      </w:pPr>
      <w:proofErr w:type="gramStart"/>
      <w:r w:rsidRPr="00F723FF">
        <w:rPr>
          <w:rFonts w:ascii="Times New Roman" w:hAnsi="Times New Roman" w:cs="Times New Roman"/>
        </w:rPr>
        <w:t>НА УЧЕТ В КАЧЕСТВЕ НУЖДАЮЩИХСЯ В ЖИЛЫХ ПОМЕЩЕНИЯХ"</w:t>
      </w:r>
      <w:proofErr w:type="gramEnd"/>
    </w:p>
    <w:p w:rsidR="00F723FF" w:rsidRPr="00F723FF" w:rsidRDefault="00F723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3FF" w:rsidRPr="00F723FF">
        <w:trPr>
          <w:jc w:val="center"/>
        </w:trPr>
        <w:tc>
          <w:tcPr>
            <w:tcW w:w="9294" w:type="dxa"/>
            <w:tcBorders>
              <w:top w:val="nil"/>
              <w:left w:val="single" w:sz="24" w:space="0" w:color="CED3F1"/>
              <w:bottom w:val="nil"/>
              <w:right w:val="single" w:sz="24" w:space="0" w:color="F4F3F8"/>
            </w:tcBorders>
            <w:shd w:val="clear" w:color="auto" w:fill="F4F3F8"/>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Список изменяющих документов</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(в ред. постановлений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 xml:space="preserve">от 13.09.2017 </w:t>
            </w:r>
            <w:hyperlink r:id="rId5" w:history="1">
              <w:r w:rsidRPr="00F723FF">
                <w:rPr>
                  <w:rFonts w:ascii="Times New Roman" w:hAnsi="Times New Roman" w:cs="Times New Roman"/>
                </w:rPr>
                <w:t>N 842</w:t>
              </w:r>
            </w:hyperlink>
            <w:r w:rsidRPr="00F723FF">
              <w:rPr>
                <w:rFonts w:ascii="Times New Roman" w:hAnsi="Times New Roman" w:cs="Times New Roman"/>
              </w:rPr>
              <w:t xml:space="preserve">, от 26.03.2018 </w:t>
            </w:r>
            <w:hyperlink r:id="rId6" w:history="1">
              <w:r w:rsidRPr="00F723FF">
                <w:rPr>
                  <w:rFonts w:ascii="Times New Roman" w:hAnsi="Times New Roman" w:cs="Times New Roman"/>
                </w:rPr>
                <w:t>N 221</w:t>
              </w:r>
            </w:hyperlink>
            <w:r w:rsidRPr="00F723FF">
              <w:rPr>
                <w:rFonts w:ascii="Times New Roman" w:hAnsi="Times New Roman" w:cs="Times New Roman"/>
              </w:rPr>
              <w:t xml:space="preserve">, от 06.09.2019 </w:t>
            </w:r>
            <w:hyperlink r:id="rId7" w:history="1">
              <w:r w:rsidRPr="00F723FF">
                <w:rPr>
                  <w:rFonts w:ascii="Times New Roman" w:hAnsi="Times New Roman" w:cs="Times New Roman"/>
                </w:rPr>
                <w:t>N 793</w:t>
              </w:r>
            </w:hyperlink>
            <w:r w:rsidRPr="00F723FF">
              <w:rPr>
                <w:rFonts w:ascii="Times New Roman" w:hAnsi="Times New Roman" w:cs="Times New Roman"/>
              </w:rPr>
              <w:t>,</w:t>
            </w:r>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 xml:space="preserve">от 23.12.2020 </w:t>
            </w:r>
            <w:hyperlink r:id="rId8" w:history="1">
              <w:r w:rsidRPr="00F723FF">
                <w:rPr>
                  <w:rFonts w:ascii="Times New Roman" w:hAnsi="Times New Roman" w:cs="Times New Roman"/>
                </w:rPr>
                <w:t>N 1110</w:t>
              </w:r>
            </w:hyperlink>
            <w:r w:rsidRPr="00F723FF">
              <w:rPr>
                <w:rFonts w:ascii="Times New Roman" w:hAnsi="Times New Roman" w:cs="Times New Roman"/>
              </w:rPr>
              <w:t xml:space="preserve">, от 30.06.2021 </w:t>
            </w:r>
            <w:hyperlink r:id="rId9" w:history="1">
              <w:r w:rsidRPr="00F723FF">
                <w:rPr>
                  <w:rFonts w:ascii="Times New Roman" w:hAnsi="Times New Roman" w:cs="Times New Roman"/>
                </w:rPr>
                <w:t>N 470</w:t>
              </w:r>
            </w:hyperlink>
            <w:r w:rsidRPr="00F723FF">
              <w:rPr>
                <w:rFonts w:ascii="Times New Roman" w:hAnsi="Times New Roman" w:cs="Times New Roman"/>
              </w:rPr>
              <w:t>)</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1"/>
        <w:rPr>
          <w:rFonts w:ascii="Times New Roman" w:hAnsi="Times New Roman" w:cs="Times New Roman"/>
        </w:rPr>
      </w:pPr>
      <w:r w:rsidRPr="00F723FF">
        <w:rPr>
          <w:rFonts w:ascii="Times New Roman" w:hAnsi="Times New Roman" w:cs="Times New Roman"/>
        </w:rPr>
        <w:t>I. ОБЩИЕ ПОЛОЖЕНИЯ</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повышения качества, открытости и доступности предоставления муниципальной услуги "Постановка граждан на учет в качестве нуждающихся в жилых помещениях" (далее - муниципальная услуга).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1.2. </w:t>
      </w:r>
      <w:proofErr w:type="gramStart"/>
      <w:r w:rsidRPr="00F723FF">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w:t>
      </w:r>
      <w:proofErr w:type="gramEnd"/>
      <w:r w:rsidRPr="00F723FF">
        <w:rPr>
          <w:rFonts w:ascii="Times New Roman" w:hAnsi="Times New Roman" w:cs="Times New Roman"/>
        </w:rPr>
        <w:t xml:space="preserve"> услуги, или их работников.</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1.2 в ред. </w:t>
      </w:r>
      <w:hyperlink r:id="rId10"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1.3. </w:t>
      </w:r>
      <w:proofErr w:type="gramStart"/>
      <w:r w:rsidRPr="00F723FF">
        <w:rPr>
          <w:rFonts w:ascii="Times New Roman" w:hAnsi="Times New Roman" w:cs="Times New Roman"/>
        </w:rPr>
        <w:t xml:space="preserve">Полномочия органа местного самоуправления по предоставлению муниципальной услуги определены </w:t>
      </w:r>
      <w:hyperlink r:id="rId11" w:history="1">
        <w:r w:rsidRPr="00F723FF">
          <w:rPr>
            <w:rFonts w:ascii="Times New Roman" w:hAnsi="Times New Roman" w:cs="Times New Roman"/>
          </w:rPr>
          <w:t>пунктом 3 части 1 статьи 14</w:t>
        </w:r>
      </w:hyperlink>
      <w:r w:rsidRPr="00F723FF">
        <w:rPr>
          <w:rFonts w:ascii="Times New Roman" w:hAnsi="Times New Roman" w:cs="Times New Roman"/>
        </w:rPr>
        <w:t xml:space="preserve"> Жилищного кодекса Российской Федерации, </w:t>
      </w:r>
      <w:hyperlink r:id="rId12" w:history="1">
        <w:r w:rsidRPr="00F723FF">
          <w:rPr>
            <w:rFonts w:ascii="Times New Roman" w:hAnsi="Times New Roman" w:cs="Times New Roman"/>
          </w:rPr>
          <w:t>Законом</w:t>
        </w:r>
      </w:hyperlink>
      <w:r w:rsidRPr="00F723FF">
        <w:rPr>
          <w:rFonts w:ascii="Times New Roman" w:hAnsi="Times New Roman" w:cs="Times New Roman"/>
        </w:rP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r:id="rId13" w:history="1">
        <w:r w:rsidRPr="00F723FF">
          <w:rPr>
            <w:rFonts w:ascii="Times New Roman" w:hAnsi="Times New Roman" w:cs="Times New Roman"/>
          </w:rPr>
          <w:t>Законом</w:t>
        </w:r>
      </w:hyperlink>
      <w:r w:rsidRPr="00F723FF">
        <w:rPr>
          <w:rFonts w:ascii="Times New Roman" w:hAnsi="Times New Roman" w:cs="Times New Roman"/>
        </w:rPr>
        <w:t xml:space="preserve"> Томской области от 11.08.2005 N 130-ОЗ "О порядке признания граждан малоимущими в целях предоставления</w:t>
      </w:r>
      <w:proofErr w:type="gramEnd"/>
      <w:r w:rsidRPr="00F723FF">
        <w:rPr>
          <w:rFonts w:ascii="Times New Roman" w:hAnsi="Times New Roman" w:cs="Times New Roman"/>
        </w:rPr>
        <w:t xml:space="preserve"> им по договорам социального найма жилых помещений муниципального жилищного фонда", </w:t>
      </w:r>
      <w:hyperlink r:id="rId14" w:history="1">
        <w:r w:rsidRPr="00F723FF">
          <w:rPr>
            <w:rFonts w:ascii="Times New Roman" w:hAnsi="Times New Roman" w:cs="Times New Roman"/>
          </w:rPr>
          <w:t>распоряжением</w:t>
        </w:r>
      </w:hyperlink>
      <w:r w:rsidRPr="00F723FF">
        <w:rPr>
          <w:rFonts w:ascii="Times New Roman" w:hAnsi="Times New Roman" w:cs="Times New Roman"/>
        </w:rPr>
        <w:t xml:space="preserve"> Мэра города Томска от 13.03.2006 N р129 "О перерегистрации граждан, состоящих на учете в качестве нуждающихся в жилых помещениях, предоставляемых по договорам социального найма".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1.4. 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1.5. Порядок информирования о порядке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лично за консультацией о порядке предоставления муниципальной услуги или информации о ходе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устно по телефону;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в письменной форме, направив свое обращение почтовой связью, либо предоставив в ходе </w:t>
      </w:r>
      <w:r w:rsidRPr="00F723FF">
        <w:rPr>
          <w:rFonts w:ascii="Times New Roman" w:hAnsi="Times New Roman" w:cs="Times New Roman"/>
        </w:rPr>
        <w:lastRenderedPageBreak/>
        <w:t>личного приема граждан;</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(http://admin.tomsk.ru/"Виртуальная приемная"/"Обращение в администрацию и органы администрации Города Томска"/"Написать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"Администрация Советского района Города Томска");</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 в 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Информация о месте нахождения, графике работы, справочные телефоны структурных подразделений администрации Советского района Города Томска, администрации Кировского района Города Томска, администрации Ленинского района Города Томска, администрации Октябрьского района Города Томска (далее - администрация района), адреса электронной почты содержатся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1.5.1 в ред. </w:t>
      </w:r>
      <w:hyperlink r:id="rId15"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отдела учета и распределения жилья администрации района (по учету и распределению жилой площади администрации района) (далее - специалист отдела).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Индивидуальное устное информирование каждого заявителя специалистом отдела осуществляется не более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1.5.3. 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 письменных обращений заявителей, направленных почтовой связью по адресам,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 либо представленных в ходе личного приема граждан;</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16"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"Администрация Ленинского района Города Томска", "Администрация Октябрьского района Города Томска", "Администрация Кировского района Города Томска", </w:t>
      </w:r>
      <w:r w:rsidRPr="00F723FF">
        <w:rPr>
          <w:rFonts w:ascii="Times New Roman" w:hAnsi="Times New Roman" w:cs="Times New Roman"/>
        </w:rPr>
        <w:lastRenderedPageBreak/>
        <w:t>"Администрация Советского района Города Томска";</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Обращение должно содержать следующие сведения: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фамилию, имя, отчество (последнее - при наличии)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 почтовый адрес (в случае направления обращения почтовой связью либо представления в ходе личного приема граждан), адрес электронной почты (в случае направления обращения в форме электронного документа, уведомление о переадресации обращения);</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3 в ред. </w:t>
      </w:r>
      <w:hyperlink r:id="rId17"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 суть запроса;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5) дату обращения и подпись заявителя (в случае направления обращения почтовой связью).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F723FF">
        <w:rPr>
          <w:rFonts w:ascii="Times New Roman" w:hAnsi="Times New Roman" w:cs="Times New Roman"/>
        </w:rPr>
        <w:t>дается</w:t>
      </w:r>
      <w:proofErr w:type="gramEnd"/>
      <w:r w:rsidRPr="00F723FF">
        <w:rPr>
          <w:rFonts w:ascii="Times New Roman" w:hAnsi="Times New Roman" w:cs="Times New Roman"/>
        </w:rPr>
        <w:t xml:space="preserve"> и оно не подлежит рассмотрению в администрации района, о чем в течение 7 календарных дней со дня регистрации обращения сообщается заявителю.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При информировании по письменным обращениям ответ дается за подписью главы администрации района,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F723FF">
        <w:rPr>
          <w:rFonts w:ascii="Times New Roman" w:hAnsi="Times New Roman" w:cs="Times New Roman"/>
        </w:rPr>
        <w:t xml:space="preserve"> регистрации обращения.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Рассмотрение обращений осуществляется в порядке, предусмотренном Федеральным </w:t>
      </w:r>
      <w:hyperlink r:id="rId18" w:history="1">
        <w:r w:rsidRPr="00F723FF">
          <w:rPr>
            <w:rFonts w:ascii="Times New Roman" w:hAnsi="Times New Roman" w:cs="Times New Roman"/>
          </w:rPr>
          <w:t>законом</w:t>
        </w:r>
      </w:hyperlink>
      <w:r w:rsidRPr="00F723FF">
        <w:rPr>
          <w:rFonts w:ascii="Times New Roman" w:hAnsi="Times New Roman" w:cs="Times New Roman"/>
        </w:rPr>
        <w:t xml:space="preserve"> от 02.05.2006 N 59-ФЗ "О порядке рассмотрения обращений граждан Российской Федерации".</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1.5.3 в ред. </w:t>
      </w:r>
      <w:hyperlink r:id="rId19"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1.5.4. На информационном стенде, на Официальном портале муниципального образования "Город Томск" размещаются следующие информационные материалы: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порядок получения заявителями информации о порядке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 перечень документов, необходимых для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 образец заполнения заявления;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5) блок-схема предоставления муниципальной услуги.</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1"/>
        <w:rPr>
          <w:rFonts w:ascii="Times New Roman" w:hAnsi="Times New Roman" w:cs="Times New Roman"/>
        </w:rPr>
      </w:pPr>
      <w:r w:rsidRPr="00F723FF">
        <w:rPr>
          <w:rFonts w:ascii="Times New Roman" w:hAnsi="Times New Roman" w:cs="Times New Roman"/>
        </w:rPr>
        <w:t>II. СТАНДАРТ ПРЕДОСТАВЛЕНИЯ МУНИЦИПАЛЬНОЙ УСЛУГИ</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2.1. Наименование муниципальной услуги: "Постановка граждан на учет в качестве нуждающихся в жилых помещениях".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2.2. Муниципальная услуга предоставляется администрацией Города Томска в лице администраций районов.</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Непосредственно в администрациях районов муниципальная услуга предоставляется: отделом учета и распределения жилья администрации Кировского района Города Томска; отделом по учету и распределению жилой площади администрации Ленинского района Города Томска; отделом по учету и распределению жилой площади администрации Октябрьского района Города Томска; отделом по учету и распределению жилой площади администрации Советского района Города Томска (далее - отдел).</w:t>
      </w:r>
      <w:proofErr w:type="gramEnd"/>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0" w:history="1">
        <w:r w:rsidRPr="00F723FF">
          <w:rPr>
            <w:rFonts w:ascii="Times New Roman" w:hAnsi="Times New Roman" w:cs="Times New Roman"/>
          </w:rPr>
          <w:t>перечень</w:t>
        </w:r>
      </w:hyperlink>
      <w:r w:rsidRPr="00F723FF">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2.3. Результатом предоставления муниципальной услуги является: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информационное письмо о принятии на учет гражданина в качестве нуждающегося в жилом помещении,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информационное письмо об отказе в принятии на учет гражданина в качестве нуждающегося в жилом помещении,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2.4. Срок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Максимальный срок принятия решения о принятии на учет или об отказе в принятии на учет составляет 30 рабочих дней со дня представления заявителем документов, обязанность по представлению которых возложена на заявителя.</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В случае представления заявителем заявления о принятии на учет через ОГКУ "Томский областной многофункциональный центр по предоставлению государственных и муниципальных услуг" срок принятия решения о принятии на учет или об отказе в принятии на учет исчисляется со дня передачи ОГКУ "Томский областной многофункциональный центр по предоставлению государственных и муниципальных услуг" документов в администрацию района.</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Максимальный срок выдачи (направления) результатов предоставления муниципальной услуги (документов, подтверждающих принятие решения о принятии на учет либо об отказе в принятии на учет) составляет 3 рабочих дня со дня принятия соответствующего решения.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Сроки прохождения отдельных административных действий указаны в </w:t>
      </w:r>
      <w:hyperlink w:anchor="P268" w:history="1">
        <w:r w:rsidRPr="00F723FF">
          <w:rPr>
            <w:rFonts w:ascii="Times New Roman" w:hAnsi="Times New Roman" w:cs="Times New Roman"/>
          </w:rPr>
          <w:t>разделе III</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2.5. Правовые основания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 xml:space="preserve">1) </w:t>
      </w:r>
      <w:hyperlink r:id="rId21" w:history="1">
        <w:r w:rsidRPr="00F723FF">
          <w:rPr>
            <w:rFonts w:ascii="Times New Roman" w:hAnsi="Times New Roman" w:cs="Times New Roman"/>
          </w:rPr>
          <w:t>Конституцией</w:t>
        </w:r>
      </w:hyperlink>
      <w:r w:rsidRPr="00F723FF">
        <w:rPr>
          <w:rFonts w:ascii="Times New Roman" w:hAnsi="Times New Roman" w:cs="Times New Roman"/>
        </w:rPr>
        <w:t xml:space="preserve">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 Жилищным </w:t>
      </w:r>
      <w:hyperlink r:id="rId22" w:history="1">
        <w:r w:rsidRPr="00F723FF">
          <w:rPr>
            <w:rFonts w:ascii="Times New Roman" w:hAnsi="Times New Roman" w:cs="Times New Roman"/>
          </w:rPr>
          <w:t>кодексом</w:t>
        </w:r>
      </w:hyperlink>
      <w:r w:rsidRPr="00F723FF">
        <w:rPr>
          <w:rFonts w:ascii="Times New Roman" w:hAnsi="Times New Roman" w:cs="Times New Roman"/>
        </w:rPr>
        <w:t xml:space="preserve">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Гражданским </w:t>
      </w:r>
      <w:hyperlink r:id="rId23" w:history="1">
        <w:r w:rsidRPr="00F723FF">
          <w:rPr>
            <w:rFonts w:ascii="Times New Roman" w:hAnsi="Times New Roman" w:cs="Times New Roman"/>
          </w:rPr>
          <w:t>кодексом</w:t>
        </w:r>
      </w:hyperlink>
      <w:r w:rsidRPr="00F723FF">
        <w:rPr>
          <w:rFonts w:ascii="Times New Roman" w:hAnsi="Times New Roman" w:cs="Times New Roman"/>
        </w:rPr>
        <w:t xml:space="preserve">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4) Семейным </w:t>
      </w:r>
      <w:hyperlink r:id="rId24" w:history="1">
        <w:r w:rsidRPr="00F723FF">
          <w:rPr>
            <w:rFonts w:ascii="Times New Roman" w:hAnsi="Times New Roman" w:cs="Times New Roman"/>
          </w:rPr>
          <w:t>кодексом</w:t>
        </w:r>
      </w:hyperlink>
      <w:r w:rsidRPr="00F723FF">
        <w:rPr>
          <w:rFonts w:ascii="Times New Roman" w:hAnsi="Times New Roman" w:cs="Times New Roman"/>
        </w:rPr>
        <w:t xml:space="preserve">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 Федеральным </w:t>
      </w:r>
      <w:hyperlink r:id="rId25" w:history="1">
        <w:r w:rsidRPr="00F723FF">
          <w:rPr>
            <w:rFonts w:ascii="Times New Roman" w:hAnsi="Times New Roman" w:cs="Times New Roman"/>
          </w:rPr>
          <w:t>законом</w:t>
        </w:r>
      </w:hyperlink>
      <w:r w:rsidRPr="00F723FF">
        <w:rPr>
          <w:rFonts w:ascii="Times New Roman" w:hAnsi="Times New Roman" w:cs="Times New Roman"/>
        </w:rPr>
        <w:t xml:space="preserve"> от 27.07.2006 N 152-ФЗ "О персональных данных";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6) Федеральным </w:t>
      </w:r>
      <w:hyperlink r:id="rId26" w:history="1">
        <w:r w:rsidRPr="00F723FF">
          <w:rPr>
            <w:rFonts w:ascii="Times New Roman" w:hAnsi="Times New Roman" w:cs="Times New Roman"/>
          </w:rPr>
          <w:t>законом</w:t>
        </w:r>
      </w:hyperlink>
      <w:r w:rsidRPr="00F723F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7) Федеральным </w:t>
      </w:r>
      <w:hyperlink r:id="rId27" w:history="1">
        <w:r w:rsidRPr="00F723FF">
          <w:rPr>
            <w:rFonts w:ascii="Times New Roman" w:hAnsi="Times New Roman" w:cs="Times New Roman"/>
          </w:rPr>
          <w:t>законом</w:t>
        </w:r>
      </w:hyperlink>
      <w:r w:rsidRPr="00F723FF">
        <w:rPr>
          <w:rFonts w:ascii="Times New Roman" w:hAnsi="Times New Roman" w:cs="Times New Roman"/>
        </w:rPr>
        <w:t xml:space="preserve"> от 29.12.2004 N 189-ФЗ "О введении в действие Жилищного кодекса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8) Федеральным </w:t>
      </w:r>
      <w:hyperlink r:id="rId28" w:history="1">
        <w:r w:rsidRPr="00F723FF">
          <w:rPr>
            <w:rFonts w:ascii="Times New Roman" w:hAnsi="Times New Roman" w:cs="Times New Roman"/>
          </w:rPr>
          <w:t>законом</w:t>
        </w:r>
      </w:hyperlink>
      <w:r w:rsidRPr="00F723FF">
        <w:rPr>
          <w:rFonts w:ascii="Times New Roman" w:hAnsi="Times New Roman" w:cs="Times New Roman"/>
        </w:rPr>
        <w:t xml:space="preserve"> от 27.07.2010 N 210-ФЗ "Об организации предоставления государственных и муниципальных услуг";</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9) Федеральным </w:t>
      </w:r>
      <w:hyperlink r:id="rId29" w:history="1">
        <w:r w:rsidRPr="00F723FF">
          <w:rPr>
            <w:rFonts w:ascii="Times New Roman" w:hAnsi="Times New Roman" w:cs="Times New Roman"/>
          </w:rPr>
          <w:t>законом</w:t>
        </w:r>
      </w:hyperlink>
      <w:r w:rsidRPr="00F723FF">
        <w:rPr>
          <w:rFonts w:ascii="Times New Roman" w:hAnsi="Times New Roman" w:cs="Times New Roman"/>
        </w:rPr>
        <w:t xml:space="preserve"> от 12.01.1995 N 5-ФЗ "О ветеранах";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10) </w:t>
      </w:r>
      <w:hyperlink r:id="rId30" w:history="1">
        <w:r w:rsidRPr="00F723FF">
          <w:rPr>
            <w:rFonts w:ascii="Times New Roman" w:hAnsi="Times New Roman" w:cs="Times New Roman"/>
          </w:rPr>
          <w:t>Приказом</w:t>
        </w:r>
      </w:hyperlink>
      <w:r w:rsidRPr="00F723FF">
        <w:rPr>
          <w:rFonts w:ascii="Times New Roman" w:hAnsi="Times New Roman" w:cs="Times New Roman"/>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10 в ред. </w:t>
      </w:r>
      <w:hyperlink r:id="rId31"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11) </w:t>
      </w:r>
      <w:hyperlink r:id="rId32"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12) </w:t>
      </w:r>
      <w:hyperlink r:id="rId33" w:history="1">
        <w:r w:rsidRPr="00F723FF">
          <w:rPr>
            <w:rFonts w:ascii="Times New Roman" w:hAnsi="Times New Roman" w:cs="Times New Roman"/>
          </w:rPr>
          <w:t>Законом</w:t>
        </w:r>
      </w:hyperlink>
      <w:r w:rsidRPr="00F723FF">
        <w:rPr>
          <w:rFonts w:ascii="Times New Roman" w:hAnsi="Times New Roman" w:cs="Times New Roman"/>
        </w:rPr>
        <w:t xml:space="preserve"> Томской области от 11.08.2005 N 130-ОЗ "О порядке признания граждан </w:t>
      </w:r>
      <w:proofErr w:type="gramStart"/>
      <w:r w:rsidRPr="00F723FF">
        <w:rPr>
          <w:rFonts w:ascii="Times New Roman" w:hAnsi="Times New Roman" w:cs="Times New Roman"/>
        </w:rPr>
        <w:t>малоимущими</w:t>
      </w:r>
      <w:proofErr w:type="gramEnd"/>
      <w:r w:rsidRPr="00F723FF">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13) </w:t>
      </w:r>
      <w:hyperlink r:id="rId34" w:history="1">
        <w:r w:rsidRPr="00F723FF">
          <w:rPr>
            <w:rFonts w:ascii="Times New Roman" w:hAnsi="Times New Roman" w:cs="Times New Roman"/>
          </w:rPr>
          <w:t>Законом</w:t>
        </w:r>
      </w:hyperlink>
      <w:r w:rsidRPr="00F723FF">
        <w:rPr>
          <w:rFonts w:ascii="Times New Roman" w:hAnsi="Times New Roman" w:cs="Times New Roman"/>
        </w:rP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14) </w:t>
      </w:r>
      <w:hyperlink r:id="rId35"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Томской области от 25.11.2005 N 119а "Об утверждении Методики расчета дохода, приходящегося на каждого члена семьи, и стоимости имущества, находящегося в собственности членов семьи";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15) </w:t>
      </w:r>
      <w:hyperlink r:id="rId36" w:history="1">
        <w:r w:rsidRPr="00F723FF">
          <w:rPr>
            <w:rFonts w:ascii="Times New Roman" w:hAnsi="Times New Roman" w:cs="Times New Roman"/>
          </w:rPr>
          <w:t>решением</w:t>
        </w:r>
      </w:hyperlink>
      <w:r w:rsidRPr="00F723FF">
        <w:rPr>
          <w:rFonts w:ascii="Times New Roman" w:hAnsi="Times New Roman" w:cs="Times New Roman"/>
        </w:rPr>
        <w:t xml:space="preserve"> Думы Города Томска от 02.02.2016 N 136 "Об установлении учетной нормы и нормы предоставления жилого помещения по договору социального найма";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16) </w:t>
      </w:r>
      <w:hyperlink r:id="rId37"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Мэра города Томска от 09.11.2007 N 696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17) </w:t>
      </w:r>
      <w:hyperlink r:id="rId38" w:history="1">
        <w:r w:rsidRPr="00F723FF">
          <w:rPr>
            <w:rFonts w:ascii="Times New Roman" w:hAnsi="Times New Roman" w:cs="Times New Roman"/>
          </w:rPr>
          <w:t>распоряжением</w:t>
        </w:r>
      </w:hyperlink>
      <w:r w:rsidRPr="00F723FF">
        <w:rPr>
          <w:rFonts w:ascii="Times New Roman" w:hAnsi="Times New Roman" w:cs="Times New Roman"/>
        </w:rPr>
        <w:t xml:space="preserve"> Мэра города Томска от 13.03.2006 N р129 "О перерегистрации граждан, состоящих на учете в качестве нуждающихся в жилых помещениях, предоставляемых по договорам социального найма";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18)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F723FF" w:rsidRPr="00F723FF" w:rsidRDefault="00F723FF">
      <w:pPr>
        <w:pStyle w:val="ConsPlusNormal"/>
        <w:spacing w:before="220"/>
        <w:ind w:firstLine="540"/>
        <w:jc w:val="both"/>
        <w:rPr>
          <w:rFonts w:ascii="Times New Roman" w:hAnsi="Times New Roman" w:cs="Times New Roman"/>
        </w:rPr>
      </w:pPr>
      <w:bookmarkStart w:id="2" w:name="P136"/>
      <w:bookmarkEnd w:id="2"/>
      <w:r w:rsidRPr="00F723FF">
        <w:rPr>
          <w:rFonts w:ascii="Times New Roman" w:hAnsi="Times New Roman" w:cs="Times New Roman"/>
        </w:rPr>
        <w:lastRenderedPageBreak/>
        <w:t>2.6. Документы, необходимые для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bookmarkStart w:id="3" w:name="P137"/>
      <w:bookmarkEnd w:id="3"/>
      <w:r w:rsidRPr="00F723FF">
        <w:rPr>
          <w:rFonts w:ascii="Times New Roman" w:hAnsi="Times New Roman" w:cs="Times New Roman"/>
        </w:rPr>
        <w:t xml:space="preserve">2.6.1. </w:t>
      </w:r>
      <w:proofErr w:type="gramStart"/>
      <w:r w:rsidRPr="00F723FF">
        <w:rPr>
          <w:rFonts w:ascii="Times New Roman" w:hAnsi="Times New Roman" w:cs="Times New Roman"/>
        </w:rPr>
        <w:t xml:space="preserve">Для предоставления муниципальной услуги заявитель обращается лично, посредством почтовой связи либо посредством Единого портала государственных и муниципальных услуг (функций) (далее - Портал) либо через ОГКУ "Томский областной многофункциональный центр по предоставлению государственных и муниципальных услуг" в администрацию района с </w:t>
      </w:r>
      <w:hyperlink r:id="rId39" w:history="1">
        <w:r w:rsidRPr="00F723FF">
          <w:rPr>
            <w:rFonts w:ascii="Times New Roman" w:hAnsi="Times New Roman" w:cs="Times New Roman"/>
          </w:rPr>
          <w:t>заявлением</w:t>
        </w:r>
      </w:hyperlink>
      <w:r w:rsidRPr="00F723FF">
        <w:rPr>
          <w:rFonts w:ascii="Times New Roman" w:hAnsi="Times New Roman" w:cs="Times New Roman"/>
        </w:rPr>
        <w:t xml:space="preserve"> по форме согласно приложению 1 к Закону Томской области от 08.06.2005 N 91-ОЗ "О порядке ведения органами местного самоуправления учета граждан</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в качестве нуждающихся в жилых помещениях, предоставляемых по договорам социального найма".</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2.6.2. Исчерпывающий </w:t>
      </w:r>
      <w:hyperlink w:anchor="P571" w:history="1">
        <w:r w:rsidRPr="00F723FF">
          <w:rPr>
            <w:rFonts w:ascii="Times New Roman" w:hAnsi="Times New Roman" w:cs="Times New Roman"/>
          </w:rPr>
          <w:t>перечень</w:t>
        </w:r>
      </w:hyperlink>
      <w:r w:rsidRPr="00F723FF">
        <w:rPr>
          <w:rFonts w:ascii="Times New Roman" w:hAnsi="Times New Roman" w:cs="Times New Roman"/>
        </w:rPr>
        <w:t xml:space="preserve">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2.6.3. Перечень документов, которые запрещено требовать от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Запрещается требовать от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F723FF">
        <w:rPr>
          <w:rFonts w:ascii="Times New Roman" w:hAnsi="Times New Roman" w:cs="Times New Roman"/>
        </w:rPr>
        <w:t xml:space="preserve"> в </w:t>
      </w:r>
      <w:hyperlink r:id="rId40" w:history="1">
        <w:r w:rsidRPr="00F723FF">
          <w:rPr>
            <w:rFonts w:ascii="Times New Roman" w:hAnsi="Times New Roman" w:cs="Times New Roman"/>
          </w:rPr>
          <w:t>части 6 статьи 7</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F723FF">
        <w:rPr>
          <w:rFonts w:ascii="Times New Roman" w:hAnsi="Times New Roman" w:cs="Times New Roman"/>
        </w:rPr>
        <w:lastRenderedPageBreak/>
        <w:t>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42"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3 </w:t>
      </w:r>
      <w:proofErr w:type="gramStart"/>
      <w:r w:rsidRPr="00F723FF">
        <w:rPr>
          <w:rFonts w:ascii="Times New Roman" w:hAnsi="Times New Roman" w:cs="Times New Roman"/>
        </w:rPr>
        <w:t>введен</w:t>
      </w:r>
      <w:proofErr w:type="gramEnd"/>
      <w:r w:rsidRPr="00F723FF">
        <w:rPr>
          <w:rFonts w:ascii="Times New Roman" w:hAnsi="Times New Roman" w:cs="Times New Roman"/>
        </w:rPr>
        <w:t xml:space="preserve"> </w:t>
      </w:r>
      <w:hyperlink r:id="rId43"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4" w:history="1">
        <w:r w:rsidRPr="00F723FF">
          <w:rPr>
            <w:rFonts w:ascii="Times New Roman" w:hAnsi="Times New Roman" w:cs="Times New Roman"/>
          </w:rPr>
          <w:t>пунктом 7.2 части 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w:t>
      </w:r>
      <w:proofErr w:type="spellStart"/>
      <w:r w:rsidRPr="00F723FF">
        <w:rPr>
          <w:rFonts w:ascii="Times New Roman" w:hAnsi="Times New Roman" w:cs="Times New Roman"/>
        </w:rPr>
        <w:t>пп</w:t>
      </w:r>
      <w:proofErr w:type="spellEnd"/>
      <w:r w:rsidRPr="00F723FF">
        <w:rPr>
          <w:rFonts w:ascii="Times New Roman" w:hAnsi="Times New Roman" w:cs="Times New Roman"/>
        </w:rPr>
        <w:t xml:space="preserve">. 4 </w:t>
      </w:r>
      <w:proofErr w:type="gramStart"/>
      <w:r w:rsidRPr="00F723FF">
        <w:rPr>
          <w:rFonts w:ascii="Times New Roman" w:hAnsi="Times New Roman" w:cs="Times New Roman"/>
        </w:rPr>
        <w:t>введен</w:t>
      </w:r>
      <w:proofErr w:type="gramEnd"/>
      <w:r w:rsidRPr="00F723FF">
        <w:rPr>
          <w:rFonts w:ascii="Times New Roman" w:hAnsi="Times New Roman" w:cs="Times New Roman"/>
        </w:rPr>
        <w:t xml:space="preserve"> </w:t>
      </w:r>
      <w:hyperlink r:id="rId45"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spacing w:before="220"/>
        <w:ind w:firstLine="540"/>
        <w:jc w:val="both"/>
        <w:rPr>
          <w:rFonts w:ascii="Times New Roman" w:hAnsi="Times New Roman" w:cs="Times New Roman"/>
        </w:rPr>
      </w:pPr>
      <w:bookmarkStart w:id="4" w:name="P152"/>
      <w:bookmarkEnd w:id="4"/>
      <w:r w:rsidRPr="00F723FF">
        <w:rPr>
          <w:rFonts w:ascii="Times New Roman" w:hAnsi="Times New Roman" w:cs="Times New Roman"/>
        </w:rPr>
        <w:t>2.7. Исчерпывающий перечень оснований для отказа заявителю в приеме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текст заявления не поддается прочтению;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 заявление о предоставлении муниципальной услуги не соответствует требованиям, установленным </w:t>
      </w:r>
      <w:hyperlink w:anchor="P137" w:history="1">
        <w:r w:rsidRPr="00F723FF">
          <w:rPr>
            <w:rFonts w:ascii="Times New Roman" w:hAnsi="Times New Roman" w:cs="Times New Roman"/>
          </w:rPr>
          <w:t>подпунктом 2.6.1 пункта 2.6</w:t>
        </w:r>
      </w:hyperlink>
      <w:r w:rsidRPr="00F723FF">
        <w:rPr>
          <w:rFonts w:ascii="Times New Roman" w:hAnsi="Times New Roman" w:cs="Times New Roman"/>
        </w:rPr>
        <w:t xml:space="preserve"> настоящего административного регламента и </w:t>
      </w:r>
      <w:hyperlink w:anchor="P571" w:history="1">
        <w:r w:rsidRPr="00F723FF">
          <w:rPr>
            <w:rFonts w:ascii="Times New Roman" w:hAnsi="Times New Roman" w:cs="Times New Roman"/>
          </w:rPr>
          <w:t>приложением 3</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bookmarkStart w:id="5" w:name="P155"/>
      <w:bookmarkEnd w:id="5"/>
      <w:r w:rsidRPr="00F723FF">
        <w:rPr>
          <w:rFonts w:ascii="Times New Roman" w:hAnsi="Times New Roman" w:cs="Times New Roman"/>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46"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Основания для отказа в предоставлении муниципальной услуги:</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(абзац введен </w:t>
      </w:r>
      <w:hyperlink r:id="rId47"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 не представлены документы, предусмотренные </w:t>
      </w:r>
      <w:hyperlink r:id="rId48" w:history="1">
        <w:r w:rsidRPr="00F723FF">
          <w:rPr>
            <w:rFonts w:ascii="Times New Roman" w:hAnsi="Times New Roman" w:cs="Times New Roman"/>
          </w:rPr>
          <w:t>частью 4 статьи 52</w:t>
        </w:r>
      </w:hyperlink>
      <w:r w:rsidRPr="00F723FF">
        <w:rPr>
          <w:rFonts w:ascii="Times New Roman" w:hAnsi="Times New Roman" w:cs="Times New Roman"/>
        </w:rPr>
        <w:t xml:space="preserve"> Жилищного кодекса Российской Федерации, обязанность по представлению которых возложена на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не истек предусмотренный </w:t>
      </w:r>
      <w:hyperlink r:id="rId49" w:history="1">
        <w:r w:rsidRPr="00F723FF">
          <w:rPr>
            <w:rFonts w:ascii="Times New Roman" w:hAnsi="Times New Roman" w:cs="Times New Roman"/>
          </w:rPr>
          <w:t>статьей 53</w:t>
        </w:r>
      </w:hyperlink>
      <w:r w:rsidRPr="00F723FF">
        <w:rPr>
          <w:rFonts w:ascii="Times New Roman" w:hAnsi="Times New Roman" w:cs="Times New Roman"/>
        </w:rPr>
        <w:t xml:space="preserve"> Жилищного кодекса Российской Федерации срок;</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w:t>
      </w:r>
      <w:hyperlink r:id="rId50" w:history="1">
        <w:r w:rsidRPr="00F723FF">
          <w:rPr>
            <w:rFonts w:ascii="Times New Roman" w:hAnsi="Times New Roman" w:cs="Times New Roman"/>
          </w:rPr>
          <w:t>частью 4 статьи 52</w:t>
        </w:r>
      </w:hyperlink>
      <w:r w:rsidRPr="00F723FF">
        <w:rPr>
          <w:rFonts w:ascii="Times New Roman" w:hAnsi="Times New Roman" w:cs="Times New Roman"/>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F723FF">
        <w:rPr>
          <w:rFonts w:ascii="Times New Roman" w:hAnsi="Times New Roman" w:cs="Times New Roman"/>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нуждающихся в жилых помещениях.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Основания для приостановления предоставления муниципальной услуги не предусмотрены.</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(абзац введен </w:t>
      </w:r>
      <w:hyperlink r:id="rId51"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2.9. Муниципальная услуга предоставляется бесплатно.</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2.10. Срок ожидания в очереди при подаче заявления и прилагаемых документов и при получении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При подаче документов максимальный срок ожидания в очереди составляет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При получении результата максимальный срок ожидания в очереди составляет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2.11. Максимальный срок регистрации заявления о предоставлении муниципальной услуги составляет: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при направлении заявления и прилагаемых документов посредством почтового отправления или через Портал - в день поступления;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 Требования к местам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противопожарной системой и первичными средствами пожаротушения;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системой оповещения о возникновении чрезвычайной ситуации.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2.12.4. Вход и выход из помещений оборудуются соответствующими указателями.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2.12.8. В соответствии с Федеральным </w:t>
      </w:r>
      <w:hyperlink r:id="rId52" w:history="1">
        <w:r w:rsidRPr="00F723FF">
          <w:rPr>
            <w:rFonts w:ascii="Times New Roman" w:hAnsi="Times New Roman" w:cs="Times New Roman"/>
          </w:rPr>
          <w:t>законом</w:t>
        </w:r>
      </w:hyperlink>
      <w:r w:rsidRPr="00F723FF">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 допуск </w:t>
      </w:r>
      <w:proofErr w:type="spellStart"/>
      <w:r w:rsidRPr="00F723FF">
        <w:rPr>
          <w:rFonts w:ascii="Times New Roman" w:hAnsi="Times New Roman" w:cs="Times New Roman"/>
        </w:rPr>
        <w:t>сурдопереводчика</w:t>
      </w:r>
      <w:proofErr w:type="spellEnd"/>
      <w:r w:rsidRPr="00F723FF">
        <w:rPr>
          <w:rFonts w:ascii="Times New Roman" w:hAnsi="Times New Roman" w:cs="Times New Roman"/>
        </w:rPr>
        <w:t xml:space="preserve"> и </w:t>
      </w:r>
      <w:proofErr w:type="spellStart"/>
      <w:r w:rsidRPr="00F723FF">
        <w:rPr>
          <w:rFonts w:ascii="Times New Roman" w:hAnsi="Times New Roman" w:cs="Times New Roman"/>
        </w:rPr>
        <w:t>тифлосурдопереводчика</w:t>
      </w:r>
      <w:proofErr w:type="spellEnd"/>
      <w:r w:rsidRPr="00F723FF">
        <w:rPr>
          <w:rFonts w:ascii="Times New Roman" w:hAnsi="Times New Roman" w:cs="Times New Roman"/>
        </w:rPr>
        <w:t>;</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53"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54"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55"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30.06.2021 N 470)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2.13. В целях реализации требований Федерального </w:t>
      </w:r>
      <w:hyperlink r:id="rId56" w:history="1">
        <w:r w:rsidRPr="00F723FF">
          <w:rPr>
            <w:rFonts w:ascii="Times New Roman" w:hAnsi="Times New Roman" w:cs="Times New Roman"/>
          </w:rPr>
          <w:t>закона</w:t>
        </w:r>
      </w:hyperlink>
      <w:r w:rsidRPr="00F723FF">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center"/>
        <w:outlineLvl w:val="2"/>
        <w:rPr>
          <w:rFonts w:ascii="Times New Roman" w:hAnsi="Times New Roman" w:cs="Times New Roman"/>
        </w:rPr>
      </w:pPr>
      <w:r w:rsidRPr="00F723FF">
        <w:rPr>
          <w:rFonts w:ascii="Times New Roman" w:hAnsi="Times New Roman" w:cs="Times New Roman"/>
        </w:rPr>
        <w:t>Показатели качества предоставления муниципальной услуги</w:t>
      </w:r>
    </w:p>
    <w:p w:rsidR="00F723FF" w:rsidRPr="00F723FF" w:rsidRDefault="00F723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5839"/>
        <w:gridCol w:w="1247"/>
        <w:gridCol w:w="1587"/>
      </w:tblGrid>
      <w:tr w:rsidR="00F723FF" w:rsidRPr="00F723FF">
        <w:tc>
          <w:tcPr>
            <w:tcW w:w="39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N </w:t>
            </w:r>
            <w:proofErr w:type="spellStart"/>
            <w:r w:rsidRPr="00F723FF">
              <w:rPr>
                <w:rFonts w:ascii="Times New Roman" w:hAnsi="Times New Roman" w:cs="Times New Roman"/>
              </w:rPr>
              <w:t>пп</w:t>
            </w:r>
            <w:proofErr w:type="spellEnd"/>
          </w:p>
        </w:tc>
        <w:tc>
          <w:tcPr>
            <w:tcW w:w="583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Наименование показателя</w:t>
            </w:r>
          </w:p>
        </w:tc>
        <w:tc>
          <w:tcPr>
            <w:tcW w:w="124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Единица измерений</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Нормативное значение</w:t>
            </w:r>
          </w:p>
        </w:tc>
      </w:tr>
      <w:tr w:rsidR="00F723FF" w:rsidRPr="00F723FF">
        <w:tc>
          <w:tcPr>
            <w:tcW w:w="39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w:t>
            </w:r>
          </w:p>
        </w:tc>
        <w:tc>
          <w:tcPr>
            <w:tcW w:w="583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47"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w:t>
            </w:r>
          </w:p>
        </w:tc>
        <w:tc>
          <w:tcPr>
            <w:tcW w:w="1587"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100%</w:t>
            </w:r>
          </w:p>
        </w:tc>
      </w:tr>
      <w:tr w:rsidR="00F723FF" w:rsidRPr="00F723FF">
        <w:tc>
          <w:tcPr>
            <w:tcW w:w="39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2</w:t>
            </w:r>
          </w:p>
        </w:tc>
        <w:tc>
          <w:tcPr>
            <w:tcW w:w="583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47"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w:t>
            </w:r>
          </w:p>
        </w:tc>
        <w:tc>
          <w:tcPr>
            <w:tcW w:w="1587"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100%</w:t>
            </w:r>
          </w:p>
        </w:tc>
      </w:tr>
      <w:tr w:rsidR="00F723FF" w:rsidRPr="00F723FF">
        <w:tblPrEx>
          <w:tblBorders>
            <w:insideH w:val="nil"/>
          </w:tblBorders>
        </w:tblPrEx>
        <w:tc>
          <w:tcPr>
            <w:tcW w:w="396"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3</w:t>
            </w:r>
          </w:p>
        </w:tc>
        <w:tc>
          <w:tcPr>
            <w:tcW w:w="5839"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47"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w:t>
            </w:r>
          </w:p>
        </w:tc>
        <w:tc>
          <w:tcPr>
            <w:tcW w:w="1587"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0%</w:t>
            </w:r>
          </w:p>
        </w:tc>
      </w:tr>
      <w:tr w:rsidR="00F723FF" w:rsidRPr="00F723FF">
        <w:tblPrEx>
          <w:tblBorders>
            <w:insideH w:val="nil"/>
          </w:tblBorders>
        </w:tblPrEx>
        <w:tc>
          <w:tcPr>
            <w:tcW w:w="9069" w:type="dxa"/>
            <w:gridSpan w:val="4"/>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57"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center"/>
        <w:outlineLvl w:val="2"/>
        <w:rPr>
          <w:rFonts w:ascii="Times New Roman" w:hAnsi="Times New Roman" w:cs="Times New Roman"/>
        </w:rPr>
      </w:pPr>
      <w:r w:rsidRPr="00F723FF">
        <w:rPr>
          <w:rFonts w:ascii="Times New Roman" w:hAnsi="Times New Roman" w:cs="Times New Roman"/>
        </w:rPr>
        <w:t>Показатели доступности муниципальной услуги</w:t>
      </w:r>
    </w:p>
    <w:p w:rsidR="00F723FF" w:rsidRPr="00F723FF" w:rsidRDefault="00F723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649"/>
        <w:gridCol w:w="2438"/>
        <w:gridCol w:w="1587"/>
      </w:tblGrid>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N </w:t>
            </w:r>
            <w:proofErr w:type="spellStart"/>
            <w:r w:rsidRPr="00F723FF">
              <w:rPr>
                <w:rFonts w:ascii="Times New Roman" w:hAnsi="Times New Roman" w:cs="Times New Roman"/>
              </w:rPr>
              <w:t>пп</w:t>
            </w:r>
            <w:proofErr w:type="spellEnd"/>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Наименование показателя</w:t>
            </w:r>
          </w:p>
        </w:tc>
        <w:tc>
          <w:tcPr>
            <w:tcW w:w="243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Единица измерений</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Нормативное значение</w:t>
            </w:r>
          </w:p>
        </w:tc>
      </w:tr>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w:t>
            </w:r>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Территориальная доступность органа, предоставляющего муниципальную услугу</w:t>
            </w:r>
          </w:p>
        </w:tc>
        <w:tc>
          <w:tcPr>
            <w:tcW w:w="243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Доступно/не доступно</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Доступно</w:t>
            </w:r>
          </w:p>
        </w:tc>
      </w:tr>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2</w:t>
            </w:r>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Время ожидания в очереди</w:t>
            </w:r>
          </w:p>
        </w:tc>
        <w:tc>
          <w:tcPr>
            <w:tcW w:w="243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Минута</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Не более 15 минут</w:t>
            </w:r>
          </w:p>
        </w:tc>
      </w:tr>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3</w:t>
            </w:r>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438" w:type="dxa"/>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Имеется</w:t>
            </w:r>
            <w:proofErr w:type="gramEnd"/>
            <w:r w:rsidRPr="00F723FF">
              <w:rPr>
                <w:rFonts w:ascii="Times New Roman" w:hAnsi="Times New Roman" w:cs="Times New Roman"/>
              </w:rPr>
              <w:t>/не имеется</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Имеется</w:t>
            </w:r>
          </w:p>
        </w:tc>
      </w:tr>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4</w:t>
            </w:r>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38" w:type="dxa"/>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Имеется</w:t>
            </w:r>
            <w:proofErr w:type="gramEnd"/>
            <w:r w:rsidRPr="00F723FF">
              <w:rPr>
                <w:rFonts w:ascii="Times New Roman" w:hAnsi="Times New Roman" w:cs="Times New Roman"/>
              </w:rPr>
              <w:t>/ не имеется</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Имеется</w:t>
            </w:r>
          </w:p>
        </w:tc>
      </w:tr>
      <w:tr w:rsidR="00F723FF" w:rsidRPr="00F723FF">
        <w:tc>
          <w:tcPr>
            <w:tcW w:w="39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5</w:t>
            </w:r>
          </w:p>
        </w:tc>
        <w:tc>
          <w:tcPr>
            <w:tcW w:w="4649"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Финансовая доступность</w:t>
            </w:r>
          </w:p>
        </w:tc>
        <w:tc>
          <w:tcPr>
            <w:tcW w:w="243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Платно/бесплатно</w:t>
            </w:r>
          </w:p>
        </w:tc>
        <w:tc>
          <w:tcPr>
            <w:tcW w:w="1587"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Бесплатно</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На основе данных показателей администрацией района ежеквартально осуществляется анализ практики применения административного регламента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2.14.1. Особенностями предоставления муниципальной услуги через Портал являются: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подтверждение личности заявителя и его паспортных данных посредством Единой системы идентификац</w:t>
      </w:r>
      <w:proofErr w:type="gramStart"/>
      <w:r w:rsidRPr="00F723FF">
        <w:rPr>
          <w:rFonts w:ascii="Times New Roman" w:hAnsi="Times New Roman" w:cs="Times New Roman"/>
        </w:rPr>
        <w:t>ии и ау</w:t>
      </w:r>
      <w:proofErr w:type="gramEnd"/>
      <w:r w:rsidRPr="00F723FF">
        <w:rPr>
          <w:rFonts w:ascii="Times New Roman" w:hAnsi="Times New Roman" w:cs="Times New Roman"/>
        </w:rPr>
        <w:t>тентификации (ЕСИА), отсутствие необходимости в предоставлении документа, удостоверяющего личность;</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наличие информации о предоставляемой муниципальной услуге на Портале;</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возможность ознакомления с формой </w:t>
      </w:r>
      <w:hyperlink r:id="rId58" w:history="1">
        <w:r w:rsidRPr="00F723FF">
          <w:rPr>
            <w:rFonts w:ascii="Times New Roman" w:hAnsi="Times New Roman" w:cs="Times New Roman"/>
          </w:rPr>
          <w:t>заявления</w:t>
        </w:r>
      </w:hyperlink>
      <w:r w:rsidRPr="00F723FF">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4) направление заявления о предоставлении муниципальной услуги путем заполнения интерактивной электронной формы </w:t>
      </w:r>
      <w:hyperlink r:id="rId59" w:history="1">
        <w:r w:rsidRPr="00F723FF">
          <w:rPr>
            <w:rFonts w:ascii="Times New Roman" w:hAnsi="Times New Roman" w:cs="Times New Roman"/>
          </w:rPr>
          <w:t>заявления</w:t>
        </w:r>
      </w:hyperlink>
      <w:r w:rsidRPr="00F723FF">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 xml:space="preserve">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w:t>
      </w:r>
      <w:proofErr w:type="gramStart"/>
      <w:r w:rsidRPr="00F723FF">
        <w:rPr>
          <w:rFonts w:ascii="Times New Roman" w:hAnsi="Times New Roman" w:cs="Times New Roman"/>
        </w:rPr>
        <w:t>комментарии</w:t>
      </w:r>
      <w:proofErr w:type="gramEnd"/>
      <w:r w:rsidRPr="00F723FF">
        <w:rPr>
          <w:rFonts w:ascii="Times New Roman" w:hAnsi="Times New Roman" w:cs="Times New Roman"/>
        </w:rPr>
        <w:t xml:space="preserve"> должностных лиц (при необходимости).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Портал предусмотрены </w:t>
      </w:r>
      <w:hyperlink w:anchor="P268" w:history="1">
        <w:r w:rsidRPr="00F723FF">
          <w:rPr>
            <w:rFonts w:ascii="Times New Roman" w:hAnsi="Times New Roman" w:cs="Times New Roman"/>
          </w:rPr>
          <w:t>разделом III</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68" w:history="1">
        <w:r w:rsidRPr="00F723FF">
          <w:rPr>
            <w:rFonts w:ascii="Times New Roman" w:hAnsi="Times New Roman" w:cs="Times New Roman"/>
          </w:rPr>
          <w:t>разделом III</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Заявление о прекращении предоставления муниципальной услуги может быть подано на любой стадии прохождения административных процедур (действий) до подготовки информационного письма о принятии на учет гражданина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w:t>
      </w:r>
      <w:proofErr w:type="gramEnd"/>
      <w:r w:rsidRPr="00F723FF">
        <w:rPr>
          <w:rFonts w:ascii="Times New Roman" w:hAnsi="Times New Roman" w:cs="Times New Roman"/>
        </w:rPr>
        <w:t xml:space="preserve"> на учет гражданина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или информационного письма об отказе в предоставлении муниципальной услуги.</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60"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w:t>
      </w:r>
      <w:r w:rsidRPr="00F723FF">
        <w:rPr>
          <w:rFonts w:ascii="Times New Roman" w:hAnsi="Times New Roman" w:cs="Times New Roman"/>
        </w:rPr>
        <w:lastRenderedPageBreak/>
        <w:t>центра, плата с заявителя не взимается.</w:t>
      </w:r>
    </w:p>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(абзац введен </w:t>
      </w:r>
      <w:hyperlink r:id="rId61"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06.09.2019 N 793)</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1"/>
        <w:rPr>
          <w:rFonts w:ascii="Times New Roman" w:hAnsi="Times New Roman" w:cs="Times New Roman"/>
        </w:rPr>
      </w:pPr>
      <w:bookmarkStart w:id="6" w:name="P268"/>
      <w:bookmarkEnd w:id="6"/>
      <w:r w:rsidRPr="00F723FF">
        <w:rPr>
          <w:rFonts w:ascii="Times New Roman" w:hAnsi="Times New Roman" w:cs="Times New Roman"/>
        </w:rPr>
        <w:t>III. СОСТАВ, ПОСЛЕДОВАТЕЛЬНОСТЬ И СРОКИ ВЫПОЛНЕНИЯ</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АДМИНИСТРАТИВНЫХ ПРОЦЕДУР, ТРЕБОВАНИЯ К ПОРЯДКУ</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ИХ ВЫПОЛНЕНИЯ, В ТОМ ЧИСЛЕ ОСОБЕННОСТИ ВЫПОЛНЕНИЯ</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АДМИНИСТРАТИВНЫХ ПРОЦЕДУР В ЭЛЕКТРОННОЙ ФОРМЕ,</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 xml:space="preserve">А ТАКЖЕ ОСОБЕННОСТИ ВЫПОЛНЕНИЯ </w:t>
      </w:r>
      <w:proofErr w:type="gramStart"/>
      <w:r w:rsidRPr="00F723FF">
        <w:rPr>
          <w:rFonts w:ascii="Times New Roman" w:hAnsi="Times New Roman" w:cs="Times New Roman"/>
        </w:rPr>
        <w:t>АДМИНИСТРАТИВНЫХ</w:t>
      </w:r>
      <w:proofErr w:type="gramEnd"/>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ПРОЦЕДУР В МНОГОФУНКЦИОНАЛЬНЫХ ЦЕНТРАХ</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 xml:space="preserve">3.1. </w:t>
      </w:r>
      <w:proofErr w:type="gramStart"/>
      <w:r w:rsidRPr="00F723FF">
        <w:rPr>
          <w:rFonts w:ascii="Times New Roman" w:hAnsi="Times New Roman" w:cs="Times New Roman"/>
        </w:rPr>
        <w:t xml:space="preserve">Последовательность совершения административных процедур (действий) при предоставлении муниципальной услуги отражена в </w:t>
      </w:r>
      <w:hyperlink w:anchor="P452" w:history="1">
        <w:r w:rsidRPr="00F723FF">
          <w:rPr>
            <w:rFonts w:ascii="Times New Roman" w:hAnsi="Times New Roman" w:cs="Times New Roman"/>
          </w:rPr>
          <w:t>блок-схеме</w:t>
        </w:r>
      </w:hyperlink>
      <w:r w:rsidRPr="00F723FF">
        <w:rPr>
          <w:rFonts w:ascii="Times New Roman" w:hAnsi="Times New Roman" w:cs="Times New Roman"/>
        </w:rPr>
        <w:t xml:space="preserve"> предоставления муниципальной услуги "Постановка граждан на учет в качестве нуждающихся в жилых помещениях" указан в приложении 1 к настоящему административному регламенту.</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3.2. Предоставление муниципальной услуги включает в себя следующие административные процедуры: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Прием и регистрация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Рассмотрение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 Направление (выдача) заявителю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bookmarkStart w:id="7" w:name="P280"/>
      <w:bookmarkEnd w:id="7"/>
      <w:r w:rsidRPr="00F723FF">
        <w:rPr>
          <w:rFonts w:ascii="Times New Roman" w:hAnsi="Times New Roman" w:cs="Times New Roman"/>
        </w:rPr>
        <w:t>3.3. Прием и регистрация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Основанием для начала административной процедуры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 или в виде почтового отправления.</w:t>
      </w:r>
    </w:p>
    <w:p w:rsidR="00F723FF" w:rsidRPr="00F723FF" w:rsidRDefault="00F723FF">
      <w:pPr>
        <w:pStyle w:val="ConsPlusNormal"/>
        <w:spacing w:before="220"/>
        <w:ind w:firstLine="540"/>
        <w:jc w:val="both"/>
        <w:rPr>
          <w:rFonts w:ascii="Times New Roman" w:hAnsi="Times New Roman" w:cs="Times New Roman"/>
        </w:rPr>
      </w:pPr>
      <w:bookmarkStart w:id="8" w:name="P282"/>
      <w:bookmarkEnd w:id="8"/>
      <w:r w:rsidRPr="00F723FF">
        <w:rPr>
          <w:rFonts w:ascii="Times New Roman" w:hAnsi="Times New Roman" w:cs="Times New Roman"/>
        </w:rPr>
        <w:t>3.3.1. Прием заявления и прилагаемых документов от заявителя при личном обращении.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Прием и регистрация заявления и прилагаемых документов в письменном виде от заявителя при личном обращении осуществляется сотрудником отдела, ответственным за прием документов (далее - сотрудник, осуществляющий прием документов),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 с</w:t>
      </w:r>
      <w:proofErr w:type="gramEnd"/>
      <w:r w:rsidRPr="00F723FF">
        <w:rPr>
          <w:rFonts w:ascii="Times New Roman" w:hAnsi="Times New Roman" w:cs="Times New Roman"/>
        </w:rPr>
        <w:t xml:space="preserve"> указанием перечня документов, которые будут получены по межведомственным запросам.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о принятии на учет.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При наличии оснований, предусмотренных </w:t>
      </w:r>
      <w:hyperlink w:anchor="P152" w:history="1">
        <w:r w:rsidRPr="00F723FF">
          <w:rPr>
            <w:rFonts w:ascii="Times New Roman" w:hAnsi="Times New Roman" w:cs="Times New Roman"/>
          </w:rPr>
          <w:t>пунктом 2.7</w:t>
        </w:r>
      </w:hyperlink>
      <w:r w:rsidRPr="00F723FF">
        <w:rPr>
          <w:rFonts w:ascii="Times New Roman" w:hAnsi="Times New Roman" w:cs="Times New Roman"/>
        </w:rPr>
        <w:t xml:space="preserve">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объяснением причин отказа в приеме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Максимальное время прохождения административных действий, предусмотренных </w:t>
      </w:r>
      <w:hyperlink w:anchor="P282" w:history="1">
        <w:r w:rsidRPr="00F723FF">
          <w:rPr>
            <w:rFonts w:ascii="Times New Roman" w:hAnsi="Times New Roman" w:cs="Times New Roman"/>
          </w:rPr>
          <w:t>подпунктом 3.3.1 пункта 3.3</w:t>
        </w:r>
      </w:hyperlink>
      <w:r w:rsidRPr="00F723FF">
        <w:rPr>
          <w:rFonts w:ascii="Times New Roman" w:hAnsi="Times New Roman" w:cs="Times New Roman"/>
        </w:rPr>
        <w:t xml:space="preserve"> настоящего административного регламента, не может превышать 15 минут.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3.3.2. Прием заявления и прилагаемых документов в виде почтового отправления.</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Прием и регистрация заявления и прилагаемых документов, направленных почтовой связью, осуществляется сотрудником </w:t>
      </w:r>
      <w:proofErr w:type="spellStart"/>
      <w:r w:rsidRPr="00F723FF">
        <w:rPr>
          <w:rFonts w:ascii="Times New Roman" w:hAnsi="Times New Roman" w:cs="Times New Roman"/>
        </w:rPr>
        <w:t>контрольно</w:t>
      </w:r>
      <w:proofErr w:type="spellEnd"/>
      <w:r w:rsidRPr="00F723FF">
        <w:rPr>
          <w:rFonts w:ascii="Times New Roman" w:hAnsi="Times New Roman" w:cs="Times New Roman"/>
        </w:rPr>
        <w:t xml:space="preserve"> - организационного отдела администрации района, который в течение одного рабочего дня с даты поступления заявления и приложенных документов </w:t>
      </w:r>
      <w:r w:rsidRPr="00F723FF">
        <w:rPr>
          <w:rFonts w:ascii="Times New Roman" w:hAnsi="Times New Roman" w:cs="Times New Roman"/>
        </w:rPr>
        <w:lastRenderedPageBreak/>
        <w:t>ставит входящий номер и текущую дату на заявлении, направляет по почтовому адресу заявителя расписку о получении заявления и прилагаемых документов с указанием перечня прилагаемых документов, входящего номера и даты регистрации</w:t>
      </w:r>
      <w:proofErr w:type="gramEnd"/>
      <w:r w:rsidRPr="00F723FF">
        <w:rPr>
          <w:rFonts w:ascii="Times New Roman" w:hAnsi="Times New Roman" w:cs="Times New Roman"/>
        </w:rPr>
        <w:t xml:space="preserve"> заявления, а также с указанием перечня документов, которые будут получены по межведомственным запросам и передает заявление и прилагаемые документы сотруднику, осуществляющему прием документов для регистрации заявления в Книге регистрации заявлений о принятии на учет.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3.3.3. Зарегистрированное заявление с приложенными документами передается на рассмотрение начальнику отдела для наложения резолюции об ответственном сотруднике.</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Наложив резолюцию, начальник отдела передает заявление с приложенными документами ответственному для рассмотрения по существу.</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Максимальный срок совершения административной процедуры (действий), предусмотренной </w:t>
      </w:r>
      <w:hyperlink w:anchor="P280" w:history="1">
        <w:r w:rsidRPr="00F723FF">
          <w:rPr>
            <w:rFonts w:ascii="Times New Roman" w:hAnsi="Times New Roman" w:cs="Times New Roman"/>
          </w:rPr>
          <w:t>пунктом 3.3</w:t>
        </w:r>
      </w:hyperlink>
      <w:r w:rsidRPr="00F723FF">
        <w:rPr>
          <w:rFonts w:ascii="Times New Roman" w:hAnsi="Times New Roman" w:cs="Times New Roman"/>
        </w:rPr>
        <w:t xml:space="preserve"> настоящего административного регламента, не может превышать 2 (двух) рабочих дней со дня регистрации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Результатом административной процедуры, предусмотренной </w:t>
      </w:r>
      <w:hyperlink w:anchor="P280" w:history="1">
        <w:r w:rsidRPr="00F723FF">
          <w:rPr>
            <w:rFonts w:ascii="Times New Roman" w:hAnsi="Times New Roman" w:cs="Times New Roman"/>
          </w:rPr>
          <w:t>пунктом 3.3</w:t>
        </w:r>
      </w:hyperlink>
      <w:r w:rsidRPr="00F723FF">
        <w:rPr>
          <w:rFonts w:ascii="Times New Roman" w:hAnsi="Times New Roman" w:cs="Times New Roman"/>
        </w:rPr>
        <w:t xml:space="preserve"> настоящего административного регламента, является прием, регистрация и направление ответственному сотруднику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bookmarkStart w:id="9" w:name="P293"/>
      <w:bookmarkEnd w:id="9"/>
      <w:r w:rsidRPr="00F723FF">
        <w:rPr>
          <w:rFonts w:ascii="Times New Roman" w:hAnsi="Times New Roman" w:cs="Times New Roman"/>
        </w:rPr>
        <w:t>3.4. Рассмотрение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Основанием для начала административной процедуры является получение заявления и прилагаемых документов ответственным сотрудником.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3.4.1. Ответственный сотрудник осуществляет анализ представленного заявления и прилагаемых документов на предмет: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 соответствия полученного заявления и документов требованиям, изложенным в </w:t>
      </w:r>
      <w:hyperlink w:anchor="P136" w:history="1">
        <w:r w:rsidRPr="00F723FF">
          <w:rPr>
            <w:rFonts w:ascii="Times New Roman" w:hAnsi="Times New Roman" w:cs="Times New Roman"/>
          </w:rPr>
          <w:t>пункте 2.6</w:t>
        </w:r>
      </w:hyperlink>
      <w:r w:rsidRPr="00F723FF">
        <w:rPr>
          <w:rFonts w:ascii="Times New Roman" w:hAnsi="Times New Roman" w:cs="Times New Roman"/>
        </w:rPr>
        <w:t xml:space="preserve"> настоящего административного регламента и </w:t>
      </w:r>
      <w:hyperlink w:anchor="P571" w:history="1">
        <w:r w:rsidRPr="00F723FF">
          <w:rPr>
            <w:rFonts w:ascii="Times New Roman" w:hAnsi="Times New Roman" w:cs="Times New Roman"/>
          </w:rPr>
          <w:t>приложении 3</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 наличия (отсутствия) оснований для отказа в предоставлении муниципальной услуги, предусмотренных в </w:t>
      </w:r>
      <w:hyperlink w:anchor="P155" w:history="1">
        <w:r w:rsidRPr="00F723FF">
          <w:rPr>
            <w:rFonts w:ascii="Times New Roman" w:hAnsi="Times New Roman" w:cs="Times New Roman"/>
          </w:rPr>
          <w:t>пункте 2.8</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bookmarkStart w:id="10" w:name="P298"/>
      <w:bookmarkEnd w:id="10"/>
      <w:r w:rsidRPr="00F723FF">
        <w:rPr>
          <w:rFonts w:ascii="Times New Roman" w:hAnsi="Times New Roman" w:cs="Times New Roman"/>
        </w:rPr>
        <w:t xml:space="preserve">3.4.2. При наличии оснований для отказа в предоставлении муниципальной услуги, предусмотренных в </w:t>
      </w:r>
      <w:hyperlink w:anchor="P155" w:history="1">
        <w:r w:rsidRPr="00F723FF">
          <w:rPr>
            <w:rFonts w:ascii="Times New Roman" w:hAnsi="Times New Roman" w:cs="Times New Roman"/>
          </w:rPr>
          <w:t>пункте 2.8</w:t>
        </w:r>
      </w:hyperlink>
      <w:r w:rsidRPr="00F723FF">
        <w:rPr>
          <w:rFonts w:ascii="Times New Roman" w:hAnsi="Times New Roman" w:cs="Times New Roman"/>
        </w:rPr>
        <w:t xml:space="preserve"> настоящего административного регламента, ответственный сотрудник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Подготовленный ответственным сотрудником проект информационного письма об отказе в предоставлении муниципальной услуги направляется в порядке, предусматривающим в администрации района порядок работы с организационно-распорядительными документами, на подпись главе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После подписания главой администрации района информационное письмо об отказе в предоставлении муниципальной услуги регистрируется сотрудником контрольно-организационного отдела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Результатом административных действий, предусмотренных </w:t>
      </w:r>
      <w:hyperlink w:anchor="P298" w:history="1">
        <w:r w:rsidRPr="00F723FF">
          <w:rPr>
            <w:rFonts w:ascii="Times New Roman" w:hAnsi="Times New Roman" w:cs="Times New Roman"/>
          </w:rPr>
          <w:t>подпунктом 3.4.2 пункта 3.4</w:t>
        </w:r>
      </w:hyperlink>
      <w:r w:rsidRPr="00F723FF">
        <w:rPr>
          <w:rFonts w:ascii="Times New Roman" w:hAnsi="Times New Roman" w:cs="Times New Roman"/>
        </w:rPr>
        <w:t xml:space="preserve"> настоящего административного регламента, является направление на регистрацию информационного письма об отказе в предоставлении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Административные действия, предусмотренные </w:t>
      </w:r>
      <w:hyperlink w:anchor="P298" w:history="1">
        <w:r w:rsidRPr="00F723FF">
          <w:rPr>
            <w:rFonts w:ascii="Times New Roman" w:hAnsi="Times New Roman" w:cs="Times New Roman"/>
          </w:rPr>
          <w:t>подпунктом 3.4.2 пункта 3.4</w:t>
        </w:r>
      </w:hyperlink>
      <w:r w:rsidRPr="00F723FF">
        <w:rPr>
          <w:rFonts w:ascii="Times New Roman" w:hAnsi="Times New Roman" w:cs="Times New Roman"/>
        </w:rPr>
        <w:t xml:space="preserve"> настоящего административного регламента, совершаются в срок, не превышающий 3 (трех) рабочих дней со дня получения ответственным сотрудником заявления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bookmarkStart w:id="11" w:name="P303"/>
      <w:bookmarkEnd w:id="11"/>
      <w:r w:rsidRPr="00F723FF">
        <w:rPr>
          <w:rFonts w:ascii="Times New Roman" w:hAnsi="Times New Roman" w:cs="Times New Roman"/>
        </w:rPr>
        <w:lastRenderedPageBreak/>
        <w:t xml:space="preserve">3.4.3. При отсутствии оснований для отказа в предоставлении муниципальной услуги, предусмотренных </w:t>
      </w:r>
      <w:hyperlink w:anchor="P155" w:history="1">
        <w:r w:rsidRPr="00F723FF">
          <w:rPr>
            <w:rFonts w:ascii="Times New Roman" w:hAnsi="Times New Roman" w:cs="Times New Roman"/>
          </w:rPr>
          <w:t>пунктом 2.8</w:t>
        </w:r>
      </w:hyperlink>
      <w:r w:rsidRPr="00F723FF">
        <w:rPr>
          <w:rFonts w:ascii="Times New Roman" w:hAnsi="Times New Roman" w:cs="Times New Roman"/>
        </w:rPr>
        <w:t xml:space="preserve"> настоящего административного регламента, ответственный сотрудник осуществляет запрос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Направление межведомственных запросов осуществляется посредством межведомственного электронного взаимодействия.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Подготовка и согласование ответственным сотрудником межведомственных запросов осуществляется в порядке, предусмотренном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После подписания межведомственного запроса главой администрации района межведомственный запрос регистрируется сотрудником контрольно-организационного отдела администрации района и направляется в соответствующие органы и (или) организации, участвующие в предоставлении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После получения в установленном действующим законодательством порядке ответов на межведомственные запросы, направленных в соответствии с настоящим подпунктом, ответственный сотрудник:</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производит расчет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осуществляет подготовку учетного дела заявителя с приложением расчета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 (далее - учетное дело);</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3) направляет учетное дело на рассмотрение в общественную комиссию по жилищным вопросам (жилищную комиссию) администрации района, являющуюся коллегиальным совещательным органом администрации района, и осуществляющую полномочия в сфере жилищных отношений, в том числе по рассмотрению заявлений граждан о постановке граждан на учет в качестве нуждающихся в жилых помещениях и приложенных документов (далее - комиссия).</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Порядок создания и деятельности комиссии определяется муниципальным правовым актом главы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Результатом административных действий, предусмотренных </w:t>
      </w:r>
      <w:hyperlink w:anchor="P303" w:history="1">
        <w:r w:rsidRPr="00F723FF">
          <w:rPr>
            <w:rFonts w:ascii="Times New Roman" w:hAnsi="Times New Roman" w:cs="Times New Roman"/>
          </w:rPr>
          <w:t>подпунктом 3.4.3 пункта 3.4</w:t>
        </w:r>
      </w:hyperlink>
      <w:r w:rsidRPr="00F723FF">
        <w:rPr>
          <w:rFonts w:ascii="Times New Roman" w:hAnsi="Times New Roman" w:cs="Times New Roman"/>
        </w:rPr>
        <w:t xml:space="preserve"> настоящего административного регламента, является получение ответов на соответствующие межведомственные запросы, формирование на основе полученных документов учетного дела и направление учетного дела в комиссию.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Административные действия, предусмотренные </w:t>
      </w:r>
      <w:hyperlink w:anchor="P303" w:history="1">
        <w:r w:rsidRPr="00F723FF">
          <w:rPr>
            <w:rFonts w:ascii="Times New Roman" w:hAnsi="Times New Roman" w:cs="Times New Roman"/>
          </w:rPr>
          <w:t>подпунктом 3.4.3 пункта 3.4</w:t>
        </w:r>
      </w:hyperlink>
      <w:r w:rsidRPr="00F723FF">
        <w:rPr>
          <w:rFonts w:ascii="Times New Roman" w:hAnsi="Times New Roman" w:cs="Times New Roman"/>
        </w:rPr>
        <w:t xml:space="preserve"> настоящего административного регламента, совершаются в срок, не превышающий 15 (пятнадцати) рабочих дней </w:t>
      </w:r>
      <w:proofErr w:type="gramStart"/>
      <w:r w:rsidRPr="00F723FF">
        <w:rPr>
          <w:rFonts w:ascii="Times New Roman" w:hAnsi="Times New Roman" w:cs="Times New Roman"/>
        </w:rPr>
        <w:t>с даты принятия</w:t>
      </w:r>
      <w:proofErr w:type="gramEnd"/>
      <w:r w:rsidRPr="00F723FF">
        <w:rPr>
          <w:rFonts w:ascii="Times New Roman" w:hAnsi="Times New Roman" w:cs="Times New Roman"/>
        </w:rPr>
        <w:t xml:space="preserve"> сотрудником решения о необходимости осуществления межведомственных запросов.</w:t>
      </w:r>
    </w:p>
    <w:p w:rsidR="00F723FF" w:rsidRPr="00F723FF" w:rsidRDefault="00F723FF">
      <w:pPr>
        <w:pStyle w:val="ConsPlusNormal"/>
        <w:spacing w:before="220"/>
        <w:ind w:firstLine="540"/>
        <w:jc w:val="both"/>
        <w:rPr>
          <w:rFonts w:ascii="Times New Roman" w:hAnsi="Times New Roman" w:cs="Times New Roman"/>
        </w:rPr>
      </w:pPr>
      <w:bookmarkStart w:id="12" w:name="P315"/>
      <w:bookmarkEnd w:id="12"/>
      <w:r w:rsidRPr="00F723FF">
        <w:rPr>
          <w:rFonts w:ascii="Times New Roman" w:hAnsi="Times New Roman" w:cs="Times New Roman"/>
        </w:rPr>
        <w:t>3.4.4. Основанием для начала совершения административных действий является поступлению в комиссию учетного дела.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Комиссия рассматривает представленное ответственным сотрудником учетное дело и принимает одно из следующих решений (далее - решение комиссии):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о постановке заявителя на учет в качестве нуждающегося в жилом помещении;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об отказе в постановке заявителя на учет в качестве нуждающегося в жилом помещении.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3.4.4.1. Решение о постановке заявителя на учет в качестве нуждающегося в жилом помещении принимается комиссией при условии соответствия заявления и прилагаемых документов требованиям, предусмотренным </w:t>
      </w:r>
      <w:hyperlink w:anchor="P136" w:history="1">
        <w:r w:rsidRPr="00F723FF">
          <w:rPr>
            <w:rFonts w:ascii="Times New Roman" w:hAnsi="Times New Roman" w:cs="Times New Roman"/>
          </w:rPr>
          <w:t>пунктом 2.6</w:t>
        </w:r>
      </w:hyperlink>
      <w:r w:rsidRPr="00F723FF">
        <w:rPr>
          <w:rFonts w:ascii="Times New Roman" w:hAnsi="Times New Roman" w:cs="Times New Roman"/>
        </w:rPr>
        <w:t xml:space="preserve"> настоящего административного регламента, </w:t>
      </w:r>
      <w:hyperlink w:anchor="P571" w:history="1">
        <w:r w:rsidRPr="00F723FF">
          <w:rPr>
            <w:rFonts w:ascii="Times New Roman" w:hAnsi="Times New Roman" w:cs="Times New Roman"/>
          </w:rPr>
          <w:t>приложением 3</w:t>
        </w:r>
      </w:hyperlink>
      <w:r w:rsidRPr="00F723FF">
        <w:rPr>
          <w:rFonts w:ascii="Times New Roman" w:hAnsi="Times New Roman" w:cs="Times New Roman"/>
        </w:rPr>
        <w:t xml:space="preserve"> к настоящему административному регламенту, и отсутствия оснований для отказа в предоставления муниципальной услуги, предусмотренных </w:t>
      </w:r>
      <w:hyperlink w:anchor="P155" w:history="1">
        <w:r w:rsidRPr="00F723FF">
          <w:rPr>
            <w:rFonts w:ascii="Times New Roman" w:hAnsi="Times New Roman" w:cs="Times New Roman"/>
          </w:rPr>
          <w:t>пунктом 2.8</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Решение </w:t>
      </w:r>
      <w:proofErr w:type="gramStart"/>
      <w:r w:rsidRPr="00F723FF">
        <w:rPr>
          <w:rFonts w:ascii="Times New Roman" w:hAnsi="Times New Roman" w:cs="Times New Roman"/>
        </w:rPr>
        <w:t>об отказе в постановке заявителя на учет в качестве нуждающегося в жилом помещении</w:t>
      </w:r>
      <w:proofErr w:type="gramEnd"/>
      <w:r w:rsidRPr="00F723FF">
        <w:rPr>
          <w:rFonts w:ascii="Times New Roman" w:hAnsi="Times New Roman" w:cs="Times New Roman"/>
        </w:rPr>
        <w:t xml:space="preserve"> принимается комиссией в случаях, предусмотренных </w:t>
      </w:r>
      <w:hyperlink w:anchor="P155" w:history="1">
        <w:r w:rsidRPr="00F723FF">
          <w:rPr>
            <w:rFonts w:ascii="Times New Roman" w:hAnsi="Times New Roman" w:cs="Times New Roman"/>
          </w:rPr>
          <w:t>пунктом 2.8</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3.4.4.2. Принятое комиссией решение о постановке заявителя на учет в качестве нуждающегося в жилом помещении или </w:t>
      </w:r>
      <w:proofErr w:type="gramStart"/>
      <w:r w:rsidRPr="00F723FF">
        <w:rPr>
          <w:rFonts w:ascii="Times New Roman" w:hAnsi="Times New Roman" w:cs="Times New Roman"/>
        </w:rPr>
        <w:t>об отказе в постановке заявителя на учет в качестве нуждающегося в жилом помещении</w:t>
      </w:r>
      <w:proofErr w:type="gramEnd"/>
      <w:r w:rsidRPr="00F723FF">
        <w:rPr>
          <w:rFonts w:ascii="Times New Roman" w:hAnsi="Times New Roman" w:cs="Times New Roman"/>
        </w:rPr>
        <w:t xml:space="preserve"> направляется ответственному сотруднику для подготовки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Результатом административных действий, предусмотренных </w:t>
      </w:r>
      <w:hyperlink w:anchor="P315" w:history="1">
        <w:r w:rsidRPr="00F723FF">
          <w:rPr>
            <w:rFonts w:ascii="Times New Roman" w:hAnsi="Times New Roman" w:cs="Times New Roman"/>
          </w:rPr>
          <w:t>подпунктом 3.4.4 пункта 3.4</w:t>
        </w:r>
      </w:hyperlink>
      <w:r w:rsidRPr="00F723FF">
        <w:rPr>
          <w:rFonts w:ascii="Times New Roman" w:hAnsi="Times New Roman" w:cs="Times New Roman"/>
        </w:rPr>
        <w:t xml:space="preserve"> настоящего административного регламента, является принятие комиссией решения о постановке либо об отказе в постановке заявителя на учет в качестве нуждающегося в жилом помещении и направление протокола заседания комиссии ответственному сотруднику.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Административные действия, предусмотренные </w:t>
      </w:r>
      <w:hyperlink w:anchor="P315" w:history="1">
        <w:r w:rsidRPr="00F723FF">
          <w:rPr>
            <w:rFonts w:ascii="Times New Roman" w:hAnsi="Times New Roman" w:cs="Times New Roman"/>
          </w:rPr>
          <w:t>подпунктом 3.4.4 пункта 3.4</w:t>
        </w:r>
      </w:hyperlink>
      <w:r w:rsidRPr="00F723FF">
        <w:rPr>
          <w:rFonts w:ascii="Times New Roman" w:hAnsi="Times New Roman" w:cs="Times New Roman"/>
        </w:rPr>
        <w:t xml:space="preserve"> настоящего административного регламента, совершаются в срок, не превышающий 5 (пяти) рабочих дней со дня получения комиссией учетного дела.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3.4.5. После получения протокола заседания комиссии ответственный сотрудник совершает следующие действия: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1) осуществляет подготовку </w:t>
      </w:r>
      <w:proofErr w:type="gramStart"/>
      <w:r w:rsidRPr="00F723FF">
        <w:rPr>
          <w:rFonts w:ascii="Times New Roman" w:hAnsi="Times New Roman" w:cs="Times New Roman"/>
        </w:rPr>
        <w:t>проекта муниципального правового акта главы администрации района</w:t>
      </w:r>
      <w:proofErr w:type="gramEnd"/>
      <w:r w:rsidRPr="00F723FF">
        <w:rPr>
          <w:rFonts w:ascii="Times New Roman" w:hAnsi="Times New Roman" w:cs="Times New Roman"/>
        </w:rPr>
        <w:t xml:space="preserve"> об утверждении протокола заседания комиссии и обеспечивает согласование проекта с уполномоченными должностными лицами администрации района в порядке, определенном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Срок </w:t>
      </w:r>
      <w:proofErr w:type="gramStart"/>
      <w:r w:rsidRPr="00F723FF">
        <w:rPr>
          <w:rFonts w:ascii="Times New Roman" w:hAnsi="Times New Roman" w:cs="Times New Roman"/>
        </w:rPr>
        <w:t>согласования проекта муниципального правового акта главы администрации района</w:t>
      </w:r>
      <w:proofErr w:type="gramEnd"/>
      <w:r w:rsidRPr="00F723FF">
        <w:rPr>
          <w:rFonts w:ascii="Times New Roman" w:hAnsi="Times New Roman" w:cs="Times New Roman"/>
        </w:rPr>
        <w:t xml:space="preserve"> уполномоченными должностными лицами администрации района, а также подписания его не должен превышать 3 (трех) рабочих дней со дня получения протокола заседания комиссии ответственным сотрудником.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Регистрация муниципального правового акта главы администрации района осуществляется сотрудником контрольно-организационного отдела администрации района в день его подписания главой администрации района.</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2) после регистрации муниципального правового акта главы администрации района об утверждении протокола заседания комиссии готовит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информационное письмо об отказе в принятии заявителя на учет</w:t>
      </w:r>
      <w:proofErr w:type="gramEnd"/>
      <w:r w:rsidRPr="00F723FF">
        <w:rPr>
          <w:rFonts w:ascii="Times New Roman" w:hAnsi="Times New Roman" w:cs="Times New Roman"/>
        </w:rPr>
        <w:t xml:space="preserve"> в качестве нуждающегося в жилом помещении, </w:t>
      </w:r>
      <w:proofErr w:type="gramStart"/>
      <w:r w:rsidRPr="00F723FF">
        <w:rPr>
          <w:rFonts w:ascii="Times New Roman" w:hAnsi="Times New Roman" w:cs="Times New Roman"/>
        </w:rPr>
        <w:t>содержащее</w:t>
      </w:r>
      <w:proofErr w:type="gramEnd"/>
      <w:r w:rsidRPr="00F723FF">
        <w:rPr>
          <w:rFonts w:ascii="Times New Roman" w:hAnsi="Times New Roman" w:cs="Times New Roman"/>
        </w:rPr>
        <w:t xml:space="preserve">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lastRenderedPageBreak/>
        <w:t>Подготовленный ответственным исполнителем проект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w:t>
      </w:r>
      <w:proofErr w:type="gramEnd"/>
      <w:r w:rsidRPr="00F723FF">
        <w:rPr>
          <w:rFonts w:ascii="Times New Roman" w:hAnsi="Times New Roman" w:cs="Times New Roman"/>
        </w:rPr>
        <w:t>)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направляется на подпись главе администрации района, в порядке определенном муниципальным правовым актом, устанавливающим в администрации района правила и порядок работы с организационно-распорядительными документами.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Глава администрации района осуществляет подписание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w:t>
      </w:r>
      <w:proofErr w:type="gramEnd"/>
      <w:r w:rsidRPr="00F723FF">
        <w:rPr>
          <w:rFonts w:ascii="Times New Roman" w:hAnsi="Times New Roman" w:cs="Times New Roman"/>
        </w:rPr>
        <w:t xml:space="preserve">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в срок, не превышающий 2 (двух) рабочих дней со дня его получения.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Регистрация соответствующего информационного письма осуществляется сотрудником контрольно-организационного отдела администрации района в день его подписания главой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3.4.6. Максимальной срок прохождения административной процедуры, предусмотренной </w:t>
      </w:r>
      <w:hyperlink w:anchor="P293" w:history="1">
        <w:r w:rsidRPr="00F723FF">
          <w:rPr>
            <w:rFonts w:ascii="Times New Roman" w:hAnsi="Times New Roman" w:cs="Times New Roman"/>
          </w:rPr>
          <w:t>пунктом 3.4</w:t>
        </w:r>
      </w:hyperlink>
      <w:r w:rsidRPr="00F723FF">
        <w:rPr>
          <w:rFonts w:ascii="Times New Roman" w:hAnsi="Times New Roman" w:cs="Times New Roman"/>
        </w:rPr>
        <w:t xml:space="preserve"> настоящего административного регламента, не может превышать 28 (двадцать восьми) рабочих дней со дня получения заявления и прилагаемых документов ответственным сотрудником.</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Результатом административной процедуры, предусмотренной </w:t>
      </w:r>
      <w:hyperlink w:anchor="P293" w:history="1">
        <w:r w:rsidRPr="00F723FF">
          <w:rPr>
            <w:rFonts w:ascii="Times New Roman" w:hAnsi="Times New Roman" w:cs="Times New Roman"/>
          </w:rPr>
          <w:t>пунктом 3.4</w:t>
        </w:r>
      </w:hyperlink>
      <w:r w:rsidRPr="00F723FF">
        <w:rPr>
          <w:rFonts w:ascii="Times New Roman" w:hAnsi="Times New Roman" w:cs="Times New Roman"/>
        </w:rPr>
        <w:t xml:space="preserve"> настоящего административного регламента, является принятие муниципального правового акта главы администрации района об утверждении протокола заседания комиссии и подписанное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w:t>
      </w:r>
      <w:proofErr w:type="gramEnd"/>
      <w:r w:rsidRPr="00F723FF">
        <w:rPr>
          <w:rFonts w:ascii="Times New Roman" w:hAnsi="Times New Roman" w:cs="Times New Roman"/>
        </w:rPr>
        <w:t xml:space="preserve"> информационное письмо </w:t>
      </w:r>
      <w:proofErr w:type="gramStart"/>
      <w:r w:rsidRPr="00F723FF">
        <w:rPr>
          <w:rFonts w:ascii="Times New Roman" w:hAnsi="Times New Roman" w:cs="Times New Roman"/>
        </w:rPr>
        <w:t>об отказе в принятии заявителя на учет в качестве нуждающегося в жилом помещении</w:t>
      </w:r>
      <w:proofErr w:type="gramEnd"/>
      <w:r w:rsidRPr="00F723FF">
        <w:rPr>
          <w:rFonts w:ascii="Times New Roman" w:hAnsi="Times New Roman" w:cs="Times New Roman"/>
        </w:rPr>
        <w:t>, содержащее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w:t>
      </w:r>
    </w:p>
    <w:p w:rsidR="00F723FF" w:rsidRPr="00F723FF" w:rsidRDefault="00F723FF">
      <w:pPr>
        <w:pStyle w:val="ConsPlusNormal"/>
        <w:spacing w:before="220"/>
        <w:ind w:firstLine="540"/>
        <w:jc w:val="both"/>
        <w:rPr>
          <w:rFonts w:ascii="Times New Roman" w:hAnsi="Times New Roman" w:cs="Times New Roman"/>
        </w:rPr>
      </w:pPr>
      <w:bookmarkStart w:id="13" w:name="P334"/>
      <w:bookmarkEnd w:id="13"/>
      <w:r w:rsidRPr="00F723FF">
        <w:rPr>
          <w:rFonts w:ascii="Times New Roman" w:hAnsi="Times New Roman" w:cs="Times New Roman"/>
        </w:rPr>
        <w:t>3.5. Направление (выдача) заявителю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Основанием для начала административной процедуры (действий) является готовность результата административной процедуры, предусмотренной </w:t>
      </w:r>
      <w:hyperlink w:anchor="P293" w:history="1">
        <w:r w:rsidRPr="00F723FF">
          <w:rPr>
            <w:rFonts w:ascii="Times New Roman" w:hAnsi="Times New Roman" w:cs="Times New Roman"/>
          </w:rPr>
          <w:t>пунктом 3.4</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Способ осуществления настоящей административной процедуры, зависит от выбранного заявителем при подаче заявления, способа доставки результата предоставления муниципальной услуги: почтовой связью, получение заявителем лично.</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При личном обращении заявителя за получением результата предоставления муниципальной услуги ответственный сотрудник удостоверяет личность заявителя по представленному паспорту (иному документу, удостоверяющему личность), а в случае обращения представителя заявителя ответственный сотрудник, проверяет документы, удостоверяющие личность, и документы, подтверждающие полномочия представителя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Заявитель расписывается в журнале выдачи документов путем проставления даты получения документов и подписи.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При желании заявителя получить результат муниципальной услуги почтовой связью, ответственный сотрудник передает результат предоставления муниципальной услуги в контрольно-организационный отдел администрации района для отправки почтовой связью.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Максимальный срок направления (выдачи) результата предоставления муниципальной услуги не может превышать 3 (трех) рабочих дней со дня регистрации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комиссии, либо информационного письма об отказе в принятии заявителя на учет в качестве нуждающегося в жилом помещении, содержащего реквизиты</w:t>
      </w:r>
      <w:proofErr w:type="gramEnd"/>
      <w:r w:rsidRPr="00F723FF">
        <w:rPr>
          <w:rFonts w:ascii="Times New Roman" w:hAnsi="Times New Roman" w:cs="Times New Roman"/>
        </w:rPr>
        <w:t xml:space="preserve"> (дата и номер) муниципального правового акта главы администрации района об утверждении протокола заседания комиссии, или информационного письма об отказе в предоставлении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3.6. Формирование учетного дела гражданина.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Для дальнейшего хранения учетного дела заявителя ответственный сотрудник осуществляет формирование учетного дела гражданина в следующем порядке:</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заявление и прилагаемые документы, решение комиссии, результат предоставления муниципальной услуги подшивается в скоросшиватель;</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2) учетное дело надписывается и ему присваивается номер в соответствии с номером в едином (и отдельном - при наличии права на внеочередное предоставление жилого помещения в соответствии с </w:t>
      </w:r>
      <w:hyperlink r:id="rId62" w:history="1">
        <w:r w:rsidRPr="00F723FF">
          <w:rPr>
            <w:rFonts w:ascii="Times New Roman" w:hAnsi="Times New Roman" w:cs="Times New Roman"/>
          </w:rPr>
          <w:t>частью 2 статьи 57</w:t>
        </w:r>
      </w:hyperlink>
      <w:r w:rsidRPr="00F723FF">
        <w:rPr>
          <w:rFonts w:ascii="Times New Roman" w:hAnsi="Times New Roman" w:cs="Times New Roman"/>
        </w:rPr>
        <w:t xml:space="preserve"> Жилищного кодекса Российской Федерации) списке очередности граждан, нуждающихся в жилом помещении.</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Надпись на учетном деле должна содержать: номер очереди (в едином и отдельном списках), фамилию, имя, отчество (при наличии) заявителя.</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Данные о гражданине, признанном нуждающимся в жилых помещениях вносятся в Книгу учета граждан, нуждающихся в жилых помещениях.</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3.7. Особенности выполнения административных процедур через Портал:</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r:id="rId63" w:history="1">
        <w:r w:rsidRPr="00F723FF">
          <w:rPr>
            <w:rFonts w:ascii="Times New Roman" w:hAnsi="Times New Roman" w:cs="Times New Roman"/>
          </w:rPr>
          <w:t>заявления</w:t>
        </w:r>
      </w:hyperlink>
      <w:r w:rsidRPr="00F723FF">
        <w:rPr>
          <w:rFonts w:ascii="Times New Roman" w:hAnsi="Times New Roman" w:cs="Times New Roman"/>
        </w:rPr>
        <w:t xml:space="preserve"> и приложения электронных копий необходимых документов.</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Специалист администрации района,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r:id="rId64" w:history="1">
        <w:r w:rsidRPr="00F723FF">
          <w:rPr>
            <w:rFonts w:ascii="Times New Roman" w:hAnsi="Times New Roman" w:cs="Times New Roman"/>
          </w:rPr>
          <w:t>заявления</w:t>
        </w:r>
      </w:hyperlink>
      <w:r w:rsidRPr="00F723FF">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F723FF">
        <w:rPr>
          <w:rFonts w:ascii="Times New Roman" w:hAnsi="Times New Roman" w:cs="Times New Roman"/>
        </w:rPr>
        <w:t xml:space="preserve"> кабинет заявителя с указанием в поле "Комментарий" фамилии, имени, отчества (последнее - при наличии) ответственного специалиста, его должности с указанием структурного подразделения, наименования администрации района и контактного номера телефона, регистрирует заявление в Книге регистрации заявлений о принятии на учет и приступает к осуществлению административной процедуры, предусмотренной </w:t>
      </w:r>
      <w:hyperlink w:anchor="P293" w:history="1">
        <w:r w:rsidRPr="00F723FF">
          <w:rPr>
            <w:rFonts w:ascii="Times New Roman" w:hAnsi="Times New Roman" w:cs="Times New Roman"/>
          </w:rPr>
          <w:t>пунктом 3.4</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При наличии оснований для отказа в предоставлении муниципальной услуги, </w:t>
      </w:r>
      <w:r w:rsidRPr="00F723FF">
        <w:rPr>
          <w:rFonts w:ascii="Times New Roman" w:hAnsi="Times New Roman" w:cs="Times New Roman"/>
        </w:rPr>
        <w:lastRenderedPageBreak/>
        <w:t xml:space="preserve">предусмотренных </w:t>
      </w:r>
      <w:hyperlink w:anchor="P155" w:history="1">
        <w:r w:rsidRPr="00F723FF">
          <w:rPr>
            <w:rFonts w:ascii="Times New Roman" w:hAnsi="Times New Roman" w:cs="Times New Roman"/>
          </w:rPr>
          <w:t>пунктом 2.8</w:t>
        </w:r>
      </w:hyperlink>
      <w:r w:rsidRPr="00F723FF">
        <w:rPr>
          <w:rFonts w:ascii="Times New Roman" w:hAnsi="Times New Roman" w:cs="Times New Roman"/>
        </w:rPr>
        <w:t xml:space="preserve"> настоящего административного регламента, ответственный специалист осуществляет заполнение интерактивной электронной формы с указанием причины отказа в предоставлении муниципальной услуги в сроки, предусмотренные </w:t>
      </w:r>
      <w:hyperlink w:anchor="P293" w:history="1">
        <w:r w:rsidRPr="00F723FF">
          <w:rPr>
            <w:rFonts w:ascii="Times New Roman" w:hAnsi="Times New Roman" w:cs="Times New Roman"/>
          </w:rPr>
          <w:t>пунктом 3.4</w:t>
        </w:r>
      </w:hyperlink>
      <w:r w:rsidRPr="00F723FF">
        <w:rPr>
          <w:rFonts w:ascii="Times New Roman" w:hAnsi="Times New Roman" w:cs="Times New Roman"/>
        </w:rPr>
        <w:t xml:space="preserve"> настоящего административного регламента. При этом подготовка информационного письма об отказе в предоставлении муниципальной услуги ответственным специалистом не осуществляется.</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Направление результата предоставления муниципальной услуги осуществляется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скан-копии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с одновременным направлением статуса муниципальной услуги "Исполнено" в личный кабинет заявителя в срок, предусмотренный </w:t>
      </w:r>
      <w:hyperlink w:anchor="P334" w:history="1">
        <w:r w:rsidRPr="00F723FF">
          <w:rPr>
            <w:rFonts w:ascii="Times New Roman" w:hAnsi="Times New Roman" w:cs="Times New Roman"/>
          </w:rPr>
          <w:t>пунктом 3.5</w:t>
        </w:r>
      </w:hyperlink>
      <w:r w:rsidRPr="00F723FF">
        <w:rPr>
          <w:rFonts w:ascii="Times New Roman" w:hAnsi="Times New Roman" w:cs="Times New Roman"/>
        </w:rPr>
        <w:t xml:space="preserve"> настоящего административного регламента.</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 целях дополнительного получения оригиналов информационных писем заявитель обращается в администрацию района лично. Выдача оригиналов документов производится ответственным специалистом в день обращения заявителя в администрацию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3.8. Особенности выполнения административных процедур в многофункциональных центрах:</w:t>
      </w:r>
    </w:p>
    <w:p w:rsidR="00F723FF" w:rsidRPr="00F723FF" w:rsidRDefault="00F723FF">
      <w:pPr>
        <w:pStyle w:val="ConsPlusNormal"/>
        <w:spacing w:before="220"/>
        <w:ind w:firstLine="540"/>
        <w:jc w:val="both"/>
        <w:rPr>
          <w:rFonts w:ascii="Times New Roman" w:hAnsi="Times New Roman" w:cs="Times New Roman"/>
        </w:rPr>
      </w:pPr>
      <w:bookmarkStart w:id="14" w:name="P354"/>
      <w:bookmarkEnd w:id="14"/>
      <w:r w:rsidRPr="00F723FF">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а) устанавливает предмет обращения, личность заявителя и его полномочия, проверяет наличие и правильность оформления документов, указанных в </w:t>
      </w:r>
      <w:hyperlink w:anchor="P136" w:history="1">
        <w:r w:rsidRPr="00F723FF">
          <w:rPr>
            <w:rFonts w:ascii="Times New Roman" w:hAnsi="Times New Roman" w:cs="Times New Roman"/>
          </w:rPr>
          <w:t>пункте 2.6</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б) устанавливает отсутствие оснований для отказа в приеме документов, необходимых для предоставления муниципальной услуги, указанных в </w:t>
      </w:r>
      <w:hyperlink w:anchor="P152" w:history="1">
        <w:r w:rsidRPr="00F723FF">
          <w:rPr>
            <w:rFonts w:ascii="Times New Roman" w:hAnsi="Times New Roman" w:cs="Times New Roman"/>
          </w:rPr>
          <w:t>пункте 2.7</w:t>
        </w:r>
      </w:hyperlink>
      <w:r w:rsidRPr="00F723FF">
        <w:rPr>
          <w:rFonts w:ascii="Times New Roman" w:hAnsi="Times New Roman" w:cs="Times New Roman"/>
        </w:rPr>
        <w:t xml:space="preserve"> настоящего административного регламента, и фиксирует факт приема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в) при установлении оснований для отказа в приеме документов, необходимых для предоставления муниципальной услуги, указанных в </w:t>
      </w:r>
      <w:hyperlink w:anchor="P152" w:history="1">
        <w:r w:rsidRPr="00F723FF">
          <w:rPr>
            <w:rFonts w:ascii="Times New Roman" w:hAnsi="Times New Roman" w:cs="Times New Roman"/>
          </w:rPr>
          <w:t>пункте 2.7</w:t>
        </w:r>
      </w:hyperlink>
      <w:r w:rsidRPr="00F723FF">
        <w:rPr>
          <w:rFonts w:ascii="Times New Roman" w:hAnsi="Times New Roman" w:cs="Times New Roman"/>
        </w:rPr>
        <w:t xml:space="preserve"> настоящего административного регламента, возвращает документы заявителю с указанием всех причин отказа в приеме документов;</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Максимальный срок выполнения административной процедуры (действий), предусмотренной </w:t>
      </w:r>
      <w:hyperlink w:anchor="P354" w:history="1">
        <w:r w:rsidRPr="00F723FF">
          <w:rPr>
            <w:rFonts w:ascii="Times New Roman" w:hAnsi="Times New Roman" w:cs="Times New Roman"/>
          </w:rPr>
          <w:t>подпунктом 1 пункта 3.8</w:t>
        </w:r>
      </w:hyperlink>
      <w:r w:rsidRPr="00F723FF">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2) передача документов в администрацию района и обратно в многофункциональный центр:</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w:t>
      </w:r>
      <w:r w:rsidRPr="00F723FF">
        <w:rPr>
          <w:rFonts w:ascii="Times New Roman" w:hAnsi="Times New Roman" w:cs="Times New Roman"/>
        </w:rPr>
        <w:lastRenderedPageBreak/>
        <w:t>соглашением о взаимодействии, передает документы в администрацию района для рассмотрения и принятия решения;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б) сотрудник администрации района, осуществляющий прием документов принимает документы по описи, о чем ставит отметку в описи, с указанием даты приема пакета документов;</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в) сотрудник администрации района,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3) выдача результата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района результата предоставления муниципальной услуги выдает его заявителю.</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установленном соглашением о взаимодействии, возвращает документы в администрацию района.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1"/>
        <w:rPr>
          <w:rFonts w:ascii="Times New Roman" w:hAnsi="Times New Roman" w:cs="Times New Roman"/>
        </w:rPr>
      </w:pPr>
      <w:r w:rsidRPr="00F723FF">
        <w:rPr>
          <w:rFonts w:ascii="Times New Roman" w:hAnsi="Times New Roman" w:cs="Times New Roman"/>
        </w:rPr>
        <w:t xml:space="preserve">IV. ФОРМЫ </w:t>
      </w:r>
      <w:proofErr w:type="gramStart"/>
      <w:r w:rsidRPr="00F723FF">
        <w:rPr>
          <w:rFonts w:ascii="Times New Roman" w:hAnsi="Times New Roman" w:cs="Times New Roman"/>
        </w:rPr>
        <w:t>КОНТРОЛЯ ЗА</w:t>
      </w:r>
      <w:proofErr w:type="gramEnd"/>
      <w:r w:rsidRPr="00F723FF">
        <w:rPr>
          <w:rFonts w:ascii="Times New Roman" w:hAnsi="Times New Roman" w:cs="Times New Roman"/>
        </w:rPr>
        <w:t xml:space="preserve"> ИСПОЛНЕНИЕМ</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АДМИНИСТРАТИВНОГО РЕГЛАМЕНТА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 xml:space="preserve">4.1. Текущий </w:t>
      </w:r>
      <w:proofErr w:type="gramStart"/>
      <w:r w:rsidRPr="00F723FF">
        <w:rPr>
          <w:rFonts w:ascii="Times New Roman" w:hAnsi="Times New Roman" w:cs="Times New Roman"/>
        </w:rPr>
        <w:t>контроль за</w:t>
      </w:r>
      <w:proofErr w:type="gramEnd"/>
      <w:r w:rsidRPr="00F723FF">
        <w:rPr>
          <w:rFonts w:ascii="Times New Roman" w:hAnsi="Times New Roman" w:cs="Times New Roman"/>
        </w:rPr>
        <w:t xml:space="preserve"> соблюдением и исполнением ответственным сотрудником, ответственным исполнителем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 заместителем главы администрации района, курирующим вопросы жилищных отношений.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4.2.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4.3.1. Плановые проверки проводятся на основании приказа главы администрации района не реже одного раза в два года.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4.3.2. Внеплановые проверки проводятся на основании приказа главы администрации района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382" w:history="1">
        <w:r w:rsidRPr="00F723FF">
          <w:rPr>
            <w:rFonts w:ascii="Times New Roman" w:hAnsi="Times New Roman" w:cs="Times New Roman"/>
          </w:rPr>
          <w:t>пункте 4.4</w:t>
        </w:r>
      </w:hyperlink>
      <w:r w:rsidRPr="00F723FF">
        <w:rPr>
          <w:rFonts w:ascii="Times New Roman" w:hAnsi="Times New Roman" w:cs="Times New Roman"/>
        </w:rPr>
        <w:t xml:space="preserve"> настоящего административного регламента.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Для проведения плановых и внеплановых проверок предоставления муниципальной услуги приказом главы администрации района формируется комиссия, руководителем которой является глава администрации района. Численность и персональный состав комиссии утверждается приказом главы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В случае проведения внеплановой проверки по конкретному обращению заявителя в течение 15 рабочих дней со дня регистрации письменного обращения обратившемуся заявителю </w:t>
      </w:r>
      <w:r w:rsidRPr="00F723FF">
        <w:rPr>
          <w:rFonts w:ascii="Times New Roman" w:hAnsi="Times New Roman" w:cs="Times New Roman"/>
        </w:rPr>
        <w:lastRenderedPageBreak/>
        <w:t>направляется информация о результатах проведенной проверки.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F723FF" w:rsidRPr="00F723FF" w:rsidRDefault="00F723FF">
      <w:pPr>
        <w:pStyle w:val="ConsPlusNormal"/>
        <w:spacing w:before="220"/>
        <w:ind w:firstLine="540"/>
        <w:jc w:val="both"/>
        <w:rPr>
          <w:rFonts w:ascii="Times New Roman" w:hAnsi="Times New Roman" w:cs="Times New Roman"/>
        </w:rPr>
      </w:pPr>
      <w:bookmarkStart w:id="15" w:name="P382"/>
      <w:bookmarkEnd w:id="15"/>
      <w:r w:rsidRPr="00F723FF">
        <w:rPr>
          <w:rFonts w:ascii="Times New Roman" w:hAnsi="Times New Roman" w:cs="Times New Roman"/>
        </w:rPr>
        <w:t xml:space="preserve">4.4. Порядок и формы </w:t>
      </w:r>
      <w:proofErr w:type="gramStart"/>
      <w:r w:rsidRPr="00F723FF">
        <w:rPr>
          <w:rFonts w:ascii="Times New Roman" w:hAnsi="Times New Roman" w:cs="Times New Roman"/>
        </w:rPr>
        <w:t>контроля за</w:t>
      </w:r>
      <w:proofErr w:type="gramEnd"/>
      <w:r w:rsidRPr="00F723FF">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1"/>
        <w:rPr>
          <w:rFonts w:ascii="Times New Roman" w:hAnsi="Times New Roman" w:cs="Times New Roman"/>
        </w:rPr>
      </w:pPr>
      <w:r w:rsidRPr="00F723FF">
        <w:rPr>
          <w:rFonts w:ascii="Times New Roman" w:hAnsi="Times New Roman" w:cs="Times New Roman"/>
        </w:rPr>
        <w:t>V. ДОСУДЕБНЫЙ (ВНЕСУДЕБНЫЙ) ПОРЯДОК ОБЖАЛОВАНИЯ РЕШЕНИЙ</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И ДЕЙСТВИЙ (БЕЗДЕЙСТВИЯ) ОРГАНА, ПРЕДОСТАВЛЯЮЩЕГО</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МУНИЦИПАЛЬНУЮ УСЛУГУ, ДОЛЖНОСТНОГО ЛИЦА ОРГАНА,</w:t>
      </w:r>
    </w:p>
    <w:p w:rsidR="00F723FF" w:rsidRPr="00F723FF" w:rsidRDefault="00F723FF">
      <w:pPr>
        <w:pStyle w:val="ConsPlusTitle"/>
        <w:jc w:val="center"/>
        <w:rPr>
          <w:rFonts w:ascii="Times New Roman" w:hAnsi="Times New Roman" w:cs="Times New Roman"/>
        </w:rPr>
      </w:pPr>
      <w:proofErr w:type="gramStart"/>
      <w:r w:rsidRPr="00F723FF">
        <w:rPr>
          <w:rFonts w:ascii="Times New Roman" w:hAnsi="Times New Roman" w:cs="Times New Roman"/>
        </w:rPr>
        <w:t>ПРЕДОСТАВЛЯЮЩЕГО</w:t>
      </w:r>
      <w:proofErr w:type="gramEnd"/>
      <w:r w:rsidRPr="00F723FF">
        <w:rPr>
          <w:rFonts w:ascii="Times New Roman" w:hAnsi="Times New Roman" w:cs="Times New Roman"/>
        </w:rPr>
        <w:t xml:space="preserve"> МУНИЦИПАЛЬНУЮ УСЛУГУ, ЛИБО МУНИЦИПАЛЬНОГО</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СЛУЖАЩЕГО, МНОГОФУНКЦИОНАЛЬНОГО ЦЕНТРА, РАБОТНИКА</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МНОГОФУНКЦИОНАЛЬНОГО ЦЕНТРА, А ТАКЖЕ ОРГАНИЗАЦИЙ,</w:t>
      </w:r>
    </w:p>
    <w:p w:rsidR="00F723FF" w:rsidRPr="00F723FF" w:rsidRDefault="00F723FF">
      <w:pPr>
        <w:pStyle w:val="ConsPlusTitle"/>
        <w:jc w:val="center"/>
        <w:rPr>
          <w:rFonts w:ascii="Times New Roman" w:hAnsi="Times New Roman" w:cs="Times New Roman"/>
        </w:rPr>
      </w:pPr>
      <w:proofErr w:type="gramStart"/>
      <w:r w:rsidRPr="00F723FF">
        <w:rPr>
          <w:rFonts w:ascii="Times New Roman" w:hAnsi="Times New Roman" w:cs="Times New Roman"/>
        </w:rPr>
        <w:t>ОСУЩЕСТВЛЯЮЩИХ</w:t>
      </w:r>
      <w:proofErr w:type="gramEnd"/>
      <w:r w:rsidRPr="00F723FF">
        <w:rPr>
          <w:rFonts w:ascii="Times New Roman" w:hAnsi="Times New Roman" w:cs="Times New Roman"/>
        </w:rPr>
        <w:t xml:space="preserve"> ФУНКЦИИ ПО ПРЕДОСТАВЛЕНИЮ МУНИЦИПАЛЬНОЙ</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УСЛУГИ, ИЛИ ИХ РАБОТНИКОВ</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 xml:space="preserve">(в ред. </w:t>
      </w:r>
      <w:hyperlink r:id="rId65"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от 06.09.2019 N 793)</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 xml:space="preserve">5.1. </w:t>
      </w:r>
      <w:proofErr w:type="gramStart"/>
      <w:r w:rsidRPr="00F723FF">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6"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2) нарушение срока предоставления муниципальной услуги. </w:t>
      </w:r>
      <w:proofErr w:type="gramStart"/>
      <w:r w:rsidRPr="00F723F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F723FF">
          <w:rPr>
            <w:rFonts w:ascii="Times New Roman" w:hAnsi="Times New Roman" w:cs="Times New Roman"/>
          </w:rPr>
          <w:t>частью 1.3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w:t>
      </w:r>
      <w:r w:rsidRPr="00F723FF">
        <w:rPr>
          <w:rFonts w:ascii="Times New Roman" w:hAnsi="Times New Roman" w:cs="Times New Roman"/>
        </w:rPr>
        <w:lastRenderedPageBreak/>
        <w:t>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F723FF">
          <w:rPr>
            <w:rFonts w:ascii="Times New Roman" w:hAnsi="Times New Roman" w:cs="Times New Roman"/>
          </w:rPr>
          <w:t>частью 1.3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9"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F723FF">
          <w:rPr>
            <w:rFonts w:ascii="Times New Roman" w:hAnsi="Times New Roman" w:cs="Times New Roman"/>
          </w:rPr>
          <w:t>частью 1.3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F723FF">
          <w:rPr>
            <w:rFonts w:ascii="Times New Roman" w:hAnsi="Times New Roman" w:cs="Times New Roman"/>
          </w:rPr>
          <w:t>частью 1.3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F723FF">
          <w:rPr>
            <w:rFonts w:ascii="Times New Roman" w:hAnsi="Times New Roman" w:cs="Times New Roman"/>
          </w:rPr>
          <w:t>пунктом 4 части 1 статьи 7</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F723FF">
        <w:rPr>
          <w:rFonts w:ascii="Times New Roman" w:hAnsi="Times New Roman" w:cs="Times New Roman"/>
        </w:rPr>
        <w:t xml:space="preserve"> </w:t>
      </w:r>
      <w:proofErr w:type="gramStart"/>
      <w:r w:rsidRPr="00F723FF">
        <w:rPr>
          <w:rFonts w:ascii="Times New Roman" w:hAnsi="Times New Roman" w:cs="Times New Roman"/>
        </w:rPr>
        <w:t xml:space="preserve">В указанном случае досудебное (внесудебное) </w:t>
      </w:r>
      <w:r w:rsidRPr="00F723FF">
        <w:rPr>
          <w:rFonts w:ascii="Times New Roman" w:hAnsi="Times New Roman" w:cs="Times New Roman"/>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3" w:history="1">
        <w:r w:rsidRPr="00F723FF">
          <w:rPr>
            <w:rFonts w:ascii="Times New Roman" w:hAnsi="Times New Roman" w:cs="Times New Roman"/>
          </w:rPr>
          <w:t>частью 1.3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F723FF" w:rsidRPr="00F723FF" w:rsidRDefault="00F723FF">
      <w:pPr>
        <w:pStyle w:val="ConsPlusNormal"/>
        <w:spacing w:before="220"/>
        <w:ind w:firstLine="540"/>
        <w:jc w:val="both"/>
        <w:rPr>
          <w:rFonts w:ascii="Times New Roman" w:hAnsi="Times New Roman" w:cs="Times New Roman"/>
        </w:rPr>
      </w:pPr>
      <w:bookmarkStart w:id="16" w:name="P407"/>
      <w:bookmarkEnd w:id="16"/>
      <w:r w:rsidRPr="00F723FF">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заместителю Мэра Города Томска по капитальному строительству.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Жалобы на решения и действия (бездействие) работников организаций, предусмотренных </w:t>
      </w:r>
      <w:hyperlink r:id="rId74"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Жалоба может быть подана по выбору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Жалоба на решения и действия (бездействие) организаций, предусмотренных </w:t>
      </w:r>
      <w:hyperlink r:id="rId75"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5.3. </w:t>
      </w:r>
      <w:proofErr w:type="gramStart"/>
      <w:r w:rsidRPr="00F723FF">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6"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w:t>
      </w:r>
      <w:r w:rsidRPr="00F723FF">
        <w:rPr>
          <w:rFonts w:ascii="Times New Roman" w:hAnsi="Times New Roman" w:cs="Times New Roman"/>
        </w:rPr>
        <w:lastRenderedPageBreak/>
        <w:t>муниципальных услуг", а также их работников являются:</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жалоба заявителя в письменной форме, поданная в ходе личного приема;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 жалоба заявителя, направленная в организации, предусмотренные </w:t>
      </w:r>
      <w:hyperlink r:id="rId77"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5.4. Жалоба заявителя должна содержать следующую информацию:</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8"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0"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5.5. Запись заявителей на личный прием к главе администрации района осуществляется при личном обращении по адресам,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При обжаловании заместителю Мэра Города Томска по капитальному строительству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комитета по общим вопросам администрации Города Томска (информация о месте нахождения, графике работы, справочные телефоны содержатся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 xml:space="preserve">Запись заявителей на личный прием к заместителю Мэра Города Томска по капитальному строительству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483" w:history="1">
        <w:r w:rsidRPr="00F723FF">
          <w:rPr>
            <w:rFonts w:ascii="Times New Roman" w:hAnsi="Times New Roman" w:cs="Times New Roman"/>
          </w:rPr>
          <w:t>приложении 2</w:t>
        </w:r>
      </w:hyperlink>
      <w:r w:rsidRPr="00F723FF">
        <w:rPr>
          <w:rFonts w:ascii="Times New Roman" w:hAnsi="Times New Roman" w:cs="Times New Roman"/>
        </w:rPr>
        <w:t xml:space="preserve"> к настоящему административному регламенту, и информационных стендах администрации района.</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5.6. </w:t>
      </w:r>
      <w:proofErr w:type="gramStart"/>
      <w:r w:rsidRPr="00F723FF">
        <w:rPr>
          <w:rFonts w:ascii="Times New Roman" w:hAnsi="Times New Roman" w:cs="Times New Roman"/>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723FF">
        <w:rPr>
          <w:rFonts w:ascii="Times New Roman" w:hAnsi="Times New Roman" w:cs="Times New Roman"/>
        </w:rPr>
        <w:t xml:space="preserve"> срока таких исправлений - не позднее 5 (пяти) рабочих дней со дня ее регистрации.</w:t>
      </w:r>
    </w:p>
    <w:p w:rsidR="00F723FF" w:rsidRPr="00F723FF" w:rsidRDefault="00F723FF">
      <w:pPr>
        <w:pStyle w:val="ConsPlusNormal"/>
        <w:spacing w:before="220"/>
        <w:ind w:firstLine="540"/>
        <w:jc w:val="both"/>
        <w:rPr>
          <w:rFonts w:ascii="Times New Roman" w:hAnsi="Times New Roman" w:cs="Times New Roman"/>
        </w:rPr>
      </w:pPr>
      <w:bookmarkStart w:id="17" w:name="P434"/>
      <w:bookmarkEnd w:id="17"/>
      <w:r w:rsidRPr="00F723FF">
        <w:rPr>
          <w:rFonts w:ascii="Times New Roman" w:hAnsi="Times New Roman" w:cs="Times New Roman"/>
        </w:rPr>
        <w:t>5.7. По результатам рассмотрения жалобы принимается одно из следующих решений:</w:t>
      </w:r>
    </w:p>
    <w:p w:rsidR="00F723FF" w:rsidRPr="00F723FF" w:rsidRDefault="00F723FF">
      <w:pPr>
        <w:pStyle w:val="ConsPlusNormal"/>
        <w:spacing w:before="220"/>
        <w:ind w:firstLine="540"/>
        <w:jc w:val="both"/>
        <w:rPr>
          <w:rFonts w:ascii="Times New Roman" w:hAnsi="Times New Roman" w:cs="Times New Roman"/>
        </w:rPr>
      </w:pPr>
      <w:proofErr w:type="gramStart"/>
      <w:r w:rsidRPr="00F723FF">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в удовлетворении жалобы отказывается.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F723FF" w:rsidRPr="00F723FF" w:rsidRDefault="00F723FF">
      <w:pPr>
        <w:pStyle w:val="ConsPlusNormal"/>
        <w:spacing w:before="220"/>
        <w:ind w:firstLine="540"/>
        <w:jc w:val="both"/>
        <w:rPr>
          <w:rFonts w:ascii="Times New Roman" w:hAnsi="Times New Roman" w:cs="Times New Roman"/>
        </w:rPr>
      </w:pPr>
      <w:bookmarkStart w:id="18" w:name="P438"/>
      <w:bookmarkEnd w:id="18"/>
      <w:r w:rsidRPr="00F723FF">
        <w:rPr>
          <w:rFonts w:ascii="Times New Roman" w:hAnsi="Times New Roman" w:cs="Times New Roman"/>
        </w:rPr>
        <w:t xml:space="preserve">5.8. Не позднее дня, следующего за днем принятия решения, указанного в </w:t>
      </w:r>
      <w:hyperlink w:anchor="P434" w:history="1">
        <w:r w:rsidRPr="00F723FF">
          <w:rPr>
            <w:rFonts w:ascii="Times New Roman" w:hAnsi="Times New Roman" w:cs="Times New Roman"/>
          </w:rPr>
          <w:t>пункте 5.7</w:t>
        </w:r>
      </w:hyperlink>
      <w:r w:rsidRPr="00F723FF">
        <w:rPr>
          <w:rFonts w:ascii="Times New Roman" w:hAnsi="Times New Roman" w:cs="Times New Roman"/>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5.9. </w:t>
      </w:r>
      <w:proofErr w:type="gramStart"/>
      <w:r w:rsidRPr="00F723FF">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1" w:history="1">
        <w:r w:rsidRPr="00F723FF">
          <w:rPr>
            <w:rFonts w:ascii="Times New Roman" w:hAnsi="Times New Roman" w:cs="Times New Roman"/>
          </w:rPr>
          <w:t>частью 1.1 статьи 16</w:t>
        </w:r>
      </w:hyperlink>
      <w:r w:rsidRPr="00F723F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F723FF">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5.10. В случае признания </w:t>
      </w:r>
      <w:proofErr w:type="gramStart"/>
      <w:r w:rsidRPr="00F723FF">
        <w:rPr>
          <w:rFonts w:ascii="Times New Roman" w:hAnsi="Times New Roman" w:cs="Times New Roman"/>
        </w:rPr>
        <w:t>жалобы</w:t>
      </w:r>
      <w:proofErr w:type="gramEnd"/>
      <w:r w:rsidRPr="00F723FF">
        <w:rPr>
          <w:rFonts w:ascii="Times New Roman" w:hAnsi="Times New Roman" w:cs="Times New Roman"/>
        </w:rPr>
        <w:t xml:space="preserve"> не подлежащей удовлетворению в ответе заявителю, указанном в </w:t>
      </w:r>
      <w:hyperlink w:anchor="P438" w:history="1">
        <w:r w:rsidRPr="00F723FF">
          <w:rPr>
            <w:rFonts w:ascii="Times New Roman" w:hAnsi="Times New Roman" w:cs="Times New Roman"/>
          </w:rPr>
          <w:t>пункте 5.8</w:t>
        </w:r>
      </w:hyperlink>
      <w:r w:rsidRPr="00F723FF">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 xml:space="preserve">5.11. В случае установления в ходе или по результатам </w:t>
      </w:r>
      <w:proofErr w:type="gramStart"/>
      <w:r w:rsidRPr="00F723FF">
        <w:rPr>
          <w:rFonts w:ascii="Times New Roman" w:hAnsi="Times New Roman" w:cs="Times New Roman"/>
        </w:rPr>
        <w:t>рассмотрения жалобы признаков состава административного правонарушения</w:t>
      </w:r>
      <w:proofErr w:type="gramEnd"/>
      <w:r w:rsidRPr="00F723FF">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07" w:history="1">
        <w:r w:rsidRPr="00F723FF">
          <w:rPr>
            <w:rFonts w:ascii="Times New Roman" w:hAnsi="Times New Roman" w:cs="Times New Roman"/>
          </w:rPr>
          <w:t>пунктом 5.2</w:t>
        </w:r>
      </w:hyperlink>
      <w:r w:rsidRPr="00F723FF">
        <w:rPr>
          <w:rFonts w:ascii="Times New Roman" w:hAnsi="Times New Roman" w:cs="Times New Roman"/>
        </w:rPr>
        <w:t xml:space="preserve"> настоящего административного регламента, незамедлительно направляет имеющиеся материалы в органы прокуратуры.</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right"/>
        <w:outlineLvl w:val="1"/>
        <w:rPr>
          <w:rFonts w:ascii="Times New Roman" w:hAnsi="Times New Roman" w:cs="Times New Roman"/>
        </w:rPr>
      </w:pPr>
      <w:r w:rsidRPr="00F723FF">
        <w:rPr>
          <w:rFonts w:ascii="Times New Roman" w:hAnsi="Times New Roman" w:cs="Times New Roman"/>
        </w:rPr>
        <w:lastRenderedPageBreak/>
        <w:t>Приложение 1</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к административному регламенту</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предоставления муниципальной услуги "Постановка граждан</w:t>
      </w:r>
    </w:p>
    <w:p w:rsidR="00F723FF" w:rsidRPr="00F723FF" w:rsidRDefault="00F723FF">
      <w:pPr>
        <w:pStyle w:val="ConsPlusNormal"/>
        <w:jc w:val="right"/>
        <w:rPr>
          <w:rFonts w:ascii="Times New Roman" w:hAnsi="Times New Roman" w:cs="Times New Roman"/>
        </w:rPr>
      </w:pPr>
      <w:proofErr w:type="gramStart"/>
      <w:r w:rsidRPr="00F723FF">
        <w:rPr>
          <w:rFonts w:ascii="Times New Roman" w:hAnsi="Times New Roman" w:cs="Times New Roman"/>
        </w:rPr>
        <w:t>на учет в качестве нуждающихся в жилых помещениях"</w:t>
      </w:r>
      <w:proofErr w:type="gramEnd"/>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rPr>
          <w:rFonts w:ascii="Times New Roman" w:hAnsi="Times New Roman" w:cs="Times New Roman"/>
        </w:rPr>
      </w:pPr>
      <w:bookmarkStart w:id="19" w:name="P452"/>
      <w:bookmarkEnd w:id="19"/>
      <w:r w:rsidRPr="00F723FF">
        <w:rPr>
          <w:rFonts w:ascii="Times New Roman" w:hAnsi="Times New Roman" w:cs="Times New Roman"/>
        </w:rPr>
        <w:t>БЛОК-СХЕМА</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ПРОЦЕССА ПРЕДОСТАВЛЕНИЯ МУНИЦИПАЛЬНОЙ УСЛУГИ "ПОСТАНОВКА</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ГРАЖДАН НА УЧЕТ В КАЧЕСТВЕ НУЖДАЮЩИХСЯ В ЖИЛЫХ ПОМЕЩЕНИЯХ"</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Прием и регистрация заявления и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│прилагаемых документов 2 рабочих дня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v</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Рассмотрение заявления 28 рабочих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дней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v</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Направление (выдача) заявителю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результата предоставления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 муниципальной услуги 3 рабочих дня  │</w:t>
      </w:r>
    </w:p>
    <w:p w:rsidR="00F723FF" w:rsidRPr="00F723FF" w:rsidRDefault="00F723FF">
      <w:pPr>
        <w:pStyle w:val="ConsPlusNonformat"/>
        <w:jc w:val="both"/>
        <w:rPr>
          <w:rFonts w:ascii="Times New Roman" w:hAnsi="Times New Roman" w:cs="Times New Roman"/>
        </w:rPr>
      </w:pPr>
      <w:r w:rsidRPr="00F723FF">
        <w:rPr>
          <w:rFonts w:ascii="Times New Roman" w:hAnsi="Times New Roman" w:cs="Times New Roman"/>
        </w:rPr>
        <w:t xml:space="preserve">                  └─────────────────────────────────────┘</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Максимальный срок предоставления муниципальной услуги составляет 33 рабочих дня</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right"/>
        <w:outlineLvl w:val="1"/>
        <w:rPr>
          <w:rFonts w:ascii="Times New Roman" w:hAnsi="Times New Roman" w:cs="Times New Roman"/>
        </w:rPr>
      </w:pPr>
      <w:r w:rsidRPr="00F723FF">
        <w:rPr>
          <w:rFonts w:ascii="Times New Roman" w:hAnsi="Times New Roman" w:cs="Times New Roman"/>
        </w:rPr>
        <w:t>Приложение 2</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к административному регламенту</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предоставления муниципальной услуги "Постановка граждан</w:t>
      </w:r>
    </w:p>
    <w:p w:rsidR="00F723FF" w:rsidRPr="00F723FF" w:rsidRDefault="00F723FF">
      <w:pPr>
        <w:pStyle w:val="ConsPlusNormal"/>
        <w:jc w:val="right"/>
        <w:rPr>
          <w:rFonts w:ascii="Times New Roman" w:hAnsi="Times New Roman" w:cs="Times New Roman"/>
        </w:rPr>
      </w:pPr>
      <w:proofErr w:type="gramStart"/>
      <w:r w:rsidRPr="00F723FF">
        <w:rPr>
          <w:rFonts w:ascii="Times New Roman" w:hAnsi="Times New Roman" w:cs="Times New Roman"/>
        </w:rPr>
        <w:t>на учет в качестве нуждающихся в жилых помещениях"</w:t>
      </w:r>
      <w:proofErr w:type="gramEnd"/>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rPr>
          <w:rFonts w:ascii="Times New Roman" w:hAnsi="Times New Roman" w:cs="Times New Roman"/>
        </w:rPr>
      </w:pPr>
      <w:bookmarkStart w:id="20" w:name="P483"/>
      <w:bookmarkEnd w:id="20"/>
      <w:r w:rsidRPr="00F723FF">
        <w:rPr>
          <w:rFonts w:ascii="Times New Roman" w:hAnsi="Times New Roman" w:cs="Times New Roman"/>
        </w:rPr>
        <w:t>МЕСТА</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ПРЕДОСТАВЛЕНИЯ МУНИЦИПАЛЬНОЙ УСЛУГИ "ПОСТАНОВКА ГРАЖДАН</w:t>
      </w:r>
    </w:p>
    <w:p w:rsidR="00F723FF" w:rsidRPr="00F723FF" w:rsidRDefault="00F723FF">
      <w:pPr>
        <w:pStyle w:val="ConsPlusTitle"/>
        <w:jc w:val="center"/>
        <w:rPr>
          <w:rFonts w:ascii="Times New Roman" w:hAnsi="Times New Roman" w:cs="Times New Roman"/>
        </w:rPr>
      </w:pPr>
      <w:proofErr w:type="gramStart"/>
      <w:r w:rsidRPr="00F723FF">
        <w:rPr>
          <w:rFonts w:ascii="Times New Roman" w:hAnsi="Times New Roman" w:cs="Times New Roman"/>
        </w:rPr>
        <w:t>НА УЧЕТ В КАЧЕСТВЕ НУЖДАЮЩИХСЯ В ЖИЛЫХ ПОМЕЩЕНИЯХ"</w:t>
      </w:r>
      <w:proofErr w:type="gramEnd"/>
    </w:p>
    <w:p w:rsidR="00F723FF" w:rsidRPr="00F723FF" w:rsidRDefault="00F723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3FF" w:rsidRPr="00F723FF">
        <w:trPr>
          <w:jc w:val="center"/>
        </w:trPr>
        <w:tc>
          <w:tcPr>
            <w:tcW w:w="9294" w:type="dxa"/>
            <w:tcBorders>
              <w:top w:val="nil"/>
              <w:left w:val="single" w:sz="24" w:space="0" w:color="CED3F1"/>
              <w:bottom w:val="nil"/>
              <w:right w:val="single" w:sz="24" w:space="0" w:color="F4F3F8"/>
            </w:tcBorders>
            <w:shd w:val="clear" w:color="auto" w:fill="F4F3F8"/>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Список изменяющих документов</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 xml:space="preserve">(в ред. </w:t>
            </w:r>
            <w:hyperlink r:id="rId82"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от 06.09.2019 N 793)</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АДМИНИСТРАЦИЯ ОКТЯБРЬСКОГО РАЙОНА ГОРОДА ТОМСКА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Адрес: ул. Пушкина, 17, 2 этаж, кабинет N 14.</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График приема заявителей: Понедельник, вторник, четверг: с 9.00 до 13.00 и с 14.00 до 17.00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Справочный телефон: 8 (3822) 90-24-56, 8 (3822) 90-24-52, 8 (3822) 90-24-53.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Почтовый адрес: 634003, г. Томск, ул. Пушкина, 17</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АДМИНИСТРАЦИЯ КИРОВСКОГО РАЙОНА ГОРОДА ТОМСКА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Адрес: ул. Студенческая, 3, цокольный этаж, кабинет N 5 График приема заявителей: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lastRenderedPageBreak/>
        <w:t>Понедельник, четверг: с 14.00 до 18.00, среда с 9-30 до 13-00.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Справочные телефоны: 8 (3822) 56-01-62 Почтовый адрес: 634034, г. Томск, пр. Кирова, 11а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АДМИНИСТРАЦИЯ ЛЕНИНСКОГО РАЙОНА ГОРОДА ТОМСКА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Адрес: ул. Карла Маркса, 34, 1 этаж, кабинет N 8 График приема заявителей: понедельник, вторник, четверг: с 9.00 до 13.00 и с 14.00 до 17.00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Справочные телефоны: 8 (3822) 51-71-37</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Почтовый адрес: 634050, г. Томск, ул. Карла Маркса, 34</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АДМИНИСТРАЦИЯ СОВЕТСКОГО РАЙОНА ГОРОДА ТОМСКА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Адрес: ул. Елизаровых, 59, 1 этаж, кабинет N 101 График приема заявителей:</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Понедельник и четверг с 9.00 до 13.00, среда с 14.00 до 18.00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Справочные телефоны: 8 (3822) 54-46-80 Почтовый адрес: 634012, г. Томск, ул. Елизаровых, 59</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КОМИТЕТ ПО ОБЩИМ ВОПРОСАМ АДМИНИСТРАЦИИ ГОРОДА ТОМСКА</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 xml:space="preserve">(в ред. </w:t>
      </w:r>
      <w:hyperlink r:id="rId83"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от 06.09.2019 N 793)</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Почтовый адрес: пр. Ленина, д. 73, г. Томск, 634050.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График работы:</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Понедельник - пятница: с 9.00 до 18.00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Перерыв на обед: с 13.00 до 14.00</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телефон: 8 (382 2) 70-64-92</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Официальный портал муниципального образования "Город Томск": http://www.admin.tomsk.ru (раздел "Обращения граждан"/"Администрация Города Томска")</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ТОМСКИЙ ОБЛАСТНОЙ МНОГОФУНКЦИОНАЛЬНЫЙ ЦЕНТР</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ПО ПРЕДОСТАВЛЕНИЮ ГОСУДАРСТВЕННЫХ И МУНИЦИПАЛЬНЫХ УСЛУГ</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3"/>
        <w:rPr>
          <w:rFonts w:ascii="Times New Roman" w:hAnsi="Times New Roman" w:cs="Times New Roman"/>
        </w:rPr>
      </w:pPr>
      <w:r w:rsidRPr="00F723FF">
        <w:rPr>
          <w:rFonts w:ascii="Times New Roman" w:hAnsi="Times New Roman" w:cs="Times New Roman"/>
        </w:rPr>
        <w:t>Перечень отделов многофункционального центра, в которых</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организуется предоставление муниципальной услуги</w:t>
      </w:r>
    </w:p>
    <w:p w:rsidR="00F723FF" w:rsidRPr="00F723FF" w:rsidRDefault="00F723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3855"/>
      </w:tblGrid>
      <w:tr w:rsidR="00F723FF" w:rsidRPr="00F723FF">
        <w:tc>
          <w:tcPr>
            <w:tcW w:w="510"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 xml:space="preserve">NN </w:t>
            </w:r>
            <w:proofErr w:type="spellStart"/>
            <w:r w:rsidRPr="00F723FF">
              <w:rPr>
                <w:rFonts w:ascii="Times New Roman" w:hAnsi="Times New Roman" w:cs="Times New Roman"/>
              </w:rPr>
              <w:t>пп</w:t>
            </w:r>
            <w:proofErr w:type="spellEnd"/>
          </w:p>
        </w:tc>
        <w:tc>
          <w:tcPr>
            <w:tcW w:w="4706"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Наименование многофункционального центра</w:t>
            </w:r>
          </w:p>
        </w:tc>
        <w:tc>
          <w:tcPr>
            <w:tcW w:w="3855"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Местонахождение многофункционального центра</w:t>
            </w:r>
          </w:p>
        </w:tc>
      </w:tr>
      <w:tr w:rsidR="00F723FF" w:rsidRPr="00F723FF">
        <w:tc>
          <w:tcPr>
            <w:tcW w:w="510"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w:t>
            </w:r>
          </w:p>
        </w:tc>
        <w:tc>
          <w:tcPr>
            <w:tcW w:w="470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Отдел ОГКУ "ТО МФЦ" по Советскому району г. Томска</w:t>
            </w:r>
          </w:p>
        </w:tc>
        <w:tc>
          <w:tcPr>
            <w:tcW w:w="3855"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634041, г. Томск, ул. </w:t>
            </w:r>
            <w:proofErr w:type="gramStart"/>
            <w:r w:rsidRPr="00F723FF">
              <w:rPr>
                <w:rFonts w:ascii="Times New Roman" w:hAnsi="Times New Roman" w:cs="Times New Roman"/>
              </w:rPr>
              <w:t>Тверская</w:t>
            </w:r>
            <w:proofErr w:type="gramEnd"/>
            <w:r w:rsidRPr="00F723FF">
              <w:rPr>
                <w:rFonts w:ascii="Times New Roman" w:hAnsi="Times New Roman" w:cs="Times New Roman"/>
              </w:rPr>
              <w:t>, 74</w:t>
            </w:r>
          </w:p>
        </w:tc>
      </w:tr>
      <w:tr w:rsidR="00F723FF" w:rsidRPr="00F723FF">
        <w:tc>
          <w:tcPr>
            <w:tcW w:w="510"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2</w:t>
            </w:r>
          </w:p>
        </w:tc>
        <w:tc>
          <w:tcPr>
            <w:tcW w:w="470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Отдел ОГКУ "ТО МФЦ" по Октябрьскому району г. Томска</w:t>
            </w:r>
          </w:p>
        </w:tc>
        <w:tc>
          <w:tcPr>
            <w:tcW w:w="3855"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634006, г. Томск, ул. Пушкина, д. 63, стр. 5</w:t>
            </w:r>
          </w:p>
        </w:tc>
      </w:tr>
      <w:tr w:rsidR="00F723FF" w:rsidRPr="00F723FF">
        <w:tc>
          <w:tcPr>
            <w:tcW w:w="510"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3</w:t>
            </w:r>
          </w:p>
        </w:tc>
        <w:tc>
          <w:tcPr>
            <w:tcW w:w="470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Отдел ОГКУ "ТО МФЦ" по Кировскому району г. Томска</w:t>
            </w:r>
          </w:p>
        </w:tc>
        <w:tc>
          <w:tcPr>
            <w:tcW w:w="3855"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634021, г. Томск, пр. Фрунзе, д. 103д</w:t>
            </w:r>
          </w:p>
        </w:tc>
      </w:tr>
      <w:tr w:rsidR="00F723FF" w:rsidRPr="00F723FF">
        <w:tc>
          <w:tcPr>
            <w:tcW w:w="510"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4</w:t>
            </w:r>
          </w:p>
        </w:tc>
        <w:tc>
          <w:tcPr>
            <w:tcW w:w="4706"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Отдел ОГКУ "ТО МФЦ" по Ленинскому району </w:t>
            </w:r>
            <w:r w:rsidRPr="00F723FF">
              <w:rPr>
                <w:rFonts w:ascii="Times New Roman" w:hAnsi="Times New Roman" w:cs="Times New Roman"/>
              </w:rPr>
              <w:lastRenderedPageBreak/>
              <w:t>г. Томска</w:t>
            </w:r>
          </w:p>
        </w:tc>
        <w:tc>
          <w:tcPr>
            <w:tcW w:w="3855"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 xml:space="preserve">634009, г. Томск, пер. </w:t>
            </w:r>
            <w:proofErr w:type="spellStart"/>
            <w:r w:rsidRPr="00F723FF">
              <w:rPr>
                <w:rFonts w:ascii="Times New Roman" w:hAnsi="Times New Roman" w:cs="Times New Roman"/>
              </w:rPr>
              <w:t>Дербышевский</w:t>
            </w:r>
            <w:proofErr w:type="spellEnd"/>
            <w:r w:rsidRPr="00F723FF">
              <w:rPr>
                <w:rFonts w:ascii="Times New Roman" w:hAnsi="Times New Roman" w:cs="Times New Roman"/>
              </w:rPr>
              <w:t xml:space="preserve">, </w:t>
            </w:r>
            <w:r w:rsidRPr="00F723FF">
              <w:rPr>
                <w:rFonts w:ascii="Times New Roman" w:hAnsi="Times New Roman" w:cs="Times New Roman"/>
              </w:rPr>
              <w:lastRenderedPageBreak/>
              <w:t>д. 26Б</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Адрес официального сайта МФЦ: http://mfc.tomsk.ru/.</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Центр телефонного обслуживания: тел. 71 40 01.</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Портал: https://www.gosuslugi.ru</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outlineLvl w:val="2"/>
        <w:rPr>
          <w:rFonts w:ascii="Times New Roman" w:hAnsi="Times New Roman" w:cs="Times New Roman"/>
        </w:rPr>
      </w:pPr>
      <w:r w:rsidRPr="00F723FF">
        <w:rPr>
          <w:rFonts w:ascii="Times New Roman" w:hAnsi="Times New Roman" w:cs="Times New Roman"/>
        </w:rPr>
        <w:t>Советник заместителя Мэра Города Томска</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по капитальному строительству</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 xml:space="preserve">(введен </w:t>
      </w:r>
      <w:hyperlink r:id="rId84"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от 06.09.2019 N 793)</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ind w:firstLine="540"/>
        <w:jc w:val="both"/>
        <w:rPr>
          <w:rFonts w:ascii="Times New Roman" w:hAnsi="Times New Roman" w:cs="Times New Roman"/>
        </w:rPr>
      </w:pPr>
      <w:r w:rsidRPr="00F723FF">
        <w:rPr>
          <w:rFonts w:ascii="Times New Roman" w:hAnsi="Times New Roman" w:cs="Times New Roman"/>
        </w:rPr>
        <w:t>почтовый адрес: 634029, г. Томск, улица Гоголя, 12/1</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Телефон: (3822) 53-03-03</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Суббота - выходной день</w:t>
      </w:r>
    </w:p>
    <w:p w:rsidR="00F723FF" w:rsidRPr="00F723FF" w:rsidRDefault="00F723FF">
      <w:pPr>
        <w:pStyle w:val="ConsPlusNormal"/>
        <w:spacing w:before="220"/>
        <w:ind w:firstLine="540"/>
        <w:jc w:val="both"/>
        <w:rPr>
          <w:rFonts w:ascii="Times New Roman" w:hAnsi="Times New Roman" w:cs="Times New Roman"/>
        </w:rPr>
      </w:pPr>
      <w:r w:rsidRPr="00F723FF">
        <w:rPr>
          <w:rFonts w:ascii="Times New Roman" w:hAnsi="Times New Roman" w:cs="Times New Roman"/>
        </w:rPr>
        <w:t>Воскресенье - выходной день</w:t>
      </w: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right"/>
        <w:outlineLvl w:val="1"/>
        <w:rPr>
          <w:rFonts w:ascii="Times New Roman" w:hAnsi="Times New Roman" w:cs="Times New Roman"/>
        </w:rPr>
      </w:pPr>
      <w:r w:rsidRPr="00F723FF">
        <w:rPr>
          <w:rFonts w:ascii="Times New Roman" w:hAnsi="Times New Roman" w:cs="Times New Roman"/>
        </w:rPr>
        <w:t>Приложение 3</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к административному регламенту</w:t>
      </w:r>
    </w:p>
    <w:p w:rsidR="00F723FF" w:rsidRPr="00F723FF" w:rsidRDefault="00F723FF">
      <w:pPr>
        <w:pStyle w:val="ConsPlusNormal"/>
        <w:jc w:val="right"/>
        <w:rPr>
          <w:rFonts w:ascii="Times New Roman" w:hAnsi="Times New Roman" w:cs="Times New Roman"/>
        </w:rPr>
      </w:pPr>
      <w:r w:rsidRPr="00F723FF">
        <w:rPr>
          <w:rFonts w:ascii="Times New Roman" w:hAnsi="Times New Roman" w:cs="Times New Roman"/>
        </w:rPr>
        <w:t>предоставления муниципальной услуги "Постановка граждан</w:t>
      </w:r>
    </w:p>
    <w:p w:rsidR="00F723FF" w:rsidRPr="00F723FF" w:rsidRDefault="00F723FF">
      <w:pPr>
        <w:pStyle w:val="ConsPlusNormal"/>
        <w:jc w:val="right"/>
        <w:rPr>
          <w:rFonts w:ascii="Times New Roman" w:hAnsi="Times New Roman" w:cs="Times New Roman"/>
        </w:rPr>
      </w:pPr>
      <w:proofErr w:type="gramStart"/>
      <w:r w:rsidRPr="00F723FF">
        <w:rPr>
          <w:rFonts w:ascii="Times New Roman" w:hAnsi="Times New Roman" w:cs="Times New Roman"/>
        </w:rPr>
        <w:t>на учет в качестве нуждающихся в жилых помещениях"</w:t>
      </w:r>
      <w:proofErr w:type="gramEnd"/>
    </w:p>
    <w:p w:rsidR="00F723FF" w:rsidRPr="00F723FF" w:rsidRDefault="00F723FF">
      <w:pPr>
        <w:pStyle w:val="ConsPlusNormal"/>
        <w:jc w:val="both"/>
        <w:rPr>
          <w:rFonts w:ascii="Times New Roman" w:hAnsi="Times New Roman" w:cs="Times New Roman"/>
        </w:rPr>
      </w:pPr>
    </w:p>
    <w:p w:rsidR="00F723FF" w:rsidRPr="00F723FF" w:rsidRDefault="00F723FF">
      <w:pPr>
        <w:pStyle w:val="ConsPlusTitle"/>
        <w:jc w:val="center"/>
        <w:rPr>
          <w:rFonts w:ascii="Times New Roman" w:hAnsi="Times New Roman" w:cs="Times New Roman"/>
        </w:rPr>
      </w:pPr>
      <w:bookmarkStart w:id="21" w:name="P571"/>
      <w:bookmarkEnd w:id="21"/>
      <w:r w:rsidRPr="00F723FF">
        <w:rPr>
          <w:rFonts w:ascii="Times New Roman" w:hAnsi="Times New Roman" w:cs="Times New Roman"/>
        </w:rPr>
        <w:t>ПЕРЕЧЕНЬ</w:t>
      </w:r>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 xml:space="preserve">ДОКУМЕНТОВ, НЕОБХОДИМЫХ ДЛЯ ПРЕДОСТАВЛЕНИЯ </w:t>
      </w:r>
      <w:proofErr w:type="gramStart"/>
      <w:r w:rsidRPr="00F723FF">
        <w:rPr>
          <w:rFonts w:ascii="Times New Roman" w:hAnsi="Times New Roman" w:cs="Times New Roman"/>
        </w:rPr>
        <w:t>МУНИЦИПАЛЬНОЙ</w:t>
      </w:r>
      <w:proofErr w:type="gramEnd"/>
    </w:p>
    <w:p w:rsidR="00F723FF" w:rsidRPr="00F723FF" w:rsidRDefault="00F723FF">
      <w:pPr>
        <w:pStyle w:val="ConsPlusTitle"/>
        <w:jc w:val="center"/>
        <w:rPr>
          <w:rFonts w:ascii="Times New Roman" w:hAnsi="Times New Roman" w:cs="Times New Roman"/>
        </w:rPr>
      </w:pPr>
      <w:r w:rsidRPr="00F723FF">
        <w:rPr>
          <w:rFonts w:ascii="Times New Roman" w:hAnsi="Times New Roman" w:cs="Times New Roman"/>
        </w:rPr>
        <w:t>УСЛУГИ "ПОСТАНОВКА ГРАЖДАН НА УЧЕТ В КАЧЕСТВЕ</w:t>
      </w:r>
    </w:p>
    <w:p w:rsidR="00F723FF" w:rsidRPr="00F723FF" w:rsidRDefault="00F723FF">
      <w:pPr>
        <w:pStyle w:val="ConsPlusTitle"/>
        <w:jc w:val="center"/>
        <w:rPr>
          <w:rFonts w:ascii="Times New Roman" w:hAnsi="Times New Roman" w:cs="Times New Roman"/>
        </w:rPr>
      </w:pPr>
      <w:proofErr w:type="gramStart"/>
      <w:r w:rsidRPr="00F723FF">
        <w:rPr>
          <w:rFonts w:ascii="Times New Roman" w:hAnsi="Times New Roman" w:cs="Times New Roman"/>
        </w:rPr>
        <w:t>НУЖДАЮЩИХСЯ В ЖИЛЫХ ПОМЕЩЕНИЯХ"</w:t>
      </w:r>
      <w:proofErr w:type="gramEnd"/>
    </w:p>
    <w:p w:rsidR="00F723FF" w:rsidRPr="00F723FF" w:rsidRDefault="00F723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3FF" w:rsidRPr="00F723FF">
        <w:trPr>
          <w:jc w:val="center"/>
        </w:trPr>
        <w:tc>
          <w:tcPr>
            <w:tcW w:w="9294" w:type="dxa"/>
            <w:tcBorders>
              <w:top w:val="nil"/>
              <w:left w:val="single" w:sz="24" w:space="0" w:color="CED3F1"/>
              <w:bottom w:val="nil"/>
              <w:right w:val="single" w:sz="24" w:space="0" w:color="F4F3F8"/>
            </w:tcBorders>
            <w:shd w:val="clear" w:color="auto" w:fill="F4F3F8"/>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Список изменяющих документов</w:t>
            </w:r>
          </w:p>
          <w:p w:rsidR="00F723FF" w:rsidRPr="00F723FF" w:rsidRDefault="00F723FF">
            <w:pPr>
              <w:pStyle w:val="ConsPlusNormal"/>
              <w:jc w:val="center"/>
              <w:rPr>
                <w:rFonts w:ascii="Times New Roman" w:hAnsi="Times New Roman" w:cs="Times New Roman"/>
              </w:rPr>
            </w:pPr>
            <w:proofErr w:type="gramStart"/>
            <w:r w:rsidRPr="00F723FF">
              <w:rPr>
                <w:rFonts w:ascii="Times New Roman" w:hAnsi="Times New Roman" w:cs="Times New Roman"/>
              </w:rPr>
              <w:t>(в ред. постановлений администрации г. Томска</w:t>
            </w:r>
            <w:proofErr w:type="gramEnd"/>
          </w:p>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 xml:space="preserve">от 26.03.2018 </w:t>
            </w:r>
            <w:hyperlink r:id="rId85" w:history="1">
              <w:r w:rsidRPr="00F723FF">
                <w:rPr>
                  <w:rFonts w:ascii="Times New Roman" w:hAnsi="Times New Roman" w:cs="Times New Roman"/>
                </w:rPr>
                <w:t>N 221</w:t>
              </w:r>
            </w:hyperlink>
            <w:r w:rsidRPr="00F723FF">
              <w:rPr>
                <w:rFonts w:ascii="Times New Roman" w:hAnsi="Times New Roman" w:cs="Times New Roman"/>
              </w:rPr>
              <w:t xml:space="preserve">, от 06.09.2019 </w:t>
            </w:r>
            <w:hyperlink r:id="rId86" w:history="1">
              <w:r w:rsidRPr="00F723FF">
                <w:rPr>
                  <w:rFonts w:ascii="Times New Roman" w:hAnsi="Times New Roman" w:cs="Times New Roman"/>
                </w:rPr>
                <w:t>N 793</w:t>
              </w:r>
            </w:hyperlink>
            <w:r w:rsidRPr="00F723FF">
              <w:rPr>
                <w:rFonts w:ascii="Times New Roman" w:hAnsi="Times New Roman" w:cs="Times New Roman"/>
              </w:rPr>
              <w:t xml:space="preserve">, от 23.12.2020 </w:t>
            </w:r>
            <w:hyperlink r:id="rId87" w:history="1">
              <w:r w:rsidRPr="00F723FF">
                <w:rPr>
                  <w:rFonts w:ascii="Times New Roman" w:hAnsi="Times New Roman" w:cs="Times New Roman"/>
                </w:rPr>
                <w:t>N 1110</w:t>
              </w:r>
            </w:hyperlink>
            <w:r w:rsidRPr="00F723FF">
              <w:rPr>
                <w:rFonts w:ascii="Times New Roman" w:hAnsi="Times New Roman" w:cs="Times New Roman"/>
              </w:rPr>
              <w:t>)</w:t>
            </w:r>
          </w:p>
        </w:tc>
      </w:tr>
    </w:tbl>
    <w:p w:rsidR="00F723FF" w:rsidRPr="00F723FF" w:rsidRDefault="00F723FF">
      <w:pPr>
        <w:pStyle w:val="ConsPlusNormal"/>
        <w:jc w:val="both"/>
        <w:rPr>
          <w:rFonts w:ascii="Times New Roman" w:hAnsi="Times New Roman" w:cs="Times New Roman"/>
        </w:rPr>
      </w:pPr>
    </w:p>
    <w:p w:rsidR="00F723FF" w:rsidRPr="00F723FF" w:rsidRDefault="00F723FF">
      <w:pPr>
        <w:rPr>
          <w:rFonts w:ascii="Times New Roman" w:hAnsi="Times New Roman" w:cs="Times New Roman"/>
        </w:rPr>
        <w:sectPr w:rsidR="00F723FF" w:rsidRPr="00F723FF" w:rsidSect="006B65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2041"/>
        <w:gridCol w:w="1928"/>
        <w:gridCol w:w="1928"/>
        <w:gridCol w:w="2154"/>
      </w:tblGrid>
      <w:tr w:rsidR="00F723FF" w:rsidRPr="00F723FF">
        <w:tc>
          <w:tcPr>
            <w:tcW w:w="454" w:type="dxa"/>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lastRenderedPageBreak/>
              <w:t xml:space="preserve">N </w:t>
            </w:r>
            <w:proofErr w:type="spellStart"/>
            <w:r w:rsidRPr="00F723FF">
              <w:rPr>
                <w:rFonts w:ascii="Times New Roman" w:hAnsi="Times New Roman" w:cs="Times New Roman"/>
              </w:rPr>
              <w:t>пп</w:t>
            </w:r>
            <w:proofErr w:type="spellEnd"/>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Наименование документа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Способ предоставления:</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оригинал;</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копия, заверенная по месту работы;</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нотариально заверенная копия;</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копия заверенная собственноручно;</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заполненная и подписанная заявителем форма;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рукописное обращение;</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электронная форма;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иные</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Вариант предоставления</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предоставляется без возврата;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предоставляется на все время оказания услуги с возможностью возврата по требованию заявителя;</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предоставляется на все время оказания услуги с обязательным возвратом;</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предоставляется только для просмотра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Обязательность</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предоставления документа: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обязателен;</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не обязателен;</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документ обязателен, если...</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Примечание (особенности предоставления документа, количество экземпляров и т.д.)</w:t>
            </w:r>
          </w:p>
        </w:tc>
      </w:tr>
      <w:tr w:rsidR="00F723FF" w:rsidRPr="00F723FF">
        <w:tc>
          <w:tcPr>
            <w:tcW w:w="454" w:type="dxa"/>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1</w:t>
            </w:r>
          </w:p>
        </w:tc>
        <w:tc>
          <w:tcPr>
            <w:tcW w:w="1984" w:type="dxa"/>
          </w:tcPr>
          <w:p w:rsidR="00F723FF" w:rsidRPr="00F723FF" w:rsidRDefault="00C375BD">
            <w:pPr>
              <w:pStyle w:val="ConsPlusNormal"/>
              <w:rPr>
                <w:rFonts w:ascii="Times New Roman" w:hAnsi="Times New Roman" w:cs="Times New Roman"/>
              </w:rPr>
            </w:pPr>
            <w:hyperlink r:id="rId88" w:history="1">
              <w:r w:rsidR="00F723FF" w:rsidRPr="00F723FF">
                <w:rPr>
                  <w:rFonts w:ascii="Times New Roman" w:hAnsi="Times New Roman" w:cs="Times New Roman"/>
                </w:rPr>
                <w:t>заявление</w:t>
              </w:r>
            </w:hyperlink>
            <w:r w:rsidR="00F723FF" w:rsidRPr="00F723FF">
              <w:rPr>
                <w:rFonts w:ascii="Times New Roman" w:hAnsi="Times New Roman" w:cs="Times New Roman"/>
              </w:rPr>
              <w:t xml:space="preserve"> по форме по форме согласно приложению 1 к Закону Томской области от 08.06.2005 N 91-ОЗ "О порядке ведения органами местного самоуправления учета граждан в качестве нуждающихся в жилых </w:t>
            </w:r>
            <w:r w:rsidR="00F723FF" w:rsidRPr="00F723FF">
              <w:rPr>
                <w:rFonts w:ascii="Times New Roman" w:hAnsi="Times New Roman" w:cs="Times New Roman"/>
              </w:rPr>
              <w:lastRenderedPageBreak/>
              <w:t>помещениях, предоставляемых по договорам социального найма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заполненная и подписанная заявителем форма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4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2</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 оригинал предоставляется для сверки (при подаче заявления почтовой связью копия должна быть нотариально заверена)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Borders>
              <w:bottom w:val="nil"/>
            </w:tcBorders>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2 в ред. </w:t>
            </w:r>
            <w:hyperlink r:id="rId89"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3</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документа, подтверждающего полномочия представителя гражданина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 предоставляется для сверки</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(при подаче заявления почтовой связью копия </w:t>
            </w:r>
            <w:r w:rsidRPr="00F723FF">
              <w:rPr>
                <w:rFonts w:ascii="Times New Roman" w:hAnsi="Times New Roman" w:cs="Times New Roman"/>
              </w:rPr>
              <w:lastRenderedPageBreak/>
              <w:t>должна быть нотариально заверена)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xml:space="preserve"> при подаче заявления представителем гражданина</w:t>
            </w:r>
          </w:p>
        </w:tc>
        <w:tc>
          <w:tcPr>
            <w:tcW w:w="2154" w:type="dxa"/>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4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4</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документа, подтверждающего нахождение места жительства по месту постановки заявителя на учет</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 оригинал предоставляется для сверки</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(при подаче заявления почтовой связью копия должна быть нотариально заверена)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Borders>
              <w:bottom w:val="nil"/>
            </w:tcBorders>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(в ред. </w:t>
            </w:r>
            <w:hyperlink r:id="rId90"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06.09.2019 N 793)</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5</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решения органа опеки и попечительства о назначении опекуна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 оригинал предоставляется для сверки</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не обязателен,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требуется в случае подписания заявления опекуном, действующим от имени недееспособного гражданина</w:t>
            </w:r>
          </w:p>
        </w:tc>
      </w:tr>
      <w:tr w:rsidR="00F723FF" w:rsidRPr="00F723FF">
        <w:tblPrEx>
          <w:tblBorders>
            <w:insideH w:val="nil"/>
          </w:tblBorders>
        </w:tblPrEx>
        <w:tc>
          <w:tcPr>
            <w:tcW w:w="4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6</w:t>
            </w:r>
          </w:p>
        </w:tc>
        <w:tc>
          <w:tcPr>
            <w:tcW w:w="10035" w:type="dxa"/>
            <w:gridSpan w:val="5"/>
            <w:tcBorders>
              <w:bottom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исключен. - </w:t>
            </w:r>
            <w:hyperlink r:id="rId91" w:history="1">
              <w:r w:rsidRPr="00F723FF">
                <w:rPr>
                  <w:rFonts w:ascii="Times New Roman" w:hAnsi="Times New Roman" w:cs="Times New Roman"/>
                </w:rPr>
                <w:t>Постановление</w:t>
              </w:r>
            </w:hyperlink>
            <w:r w:rsidRPr="00F723FF">
              <w:rPr>
                <w:rFonts w:ascii="Times New Roman" w:hAnsi="Times New Roman" w:cs="Times New Roman"/>
              </w:rPr>
              <w:t xml:space="preserve"> администрации г. Томска от 06.09.2019 N 793</w:t>
            </w:r>
          </w:p>
        </w:tc>
      </w:tr>
      <w:tr w:rsidR="00F723FF" w:rsidRPr="00F723FF">
        <w:tblPrEx>
          <w:tblBorders>
            <w:insideH w:val="nil"/>
          </w:tblBorders>
        </w:tblPrEx>
        <w:tc>
          <w:tcPr>
            <w:tcW w:w="4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7</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документ, содержащий сведения о лицах, проживающих совместно с заявителем, указанных в заявлении о </w:t>
            </w:r>
            <w:r w:rsidRPr="00F723FF">
              <w:rPr>
                <w:rFonts w:ascii="Times New Roman" w:hAnsi="Times New Roman" w:cs="Times New Roman"/>
              </w:rPr>
              <w:lastRenderedPageBreak/>
              <w:t>принятии на учет</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оригинал</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не обязателен</w:t>
            </w:r>
          </w:p>
        </w:tc>
        <w:tc>
          <w:tcPr>
            <w:tcW w:w="2154" w:type="dxa"/>
            <w:tcBorders>
              <w:bottom w:val="nil"/>
            </w:tcBorders>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lastRenderedPageBreak/>
              <w:t xml:space="preserve">(п. 7 в ред. </w:t>
            </w:r>
            <w:hyperlink r:id="rId92"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blPrEx>
          <w:tblBorders>
            <w:insideH w:val="nil"/>
          </w:tblBorders>
        </w:tblPrEx>
        <w:tc>
          <w:tcPr>
            <w:tcW w:w="4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8</w:t>
            </w:r>
          </w:p>
        </w:tc>
        <w:tc>
          <w:tcPr>
            <w:tcW w:w="10035" w:type="dxa"/>
            <w:gridSpan w:val="5"/>
            <w:tcBorders>
              <w:bottom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исключен. - </w:t>
            </w:r>
            <w:hyperlink r:id="rId93" w:history="1">
              <w:r w:rsidRPr="00F723FF">
                <w:rPr>
                  <w:rFonts w:ascii="Times New Roman" w:hAnsi="Times New Roman" w:cs="Times New Roman"/>
                </w:rPr>
                <w:t>Постановление</w:t>
              </w:r>
            </w:hyperlink>
            <w:r w:rsidRPr="00F723FF">
              <w:rPr>
                <w:rFonts w:ascii="Times New Roman" w:hAnsi="Times New Roman" w:cs="Times New Roman"/>
              </w:rPr>
              <w:t xml:space="preserve"> администрации г. Томска от 06.09.2019 N 793</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9</w:t>
            </w:r>
          </w:p>
        </w:tc>
        <w:tc>
          <w:tcPr>
            <w:tcW w:w="1984" w:type="dxa"/>
          </w:tcPr>
          <w:p w:rsidR="00F723FF" w:rsidRPr="00F723FF" w:rsidRDefault="00C375BD">
            <w:pPr>
              <w:pStyle w:val="ConsPlusNormal"/>
              <w:rPr>
                <w:rFonts w:ascii="Times New Roman" w:hAnsi="Times New Roman" w:cs="Times New Roman"/>
              </w:rPr>
            </w:pPr>
            <w:hyperlink r:id="rId94" w:history="1">
              <w:r w:rsidR="00F723FF" w:rsidRPr="00F723FF">
                <w:rPr>
                  <w:rFonts w:ascii="Times New Roman" w:hAnsi="Times New Roman" w:cs="Times New Roman"/>
                </w:rPr>
                <w:t>уведомление</w:t>
              </w:r>
            </w:hyperlink>
            <w:r w:rsidR="00F723FF" w:rsidRPr="00F723FF">
              <w:rPr>
                <w:rFonts w:ascii="Times New Roman" w:hAnsi="Times New Roman" w:cs="Times New Roman"/>
              </w:rPr>
              <w:t xml:space="preserve">, по форме согласно приложению 1 к Закону Томской области от 11.08.2005 N 130-ОЗ "О порядке признания граждан </w:t>
            </w:r>
            <w:proofErr w:type="gramStart"/>
            <w:r w:rsidR="00F723FF" w:rsidRPr="00F723FF">
              <w:rPr>
                <w:rFonts w:ascii="Times New Roman" w:hAnsi="Times New Roman" w:cs="Times New Roman"/>
              </w:rPr>
              <w:t>малоимущими</w:t>
            </w:r>
            <w:proofErr w:type="gramEnd"/>
            <w:r w:rsidR="00F723FF" w:rsidRPr="00F723FF">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заполненная и подписанная заявителем форма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10</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сведения из территориального органа Федеральной службы государственной регистрации, кадастра и картографии по Томской области о наличии (отсутствии) в собственности </w:t>
            </w:r>
            <w:r w:rsidRPr="00F723FF">
              <w:rPr>
                <w:rFonts w:ascii="Times New Roman" w:hAnsi="Times New Roman" w:cs="Times New Roman"/>
              </w:rPr>
              <w:lastRenderedPageBreak/>
              <w:t>гражданина и (или) членов его семьи недвижимого и имущества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11</w:t>
            </w:r>
          </w:p>
        </w:tc>
        <w:tc>
          <w:tcPr>
            <w:tcW w:w="1984" w:type="dxa"/>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сведения из филиала АО "</w:t>
            </w:r>
            <w:proofErr w:type="spellStart"/>
            <w:r w:rsidRPr="00F723FF">
              <w:rPr>
                <w:rFonts w:ascii="Times New Roman" w:hAnsi="Times New Roman" w:cs="Times New Roman"/>
              </w:rPr>
              <w:t>Ростехинвентаризация</w:t>
            </w:r>
            <w:proofErr w:type="spellEnd"/>
            <w:r w:rsidRPr="00F723FF">
              <w:rPr>
                <w:rFonts w:ascii="Times New Roman" w:hAnsi="Times New Roman" w:cs="Times New Roman"/>
              </w:rPr>
              <w:t xml:space="preserve"> - Федеральное БТИ", ОГУП "Томский областной центр технической инвентаризации" о наличии (отсутствии) в собственности гражданина и (или) членов его семьи недвижимого имущества (земельных участков, являющихся объектом налогообложения), жилых домов, квартир, дач, гаражей и иных строений, помещений и сооружений</w:t>
            </w:r>
            <w:proofErr w:type="gramEnd"/>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на все время предоставления муниципальной услуги с возможностью возврата по требованию заявителя</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предоставляется в случае постановки на учет гражданина в качестве малоимущего</w:t>
            </w: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12</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документы из территориального органа </w:t>
            </w:r>
            <w:r w:rsidRPr="00F723FF">
              <w:rPr>
                <w:rFonts w:ascii="Times New Roman" w:hAnsi="Times New Roman" w:cs="Times New Roman"/>
              </w:rPr>
              <w:lastRenderedPageBreak/>
              <w:t>Федеральной службы государственной регистрации, кадастра и картографии по Томской области, содержащие сведения о кадастровой стоимости находящегося в собственности гражданина и (или) членов его семьи имущества (в отношении жилых домов, квартир, дач, гаражей и иных строений, помещений и сооружений)</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оригинал</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предоставляется на все время оказания услуги с </w:t>
            </w:r>
            <w:r w:rsidRPr="00F723FF">
              <w:rPr>
                <w:rFonts w:ascii="Times New Roman" w:hAnsi="Times New Roman" w:cs="Times New Roman"/>
              </w:rPr>
              <w:lastRenderedPageBreak/>
              <w:t>возможностью возврата по требованию заявителя</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xml:space="preserve">, так как подлежит запросу в рамках </w:t>
            </w:r>
            <w:r w:rsidRPr="00F723FF">
              <w:rPr>
                <w:rFonts w:ascii="Times New Roman" w:hAnsi="Times New Roman" w:cs="Times New Roman"/>
              </w:rPr>
              <w:lastRenderedPageBreak/>
              <w:t>межведомственного взаимодействия</w:t>
            </w:r>
          </w:p>
        </w:tc>
        <w:tc>
          <w:tcPr>
            <w:tcW w:w="21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 xml:space="preserve">документ предоставляется в случае постановки на </w:t>
            </w:r>
            <w:r w:rsidRPr="00F723FF">
              <w:rPr>
                <w:rFonts w:ascii="Times New Roman" w:hAnsi="Times New Roman" w:cs="Times New Roman"/>
              </w:rPr>
              <w:lastRenderedPageBreak/>
              <w:t>учет гражданина в качестве малоимущего</w:t>
            </w: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lastRenderedPageBreak/>
              <w:t xml:space="preserve">(п. 12 в ред. </w:t>
            </w:r>
            <w:hyperlink r:id="rId95"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13</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паспорта транспортного средства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 предоставляется для сверки</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(при подаче заявления почтовой связью копия должна быть нотариально </w:t>
            </w:r>
            <w:r w:rsidRPr="00F723FF">
              <w:rPr>
                <w:rFonts w:ascii="Times New Roman" w:hAnsi="Times New Roman" w:cs="Times New Roman"/>
              </w:rPr>
              <w:lastRenderedPageBreak/>
              <w:t>заверена)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14</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свидетельства о регистрации транспортного средства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 предоставляется для сверки</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(при подаче заявления почтовой связью копия должна быть нотариально заверена)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документ 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15</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копии налоговых деклараций</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 предоставляется для сверки</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предоставляется в случае постановки на учет в качестве малоимущего и в случае использования физическим лицом - </w:t>
            </w:r>
            <w:proofErr w:type="gramStart"/>
            <w:r w:rsidRPr="00F723FF">
              <w:rPr>
                <w:rFonts w:ascii="Times New Roman" w:hAnsi="Times New Roman" w:cs="Times New Roman"/>
              </w:rPr>
              <w:t>индивидуальными</w:t>
            </w:r>
            <w:proofErr w:type="gramEnd"/>
            <w:r w:rsidRPr="00F723FF">
              <w:rPr>
                <w:rFonts w:ascii="Times New Roman" w:hAnsi="Times New Roman" w:cs="Times New Roman"/>
              </w:rPr>
              <w:t xml:space="preserve"> предпринимателем системы налогообложения в виде единого налога на вмененный дохода, единого сельскохозяйственного налога</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16</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копии налоговых деклараций</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оригинал </w:t>
            </w:r>
            <w:r w:rsidRPr="00F723FF">
              <w:rPr>
                <w:rFonts w:ascii="Times New Roman" w:hAnsi="Times New Roman" w:cs="Times New Roman"/>
              </w:rPr>
              <w:lastRenderedPageBreak/>
              <w:t>предоставляется для сверки</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w:t>
            </w:r>
            <w:r w:rsidRPr="00F723FF">
              <w:rPr>
                <w:rFonts w:ascii="Times New Roman" w:hAnsi="Times New Roman" w:cs="Times New Roman"/>
              </w:rPr>
              <w:lastRenderedPageBreak/>
              <w:t>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 xml:space="preserve">предоставляется в случае постановки на учет гражданина в качестве </w:t>
            </w:r>
            <w:r w:rsidRPr="00F723FF">
              <w:rPr>
                <w:rFonts w:ascii="Times New Roman" w:hAnsi="Times New Roman" w:cs="Times New Roman"/>
              </w:rPr>
              <w:lastRenderedPageBreak/>
              <w:t xml:space="preserve">малоимущего, и в случае подачи заявителем и членами его семьи налоговых деклараций в соответствии с особенностями исчисления налогов в отношении отдельных видов дохода, предусмотренных Налоговым </w:t>
            </w:r>
            <w:hyperlink r:id="rId96" w:history="1">
              <w:r w:rsidRPr="00F723FF">
                <w:rPr>
                  <w:rFonts w:ascii="Times New Roman" w:hAnsi="Times New Roman" w:cs="Times New Roman"/>
                </w:rPr>
                <w:t>кодексом</w:t>
              </w:r>
            </w:hyperlink>
            <w:r w:rsidRPr="00F723FF">
              <w:rPr>
                <w:rFonts w:ascii="Times New Roman" w:hAnsi="Times New Roman" w:cs="Times New Roman"/>
              </w:rPr>
              <w:t xml:space="preserve"> Российской Федерации</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17</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копии налоговых деклараций по налогу на доходы физических лиц</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 предоставляется для сверки</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в случае постановки на учет гражданина в качестве малоимущего, в случае если в соответствии с законодательством гражданин обязан представлять указанную декларацию в налоговые органы</w:t>
            </w: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18</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справка о доходах физического лица по форме 2-НДФЛ</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Borders>
              <w:bottom w:val="nil"/>
            </w:tcBorders>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 xml:space="preserve">предоставляется в случае постановки на учет гражданина в качестве малоимущего (не </w:t>
            </w:r>
            <w:r w:rsidRPr="00F723FF">
              <w:rPr>
                <w:rFonts w:ascii="Times New Roman" w:hAnsi="Times New Roman" w:cs="Times New Roman"/>
              </w:rPr>
              <w:lastRenderedPageBreak/>
              <w:t>предоставляется в отношении следующих лиц по месту их нахождения:</w:t>
            </w:r>
            <w:proofErr w:type="gramEnd"/>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лиц, отбывающих наказание в виде лишения свободы, лиц, в отношении которых применена мера пресечения в виде заключения под стражу, лиц, находящихся на принудительном лечении по решению суда;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 лиц, пропавших без </w:t>
            </w:r>
            <w:r w:rsidRPr="00F723FF">
              <w:rPr>
                <w:rFonts w:ascii="Times New Roman" w:hAnsi="Times New Roman" w:cs="Times New Roman"/>
              </w:rPr>
              <w:lastRenderedPageBreak/>
              <w:t>вести и находящихся в розыске;</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 лиц, проживающих в учреждениях </w:t>
            </w:r>
            <w:proofErr w:type="spellStart"/>
            <w:r w:rsidRPr="00F723FF">
              <w:rPr>
                <w:rFonts w:ascii="Times New Roman" w:hAnsi="Times New Roman" w:cs="Times New Roman"/>
              </w:rPr>
              <w:t>интернатного</w:t>
            </w:r>
            <w:proofErr w:type="spellEnd"/>
            <w:r w:rsidRPr="00F723FF">
              <w:rPr>
                <w:rFonts w:ascii="Times New Roman" w:hAnsi="Times New Roman" w:cs="Times New Roman"/>
              </w:rPr>
              <w:t xml:space="preserve"> типа на полном государственном обеспечении)</w:t>
            </w: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lastRenderedPageBreak/>
              <w:t xml:space="preserve">(п. 18 в ред. </w:t>
            </w:r>
            <w:hyperlink r:id="rId97"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26.03.2018 N 221)</w:t>
            </w:r>
          </w:p>
        </w:tc>
      </w:tr>
      <w:tr w:rsidR="00F723FF" w:rsidRPr="00F723FF">
        <w:tc>
          <w:tcPr>
            <w:tcW w:w="454" w:type="dxa"/>
          </w:tcPr>
          <w:p w:rsidR="00F723FF" w:rsidRPr="00F723FF" w:rsidRDefault="00F723FF">
            <w:pPr>
              <w:pStyle w:val="ConsPlusNormal"/>
              <w:jc w:val="center"/>
              <w:rPr>
                <w:rFonts w:ascii="Times New Roman" w:hAnsi="Times New Roman" w:cs="Times New Roman"/>
              </w:rPr>
            </w:pPr>
            <w:bookmarkStart w:id="22" w:name="P721"/>
            <w:bookmarkEnd w:id="22"/>
            <w:r w:rsidRPr="00F723FF">
              <w:rPr>
                <w:rFonts w:ascii="Times New Roman" w:hAnsi="Times New Roman" w:cs="Times New Roman"/>
              </w:rPr>
              <w:t>19</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справка государственного учреждения службы занятости населения о получении (неполучении) пособия по безработице</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электронного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20</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справка о размере стипендии</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21</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справка о размере пенсий, пособий, иных социальных выплат</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в случае постановки на учет гражданина в качестве малоимущего</w:t>
            </w:r>
          </w:p>
        </w:tc>
      </w:tr>
      <w:tr w:rsidR="00F723FF" w:rsidRPr="00F723FF">
        <w:tc>
          <w:tcPr>
            <w:tcW w:w="454"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22</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документы, подтверждающие суммы </w:t>
            </w:r>
            <w:r w:rsidRPr="00F723FF">
              <w:rPr>
                <w:rFonts w:ascii="Times New Roman" w:hAnsi="Times New Roman" w:cs="Times New Roman"/>
              </w:rPr>
              <w:lastRenderedPageBreak/>
              <w:t>уплачиваемых алиментов</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предоставляется в случае постановки на учет гражданина в </w:t>
            </w:r>
            <w:r w:rsidRPr="00F723FF">
              <w:rPr>
                <w:rFonts w:ascii="Times New Roman" w:hAnsi="Times New Roman" w:cs="Times New Roman"/>
              </w:rPr>
              <w:lastRenderedPageBreak/>
              <w:t>качестве малоимущего</w:t>
            </w: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lastRenderedPageBreak/>
              <w:t>23</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в случае постановки на учет гражданина, отнесенного законодательством к соответствующей категории</w:t>
            </w: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23 в ред. </w:t>
            </w:r>
            <w:hyperlink r:id="rId98"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24</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копии договора социального найма жилого помещения, либо </w:t>
            </w:r>
            <w:r w:rsidRPr="00F723FF">
              <w:rPr>
                <w:rFonts w:ascii="Times New Roman" w:hAnsi="Times New Roman" w:cs="Times New Roman"/>
              </w:rPr>
              <w:lastRenderedPageBreak/>
              <w:t>ордера и финансового лицевого счета, или иного документа, подтверждающего факт проживания в жилом помещении на условии договора социального найма</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оригинал </w:t>
            </w:r>
            <w:r w:rsidRPr="00F723FF">
              <w:rPr>
                <w:rFonts w:ascii="Times New Roman" w:hAnsi="Times New Roman" w:cs="Times New Roman"/>
              </w:rPr>
              <w:lastRenderedPageBreak/>
              <w:t>предоставляется для сверки</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w:t>
            </w:r>
            <w:r w:rsidRPr="00F723FF">
              <w:rPr>
                <w:rFonts w:ascii="Times New Roman" w:hAnsi="Times New Roman" w:cs="Times New Roman"/>
              </w:rPr>
              <w:lastRenderedPageBreak/>
              <w:t>о взаимодействия</w:t>
            </w:r>
          </w:p>
        </w:tc>
        <w:tc>
          <w:tcPr>
            <w:tcW w:w="2154" w:type="dxa"/>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lastRenderedPageBreak/>
              <w:t>24.1</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копия договора найма жилого помещения жилищного фонда социально </w:t>
            </w:r>
            <w:proofErr w:type="spellStart"/>
            <w:r w:rsidRPr="00F723FF">
              <w:rPr>
                <w:rFonts w:ascii="Times New Roman" w:hAnsi="Times New Roman" w:cs="Times New Roman"/>
              </w:rPr>
              <w:t>го</w:t>
            </w:r>
            <w:proofErr w:type="spellEnd"/>
            <w:r w:rsidRPr="00F723FF">
              <w:rPr>
                <w:rFonts w:ascii="Times New Roman" w:hAnsi="Times New Roman" w:cs="Times New Roman"/>
              </w:rPr>
              <w:t xml:space="preserve"> использования</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 оригинал предоставляется для сверки</w:t>
            </w:r>
          </w:p>
        </w:tc>
        <w:tc>
          <w:tcPr>
            <w:tcW w:w="1928" w:type="dxa"/>
            <w:tcBorders>
              <w:bottom w:val="nil"/>
            </w:tcBorders>
          </w:tcPr>
          <w:p w:rsidR="00F723FF" w:rsidRPr="00F723FF" w:rsidRDefault="00F723FF">
            <w:pPr>
              <w:pStyle w:val="ConsPlusNormal"/>
              <w:rPr>
                <w:rFonts w:ascii="Times New Roman" w:hAnsi="Times New Roman" w:cs="Times New Roman"/>
              </w:rPr>
            </w:pP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24.1 </w:t>
            </w:r>
            <w:proofErr w:type="gramStart"/>
            <w:r w:rsidRPr="00F723FF">
              <w:rPr>
                <w:rFonts w:ascii="Times New Roman" w:hAnsi="Times New Roman" w:cs="Times New Roman"/>
              </w:rPr>
              <w:t>введен</w:t>
            </w:r>
            <w:proofErr w:type="gramEnd"/>
            <w:r w:rsidRPr="00F723FF">
              <w:rPr>
                <w:rFonts w:ascii="Times New Roman" w:hAnsi="Times New Roman" w:cs="Times New Roman"/>
              </w:rPr>
              <w:t xml:space="preserve"> </w:t>
            </w:r>
            <w:hyperlink r:id="rId99"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23.12.2020 N 1110)</w:t>
            </w:r>
          </w:p>
        </w:tc>
      </w:tr>
      <w:tr w:rsidR="00F723FF" w:rsidRPr="00F723FF">
        <w:tc>
          <w:tcPr>
            <w:tcW w:w="45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25</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копии правоустанавливающего документа, подтверждающего </w:t>
            </w:r>
            <w:r w:rsidRPr="00F723FF">
              <w:rPr>
                <w:rFonts w:ascii="Times New Roman" w:hAnsi="Times New Roman" w:cs="Times New Roman"/>
              </w:rPr>
              <w:lastRenderedPageBreak/>
              <w:t xml:space="preserve">право собственности, возникшее до вступления в силу Федерального </w:t>
            </w:r>
            <w:hyperlink r:id="rId100" w:history="1">
              <w:r w:rsidRPr="00F723FF">
                <w:rPr>
                  <w:rFonts w:ascii="Times New Roman" w:hAnsi="Times New Roman" w:cs="Times New Roman"/>
                </w:rPr>
                <w:t>закона</w:t>
              </w:r>
            </w:hyperlink>
            <w:r w:rsidRPr="00F723FF">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копия с предоставлением оригинала,</w:t>
            </w:r>
          </w:p>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при подаче </w:t>
            </w:r>
            <w:r w:rsidRPr="00F723FF">
              <w:rPr>
                <w:rFonts w:ascii="Times New Roman" w:hAnsi="Times New Roman" w:cs="Times New Roman"/>
              </w:rPr>
              <w:lastRenderedPageBreak/>
              <w:t>заявления почтовой связью копия должна быть нотариально заверена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lastRenderedPageBreak/>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обязателен, в случае если гражданин является </w:t>
            </w:r>
            <w:r w:rsidRPr="00F723FF">
              <w:rPr>
                <w:rFonts w:ascii="Times New Roman" w:hAnsi="Times New Roman" w:cs="Times New Roman"/>
              </w:rPr>
              <w:lastRenderedPageBreak/>
              <w:t>собственником жилого помещения либо членом семьи собственника жилого помещения</w:t>
            </w:r>
          </w:p>
        </w:tc>
        <w:tc>
          <w:tcPr>
            <w:tcW w:w="2154" w:type="dxa"/>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lastRenderedPageBreak/>
              <w:t>26</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медицинская справка больного члена семьи, страдающего тяжелой формой хронического заболевания</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на все время предоставления муниципальной услуги с возможностью возврата по требованию заявителя</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если гражданин имеет в составе семьи такого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w:t>
            </w: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lastRenderedPageBreak/>
              <w:t xml:space="preserve">(п. 26 в ред. </w:t>
            </w:r>
            <w:hyperlink r:id="rId101"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27</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копия трудовой книжки, заверенная надлежащим образом, и (или) сведения о трудовой деятельности, полученные в порядке, предусмотренном </w:t>
            </w:r>
            <w:hyperlink r:id="rId102" w:history="1">
              <w:r w:rsidRPr="00F723FF">
                <w:rPr>
                  <w:rFonts w:ascii="Times New Roman" w:hAnsi="Times New Roman" w:cs="Times New Roman"/>
                </w:rPr>
                <w:t>статьей 66.1</w:t>
              </w:r>
            </w:hyperlink>
            <w:r w:rsidRPr="00F723FF">
              <w:rPr>
                <w:rFonts w:ascii="Times New Roman" w:hAnsi="Times New Roman" w:cs="Times New Roman"/>
              </w:rPr>
              <w:t xml:space="preserve"> Трудового кодекса Российской Федерации, не </w:t>
            </w:r>
            <w:proofErr w:type="gramStart"/>
            <w:r w:rsidRPr="00F723FF">
              <w:rPr>
                <w:rFonts w:ascii="Times New Roman" w:hAnsi="Times New Roman" w:cs="Times New Roman"/>
              </w:rPr>
              <w:t>позднее</w:t>
            </w:r>
            <w:proofErr w:type="gramEnd"/>
            <w:r w:rsidRPr="00F723FF">
              <w:rPr>
                <w:rFonts w:ascii="Times New Roman" w:hAnsi="Times New Roman" w:cs="Times New Roman"/>
              </w:rPr>
              <w:t xml:space="preserve"> чем за один месяц до дня обращения с заявлением о принятии на учет</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копия либо иная форма, установленная </w:t>
            </w:r>
            <w:hyperlink r:id="rId103" w:history="1">
              <w:r w:rsidRPr="00F723FF">
                <w:rPr>
                  <w:rFonts w:ascii="Times New Roman" w:hAnsi="Times New Roman" w:cs="Times New Roman"/>
                </w:rPr>
                <w:t>статьей 66.1</w:t>
              </w:r>
            </w:hyperlink>
            <w:r w:rsidRPr="00F723FF">
              <w:rPr>
                <w:rFonts w:ascii="Times New Roman" w:hAnsi="Times New Roman" w:cs="Times New Roman"/>
              </w:rPr>
              <w:t xml:space="preserve"> Трудового кодекса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proofErr w:type="gramStart"/>
            <w:r w:rsidRPr="00F723FF">
              <w:rPr>
                <w:rFonts w:ascii="Times New Roman" w:hAnsi="Times New Roman" w:cs="Times New Roman"/>
              </w:rPr>
              <w:t xml:space="preserve">обязателен в случае обращения с заявлением о принятии на учет гражданина, который не менее 5 лет состоит в трудовых отношениях, с организацией, расположенной на территории соответствующего района Города Томска (в случае регистрации заявителя в ином муниципальном образовании), а также в случае, если гражданин не имеет места работы, и не представлен (отсутствуют сведения) о документе, предусмотренном </w:t>
            </w:r>
            <w:hyperlink w:anchor="P721" w:history="1">
              <w:r w:rsidRPr="00F723FF">
                <w:rPr>
                  <w:rFonts w:ascii="Times New Roman" w:hAnsi="Times New Roman" w:cs="Times New Roman"/>
                </w:rPr>
                <w:t>пунктом 19</w:t>
              </w:r>
            </w:hyperlink>
            <w:r w:rsidRPr="00F723FF">
              <w:rPr>
                <w:rFonts w:ascii="Times New Roman" w:hAnsi="Times New Roman" w:cs="Times New Roman"/>
              </w:rPr>
              <w:t xml:space="preserve"> настоящего приложения</w:t>
            </w:r>
            <w:proofErr w:type="gramEnd"/>
          </w:p>
        </w:tc>
        <w:tc>
          <w:tcPr>
            <w:tcW w:w="2154" w:type="dxa"/>
            <w:tcBorders>
              <w:bottom w:val="nil"/>
            </w:tcBorders>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27 в ред. </w:t>
            </w:r>
            <w:hyperlink r:id="rId104" w:history="1">
              <w:r w:rsidRPr="00F723FF">
                <w:rPr>
                  <w:rFonts w:ascii="Times New Roman" w:hAnsi="Times New Roman" w:cs="Times New Roman"/>
                </w:rPr>
                <w:t>постановления</w:t>
              </w:r>
            </w:hyperlink>
            <w:r w:rsidRPr="00F723FF">
              <w:rPr>
                <w:rFonts w:ascii="Times New Roman" w:hAnsi="Times New Roman" w:cs="Times New Roman"/>
              </w:rPr>
              <w:t xml:space="preserve"> администрации г. Томска от 23.12.2020 N 1110)</w:t>
            </w:r>
          </w:p>
        </w:tc>
      </w:tr>
      <w:tr w:rsidR="00F723FF" w:rsidRPr="00F723FF">
        <w:tc>
          <w:tcPr>
            <w:tcW w:w="454"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lastRenderedPageBreak/>
              <w:t>28</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выписка из Единого государственного реестра недвижимости о правах заявителя и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p>
        </w:tc>
      </w:tr>
      <w:tr w:rsidR="00F723FF" w:rsidRPr="00F723FF">
        <w:tc>
          <w:tcPr>
            <w:tcW w:w="454" w:type="dxa"/>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29</w:t>
            </w:r>
          </w:p>
        </w:tc>
        <w:tc>
          <w:tcPr>
            <w:tcW w:w="1984"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копия решения уполномоченного органа о признании дома (жилого помещения) </w:t>
            </w:r>
            <w:proofErr w:type="gramStart"/>
            <w:r w:rsidRPr="00F723FF">
              <w:rPr>
                <w:rFonts w:ascii="Times New Roman" w:hAnsi="Times New Roman" w:cs="Times New Roman"/>
              </w:rPr>
              <w:t>непригодным</w:t>
            </w:r>
            <w:proofErr w:type="gramEnd"/>
            <w:r w:rsidRPr="00F723FF">
              <w:rPr>
                <w:rFonts w:ascii="Times New Roman" w:hAnsi="Times New Roman" w:cs="Times New Roman"/>
              </w:rPr>
              <w:t xml:space="preserve"> для проживания</w:t>
            </w:r>
          </w:p>
        </w:tc>
        <w:tc>
          <w:tcPr>
            <w:tcW w:w="2041"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копия с предоставлением оригинала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 xml:space="preserve">не </w:t>
            </w:r>
            <w:proofErr w:type="gramStart"/>
            <w:r w:rsidRPr="00F723FF">
              <w:rPr>
                <w:rFonts w:ascii="Times New Roman" w:hAnsi="Times New Roman" w:cs="Times New Roman"/>
              </w:rPr>
              <w:t>обязателен</w:t>
            </w:r>
            <w:proofErr w:type="gramEnd"/>
            <w:r w:rsidRPr="00F723FF">
              <w:rPr>
                <w:rFonts w:ascii="Times New Roman" w:hAnsi="Times New Roman" w:cs="Times New Roman"/>
              </w:rPr>
              <w:t>, так как подлежит запросу в рамках межведомственного взаимодействия</w:t>
            </w:r>
          </w:p>
        </w:tc>
        <w:tc>
          <w:tcPr>
            <w:tcW w:w="2154" w:type="dxa"/>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454" w:type="dxa"/>
            <w:tcBorders>
              <w:bottom w:val="nil"/>
            </w:tcBorders>
          </w:tcPr>
          <w:p w:rsidR="00F723FF" w:rsidRPr="00F723FF" w:rsidRDefault="00F723FF">
            <w:pPr>
              <w:pStyle w:val="ConsPlusNormal"/>
              <w:jc w:val="center"/>
              <w:rPr>
                <w:rFonts w:ascii="Times New Roman" w:hAnsi="Times New Roman" w:cs="Times New Roman"/>
              </w:rPr>
            </w:pPr>
            <w:r w:rsidRPr="00F723FF">
              <w:rPr>
                <w:rFonts w:ascii="Times New Roman" w:hAnsi="Times New Roman" w:cs="Times New Roman"/>
              </w:rPr>
              <w:t>30</w:t>
            </w:r>
          </w:p>
        </w:tc>
        <w:tc>
          <w:tcPr>
            <w:tcW w:w="1984"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согласие заявителя и членов его семьи (при наличии) на обработку персональных данных</w:t>
            </w:r>
          </w:p>
        </w:tc>
        <w:tc>
          <w:tcPr>
            <w:tcW w:w="2041"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оригинал</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предоставляется без возврата</w:t>
            </w:r>
          </w:p>
        </w:tc>
        <w:tc>
          <w:tcPr>
            <w:tcW w:w="1928" w:type="dxa"/>
            <w:tcBorders>
              <w:bottom w:val="nil"/>
            </w:tcBorders>
          </w:tcPr>
          <w:p w:rsidR="00F723FF" w:rsidRPr="00F723FF" w:rsidRDefault="00F723FF">
            <w:pPr>
              <w:pStyle w:val="ConsPlusNormal"/>
              <w:rPr>
                <w:rFonts w:ascii="Times New Roman" w:hAnsi="Times New Roman" w:cs="Times New Roman"/>
              </w:rPr>
            </w:pPr>
            <w:r w:rsidRPr="00F723FF">
              <w:rPr>
                <w:rFonts w:ascii="Times New Roman" w:hAnsi="Times New Roman" w:cs="Times New Roman"/>
              </w:rPr>
              <w:t>обязателен</w:t>
            </w:r>
          </w:p>
        </w:tc>
        <w:tc>
          <w:tcPr>
            <w:tcW w:w="2154" w:type="dxa"/>
            <w:tcBorders>
              <w:bottom w:val="nil"/>
            </w:tcBorders>
          </w:tcPr>
          <w:p w:rsidR="00F723FF" w:rsidRPr="00F723FF" w:rsidRDefault="00F723FF">
            <w:pPr>
              <w:pStyle w:val="ConsPlusNormal"/>
              <w:rPr>
                <w:rFonts w:ascii="Times New Roman" w:hAnsi="Times New Roman" w:cs="Times New Roman"/>
              </w:rPr>
            </w:pPr>
          </w:p>
        </w:tc>
      </w:tr>
      <w:tr w:rsidR="00F723FF" w:rsidRPr="00F723FF">
        <w:tblPrEx>
          <w:tblBorders>
            <w:insideH w:val="nil"/>
          </w:tblBorders>
        </w:tblPrEx>
        <w:tc>
          <w:tcPr>
            <w:tcW w:w="10489" w:type="dxa"/>
            <w:gridSpan w:val="6"/>
            <w:tcBorders>
              <w:top w:val="nil"/>
            </w:tcBorders>
          </w:tcPr>
          <w:p w:rsidR="00F723FF" w:rsidRPr="00F723FF" w:rsidRDefault="00F723FF">
            <w:pPr>
              <w:pStyle w:val="ConsPlusNormal"/>
              <w:jc w:val="both"/>
              <w:rPr>
                <w:rFonts w:ascii="Times New Roman" w:hAnsi="Times New Roman" w:cs="Times New Roman"/>
              </w:rPr>
            </w:pPr>
            <w:r w:rsidRPr="00F723FF">
              <w:rPr>
                <w:rFonts w:ascii="Times New Roman" w:hAnsi="Times New Roman" w:cs="Times New Roman"/>
              </w:rPr>
              <w:t xml:space="preserve">(п. 30 </w:t>
            </w:r>
            <w:proofErr w:type="gramStart"/>
            <w:r w:rsidRPr="00F723FF">
              <w:rPr>
                <w:rFonts w:ascii="Times New Roman" w:hAnsi="Times New Roman" w:cs="Times New Roman"/>
              </w:rPr>
              <w:t>введен</w:t>
            </w:r>
            <w:proofErr w:type="gramEnd"/>
            <w:r w:rsidRPr="00F723FF">
              <w:rPr>
                <w:rFonts w:ascii="Times New Roman" w:hAnsi="Times New Roman" w:cs="Times New Roman"/>
              </w:rPr>
              <w:t xml:space="preserve"> </w:t>
            </w:r>
            <w:hyperlink r:id="rId105" w:history="1">
              <w:r w:rsidRPr="00F723FF">
                <w:rPr>
                  <w:rFonts w:ascii="Times New Roman" w:hAnsi="Times New Roman" w:cs="Times New Roman"/>
                </w:rPr>
                <w:t>постановлением</w:t>
              </w:r>
            </w:hyperlink>
            <w:r w:rsidRPr="00F723FF">
              <w:rPr>
                <w:rFonts w:ascii="Times New Roman" w:hAnsi="Times New Roman" w:cs="Times New Roman"/>
              </w:rPr>
              <w:t xml:space="preserve"> администрации г. Томска от 23.12.2020 N 1110)</w:t>
            </w:r>
          </w:p>
        </w:tc>
      </w:tr>
    </w:tbl>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jc w:val="both"/>
        <w:rPr>
          <w:rFonts w:ascii="Times New Roman" w:hAnsi="Times New Roman" w:cs="Times New Roman"/>
        </w:rPr>
      </w:pPr>
    </w:p>
    <w:p w:rsidR="00F723FF" w:rsidRPr="00F723FF" w:rsidRDefault="00F723FF">
      <w:pPr>
        <w:pStyle w:val="ConsPlusNormal"/>
        <w:pBdr>
          <w:top w:val="single" w:sz="6" w:space="0" w:color="auto"/>
        </w:pBdr>
        <w:spacing w:before="100" w:after="100"/>
        <w:jc w:val="both"/>
        <w:rPr>
          <w:rFonts w:ascii="Times New Roman" w:hAnsi="Times New Roman" w:cs="Times New Roman"/>
          <w:sz w:val="2"/>
          <w:szCs w:val="2"/>
        </w:rPr>
      </w:pPr>
    </w:p>
    <w:p w:rsidR="004624F1" w:rsidRPr="00F723FF" w:rsidRDefault="004624F1">
      <w:pPr>
        <w:rPr>
          <w:rFonts w:ascii="Times New Roman" w:hAnsi="Times New Roman" w:cs="Times New Roman"/>
        </w:rPr>
      </w:pPr>
    </w:p>
    <w:sectPr w:rsidR="004624F1" w:rsidRPr="00F723FF" w:rsidSect="0060259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FF"/>
    <w:rsid w:val="004624F1"/>
    <w:rsid w:val="00C375BD"/>
    <w:rsid w:val="00F7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3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3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3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3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9190F8C90DA8CE7D3CE1C10AEB979E5B879094A1793B3814E523DC095C39E9C7044301168018127FC6982F426F67E9E4B7CC2F6803D62u9q2I" TargetMode="External"/><Relationship Id="rId21" Type="http://schemas.openxmlformats.org/officeDocument/2006/relationships/hyperlink" Target="consultantplus://offline/ref=8F39190F8C90DA8CE7D3CE1C10AEB979E4B87D084946C4B1D01B5C38C8C5998E8A3949370F69049A21F73FuDq2I" TargetMode="External"/><Relationship Id="rId42" Type="http://schemas.openxmlformats.org/officeDocument/2006/relationships/hyperlink" Target="consultantplus://offline/ref=8F39190F8C90DA8CE7D3D01106C2E77DE7BB240043159BE2DC1E546A9FC5C5CBDC304265522D0E8523F73DD2B978AF2FDC0071C5EE9C3D678D7FE4CBuDq7I" TargetMode="External"/><Relationship Id="rId47" Type="http://schemas.openxmlformats.org/officeDocument/2006/relationships/hyperlink" Target="consultantplus://offline/ref=8F39190F8C90DA8CE7D3D01106C2E77DE7BB240043139CE5DE1A546A9FC5C5CBDC304265522D0E8523F73DD7B478AF2FDC0071C5EE9C3D678D7FE4CBuDq7I" TargetMode="External"/><Relationship Id="rId63" Type="http://schemas.openxmlformats.org/officeDocument/2006/relationships/hyperlink" Target="consultantplus://offline/ref=8F39190F8C90DA8CE7D3D01106C2E77DE7BB240043149DE6DC1B546A9FC5C5CBDC304265522D0E8523F73CD7B078AF2FDC0071C5EE9C3D678D7FE4CBuDq7I" TargetMode="External"/><Relationship Id="rId68" Type="http://schemas.openxmlformats.org/officeDocument/2006/relationships/hyperlink" Target="consultantplus://offline/ref=8F39190F8C90DA8CE7D3CE1C10AEB979E5B57F054A1093B3814E523DC095C39E9C7044301169008127FC6982F426F67E9E4B7CC2F6803D62u9q2I" TargetMode="External"/><Relationship Id="rId84" Type="http://schemas.openxmlformats.org/officeDocument/2006/relationships/hyperlink" Target="consultantplus://offline/ref=8F39190F8C90DA8CE7D3D01106C2E77DE7BB240043139CE5DE1A546A9FC5C5CBDC304265522D0E8523F73CD3B678AF2FDC0071C5EE9C3D678D7FE4CBuDq7I" TargetMode="External"/><Relationship Id="rId89" Type="http://schemas.openxmlformats.org/officeDocument/2006/relationships/hyperlink" Target="consultantplus://offline/ref=8F39190F8C90DA8CE7D3D01106C2E77DE7BB2400431490E0DA13546A9FC5C5CBDC304265522D0E8523F73DD2B178AF2FDC0071C5EE9C3D678D7FE4CBuDq7I" TargetMode="External"/><Relationship Id="rId16" Type="http://schemas.openxmlformats.org/officeDocument/2006/relationships/hyperlink" Target="consultantplus://offline/ref=8F39190F8C90DA8CE7D3D01106C2E77DE7BB240043159BE2DC1E546A9FC5C5CBDC304265522D0E8523F73DD2B478AF2FDC0071C5EE9C3D678D7FE4CBuDq7I" TargetMode="External"/><Relationship Id="rId107" Type="http://schemas.openxmlformats.org/officeDocument/2006/relationships/theme" Target="theme/theme1.xml"/><Relationship Id="rId11" Type="http://schemas.openxmlformats.org/officeDocument/2006/relationships/hyperlink" Target="consultantplus://offline/ref=8F39190F8C90DA8CE7D3CE1C10AEB979E5B77909451693B3814E523DC095C39E9C704430116902852BFC6982F426F67E9E4B7CC2F6803D62u9q2I" TargetMode="External"/><Relationship Id="rId32" Type="http://schemas.openxmlformats.org/officeDocument/2006/relationships/hyperlink" Target="consultantplus://offline/ref=8F39190F8C90DA8CE7D3CE1C10AEB979E5B5730C471293B3814E523DC095C39E8E701C3C116F1D8424E93FD3B2u7q2I" TargetMode="External"/><Relationship Id="rId37" Type="http://schemas.openxmlformats.org/officeDocument/2006/relationships/hyperlink" Target="consultantplus://offline/ref=8F39190F8C90DA8CE7D3D01106C2E77DE7BB2400431191E2DB19546A9FC5C5CBDC304265402D568923F123D3B76DF97E9Au5q4I" TargetMode="External"/><Relationship Id="rId53" Type="http://schemas.openxmlformats.org/officeDocument/2006/relationships/hyperlink" Target="consultantplus://offline/ref=8F39190F8C90DA8CE7D3D01106C2E77DE7BB240043139CE5DE1A546A9FC5C5CBDC304265522D0E8523F73DD7B978AF2FDC0071C5EE9C3D678D7FE4CBuDq7I" TargetMode="External"/><Relationship Id="rId58" Type="http://schemas.openxmlformats.org/officeDocument/2006/relationships/hyperlink" Target="consultantplus://offline/ref=8F39190F8C90DA8CE7D3D01106C2E77DE7BB240043149DE6DC1B546A9FC5C5CBDC304265522D0E8523F73CD7B078AF2FDC0071C5EE9C3D678D7FE4CBuDq7I" TargetMode="External"/><Relationship Id="rId74" Type="http://schemas.openxmlformats.org/officeDocument/2006/relationships/hyperlink" Target="consultantplus://offline/ref=8F39190F8C90DA8CE7D3CE1C10AEB979E5B57F054A1093B3814E523DC095C39E9C7044301169008121FC6982F426F67E9E4B7CC2F6803D62u9q2I" TargetMode="External"/><Relationship Id="rId79" Type="http://schemas.openxmlformats.org/officeDocument/2006/relationships/hyperlink" Target="consultantplus://offline/ref=8F39190F8C90DA8CE7D3CE1C10AEB979E5B57F054A1093B3814E523DC095C39E9C7044301169008121FC6982F426F67E9E4B7CC2F6803D62u9q2I" TargetMode="External"/><Relationship Id="rId102" Type="http://schemas.openxmlformats.org/officeDocument/2006/relationships/hyperlink" Target="consultantplus://offline/ref=8F39190F8C90DA8CE7D3CE1C10AEB979E5B87908411993B3814E523DC095C39E9C704433126F038F77A67986BD73FD60985262C7E880u3qCI" TargetMode="External"/><Relationship Id="rId5" Type="http://schemas.openxmlformats.org/officeDocument/2006/relationships/hyperlink" Target="consultantplus://offline/ref=8F39190F8C90DA8CE7D3D01106C2E77DE7BB240043119BE7D813546A9FC5C5CBDC304265522D0E8523F73DD2B278AF2FDC0071C5EE9C3D678D7FE4CBuDq7I" TargetMode="External"/><Relationship Id="rId90" Type="http://schemas.openxmlformats.org/officeDocument/2006/relationships/hyperlink" Target="consultantplus://offline/ref=8F39190F8C90DA8CE7D3D01106C2E77DE7BB240043139CE5DE1A546A9FC5C5CBDC304265522D0E8523F73CD2B378AF2FDC0071C5EE9C3D678D7FE4CBuDq7I" TargetMode="External"/><Relationship Id="rId95" Type="http://schemas.openxmlformats.org/officeDocument/2006/relationships/hyperlink" Target="consultantplus://offline/ref=8F39190F8C90DA8CE7D3D01106C2E77DE7BB2400431490E0DA13546A9FC5C5CBDC304265522D0E8523F73DD2B578AF2FDC0071C5EE9C3D678D7FE4CBuDq7I" TargetMode="External"/><Relationship Id="rId22" Type="http://schemas.openxmlformats.org/officeDocument/2006/relationships/hyperlink" Target="consultantplus://offline/ref=8F39190F8C90DA8CE7D3CE1C10AEB979E5B77909451693B3814E523DC095C39E9C704430116902852BFC6982F426F67E9E4B7CC2F6803D62u9q2I" TargetMode="External"/><Relationship Id="rId27" Type="http://schemas.openxmlformats.org/officeDocument/2006/relationships/hyperlink" Target="consultantplus://offline/ref=8F39190F8C90DA8CE7D3CE1C10AEB979E5B87D0F401893B3814E523DC095C39E8E701C3C116F1D8424E93FD3B2u7q2I" TargetMode="External"/><Relationship Id="rId43" Type="http://schemas.openxmlformats.org/officeDocument/2006/relationships/hyperlink" Target="consultantplus://offline/ref=8F39190F8C90DA8CE7D3D01106C2E77DE7BB240043139CE5DE1A546A9FC5C5CBDC304265522D0E8523F73DD0B578AF2FDC0071C5EE9C3D678D7FE4CBuDq7I" TargetMode="External"/><Relationship Id="rId48" Type="http://schemas.openxmlformats.org/officeDocument/2006/relationships/hyperlink" Target="consultantplus://offline/ref=8F39190F8C90DA8CE7D3CE1C10AEB979E5B77909451693B3814E523DC095C39E9C704430176808D072B368DEB075E57E9F4B7EC5EAu8q3I" TargetMode="External"/><Relationship Id="rId64" Type="http://schemas.openxmlformats.org/officeDocument/2006/relationships/hyperlink" Target="consultantplus://offline/ref=8F39190F8C90DA8CE7D3D01106C2E77DE7BB240043149DE6DC1B546A9FC5C5CBDC304265522D0E8523F73CD7B078AF2FDC0071C5EE9C3D678D7FE4CBuDq7I" TargetMode="External"/><Relationship Id="rId69" Type="http://schemas.openxmlformats.org/officeDocument/2006/relationships/hyperlink" Target="consultantplus://offline/ref=8F39190F8C90DA8CE7D3CE1C10AEB979E5B57F054A1093B3814E523DC095C39E9C7044301169008121FC6982F426F67E9E4B7CC2F6803D62u9q2I" TargetMode="External"/><Relationship Id="rId80" Type="http://schemas.openxmlformats.org/officeDocument/2006/relationships/hyperlink" Target="consultantplus://offline/ref=8F39190F8C90DA8CE7D3CE1C10AEB979E5B57F054A1093B3814E523DC095C39E9C7044301169008121FC6982F426F67E9E4B7CC2F6803D62u9q2I" TargetMode="External"/><Relationship Id="rId85" Type="http://schemas.openxmlformats.org/officeDocument/2006/relationships/hyperlink" Target="consultantplus://offline/ref=8F39190F8C90DA8CE7D3D01106C2E77DE7BB2400431191E0DE1A546A9FC5C5CBDC304265522D0E8523F73DD3B978AF2FDC0071C5EE9C3D678D7FE4CBuDq7I" TargetMode="External"/><Relationship Id="rId12" Type="http://schemas.openxmlformats.org/officeDocument/2006/relationships/hyperlink" Target="consultantplus://offline/ref=8F39190F8C90DA8CE7D3D01106C2E77DE7BB240043149DE6DC1B546A9FC5C5CBDC304265402D568923F123D3B76DF97E9Au5q4I" TargetMode="External"/><Relationship Id="rId17" Type="http://schemas.openxmlformats.org/officeDocument/2006/relationships/hyperlink" Target="consultantplus://offline/ref=8F39190F8C90DA8CE7D3D01106C2E77DE7BB240043159BE2DC1E546A9FC5C5CBDC304265522D0E8523F73DD2B678AF2FDC0071C5EE9C3D678D7FE4CBuDq7I" TargetMode="External"/><Relationship Id="rId33" Type="http://schemas.openxmlformats.org/officeDocument/2006/relationships/hyperlink" Target="consultantplus://offline/ref=8F39190F8C90DA8CE7D3D01106C2E77DE7BB240043139EE6DE1E546A9FC5C5CBDC304265402D568923F123D3B76DF97E9Au5q4I" TargetMode="External"/><Relationship Id="rId38" Type="http://schemas.openxmlformats.org/officeDocument/2006/relationships/hyperlink" Target="consultantplus://offline/ref=8F39190F8C90DA8CE7D3D01106C2E77DE7BB240043109CE3DD1B546A9FC5C5CBDC304265402D568923F123D3B76DF97E9Au5q4I" TargetMode="External"/><Relationship Id="rId59" Type="http://schemas.openxmlformats.org/officeDocument/2006/relationships/hyperlink" Target="consultantplus://offline/ref=8F39190F8C90DA8CE7D3D01106C2E77DE7BB240043149DE6DC1B546A9FC5C5CBDC304265522D0E8523F73CD7B078AF2FDC0071C5EE9C3D678D7FE4CBuDq7I" TargetMode="External"/><Relationship Id="rId103" Type="http://schemas.openxmlformats.org/officeDocument/2006/relationships/hyperlink" Target="consultantplus://offline/ref=8F39190F8C90DA8CE7D3CE1C10AEB979E5B87908411993B3814E523DC095C39E9C704433126F038F77A67986BD73FD60985262C7E880u3qCI" TargetMode="External"/><Relationship Id="rId20" Type="http://schemas.openxmlformats.org/officeDocument/2006/relationships/hyperlink" Target="consultantplus://offline/ref=8F39190F8C90DA8CE7D3D01106C2E77DE7BB240043149FE7DC1C546A9FC5C5CBDC304265522D0E8523F73CD6B978AF2FDC0071C5EE9C3D678D7FE4CBuDq7I" TargetMode="External"/><Relationship Id="rId41" Type="http://schemas.openxmlformats.org/officeDocument/2006/relationships/hyperlink" Target="consultantplus://offline/ref=8F39190F8C90DA8CE7D3CE1C10AEB979E5B57F054A1093B3814E523DC095C39E9C7044301169008121FC6982F426F67E9E4B7CC2F6803D62u9q2I" TargetMode="External"/><Relationship Id="rId54" Type="http://schemas.openxmlformats.org/officeDocument/2006/relationships/hyperlink" Target="consultantplus://offline/ref=8F39190F8C90DA8CE7D3CE1C10AEB979E5B47F0E431993B3814E523DC095C39E8E701C3C116F1D8424E93FD3B2u7q2I" TargetMode="External"/><Relationship Id="rId62" Type="http://schemas.openxmlformats.org/officeDocument/2006/relationships/hyperlink" Target="consultantplus://offline/ref=8F39190F8C90DA8CE7D3CE1C10AEB979E5B77909451693B3814E523DC095C39E9C7044301169008D2BFC6982F426F67E9E4B7CC2F6803D62u9q2I" TargetMode="External"/><Relationship Id="rId70" Type="http://schemas.openxmlformats.org/officeDocument/2006/relationships/hyperlink" Target="consultantplus://offline/ref=8F39190F8C90DA8CE7D3CE1C10AEB979E5B57F054A1093B3814E523DC095C39E9C7044301169008127FC6982F426F67E9E4B7CC2F6803D62u9q2I" TargetMode="External"/><Relationship Id="rId75" Type="http://schemas.openxmlformats.org/officeDocument/2006/relationships/hyperlink" Target="consultantplus://offline/ref=8F39190F8C90DA8CE7D3CE1C10AEB979E5B57F054A1093B3814E523DC095C39E9C7044301169008121FC6982F426F67E9E4B7CC2F6803D62u9q2I" TargetMode="External"/><Relationship Id="rId83" Type="http://schemas.openxmlformats.org/officeDocument/2006/relationships/hyperlink" Target="consultantplus://offline/ref=8F39190F8C90DA8CE7D3D01106C2E77DE7BB240043139CE5DE1A546A9FC5C5CBDC304265522D0E8523F73CD3B578AF2FDC0071C5EE9C3D678D7FE4CBuDq7I" TargetMode="External"/><Relationship Id="rId88" Type="http://schemas.openxmlformats.org/officeDocument/2006/relationships/hyperlink" Target="consultantplus://offline/ref=8F39190F8C90DA8CE7D3D01106C2E77DE7BB240043149DE6DC1B546A9FC5C5CBDC304265522D0E8523F73CD7B078AF2FDC0071C5EE9C3D678D7FE4CBuDq7I" TargetMode="External"/><Relationship Id="rId91" Type="http://schemas.openxmlformats.org/officeDocument/2006/relationships/hyperlink" Target="consultantplus://offline/ref=8F39190F8C90DA8CE7D3D01106C2E77DE7BB240043139CE5DE1A546A9FC5C5CBDC304265522D0E8523F73CD2B478AF2FDC0071C5EE9C3D678D7FE4CBuDq7I" TargetMode="External"/><Relationship Id="rId96" Type="http://schemas.openxmlformats.org/officeDocument/2006/relationships/hyperlink" Target="consultantplus://offline/ref=8F39190F8C90DA8CE7D3CE1C10AEB979E5B7790E4A1993B3814E523DC095C39E8E701C3C116F1D8424E93FD3B2u7q2I" TargetMode="External"/><Relationship Id="rId1" Type="http://schemas.openxmlformats.org/officeDocument/2006/relationships/styles" Target="styles.xml"/><Relationship Id="rId6" Type="http://schemas.openxmlformats.org/officeDocument/2006/relationships/hyperlink" Target="consultantplus://offline/ref=8F39190F8C90DA8CE7D3D01106C2E77DE7BB2400431191E0DE1A546A9FC5C5CBDC304265522D0E8523F73DD3B978AF2FDC0071C5EE9C3D678D7FE4CBuDq7I" TargetMode="External"/><Relationship Id="rId15" Type="http://schemas.openxmlformats.org/officeDocument/2006/relationships/hyperlink" Target="consultantplus://offline/ref=8F39190F8C90DA8CE7D3D01106C2E77DE7BB240043159BE2DC1E546A9FC5C5CBDC304265522D0E8523F73DD3B678AF2FDC0071C5EE9C3D678D7FE4CBuDq7I" TargetMode="External"/><Relationship Id="rId23" Type="http://schemas.openxmlformats.org/officeDocument/2006/relationships/hyperlink" Target="consultantplus://offline/ref=8F39190F8C90DA8CE7D3CE1C10AEB979E5B87208411493B3814E523DC095C39E8E701C3C116F1D8424E93FD3B2u7q2I" TargetMode="External"/><Relationship Id="rId28" Type="http://schemas.openxmlformats.org/officeDocument/2006/relationships/hyperlink" Target="consultantplus://offline/ref=8F39190F8C90DA8CE7D3CE1C10AEB979E5B57F054A1093B3814E523DC095C39E9C7044301169038D27FC6982F426F67E9E4B7CC2F6803D62u9q2I" TargetMode="External"/><Relationship Id="rId36" Type="http://schemas.openxmlformats.org/officeDocument/2006/relationships/hyperlink" Target="consultantplus://offline/ref=8F39190F8C90DA8CE7D3D01106C2E77DE7BB240043149BE2DF12546A9FC5C5CBDC304265402D568923F123D3B76DF97E9Au5q4I" TargetMode="External"/><Relationship Id="rId49" Type="http://schemas.openxmlformats.org/officeDocument/2006/relationships/hyperlink" Target="consultantplus://offline/ref=8F39190F8C90DA8CE7D3CE1C10AEB979E5B77909451693B3814E523DC095C39E9C7044301169008325FC6982F426F67E9E4B7CC2F6803D62u9q2I" TargetMode="External"/><Relationship Id="rId57" Type="http://schemas.openxmlformats.org/officeDocument/2006/relationships/hyperlink" Target="consultantplus://offline/ref=8F39190F8C90DA8CE7D3D01106C2E77DE7BB240043139CE5DE1A546A9FC5C5CBDC304265522D0E8523F73DD6B278AF2FDC0071C5EE9C3D678D7FE4CBuDq7I" TargetMode="External"/><Relationship Id="rId106" Type="http://schemas.openxmlformats.org/officeDocument/2006/relationships/fontTable" Target="fontTable.xml"/><Relationship Id="rId10" Type="http://schemas.openxmlformats.org/officeDocument/2006/relationships/hyperlink" Target="consultantplus://offline/ref=8F39190F8C90DA8CE7D3D01106C2E77DE7BB240043139CE5DE1A546A9FC5C5CBDC304265522D0E8523F73DD2B278AF2FDC0071C5EE9C3D678D7FE4CBuDq7I" TargetMode="External"/><Relationship Id="rId31" Type="http://schemas.openxmlformats.org/officeDocument/2006/relationships/hyperlink" Target="consultantplus://offline/ref=8F39190F8C90DA8CE7D3D01106C2E77DE7BB240043139CE5DE1A546A9FC5C5CBDC304265522D0E8523F73DD0B378AF2FDC0071C5EE9C3D678D7FE4CBuDq7I" TargetMode="External"/><Relationship Id="rId44" Type="http://schemas.openxmlformats.org/officeDocument/2006/relationships/hyperlink" Target="consultantplus://offline/ref=8F39190F8C90DA8CE7D3CE1C10AEB979E5B57F054A1093B3814E523DC095C39E9C704432146008D072B368DEB075E57E9F4B7EC5EAu8q3I" TargetMode="External"/><Relationship Id="rId52" Type="http://schemas.openxmlformats.org/officeDocument/2006/relationships/hyperlink" Target="consultantplus://offline/ref=8F39190F8C90DA8CE7D3CE1C10AEB979E5B87D0C401793B3814E523DC095C39E8E701C3C116F1D8424E93FD3B2u7q2I" TargetMode="External"/><Relationship Id="rId60" Type="http://schemas.openxmlformats.org/officeDocument/2006/relationships/hyperlink" Target="consultantplus://offline/ref=8F39190F8C90DA8CE7D3D01106C2E77DE7BB240043139CE5DE1A546A9FC5C5CBDC304265522D0E8523F73DD6B378AF2FDC0071C5EE9C3D678D7FE4CBuDq7I" TargetMode="External"/><Relationship Id="rId65" Type="http://schemas.openxmlformats.org/officeDocument/2006/relationships/hyperlink" Target="consultantplus://offline/ref=8F39190F8C90DA8CE7D3D01106C2E77DE7BB240043139CE5DE1A546A9FC5C5CBDC304265522D0E8523F73DD6B678AF2FDC0071C5EE9C3D678D7FE4CBuDq7I" TargetMode="External"/><Relationship Id="rId73" Type="http://schemas.openxmlformats.org/officeDocument/2006/relationships/hyperlink" Target="consultantplus://offline/ref=8F39190F8C90DA8CE7D3CE1C10AEB979E5B57F054A1093B3814E523DC095C39E9C7044301169008127FC6982F426F67E9E4B7CC2F6803D62u9q2I" TargetMode="External"/><Relationship Id="rId78" Type="http://schemas.openxmlformats.org/officeDocument/2006/relationships/hyperlink" Target="consultantplus://offline/ref=8F39190F8C90DA8CE7D3CE1C10AEB979E5B57F054A1093B3814E523DC095C39E9C7044301169008121FC6982F426F67E9E4B7CC2F6803D62u9q2I" TargetMode="External"/><Relationship Id="rId81" Type="http://schemas.openxmlformats.org/officeDocument/2006/relationships/hyperlink" Target="consultantplus://offline/ref=8F39190F8C90DA8CE7D3CE1C10AEB979E5B57F054A1093B3814E523DC095C39E9C7044301169008121FC6982F426F67E9E4B7CC2F6803D62u9q2I" TargetMode="External"/><Relationship Id="rId86" Type="http://schemas.openxmlformats.org/officeDocument/2006/relationships/hyperlink" Target="consultantplus://offline/ref=8F39190F8C90DA8CE7D3D01106C2E77DE7BB240043139CE5DE1A546A9FC5C5CBDC304265522D0E8523F73CD2B278AF2FDC0071C5EE9C3D678D7FE4CBuDq7I" TargetMode="External"/><Relationship Id="rId94" Type="http://schemas.openxmlformats.org/officeDocument/2006/relationships/hyperlink" Target="consultantplus://offline/ref=8F39190F8C90DA8CE7D3D01106C2E77DE7BB240043139EE6DE1E546A9FC5C5CBDC304265522D0E8523F73CD0B478AF2FDC0071C5EE9C3D678D7FE4CBuDq7I" TargetMode="External"/><Relationship Id="rId99" Type="http://schemas.openxmlformats.org/officeDocument/2006/relationships/hyperlink" Target="consultantplus://offline/ref=8F39190F8C90DA8CE7D3D01106C2E77DE7BB2400431490E0DA13546A9FC5C5CBDC304265522D0E8523F73DD2B978AF2FDC0071C5EE9C3D678D7FE4CBuDq7I" TargetMode="External"/><Relationship Id="rId101" Type="http://schemas.openxmlformats.org/officeDocument/2006/relationships/hyperlink" Target="consultantplus://offline/ref=8F39190F8C90DA8CE7D3D01106C2E77DE7BB2400431490E0DA13546A9FC5C5CBDC304265522D0E8523F73DD1B178AF2FDC0071C5EE9C3D678D7FE4CBuDq7I" TargetMode="External"/><Relationship Id="rId4" Type="http://schemas.openxmlformats.org/officeDocument/2006/relationships/webSettings" Target="webSettings.xml"/><Relationship Id="rId9" Type="http://schemas.openxmlformats.org/officeDocument/2006/relationships/hyperlink" Target="consultantplus://offline/ref=8F39190F8C90DA8CE7D3D01106C2E77DE7BB240043159BE2DC1E546A9FC5C5CBDC304265522D0E8523F73DD3B578AF2FDC0071C5EE9C3D678D7FE4CBuDq7I" TargetMode="External"/><Relationship Id="rId13" Type="http://schemas.openxmlformats.org/officeDocument/2006/relationships/hyperlink" Target="consultantplus://offline/ref=8F39190F8C90DA8CE7D3D01106C2E77DE7BB240043139EE6DE1E546A9FC5C5CBDC304265402D568923F123D3B76DF97E9Au5q4I" TargetMode="External"/><Relationship Id="rId18" Type="http://schemas.openxmlformats.org/officeDocument/2006/relationships/hyperlink" Target="consultantplus://offline/ref=8F39190F8C90DA8CE7D3CE1C10AEB979E5B17E05401093B3814E523DC095C39E8E701C3C116F1D8424E93FD3B2u7q2I" TargetMode="External"/><Relationship Id="rId39" Type="http://schemas.openxmlformats.org/officeDocument/2006/relationships/hyperlink" Target="consultantplus://offline/ref=8F39190F8C90DA8CE7D3D01106C2E77DE7BB240043149DE6DC1B546A9FC5C5CBDC304265522D0E8523F73CD7B078AF2FDC0071C5EE9C3D678D7FE4CBuDq7I" TargetMode="External"/><Relationship Id="rId34" Type="http://schemas.openxmlformats.org/officeDocument/2006/relationships/hyperlink" Target="consultantplus://offline/ref=8F39190F8C90DA8CE7D3D01106C2E77DE7BB240043149DE6DC1B546A9FC5C5CBDC304265402D568923F123D3B76DF97E9Au5q4I" TargetMode="External"/><Relationship Id="rId50" Type="http://schemas.openxmlformats.org/officeDocument/2006/relationships/hyperlink" Target="consultantplus://offline/ref=8F39190F8C90DA8CE7D3CE1C10AEB979E5B77909451693B3814E523DC095C39E9C704430176808D072B368DEB075E57E9F4B7EC5EAu8q3I" TargetMode="External"/><Relationship Id="rId55" Type="http://schemas.openxmlformats.org/officeDocument/2006/relationships/hyperlink" Target="consultantplus://offline/ref=8F39190F8C90DA8CE7D3D01106C2E77DE7BB240043159BE2DC1E546A9FC5C5CBDC304265522D0E8523F73DD1B278AF2FDC0071C5EE9C3D678D7FE4CBuDq7I" TargetMode="External"/><Relationship Id="rId76" Type="http://schemas.openxmlformats.org/officeDocument/2006/relationships/hyperlink" Target="consultantplus://offline/ref=8F39190F8C90DA8CE7D3CE1C10AEB979E5B57F054A1093B3814E523DC095C39E9C7044301169008121FC6982F426F67E9E4B7CC2F6803D62u9q2I" TargetMode="External"/><Relationship Id="rId97" Type="http://schemas.openxmlformats.org/officeDocument/2006/relationships/hyperlink" Target="consultantplus://offline/ref=8F39190F8C90DA8CE7D3D01106C2E77DE7BB2400431191E0DE1A546A9FC5C5CBDC304265522D0E8523F73DD3B978AF2FDC0071C5EE9C3D678D7FE4CBuDq7I" TargetMode="External"/><Relationship Id="rId104" Type="http://schemas.openxmlformats.org/officeDocument/2006/relationships/hyperlink" Target="consultantplus://offline/ref=8F39190F8C90DA8CE7D3D01106C2E77DE7BB2400431490E0DA13546A9FC5C5CBDC304265522D0E8523F73DD1B378AF2FDC0071C5EE9C3D678D7FE4CBuDq7I" TargetMode="External"/><Relationship Id="rId7" Type="http://schemas.openxmlformats.org/officeDocument/2006/relationships/hyperlink" Target="consultantplus://offline/ref=8F39190F8C90DA8CE7D3D01106C2E77DE7BB240043139CE5DE1A546A9FC5C5CBDC304265522D0E8523F73DD2B178AF2FDC0071C5EE9C3D678D7FE4CBuDq7I" TargetMode="External"/><Relationship Id="rId71" Type="http://schemas.openxmlformats.org/officeDocument/2006/relationships/hyperlink" Target="consultantplus://offline/ref=8F39190F8C90DA8CE7D3CE1C10AEB979E5B57F054A1093B3814E523DC095C39E9C7044301169008127FC6982F426F67E9E4B7CC2F6803D62u9q2I" TargetMode="External"/><Relationship Id="rId92" Type="http://schemas.openxmlformats.org/officeDocument/2006/relationships/hyperlink" Target="consultantplus://offline/ref=8F39190F8C90DA8CE7D3D01106C2E77DE7BB2400431490E0DA13546A9FC5C5CBDC304265522D0E8523F73DD2B378AF2FDC0071C5EE9C3D678D7FE4CBuDq7I" TargetMode="External"/><Relationship Id="rId2" Type="http://schemas.microsoft.com/office/2007/relationships/stylesWithEffects" Target="stylesWithEffects.xml"/><Relationship Id="rId29" Type="http://schemas.openxmlformats.org/officeDocument/2006/relationships/hyperlink" Target="consultantplus://offline/ref=8F39190F8C90DA8CE7D3CE1C10AEB979E5B87909431693B3814E523DC095C39E8E701C3C116F1D8424E93FD3B2u7q2I" TargetMode="External"/><Relationship Id="rId24" Type="http://schemas.openxmlformats.org/officeDocument/2006/relationships/hyperlink" Target="consultantplus://offline/ref=8F39190F8C90DA8CE7D3CE1C10AEB979E5B77C0D4B1093B3814E523DC095C39E8E701C3C116F1D8424E93FD3B2u7q2I" TargetMode="External"/><Relationship Id="rId40" Type="http://schemas.openxmlformats.org/officeDocument/2006/relationships/hyperlink" Target="consultantplus://offline/ref=8F39190F8C90DA8CE7D3CE1C10AEB979E5B57F054A1093B3814E523DC095C39E9C704435126257D567A230D3B66DFB7986577CC7uEq9I" TargetMode="External"/><Relationship Id="rId45" Type="http://schemas.openxmlformats.org/officeDocument/2006/relationships/hyperlink" Target="consultantplus://offline/ref=8F39190F8C90DA8CE7D3D01106C2E77DE7BB240043159BE2DC1E546A9FC5C5CBDC304265522D0E8523F73DD1B078AF2FDC0071C5EE9C3D678D7FE4CBuDq7I" TargetMode="External"/><Relationship Id="rId66" Type="http://schemas.openxmlformats.org/officeDocument/2006/relationships/hyperlink" Target="consultantplus://offline/ref=8F39190F8C90DA8CE7D3CE1C10AEB979E5B57F054A1093B3814E523DC095C39E9C7044301169008121FC6982F426F67E9E4B7CC2F6803D62u9q2I" TargetMode="External"/><Relationship Id="rId87" Type="http://schemas.openxmlformats.org/officeDocument/2006/relationships/hyperlink" Target="consultantplus://offline/ref=8F39190F8C90DA8CE7D3D01106C2E77DE7BB2400431490E0DA13546A9FC5C5CBDC304265522D0E8523F73DD2B078AF2FDC0071C5EE9C3D678D7FE4CBuDq7I" TargetMode="External"/><Relationship Id="rId61" Type="http://schemas.openxmlformats.org/officeDocument/2006/relationships/hyperlink" Target="consultantplus://offline/ref=8F39190F8C90DA8CE7D3D01106C2E77DE7BB240043139CE5DE1A546A9FC5C5CBDC304265522D0E8523F73DD6B478AF2FDC0071C5EE9C3D678D7FE4CBuDq7I" TargetMode="External"/><Relationship Id="rId82" Type="http://schemas.openxmlformats.org/officeDocument/2006/relationships/hyperlink" Target="consultantplus://offline/ref=8F39190F8C90DA8CE7D3D01106C2E77DE7BB240043139CE5DE1A546A9FC5C5CBDC304265522D0E8523F73CD3B478AF2FDC0071C5EE9C3D678D7FE4CBuDq7I" TargetMode="External"/><Relationship Id="rId19" Type="http://schemas.openxmlformats.org/officeDocument/2006/relationships/hyperlink" Target="consultantplus://offline/ref=8F39190F8C90DA8CE7D3D01106C2E77DE7BB240043139CE5DE1A546A9FC5C5CBDC304265522D0E8523F73DD2B878AF2FDC0071C5EE9C3D678D7FE4CBuDq7I" TargetMode="External"/><Relationship Id="rId14" Type="http://schemas.openxmlformats.org/officeDocument/2006/relationships/hyperlink" Target="consultantplus://offline/ref=8F39190F8C90DA8CE7D3D01106C2E77DE7BB240043109CE3DD1B546A9FC5C5CBDC304265402D568923F123D3B76DF97E9Au5q4I" TargetMode="External"/><Relationship Id="rId30" Type="http://schemas.openxmlformats.org/officeDocument/2006/relationships/hyperlink" Target="consultantplus://offline/ref=8F39190F8C90DA8CE7D3CE1C10AEB979E7B47808401493B3814E523DC095C39E8E701C3C116F1D8424E93FD3B2u7q2I" TargetMode="External"/><Relationship Id="rId35" Type="http://schemas.openxmlformats.org/officeDocument/2006/relationships/hyperlink" Target="consultantplus://offline/ref=8F39190F8C90DA8CE7D3D01106C2E77DE7BB2400431290ECDB1D546A9FC5C5CBDC304265402D568923F123D3B76DF97E9Au5q4I" TargetMode="External"/><Relationship Id="rId56" Type="http://schemas.openxmlformats.org/officeDocument/2006/relationships/hyperlink" Target="consultantplus://offline/ref=8F39190F8C90DA8CE7D3CE1C10AEB979E5B57F054A1093B3814E523DC095C39E8E701C3C116F1D8424E93FD3B2u7q2I" TargetMode="External"/><Relationship Id="rId77" Type="http://schemas.openxmlformats.org/officeDocument/2006/relationships/hyperlink" Target="consultantplus://offline/ref=8F39190F8C90DA8CE7D3CE1C10AEB979E5B57F054A1093B3814E523DC095C39E9C7044301169008121FC6982F426F67E9E4B7CC2F6803D62u9q2I" TargetMode="External"/><Relationship Id="rId100" Type="http://schemas.openxmlformats.org/officeDocument/2006/relationships/hyperlink" Target="consultantplus://offline/ref=8F39190F8C90DA8CE7D3CE1C10AEB979E4B07B05401093B3814E523DC095C39E8E701C3C116F1D8424E93FD3B2u7q2I" TargetMode="External"/><Relationship Id="rId105" Type="http://schemas.openxmlformats.org/officeDocument/2006/relationships/hyperlink" Target="consultantplus://offline/ref=8F39190F8C90DA8CE7D3D01106C2E77DE7BB2400431490E0DA13546A9FC5C5CBDC304265522D0E8523F73DD1B578AF2FDC0071C5EE9C3D678D7FE4CBuDq7I" TargetMode="External"/><Relationship Id="rId8" Type="http://schemas.openxmlformats.org/officeDocument/2006/relationships/hyperlink" Target="consultantplus://offline/ref=8F39190F8C90DA8CE7D3D01106C2E77DE7BB2400431490E0DA13546A9FC5C5CBDC304265522D0E8523F73DD3B778AF2FDC0071C5EE9C3D678D7FE4CBuDq7I" TargetMode="External"/><Relationship Id="rId51" Type="http://schemas.openxmlformats.org/officeDocument/2006/relationships/hyperlink" Target="consultantplus://offline/ref=8F39190F8C90DA8CE7D3D01106C2E77DE7BB240043139CE5DE1A546A9FC5C5CBDC304265522D0E8523F73DD7B678AF2FDC0071C5EE9C3D678D7FE4CBuDq7I" TargetMode="External"/><Relationship Id="rId72" Type="http://schemas.openxmlformats.org/officeDocument/2006/relationships/hyperlink" Target="consultantplus://offline/ref=8F39190F8C90DA8CE7D3CE1C10AEB979E5B57F054A1093B3814E523DC095C39E9C704433186908D072B368DEB075E57E9F4B7EC5EAu8q3I" TargetMode="External"/><Relationship Id="rId93" Type="http://schemas.openxmlformats.org/officeDocument/2006/relationships/hyperlink" Target="consultantplus://offline/ref=8F39190F8C90DA8CE7D3D01106C2E77DE7BB240043139CE5DE1A546A9FC5C5CBDC304265522D0E8523F73CD2B678AF2FDC0071C5EE9C3D678D7FE4CBuDq7I" TargetMode="External"/><Relationship Id="rId98" Type="http://schemas.openxmlformats.org/officeDocument/2006/relationships/hyperlink" Target="consultantplus://offline/ref=8F39190F8C90DA8CE7D3D01106C2E77DE7BB2400431490E0DA13546A9FC5C5CBDC304265522D0E8523F73DD2B778AF2FDC0071C5EE9C3D678D7FE4CBuDq7I" TargetMode="External"/><Relationship Id="rId3" Type="http://schemas.openxmlformats.org/officeDocument/2006/relationships/settings" Target="settings.xml"/><Relationship Id="rId25" Type="http://schemas.openxmlformats.org/officeDocument/2006/relationships/hyperlink" Target="consultantplus://offline/ref=8F39190F8C90DA8CE7D3CE1C10AEB979E5B87C044B1293B3814E523DC095C39E8E701C3C116F1D8424E93FD3B2u7q2I" TargetMode="External"/><Relationship Id="rId46" Type="http://schemas.openxmlformats.org/officeDocument/2006/relationships/hyperlink" Target="consultantplus://offline/ref=8F39190F8C90DA8CE7D3D01106C2E77DE7BB240043139CE5DE1A546A9FC5C5CBDC304265522D0E8523F73DD7B278AF2FDC0071C5EE9C3D678D7FE4CBuDq7I" TargetMode="External"/><Relationship Id="rId67" Type="http://schemas.openxmlformats.org/officeDocument/2006/relationships/hyperlink" Target="consultantplus://offline/ref=8F39190F8C90DA8CE7D3CE1C10AEB979E5B57F054A1093B3814E523DC095C39E9C7044301169008127FC6982F426F67E9E4B7CC2F6803D62u9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16957</Words>
  <Characters>96660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2021-09-13T08:23:00Z</dcterms:created>
  <dcterms:modified xsi:type="dcterms:W3CDTF">2021-09-13T08:23:00Z</dcterms:modified>
</cp:coreProperties>
</file>