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379F4" w:rsidRPr="00D379F4" w:rsidRDefault="00D379F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Приложение 1</w:t>
      </w:r>
    </w:p>
    <w:p w:rsidR="00D379F4" w:rsidRPr="00D379F4" w:rsidRDefault="00D379F4">
      <w:pPr>
        <w:pStyle w:val="ConsPlusNormal"/>
        <w:jc w:val="right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к постановлению</w:t>
      </w:r>
    </w:p>
    <w:p w:rsidR="00D379F4" w:rsidRPr="00D379F4" w:rsidRDefault="00D379F4">
      <w:pPr>
        <w:pStyle w:val="ConsPlusNormal"/>
        <w:jc w:val="right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администрации Города Томска</w:t>
      </w:r>
    </w:p>
    <w:p w:rsidR="00D379F4" w:rsidRPr="00D379F4" w:rsidRDefault="00D379F4">
      <w:pPr>
        <w:pStyle w:val="ConsPlusNormal"/>
        <w:jc w:val="right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от 11.06.2013 N 594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D379F4">
        <w:rPr>
          <w:rFonts w:ascii="Times New Roman" w:hAnsi="Times New Roman" w:cs="Times New Roman"/>
        </w:rPr>
        <w:t>ПОЛОЖЕНИЕ</w:t>
      </w:r>
    </w:p>
    <w:p w:rsidR="00D379F4" w:rsidRPr="00D379F4" w:rsidRDefault="00D379F4">
      <w:pPr>
        <w:pStyle w:val="ConsPlusTitle"/>
        <w:jc w:val="center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 xml:space="preserve">"О ГОРОДСКОМ СОВЕТЕ ПО </w:t>
      </w:r>
      <w:proofErr w:type="gramStart"/>
      <w:r w:rsidRPr="00D379F4">
        <w:rPr>
          <w:rFonts w:ascii="Times New Roman" w:hAnsi="Times New Roman" w:cs="Times New Roman"/>
        </w:rPr>
        <w:t>ТЕРРИТОРИАЛЬНОМУ</w:t>
      </w:r>
      <w:proofErr w:type="gramEnd"/>
      <w:r w:rsidRPr="00D379F4">
        <w:rPr>
          <w:rFonts w:ascii="Times New Roman" w:hAnsi="Times New Roman" w:cs="Times New Roman"/>
        </w:rPr>
        <w:t xml:space="preserve"> ОБЩЕСТВЕННОМУ</w:t>
      </w:r>
    </w:p>
    <w:p w:rsidR="00D379F4" w:rsidRPr="00D379F4" w:rsidRDefault="00D379F4">
      <w:pPr>
        <w:pStyle w:val="ConsPlusTitle"/>
        <w:jc w:val="center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САМОУПРАВЛЕНИЮ ПРИ МЭРЕ ГОРОДА ТОМСКА"</w:t>
      </w:r>
    </w:p>
    <w:p w:rsidR="00D379F4" w:rsidRPr="00D379F4" w:rsidRDefault="00D379F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79F4" w:rsidRPr="00D37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79F4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D379F4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379F4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от 25.04.2019 N 320)</w:t>
            </w:r>
          </w:p>
        </w:tc>
      </w:tr>
    </w:tbl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1. ОБЩИЕ ПОЛОЖЕНИЯ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1.1. Городской совет по территориальному общественному самоуправлению при Мэре Города Томска (далее - Совет) является совещательным, экспертно-консультативным органом, образуемым с целью координации деятельности территориального общественного самоуправления и создания на территории муниципального образования "Город Томск" благоприятных условий для деятельности территориального общественного самоуправления, формирования системы общественного самоуправления по месту жительства.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 xml:space="preserve">1.2. Совет в своей деятельности руководствуется </w:t>
      </w:r>
      <w:hyperlink r:id="rId6" w:history="1">
        <w:r w:rsidRPr="00D379F4">
          <w:rPr>
            <w:rFonts w:ascii="Times New Roman" w:hAnsi="Times New Roman" w:cs="Times New Roman"/>
          </w:rPr>
          <w:t>Конституцией</w:t>
        </w:r>
      </w:hyperlink>
      <w:r w:rsidRPr="00D379F4">
        <w:rPr>
          <w:rFonts w:ascii="Times New Roman" w:hAnsi="Times New Roman" w:cs="Times New Roman"/>
        </w:rPr>
        <w:t xml:space="preserve"> Российской Федерации, законодательством Российской Федерации и Томской области, настоящим Положением и иными муниципальными правовыми актами муниципального образования "Город Томск".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1.3. Организационное, информационно-методическое, правовое и материально-техническое обеспечение деятельности Совета и его комиссий осуществляется комитетом по местному самоуправлению управления информационной политики и общественных связей администрации Города Томска.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 xml:space="preserve">(п. 1.3 в ред. </w:t>
      </w:r>
      <w:hyperlink r:id="rId7" w:history="1">
        <w:r w:rsidRPr="00D379F4">
          <w:rPr>
            <w:rFonts w:ascii="Times New Roman" w:hAnsi="Times New Roman" w:cs="Times New Roman"/>
          </w:rPr>
          <w:t>постановления</w:t>
        </w:r>
      </w:hyperlink>
      <w:r w:rsidRPr="00D379F4">
        <w:rPr>
          <w:rFonts w:ascii="Times New Roman" w:hAnsi="Times New Roman" w:cs="Times New Roman"/>
        </w:rPr>
        <w:t xml:space="preserve"> администрации г. Томска от 25.04.2019 N 320)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2. ОСНОВНЫЕ ЗАДАЧИ И ФУНКЦИИ ГОРОДСКОГО СОВЕТА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2.1. Основные задачи Совета: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содействие становлению в муниципальном образовании "Город Томск" эффективной системы территориального общественного самоуправления;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рассмотрение вопросов развития местного самоуправления в муниципальном образовании "Город Томск";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обеспечение участия территориального общественного самоуправления в процессах решения вопросов местного значения и управления городским хозяйством.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2.2. Основные функции и направления деятельности Совета: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1) координация деятельности территориального общественного самоуправления;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2) создание эффективной системы взаимодействия территориального общественного самоуправления муниципального образования "Город Томск" с органами местного самоуправления;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3) поддержка и развитие социально значимых общественных инициатив населения;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 xml:space="preserve">4) участие в подготовке, обсуждении и реализации муниципальных правовых актов, </w:t>
      </w:r>
      <w:r w:rsidRPr="00D379F4">
        <w:rPr>
          <w:rFonts w:ascii="Times New Roman" w:hAnsi="Times New Roman" w:cs="Times New Roman"/>
        </w:rPr>
        <w:lastRenderedPageBreak/>
        <w:t>регулирующих вопросы территориального общественного самоуправления;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5) анализ процесса выполнения городских долгосрочных целевых программ, планов, мероприятий в части участия в них территориального общественного самоуправления;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6) организация конференций, семинаров, дискуссий и иных мероприятий по территориальному общественному самоуправлению;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7) разработка предложений по совершенствованию форм и методов взаимодействия органов местного самоуправления муниципального образования "Город Томск" с органами территориального общественного самоуправления;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8) изучение и анализ опыта работы по поддержке и развитию территориального общественного самоуправления в Российской Федерации;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9) анализ и обобщение предложений органов территориального общественного самоуправления.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3. ЧЛЕНЫ СОВЕТА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3.1. Состав Совета формируется из числа представителей территориального общественного самоуправления муниципального образования "Город Томск" (по согласованию с ними), представителей администрации Города Томска.</w:t>
      </w:r>
    </w:p>
    <w:p w:rsidR="00D379F4" w:rsidRPr="00D379F4" w:rsidRDefault="00F21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6" w:history="1">
        <w:r w:rsidR="00D379F4" w:rsidRPr="00D379F4">
          <w:rPr>
            <w:rFonts w:ascii="Times New Roman" w:hAnsi="Times New Roman" w:cs="Times New Roman"/>
          </w:rPr>
          <w:t>Состав</w:t>
        </w:r>
      </w:hyperlink>
      <w:r w:rsidR="00D379F4" w:rsidRPr="00D379F4">
        <w:rPr>
          <w:rFonts w:ascii="Times New Roman" w:hAnsi="Times New Roman" w:cs="Times New Roman"/>
        </w:rPr>
        <w:t xml:space="preserve"> Совета утверждается согласно приложению 2 к настоящему постановлению.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 xml:space="preserve">(п. 3.1 в ред. </w:t>
      </w:r>
      <w:hyperlink r:id="rId8" w:history="1">
        <w:r w:rsidRPr="00D379F4">
          <w:rPr>
            <w:rFonts w:ascii="Times New Roman" w:hAnsi="Times New Roman" w:cs="Times New Roman"/>
          </w:rPr>
          <w:t>постановления</w:t>
        </w:r>
      </w:hyperlink>
      <w:r w:rsidRPr="00D379F4">
        <w:rPr>
          <w:rFonts w:ascii="Times New Roman" w:hAnsi="Times New Roman" w:cs="Times New Roman"/>
        </w:rPr>
        <w:t xml:space="preserve"> администрации г. Томска от 25.04.2019 N 320)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4. ПРАВА И ОБЯЗАННОСТИ ЧЛЕНОВ СОВЕТА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4.1. Члены Совета имеют право: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голосовать на заседаниях Совета;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выносить на его обсуждение любые вопросы, относящиеся к направлениям его деятельности, участвовать в их обсуждении;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обращаться в Совет за помощью по практической реализации полномочий территориальных общественных самоуправлений (далее - ТОС);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 xml:space="preserve">(в ред. </w:t>
      </w:r>
      <w:hyperlink r:id="rId9" w:history="1">
        <w:r w:rsidRPr="00D379F4">
          <w:rPr>
            <w:rFonts w:ascii="Times New Roman" w:hAnsi="Times New Roman" w:cs="Times New Roman"/>
          </w:rPr>
          <w:t>постановления</w:t>
        </w:r>
      </w:hyperlink>
      <w:r w:rsidRPr="00D379F4">
        <w:rPr>
          <w:rFonts w:ascii="Times New Roman" w:hAnsi="Times New Roman" w:cs="Times New Roman"/>
        </w:rPr>
        <w:t xml:space="preserve"> администрации г. Томска от 25.04.2019 N 320)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получать информацию от Совета по вопросам территориального общественного самоуправления;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участвовать в работе рабочих и иных комиссий Совета.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4.2. Члены Совета обязаны: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участвовать в работе Совета;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своей деятельностью способствовать реализации основных направлений деятельности территориального общественного самоуправления в соответствии с действующим законодательством.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 xml:space="preserve">4.3. Утратил силу. - </w:t>
      </w:r>
      <w:hyperlink r:id="rId10" w:history="1">
        <w:r w:rsidRPr="00D379F4">
          <w:rPr>
            <w:rFonts w:ascii="Times New Roman" w:hAnsi="Times New Roman" w:cs="Times New Roman"/>
          </w:rPr>
          <w:t>Постановление</w:t>
        </w:r>
      </w:hyperlink>
      <w:r w:rsidRPr="00D379F4">
        <w:rPr>
          <w:rFonts w:ascii="Times New Roman" w:hAnsi="Times New Roman" w:cs="Times New Roman"/>
        </w:rPr>
        <w:t xml:space="preserve"> администрации г. Томска от 25.04.2019 N 320.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5. СТРУКТУРА СОВЕТА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5.1. Совет состоит из председателя Совета - Мэра Города Томска, заместителей председателя Совета, секретаря Совета и членов Совета.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lastRenderedPageBreak/>
        <w:t>5.2. Председатель Совета: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руководит деятельностью Совета;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ведет заседания Совета;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подписывает решения и протоколы заседания Совета;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 xml:space="preserve">- осуществляет </w:t>
      </w:r>
      <w:proofErr w:type="gramStart"/>
      <w:r w:rsidRPr="00D379F4">
        <w:rPr>
          <w:rFonts w:ascii="Times New Roman" w:hAnsi="Times New Roman" w:cs="Times New Roman"/>
        </w:rPr>
        <w:t>контроль за</w:t>
      </w:r>
      <w:proofErr w:type="gramEnd"/>
      <w:r w:rsidRPr="00D379F4">
        <w:rPr>
          <w:rFonts w:ascii="Times New Roman" w:hAnsi="Times New Roman" w:cs="Times New Roman"/>
        </w:rPr>
        <w:t xml:space="preserve"> исполнением решений Совета.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5.3. Заместители председателя Совета выполняют функции председателя Совета по его поручению.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5.4. Секретарь Совета: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организует работу Совета;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формирует проект повестки дня заседаний Совета по предложению членов Совета;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координирует работу по подготовке материалов к заседаниям Совета, а также проектов соответствующих решений Совета;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ведет и подписывает протоколы заседаний Совета;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- организует выполнение поручений председателя Совета.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6. ПОРЯДОК РАБОТЫ СОВЕТА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6.1. Совет осуществляет свою деятельность в форме заседаний, которые проводятся согласно плану работы Совета.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План работы утверждается на заседании Совета.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Предложения в план работы вносятся членами Совета, представителями органов местного самоуправления муниципального образования "Город Томск" и органов территориального общественного самоуправления.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Очередное заседание Совета созывается председателем Совета по мере необходимости, но не реже одного раза в полгода.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 xml:space="preserve">(в ред. </w:t>
      </w:r>
      <w:hyperlink r:id="rId11" w:history="1">
        <w:r w:rsidRPr="00D379F4">
          <w:rPr>
            <w:rFonts w:ascii="Times New Roman" w:hAnsi="Times New Roman" w:cs="Times New Roman"/>
          </w:rPr>
          <w:t>постановления</w:t>
        </w:r>
      </w:hyperlink>
      <w:r w:rsidRPr="00D379F4">
        <w:rPr>
          <w:rFonts w:ascii="Times New Roman" w:hAnsi="Times New Roman" w:cs="Times New Roman"/>
        </w:rPr>
        <w:t xml:space="preserve"> администрации г. Томска от 25.04.2019 N 320)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6.2. Внеочередное заседание созывается по требованию председателя Совета, заместителей председателя Совета, не менее 1/4 членов Совета.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6.3. Заседание Совета считается правомочным, если в нем принимает участие не менее 1/2 его состава.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 xml:space="preserve">(в ред. </w:t>
      </w:r>
      <w:hyperlink r:id="rId12" w:history="1">
        <w:r w:rsidRPr="00D379F4">
          <w:rPr>
            <w:rFonts w:ascii="Times New Roman" w:hAnsi="Times New Roman" w:cs="Times New Roman"/>
          </w:rPr>
          <w:t>постановления</w:t>
        </w:r>
      </w:hyperlink>
      <w:r w:rsidRPr="00D379F4">
        <w:rPr>
          <w:rFonts w:ascii="Times New Roman" w:hAnsi="Times New Roman" w:cs="Times New Roman"/>
        </w:rPr>
        <w:t xml:space="preserve"> администрации г. Томска от 25.04.2019 N 320)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Решения Совета принимаются простым большинством голосов от числа присутствующего состава Совета.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 xml:space="preserve">(в ред. </w:t>
      </w:r>
      <w:hyperlink r:id="rId13" w:history="1">
        <w:r w:rsidRPr="00D379F4">
          <w:rPr>
            <w:rFonts w:ascii="Times New Roman" w:hAnsi="Times New Roman" w:cs="Times New Roman"/>
          </w:rPr>
          <w:t>постановления</w:t>
        </w:r>
      </w:hyperlink>
      <w:r w:rsidRPr="00D379F4">
        <w:rPr>
          <w:rFonts w:ascii="Times New Roman" w:hAnsi="Times New Roman" w:cs="Times New Roman"/>
        </w:rPr>
        <w:t xml:space="preserve"> администрации г. Томска от 25.04.2019 N 320)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Решения Совета носят рекомендательный характер.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6.4. Заседание Совета ведет его председатель или по его поручению заместитель председателя. Председательствующий на заседании предлагает участникам проект повестки заседания, порядок рассмотрения вопросов, продолжительность заседания, следит за регламентом, порядком в зале, соблюдением очередности выступлений и установленного времени для докладов и выступлений, проводит открытое голосование.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lastRenderedPageBreak/>
        <w:t>6.5. По решению Совета для подготовки и проработки вопросов и решений образовываются рабочие комиссии. Решения рабочих комиссий оформляются протоколом.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 xml:space="preserve">(п. 6.5 в ред. </w:t>
      </w:r>
      <w:hyperlink r:id="rId14" w:history="1">
        <w:r w:rsidRPr="00D379F4">
          <w:rPr>
            <w:rFonts w:ascii="Times New Roman" w:hAnsi="Times New Roman" w:cs="Times New Roman"/>
          </w:rPr>
          <w:t>постановления</w:t>
        </w:r>
      </w:hyperlink>
      <w:r w:rsidRPr="00D379F4">
        <w:rPr>
          <w:rFonts w:ascii="Times New Roman" w:hAnsi="Times New Roman" w:cs="Times New Roman"/>
        </w:rPr>
        <w:t xml:space="preserve"> администрации г. Томска от 25.04.2019 N 320)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 xml:space="preserve">6.6 - 6.7. Утратили силу. - </w:t>
      </w:r>
      <w:hyperlink r:id="rId15" w:history="1">
        <w:r w:rsidRPr="00D379F4">
          <w:rPr>
            <w:rFonts w:ascii="Times New Roman" w:hAnsi="Times New Roman" w:cs="Times New Roman"/>
          </w:rPr>
          <w:t>Постановление</w:t>
        </w:r>
      </w:hyperlink>
      <w:r w:rsidRPr="00D379F4">
        <w:rPr>
          <w:rFonts w:ascii="Times New Roman" w:hAnsi="Times New Roman" w:cs="Times New Roman"/>
        </w:rPr>
        <w:t xml:space="preserve"> администрации г. Томска от 25.04.2019 N 320.</w:t>
      </w:r>
    </w:p>
    <w:p w:rsidR="00D379F4" w:rsidRPr="00D379F4" w:rsidRDefault="00D37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6.8. Информация о деятельности Совета размещается на Официальном портале муниципального образования "Город Томск" и обновляется по мере появления информации, но не реже одного раза в квартал.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 xml:space="preserve">(п. 6.8 в ред. </w:t>
      </w:r>
      <w:hyperlink r:id="rId16" w:history="1">
        <w:r w:rsidRPr="00D379F4">
          <w:rPr>
            <w:rFonts w:ascii="Times New Roman" w:hAnsi="Times New Roman" w:cs="Times New Roman"/>
          </w:rPr>
          <w:t>постановления</w:t>
        </w:r>
      </w:hyperlink>
      <w:r w:rsidRPr="00D379F4">
        <w:rPr>
          <w:rFonts w:ascii="Times New Roman" w:hAnsi="Times New Roman" w:cs="Times New Roman"/>
        </w:rPr>
        <w:t xml:space="preserve"> администрации г. Томска от 25.04.2019 N 320)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Приложение 2</w:t>
      </w:r>
    </w:p>
    <w:p w:rsidR="00D379F4" w:rsidRPr="00D379F4" w:rsidRDefault="00D379F4">
      <w:pPr>
        <w:pStyle w:val="ConsPlusNormal"/>
        <w:jc w:val="right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к постановлению</w:t>
      </w:r>
    </w:p>
    <w:p w:rsidR="00D379F4" w:rsidRPr="00D379F4" w:rsidRDefault="00D379F4">
      <w:pPr>
        <w:pStyle w:val="ConsPlusNormal"/>
        <w:jc w:val="right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администрации Города Томска</w:t>
      </w:r>
    </w:p>
    <w:p w:rsidR="00D379F4" w:rsidRPr="00D379F4" w:rsidRDefault="00D379F4">
      <w:pPr>
        <w:pStyle w:val="ConsPlusNormal"/>
        <w:jc w:val="right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от 11.06.2013 N 594</w:t>
      </w: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Title"/>
        <w:jc w:val="center"/>
        <w:rPr>
          <w:rFonts w:ascii="Times New Roman" w:hAnsi="Times New Roman" w:cs="Times New Roman"/>
        </w:rPr>
      </w:pPr>
      <w:bookmarkStart w:id="2" w:name="P136"/>
      <w:bookmarkEnd w:id="2"/>
      <w:r w:rsidRPr="00D379F4">
        <w:rPr>
          <w:rFonts w:ascii="Times New Roman" w:hAnsi="Times New Roman" w:cs="Times New Roman"/>
        </w:rPr>
        <w:t>СОСТАВ</w:t>
      </w:r>
    </w:p>
    <w:p w:rsidR="00D379F4" w:rsidRPr="00D379F4" w:rsidRDefault="00D379F4">
      <w:pPr>
        <w:pStyle w:val="ConsPlusTitle"/>
        <w:jc w:val="center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 xml:space="preserve">ГОРОДСКОГО СОВЕТА ПО </w:t>
      </w:r>
      <w:proofErr w:type="gramStart"/>
      <w:r w:rsidRPr="00D379F4">
        <w:rPr>
          <w:rFonts w:ascii="Times New Roman" w:hAnsi="Times New Roman" w:cs="Times New Roman"/>
        </w:rPr>
        <w:t>ТЕРРИТОРИАЛЬНОМУ</w:t>
      </w:r>
      <w:proofErr w:type="gramEnd"/>
      <w:r w:rsidRPr="00D379F4">
        <w:rPr>
          <w:rFonts w:ascii="Times New Roman" w:hAnsi="Times New Roman" w:cs="Times New Roman"/>
        </w:rPr>
        <w:t xml:space="preserve"> ОБЩЕСТВЕННОМУ</w:t>
      </w:r>
    </w:p>
    <w:p w:rsidR="00D379F4" w:rsidRPr="00D379F4" w:rsidRDefault="00D379F4">
      <w:pPr>
        <w:pStyle w:val="ConsPlusTitle"/>
        <w:jc w:val="center"/>
        <w:rPr>
          <w:rFonts w:ascii="Times New Roman" w:hAnsi="Times New Roman" w:cs="Times New Roman"/>
        </w:rPr>
      </w:pPr>
      <w:r w:rsidRPr="00D379F4">
        <w:rPr>
          <w:rFonts w:ascii="Times New Roman" w:hAnsi="Times New Roman" w:cs="Times New Roman"/>
        </w:rPr>
        <w:t>САМОУПРАВЛЕНИЮ ПРИ МЭРЕ ГОРОДА ТОМСКА</w:t>
      </w:r>
    </w:p>
    <w:p w:rsidR="00D379F4" w:rsidRPr="00D379F4" w:rsidRDefault="00D379F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79F4" w:rsidRPr="00D37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79F4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 xml:space="preserve">от 25.04.2019 </w:t>
            </w:r>
            <w:hyperlink r:id="rId17" w:history="1">
              <w:r w:rsidRPr="00D379F4">
                <w:rPr>
                  <w:rFonts w:ascii="Times New Roman" w:hAnsi="Times New Roman" w:cs="Times New Roman"/>
                </w:rPr>
                <w:t>N 320</w:t>
              </w:r>
            </w:hyperlink>
            <w:r w:rsidRPr="00D379F4">
              <w:rPr>
                <w:rFonts w:ascii="Times New Roman" w:hAnsi="Times New Roman" w:cs="Times New Roman"/>
              </w:rPr>
              <w:t xml:space="preserve">, от 01.04.2020 </w:t>
            </w:r>
            <w:hyperlink r:id="rId18" w:history="1">
              <w:r w:rsidRPr="00D379F4">
                <w:rPr>
                  <w:rFonts w:ascii="Times New Roman" w:hAnsi="Times New Roman" w:cs="Times New Roman"/>
                </w:rPr>
                <w:t>N 270</w:t>
              </w:r>
            </w:hyperlink>
            <w:r w:rsidRPr="00D379F4">
              <w:rPr>
                <w:rFonts w:ascii="Times New Roman" w:hAnsi="Times New Roman" w:cs="Times New Roman"/>
              </w:rPr>
              <w:t>)</w:t>
            </w:r>
          </w:p>
        </w:tc>
      </w:tr>
    </w:tbl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628"/>
        <w:gridCol w:w="4989"/>
      </w:tblGrid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79F4">
              <w:rPr>
                <w:rFonts w:ascii="Times New Roman" w:hAnsi="Times New Roman" w:cs="Times New Roman"/>
              </w:rPr>
              <w:t>Кляйн</w:t>
            </w:r>
            <w:proofErr w:type="spellEnd"/>
            <w:r w:rsidRPr="00D379F4">
              <w:rPr>
                <w:rFonts w:ascii="Times New Roman" w:hAnsi="Times New Roman" w:cs="Times New Roman"/>
              </w:rPr>
              <w:t xml:space="preserve"> Иван Григорьевич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Мэр Города Томска, председатель Совета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Черноус Вячеслав Михайлович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заместитель Мэра Города Томска по благоустройству, заместитель председателя Совета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Водянова Ирина Ивановна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председатель комитета по местному самоуправлению управления информационной политики и общественных связей администрации Города Томска, заместитель председателя Совета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Яковлева Татьяна Александровна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заместитель председателя комитета по местному самоуправлению управления информационной политики и общественных связей администрации Города Томска, секретарь Совета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Денисович Валентина Алексеевна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глава администрации Кировского района Города Томска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79F4">
              <w:rPr>
                <w:rFonts w:ascii="Times New Roman" w:hAnsi="Times New Roman" w:cs="Times New Roman"/>
              </w:rPr>
              <w:t>Садковская</w:t>
            </w:r>
            <w:proofErr w:type="spellEnd"/>
            <w:r w:rsidRPr="00D379F4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глава администрации Ленинского района Города Томска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Рубцова Оксана Семеновна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глава администрации Советского района Города Томска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Лозовский Сергей Иванович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глава администрации Октябрьского района Города Томска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Арбузова Ольга Николаевна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начальник отдела по работе с ТОС администрации Советского района Города Томска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79F4">
              <w:rPr>
                <w:rFonts w:ascii="Times New Roman" w:hAnsi="Times New Roman" w:cs="Times New Roman"/>
              </w:rPr>
              <w:t>Марухленко</w:t>
            </w:r>
            <w:proofErr w:type="spellEnd"/>
            <w:r w:rsidRPr="00D379F4">
              <w:rPr>
                <w:rFonts w:ascii="Times New Roman" w:hAnsi="Times New Roman" w:cs="Times New Roman"/>
              </w:rPr>
              <w:t xml:space="preserve"> Любовь Андреевна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начальник отдела по работе с ТОС администрации Кировского района Города Томска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79F4">
              <w:rPr>
                <w:rFonts w:ascii="Times New Roman" w:hAnsi="Times New Roman" w:cs="Times New Roman"/>
              </w:rPr>
              <w:t>Песоцкая</w:t>
            </w:r>
            <w:proofErr w:type="spellEnd"/>
            <w:r w:rsidRPr="00D379F4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начальник отдела по работе с ТОС администрации Октябрьского района Города Томска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Екимова Наталья Петровна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начальник отдела по работе с ТОС администрации Ленинского района Города Томска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Коровников Вадим Николаевич</w:t>
            </w:r>
          </w:p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председатель Местной общественной организации "Территориальное общественное самоуправление "Заречное" г. Томска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79F4">
              <w:rPr>
                <w:rFonts w:ascii="Times New Roman" w:hAnsi="Times New Roman" w:cs="Times New Roman"/>
              </w:rPr>
              <w:t>Сорокова</w:t>
            </w:r>
            <w:proofErr w:type="spellEnd"/>
            <w:r w:rsidRPr="00D379F4">
              <w:rPr>
                <w:rFonts w:ascii="Times New Roman" w:hAnsi="Times New Roman" w:cs="Times New Roman"/>
              </w:rPr>
              <w:t xml:space="preserve"> Лариса Анатольевна</w:t>
            </w:r>
          </w:p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председатель территориального общественного самоуправления "Совет микрорайона "</w:t>
            </w:r>
            <w:proofErr w:type="spellStart"/>
            <w:r w:rsidRPr="00D379F4">
              <w:rPr>
                <w:rFonts w:ascii="Times New Roman" w:hAnsi="Times New Roman" w:cs="Times New Roman"/>
              </w:rPr>
              <w:t>Мокрушинский</w:t>
            </w:r>
            <w:proofErr w:type="spellEnd"/>
            <w:r w:rsidRPr="00D379F4">
              <w:rPr>
                <w:rFonts w:ascii="Times New Roman" w:hAnsi="Times New Roman" w:cs="Times New Roman"/>
              </w:rPr>
              <w:t>" г. Томска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Лукьянова Татьяна Алексеевна</w:t>
            </w:r>
          </w:p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председатель территориального общественного самоуправления "Совет микрорайона "Иркутский"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79F4">
              <w:rPr>
                <w:rFonts w:ascii="Times New Roman" w:hAnsi="Times New Roman" w:cs="Times New Roman"/>
              </w:rPr>
              <w:t>Губарь</w:t>
            </w:r>
            <w:proofErr w:type="spellEnd"/>
            <w:r w:rsidRPr="00D379F4">
              <w:rPr>
                <w:rFonts w:ascii="Times New Roman" w:hAnsi="Times New Roman" w:cs="Times New Roman"/>
              </w:rPr>
              <w:t xml:space="preserve"> Александр Павлович</w:t>
            </w:r>
          </w:p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председатель Местной общественной организации территориальное общественное самоуправление "П. Сосновый бор"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79F4">
              <w:rPr>
                <w:rFonts w:ascii="Times New Roman" w:hAnsi="Times New Roman" w:cs="Times New Roman"/>
              </w:rPr>
              <w:t>Лемешова</w:t>
            </w:r>
            <w:proofErr w:type="spellEnd"/>
            <w:r w:rsidRPr="00D379F4">
              <w:rPr>
                <w:rFonts w:ascii="Times New Roman" w:hAnsi="Times New Roman" w:cs="Times New Roman"/>
              </w:rPr>
              <w:t xml:space="preserve"> Раиса Николаевна</w:t>
            </w:r>
          </w:p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председатель территориального общественного самоуправления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Полстяной Виталий Александрович</w:t>
            </w:r>
          </w:p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председатель Местной общественной организации "Территориальное общественное самоуправление "Нефтяной" города Томска"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79F4">
              <w:rPr>
                <w:rFonts w:ascii="Times New Roman" w:hAnsi="Times New Roman" w:cs="Times New Roman"/>
              </w:rPr>
              <w:t>Киребко</w:t>
            </w:r>
            <w:proofErr w:type="spellEnd"/>
            <w:r w:rsidRPr="00D379F4">
              <w:rPr>
                <w:rFonts w:ascii="Times New Roman" w:hAnsi="Times New Roman" w:cs="Times New Roman"/>
              </w:rPr>
              <w:t xml:space="preserve"> Василий Геннадьевич</w:t>
            </w:r>
          </w:p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председатель Местной общественной организации "Территориальное общественное самоуправление "Радужный" г. Томск"</w:t>
            </w:r>
          </w:p>
        </w:tc>
      </w:tr>
      <w:tr w:rsidR="00D379F4" w:rsidRPr="00D379F4">
        <w:tc>
          <w:tcPr>
            <w:tcW w:w="397" w:type="dxa"/>
          </w:tcPr>
          <w:p w:rsidR="00D379F4" w:rsidRPr="00D379F4" w:rsidRDefault="00D37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28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79F4">
              <w:rPr>
                <w:rFonts w:ascii="Times New Roman" w:hAnsi="Times New Roman" w:cs="Times New Roman"/>
              </w:rPr>
              <w:t>Габитова</w:t>
            </w:r>
            <w:proofErr w:type="spellEnd"/>
            <w:r w:rsidRPr="00D379F4">
              <w:rPr>
                <w:rFonts w:ascii="Times New Roman" w:hAnsi="Times New Roman" w:cs="Times New Roman"/>
              </w:rPr>
              <w:t xml:space="preserve"> Ольга Олеговна</w:t>
            </w:r>
          </w:p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4989" w:type="dxa"/>
          </w:tcPr>
          <w:p w:rsidR="00D379F4" w:rsidRPr="00D379F4" w:rsidRDefault="00D379F4">
            <w:pPr>
              <w:pStyle w:val="ConsPlusNormal"/>
              <w:rPr>
                <w:rFonts w:ascii="Times New Roman" w:hAnsi="Times New Roman" w:cs="Times New Roman"/>
              </w:rPr>
            </w:pPr>
            <w:r w:rsidRPr="00D379F4">
              <w:rPr>
                <w:rFonts w:ascii="Times New Roman" w:hAnsi="Times New Roman" w:cs="Times New Roman"/>
              </w:rPr>
              <w:t>председатель Местной общественной организации "Территориальное общественное самоуправление "Центральный" г. Томска</w:t>
            </w:r>
          </w:p>
        </w:tc>
      </w:tr>
    </w:tbl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Normal"/>
        <w:jc w:val="both"/>
        <w:rPr>
          <w:rFonts w:ascii="Times New Roman" w:hAnsi="Times New Roman" w:cs="Times New Roman"/>
        </w:rPr>
      </w:pPr>
    </w:p>
    <w:p w:rsidR="00D379F4" w:rsidRPr="00D379F4" w:rsidRDefault="00D379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94032" w:rsidRPr="00D379F4" w:rsidRDefault="00B94032">
      <w:pPr>
        <w:rPr>
          <w:rFonts w:ascii="Times New Roman" w:hAnsi="Times New Roman" w:cs="Times New Roman"/>
        </w:rPr>
      </w:pPr>
    </w:p>
    <w:sectPr w:rsidR="00B94032" w:rsidRPr="00D379F4" w:rsidSect="0094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F4"/>
    <w:rsid w:val="00B94032"/>
    <w:rsid w:val="00D379F4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38F4B8C64BDB5171D35D5F109098EE309F8E9C09AB847DE29984330A5424733FF70FC9B9749A198799C68A7E26D50A9D2B973917141D11F09D5E1SEWAF" TargetMode="External"/><Relationship Id="rId13" Type="http://schemas.openxmlformats.org/officeDocument/2006/relationships/hyperlink" Target="consultantplus://offline/ref=58738F4B8C64BDB5171D35D5F109098EE309F8E9C09AB847DE29984330A5424733FF70FC9B9749A198799C6BA5E26D50A9D2B973917141D11F09D5E1SEWAF" TargetMode="External"/><Relationship Id="rId18" Type="http://schemas.openxmlformats.org/officeDocument/2006/relationships/hyperlink" Target="consultantplus://offline/ref=58738F4B8C64BDB5171D35D5F109098EE309F8E9C09DB847DF26984330A5424733FF70FC9B9749A198799C69A0E26D50A9D2B973917141D11F09D5E1SEW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738F4B8C64BDB5171D35D5F109098EE309F8E9C09AB847DE29984330A5424733FF70FC9B9749A198799C68A5E26D50A9D2B973917141D11F09D5E1SEWAF" TargetMode="External"/><Relationship Id="rId12" Type="http://schemas.openxmlformats.org/officeDocument/2006/relationships/hyperlink" Target="consultantplus://offline/ref=58738F4B8C64BDB5171D35D5F109098EE309F8E9C09AB847DE29984330A5424733FF70FC9B9749A198799C68ACE26D50A9D2B973917141D11F09D5E1SEWAF" TargetMode="External"/><Relationship Id="rId17" Type="http://schemas.openxmlformats.org/officeDocument/2006/relationships/hyperlink" Target="consultantplus://offline/ref=58738F4B8C64BDB5171D35D5F109098EE309F8E9C09AB847DE29984330A5424733FF70FC9B9749A198799C6BA3E26D50A9D2B973917141D11F09D5E1SEW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738F4B8C64BDB5171D35D5F109098EE309F8E9C09AB847DE29984330A5424733FF70FC9B9749A198799C6BA1E26D50A9D2B973917141D11F09D5E1SEWA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38F4B8C64BDB5171D2BD8E765578AE00AA1E1CACFE416D62E901167A51E0265F67AABC6D340BE9A799ES6W9F" TargetMode="External"/><Relationship Id="rId11" Type="http://schemas.openxmlformats.org/officeDocument/2006/relationships/hyperlink" Target="consultantplus://offline/ref=58738F4B8C64BDB5171D35D5F109098EE309F8E9C09AB847DE29984330A5424733FF70FC9B9749A198799C68A2E26D50A9D2B973917141D11F09D5E1SEWAF" TargetMode="External"/><Relationship Id="rId5" Type="http://schemas.openxmlformats.org/officeDocument/2006/relationships/hyperlink" Target="consultantplus://offline/ref=58738F4B8C64BDB5171D35D5F109098EE309F8E9C09AB847DE29984330A5424733FF70FC9B9749A198799C69ACE26D50A9D2B973917141D11F09D5E1SEWAF" TargetMode="External"/><Relationship Id="rId15" Type="http://schemas.openxmlformats.org/officeDocument/2006/relationships/hyperlink" Target="consultantplus://offline/ref=58738F4B8C64BDB5171D35D5F109098EE309F8E9C09AB847DE29984330A5424733FF70FC9B9749A198799C6BA6E26D50A9D2B973917141D11F09D5E1SEWAF" TargetMode="External"/><Relationship Id="rId10" Type="http://schemas.openxmlformats.org/officeDocument/2006/relationships/hyperlink" Target="consultantplus://offline/ref=58738F4B8C64BDB5171D35D5F109098EE309F8E9C09AB847DE29984330A5424733FF70FC9B9749A198799C68A3E26D50A9D2B973917141D11F09D5E1SEWA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738F4B8C64BDB5171D35D5F109098EE309F8E9C09AB847DE29984330A5424733FF70FC9B9749A198799C68A0E26D50A9D2B973917141D11F09D5E1SEWAF" TargetMode="External"/><Relationship Id="rId14" Type="http://schemas.openxmlformats.org/officeDocument/2006/relationships/hyperlink" Target="consultantplus://offline/ref=58738F4B8C64BDB5171D35D5F109098EE309F8E9C09AB847DE29984330A5424733FF70FC9B9749A198799C6BA4E26D50A9D2B973917141D11F09D5E1SE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2020-04-30T03:53:00Z</dcterms:created>
  <dcterms:modified xsi:type="dcterms:W3CDTF">2020-04-30T03:53:00Z</dcterms:modified>
</cp:coreProperties>
</file>