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2" w:type="dxa"/>
        <w:jc w:val="right"/>
        <w:tblLook w:val="04A0" w:firstRow="1" w:lastRow="0" w:firstColumn="1" w:lastColumn="0" w:noHBand="0" w:noVBand="1"/>
      </w:tblPr>
      <w:tblGrid>
        <w:gridCol w:w="4502"/>
      </w:tblGrid>
      <w:tr w:rsidR="00895BC4" w:rsidTr="00AA6AEC">
        <w:trPr>
          <w:trHeight w:val="300"/>
          <w:jc w:val="right"/>
        </w:trPr>
        <w:tc>
          <w:tcPr>
            <w:tcW w:w="4502" w:type="dxa"/>
            <w:noWrap/>
            <w:vAlign w:val="bottom"/>
            <w:hideMark/>
          </w:tcPr>
          <w:p w:rsidR="00895BC4" w:rsidRDefault="00895BC4" w:rsidP="00895BC4">
            <w:pPr>
              <w:jc w:val="right"/>
              <w:rPr>
                <w:color w:val="000000"/>
                <w:sz w:val="24"/>
                <w:szCs w:val="24"/>
              </w:rPr>
            </w:pPr>
            <w:bookmarkStart w:id="0" w:name="_GoBack"/>
            <w:bookmarkEnd w:id="0"/>
            <w:r>
              <w:rPr>
                <w:color w:val="000000"/>
                <w:szCs w:val="24"/>
              </w:rPr>
              <w:t>Приложение 1 к постановлению</w:t>
            </w:r>
          </w:p>
        </w:tc>
      </w:tr>
      <w:tr w:rsidR="00895BC4" w:rsidTr="00AA6AEC">
        <w:trPr>
          <w:trHeight w:val="300"/>
          <w:jc w:val="right"/>
        </w:trPr>
        <w:tc>
          <w:tcPr>
            <w:tcW w:w="4502" w:type="dxa"/>
            <w:noWrap/>
            <w:vAlign w:val="bottom"/>
            <w:hideMark/>
          </w:tcPr>
          <w:p w:rsidR="00895BC4" w:rsidRDefault="00895BC4" w:rsidP="00895BC4">
            <w:pPr>
              <w:jc w:val="right"/>
              <w:rPr>
                <w:color w:val="000000"/>
                <w:sz w:val="24"/>
                <w:szCs w:val="24"/>
              </w:rPr>
            </w:pPr>
            <w:r>
              <w:rPr>
                <w:color w:val="000000"/>
                <w:szCs w:val="24"/>
              </w:rPr>
              <w:t>администрации Города Томска</w:t>
            </w:r>
          </w:p>
        </w:tc>
      </w:tr>
      <w:tr w:rsidR="00895BC4" w:rsidTr="00895BC4">
        <w:trPr>
          <w:trHeight w:val="255"/>
          <w:jc w:val="right"/>
        </w:trPr>
        <w:tc>
          <w:tcPr>
            <w:tcW w:w="4502" w:type="dxa"/>
            <w:noWrap/>
            <w:vAlign w:val="bottom"/>
            <w:hideMark/>
          </w:tcPr>
          <w:p w:rsidR="00895BC4" w:rsidRDefault="00895BC4" w:rsidP="00895BC4">
            <w:pPr>
              <w:jc w:val="right"/>
              <w:rPr>
                <w:color w:val="000000"/>
                <w:sz w:val="24"/>
                <w:szCs w:val="24"/>
              </w:rPr>
            </w:pPr>
            <w:r>
              <w:rPr>
                <w:color w:val="000000"/>
                <w:szCs w:val="24"/>
              </w:rPr>
              <w:t>от 30.01.2024 № 73</w:t>
            </w:r>
          </w:p>
        </w:tc>
      </w:tr>
    </w:tbl>
    <w:p w:rsidR="00895BC4" w:rsidRDefault="00895BC4" w:rsidP="00895BC4">
      <w:pPr>
        <w:rPr>
          <w:lang w:eastAsia="en-US"/>
        </w:rPr>
      </w:pPr>
    </w:p>
    <w:p w:rsidR="00895BC4" w:rsidRDefault="00895BC4" w:rsidP="00895BC4">
      <w:pPr>
        <w:jc w:val="center"/>
      </w:pPr>
      <w:r>
        <w:t>I. ПАСПОРТ МУНИЦИПАЛЬНОЙ ПРОГРАММЫ</w:t>
      </w:r>
    </w:p>
    <w:p w:rsidR="00895BC4" w:rsidRDefault="00895BC4" w:rsidP="00895BC4">
      <w:pPr>
        <w:jc w:val="center"/>
      </w:pPr>
    </w:p>
    <w:tbl>
      <w:tblPr>
        <w:tblW w:w="16210" w:type="dxa"/>
        <w:tblInd w:w="-601" w:type="dxa"/>
        <w:tblLayout w:type="fixed"/>
        <w:tblLook w:val="04A0" w:firstRow="1" w:lastRow="0" w:firstColumn="1" w:lastColumn="0" w:noHBand="0" w:noVBand="1"/>
      </w:tblPr>
      <w:tblGrid>
        <w:gridCol w:w="1135"/>
        <w:gridCol w:w="807"/>
        <w:gridCol w:w="752"/>
        <w:gridCol w:w="709"/>
        <w:gridCol w:w="567"/>
        <w:gridCol w:w="816"/>
        <w:gridCol w:w="816"/>
        <w:gridCol w:w="816"/>
        <w:gridCol w:w="816"/>
        <w:gridCol w:w="816"/>
        <w:gridCol w:w="816"/>
        <w:gridCol w:w="816"/>
        <w:gridCol w:w="816"/>
        <w:gridCol w:w="816"/>
        <w:gridCol w:w="816"/>
        <w:gridCol w:w="816"/>
        <w:gridCol w:w="816"/>
        <w:gridCol w:w="816"/>
        <w:gridCol w:w="816"/>
        <w:gridCol w:w="816"/>
      </w:tblGrid>
      <w:tr w:rsidR="00895BC4" w:rsidTr="00AA6AEC">
        <w:trPr>
          <w:trHeight w:val="699"/>
        </w:trPr>
        <w:tc>
          <w:tcPr>
            <w:tcW w:w="1135" w:type="dxa"/>
            <w:tcBorders>
              <w:top w:val="single" w:sz="8" w:space="0" w:color="auto"/>
              <w:left w:val="single" w:sz="8" w:space="0" w:color="auto"/>
              <w:bottom w:val="single" w:sz="8" w:space="0" w:color="auto"/>
              <w:right w:val="single" w:sz="8" w:space="0" w:color="000000"/>
            </w:tcBorders>
            <w:noWrap/>
            <w:vAlign w:val="bottom"/>
            <w:hideMark/>
          </w:tcPr>
          <w:p w:rsidR="00895BC4" w:rsidRDefault="00895BC4" w:rsidP="00AA6AEC">
            <w:pPr>
              <w:jc w:val="both"/>
              <w:rPr>
                <w:color w:val="000000"/>
                <w:sz w:val="24"/>
                <w:szCs w:val="24"/>
              </w:rPr>
            </w:pPr>
            <w:r>
              <w:rPr>
                <w:color w:val="000000"/>
                <w:szCs w:val="24"/>
              </w:rPr>
              <w:t>Правовой акт, являющийся основанием для разработки муниципальной программы</w:t>
            </w:r>
          </w:p>
        </w:tc>
        <w:tc>
          <w:tcPr>
            <w:tcW w:w="15075" w:type="dxa"/>
            <w:gridSpan w:val="19"/>
            <w:tcBorders>
              <w:top w:val="single" w:sz="8" w:space="0" w:color="auto"/>
              <w:left w:val="nil"/>
              <w:bottom w:val="single" w:sz="8" w:space="0" w:color="auto"/>
              <w:right w:val="single" w:sz="8" w:space="0" w:color="000000"/>
            </w:tcBorders>
            <w:noWrap/>
            <w:vAlign w:val="bottom"/>
            <w:hideMark/>
          </w:tcPr>
          <w:p w:rsidR="00895BC4" w:rsidRDefault="00895BC4" w:rsidP="00AA6AEC">
            <w:pPr>
              <w:rPr>
                <w:color w:val="000000"/>
                <w:sz w:val="24"/>
                <w:szCs w:val="24"/>
              </w:rPr>
            </w:pPr>
            <w:r>
              <w:rPr>
                <w:color w:val="000000"/>
                <w:szCs w:val="24"/>
              </w:rPr>
              <w:t>Распоряжение администрации Города Томска от 23.05.2014 № р 460 «Об утверждении перечня муниципальных программ муниципального образования «Город Томск».</w:t>
            </w:r>
          </w:p>
        </w:tc>
      </w:tr>
      <w:tr w:rsidR="00895BC4" w:rsidTr="00AA6AEC">
        <w:trPr>
          <w:trHeight w:val="480"/>
        </w:trPr>
        <w:tc>
          <w:tcPr>
            <w:tcW w:w="1135" w:type="dxa"/>
            <w:tcBorders>
              <w:top w:val="single" w:sz="8" w:space="0" w:color="auto"/>
              <w:left w:val="single" w:sz="8" w:space="0" w:color="auto"/>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t>Куратор муниципальной программы</w:t>
            </w:r>
          </w:p>
        </w:tc>
        <w:tc>
          <w:tcPr>
            <w:tcW w:w="15075" w:type="dxa"/>
            <w:gridSpan w:val="19"/>
            <w:tcBorders>
              <w:top w:val="single" w:sz="8" w:space="0" w:color="auto"/>
              <w:left w:val="nil"/>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t>Заместитель Мэра Города Томска по безопасности и общим вопросам.</w:t>
            </w:r>
          </w:p>
        </w:tc>
      </w:tr>
      <w:tr w:rsidR="00895BC4" w:rsidTr="00AA6AEC">
        <w:trPr>
          <w:trHeight w:val="480"/>
        </w:trPr>
        <w:tc>
          <w:tcPr>
            <w:tcW w:w="1135" w:type="dxa"/>
            <w:tcBorders>
              <w:top w:val="single" w:sz="8" w:space="0" w:color="auto"/>
              <w:left w:val="single" w:sz="8" w:space="0" w:color="auto"/>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t>Ответственный исполнитель муниципальной программы</w:t>
            </w:r>
          </w:p>
        </w:tc>
        <w:tc>
          <w:tcPr>
            <w:tcW w:w="15075" w:type="dxa"/>
            <w:gridSpan w:val="19"/>
            <w:tcBorders>
              <w:top w:val="single" w:sz="8" w:space="0" w:color="auto"/>
              <w:left w:val="nil"/>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t>Администрация Города Томска (Комитет общественной безопасности), далее - КОБ.</w:t>
            </w:r>
          </w:p>
        </w:tc>
      </w:tr>
      <w:tr w:rsidR="00895BC4" w:rsidTr="00AA6AEC">
        <w:trPr>
          <w:trHeight w:val="3900"/>
        </w:trPr>
        <w:tc>
          <w:tcPr>
            <w:tcW w:w="1135" w:type="dxa"/>
            <w:tcBorders>
              <w:top w:val="single" w:sz="8" w:space="0" w:color="auto"/>
              <w:left w:val="single" w:sz="8" w:space="0" w:color="auto"/>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lastRenderedPageBreak/>
              <w:t>Соисполнители</w:t>
            </w:r>
          </w:p>
        </w:tc>
        <w:tc>
          <w:tcPr>
            <w:tcW w:w="15075" w:type="dxa"/>
            <w:gridSpan w:val="19"/>
            <w:tcBorders>
              <w:top w:val="single" w:sz="8" w:space="0" w:color="auto"/>
              <w:left w:val="nil"/>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t>Администрация Кировского района Города Томска;</w:t>
            </w:r>
            <w:r>
              <w:rPr>
                <w:color w:val="000000"/>
                <w:szCs w:val="24"/>
              </w:rPr>
              <w:br/>
              <w:t>Администрация Ленинского района Города Томска;</w:t>
            </w:r>
            <w:r>
              <w:rPr>
                <w:color w:val="000000"/>
                <w:szCs w:val="24"/>
              </w:rPr>
              <w:br/>
              <w:t>Администрация Советского района Города Томска;</w:t>
            </w:r>
            <w:r>
              <w:rPr>
                <w:color w:val="000000"/>
                <w:szCs w:val="24"/>
              </w:rPr>
              <w:br/>
              <w:t>Администрация Октябрьского района Города Томска;</w:t>
            </w:r>
            <w:r>
              <w:rPr>
                <w:color w:val="000000"/>
                <w:szCs w:val="24"/>
              </w:rPr>
              <w:br/>
              <w:t>Департамент образования администрации Города Томска, далее - ДО;</w:t>
            </w:r>
            <w:r>
              <w:rPr>
                <w:color w:val="000000"/>
                <w:szCs w:val="24"/>
              </w:rPr>
              <w:br/>
              <w:t>Департамент капитального строительства администрации Города Томска, далее - ДКС;</w:t>
            </w:r>
            <w:r>
              <w:rPr>
                <w:color w:val="000000"/>
                <w:szCs w:val="24"/>
              </w:rPr>
              <w:br/>
              <w:t>Управление культуры администрации Города Томска, далее - УК;</w:t>
            </w:r>
            <w:r>
              <w:rPr>
                <w:color w:val="000000"/>
                <w:szCs w:val="24"/>
              </w:rPr>
              <w:br/>
              <w:t>Управление физической культуры и спорта администрации Города Томска, далее - УФКиС;</w:t>
            </w:r>
            <w:r>
              <w:rPr>
                <w:color w:val="000000"/>
                <w:szCs w:val="24"/>
              </w:rPr>
              <w:br/>
              <w:t xml:space="preserve">Администрация Города Томска (Управление информатизации и муниципальных услуг администрации Города Томска), далее - УИиМУ; </w:t>
            </w:r>
            <w:r>
              <w:rPr>
                <w:color w:val="000000"/>
                <w:szCs w:val="24"/>
              </w:rPr>
              <w:br/>
              <w:t xml:space="preserve">Администрация Города Томска (Управление информационной политики и общественных связей администрации Города Томска), далее - УИПиОС; </w:t>
            </w:r>
            <w:r>
              <w:rPr>
                <w:color w:val="000000"/>
                <w:szCs w:val="24"/>
              </w:rPr>
              <w:br/>
              <w:t>Администрация Города Томска (Комитет жилищной политики администрации Города Томска), далее - КЖП;</w:t>
            </w:r>
            <w:r>
              <w:rPr>
                <w:color w:val="000000"/>
                <w:szCs w:val="24"/>
              </w:rPr>
              <w:br/>
              <w:t>Администрация Города Томска (МКУ «ОДС г. Томска»), далее – МКУ «ОДС г. Томска».</w:t>
            </w:r>
          </w:p>
        </w:tc>
      </w:tr>
      <w:tr w:rsidR="00895BC4" w:rsidTr="00AA6AEC">
        <w:trPr>
          <w:trHeight w:val="1044"/>
        </w:trPr>
        <w:tc>
          <w:tcPr>
            <w:tcW w:w="1135" w:type="dxa"/>
            <w:tcBorders>
              <w:top w:val="single" w:sz="8" w:space="0" w:color="auto"/>
              <w:left w:val="single" w:sz="8" w:space="0" w:color="auto"/>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t>Участники</w:t>
            </w:r>
          </w:p>
        </w:tc>
        <w:tc>
          <w:tcPr>
            <w:tcW w:w="15075" w:type="dxa"/>
            <w:gridSpan w:val="19"/>
            <w:tcBorders>
              <w:top w:val="single" w:sz="8" w:space="0" w:color="auto"/>
              <w:left w:val="nil"/>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t>УМВД России по Томской области (по согласованию);</w:t>
            </w:r>
            <w:r>
              <w:rPr>
                <w:color w:val="000000"/>
                <w:szCs w:val="24"/>
              </w:rPr>
              <w:br/>
              <w:t>УФСБ России по Томской области (по согласованию);</w:t>
            </w:r>
            <w:r>
              <w:rPr>
                <w:color w:val="000000"/>
                <w:szCs w:val="24"/>
              </w:rPr>
              <w:br/>
              <w:t>ГУ МЧС России по Томской области» (по согласованию).</w:t>
            </w:r>
          </w:p>
        </w:tc>
      </w:tr>
      <w:tr w:rsidR="00895BC4" w:rsidTr="00AA6AEC">
        <w:trPr>
          <w:trHeight w:val="660"/>
        </w:trPr>
        <w:tc>
          <w:tcPr>
            <w:tcW w:w="1135" w:type="dxa"/>
            <w:tcBorders>
              <w:top w:val="single" w:sz="8" w:space="0" w:color="auto"/>
              <w:left w:val="nil"/>
              <w:bottom w:val="single" w:sz="8" w:space="0" w:color="auto"/>
              <w:right w:val="single" w:sz="8" w:space="0" w:color="000000"/>
            </w:tcBorders>
            <w:noWrap/>
            <w:hideMark/>
          </w:tcPr>
          <w:p w:rsidR="00895BC4" w:rsidRDefault="00895BC4" w:rsidP="00AA6AEC">
            <w:pPr>
              <w:jc w:val="both"/>
              <w:rPr>
                <w:color w:val="000000"/>
                <w:sz w:val="24"/>
                <w:szCs w:val="24"/>
              </w:rPr>
            </w:pPr>
            <w:r>
              <w:rPr>
                <w:color w:val="000000"/>
                <w:szCs w:val="24"/>
              </w:rPr>
              <w:t>Наименование стратегической цели (целевого вектора) развития Города Томска</w:t>
            </w:r>
          </w:p>
        </w:tc>
        <w:tc>
          <w:tcPr>
            <w:tcW w:w="15075" w:type="dxa"/>
            <w:gridSpan w:val="19"/>
            <w:tcBorders>
              <w:top w:val="single" w:sz="8" w:space="0" w:color="auto"/>
              <w:left w:val="nil"/>
              <w:bottom w:val="single" w:sz="8" w:space="0" w:color="auto"/>
              <w:right w:val="single" w:sz="8" w:space="0" w:color="000000"/>
            </w:tcBorders>
            <w:noWrap/>
            <w:hideMark/>
          </w:tcPr>
          <w:p w:rsidR="00895BC4" w:rsidRDefault="00895BC4" w:rsidP="00AA6AEC">
            <w:pPr>
              <w:jc w:val="both"/>
              <w:rPr>
                <w:color w:val="000000"/>
                <w:sz w:val="24"/>
                <w:szCs w:val="24"/>
              </w:rPr>
            </w:pPr>
            <w:r>
              <w:rPr>
                <w:color w:val="000000"/>
                <w:szCs w:val="24"/>
              </w:rPr>
              <w:t>Экологичная и безопасная среда жизнедеятельности.</w:t>
            </w:r>
          </w:p>
        </w:tc>
      </w:tr>
      <w:tr w:rsidR="00895BC4" w:rsidTr="00AA6AEC">
        <w:trPr>
          <w:trHeight w:val="384"/>
        </w:trPr>
        <w:tc>
          <w:tcPr>
            <w:tcW w:w="1135" w:type="dxa"/>
            <w:tcBorders>
              <w:top w:val="single" w:sz="8" w:space="0" w:color="auto"/>
              <w:left w:val="nil"/>
              <w:bottom w:val="single" w:sz="8" w:space="0" w:color="auto"/>
              <w:right w:val="single" w:sz="8" w:space="0" w:color="000000"/>
            </w:tcBorders>
            <w:noWrap/>
            <w:hideMark/>
          </w:tcPr>
          <w:p w:rsidR="00895BC4" w:rsidRDefault="00895BC4" w:rsidP="00AA6AEC">
            <w:pPr>
              <w:rPr>
                <w:color w:val="000000"/>
                <w:sz w:val="24"/>
                <w:szCs w:val="24"/>
              </w:rPr>
            </w:pPr>
            <w:r>
              <w:rPr>
                <w:color w:val="000000"/>
                <w:szCs w:val="24"/>
              </w:rPr>
              <w:t>Наименование стратегической задачи развития Города Томска</w:t>
            </w:r>
          </w:p>
        </w:tc>
        <w:tc>
          <w:tcPr>
            <w:tcW w:w="15075" w:type="dxa"/>
            <w:gridSpan w:val="19"/>
            <w:tcBorders>
              <w:top w:val="single" w:sz="8" w:space="0" w:color="auto"/>
              <w:left w:val="nil"/>
              <w:bottom w:val="single" w:sz="8" w:space="0" w:color="auto"/>
              <w:right w:val="single" w:sz="8" w:space="0" w:color="000000"/>
            </w:tcBorders>
            <w:noWrap/>
            <w:hideMark/>
          </w:tcPr>
          <w:p w:rsidR="00895BC4" w:rsidRDefault="00895BC4" w:rsidP="00AA6AEC">
            <w:pPr>
              <w:rPr>
                <w:color w:val="000000"/>
                <w:sz w:val="24"/>
                <w:szCs w:val="24"/>
              </w:rPr>
            </w:pPr>
            <w:r>
              <w:rPr>
                <w:color w:val="000000"/>
                <w:szCs w:val="24"/>
              </w:rPr>
              <w:t>Повышение личной и общественной безопасности.</w:t>
            </w:r>
          </w:p>
        </w:tc>
      </w:tr>
      <w:tr w:rsidR="00895BC4" w:rsidTr="00AA6AEC">
        <w:trPr>
          <w:trHeight w:val="384"/>
        </w:trPr>
        <w:tc>
          <w:tcPr>
            <w:tcW w:w="1135" w:type="dxa"/>
            <w:tcBorders>
              <w:top w:val="single" w:sz="8" w:space="0" w:color="auto"/>
              <w:left w:val="single" w:sz="8" w:space="0" w:color="auto"/>
              <w:bottom w:val="nil"/>
              <w:right w:val="single" w:sz="8" w:space="0" w:color="000000"/>
            </w:tcBorders>
            <w:shd w:val="clear" w:color="auto" w:fill="FFFFFF"/>
            <w:hideMark/>
          </w:tcPr>
          <w:p w:rsidR="00895BC4" w:rsidRDefault="00895BC4" w:rsidP="00AA6AEC">
            <w:pPr>
              <w:rPr>
                <w:color w:val="000000"/>
                <w:sz w:val="24"/>
                <w:szCs w:val="24"/>
              </w:rPr>
            </w:pPr>
            <w:r>
              <w:rPr>
                <w:color w:val="000000"/>
                <w:szCs w:val="24"/>
              </w:rPr>
              <w:lastRenderedPageBreak/>
              <w:t xml:space="preserve">Цель и задачи муниципальной программы                                                                                                                          </w:t>
            </w:r>
          </w:p>
        </w:tc>
        <w:tc>
          <w:tcPr>
            <w:tcW w:w="15075" w:type="dxa"/>
            <w:gridSpan w:val="19"/>
            <w:tcBorders>
              <w:top w:val="single" w:sz="8" w:space="0" w:color="auto"/>
              <w:left w:val="nil"/>
              <w:bottom w:val="nil"/>
              <w:right w:val="single" w:sz="8" w:space="0" w:color="000000"/>
            </w:tcBorders>
            <w:shd w:val="clear" w:color="auto" w:fill="FFFFFF"/>
            <w:hideMark/>
          </w:tcPr>
          <w:p w:rsidR="00895BC4" w:rsidRDefault="00895BC4" w:rsidP="00AA6AEC">
            <w:pPr>
              <w:rPr>
                <w:color w:val="000000"/>
                <w:sz w:val="24"/>
                <w:szCs w:val="24"/>
              </w:rPr>
            </w:pPr>
            <w:r>
              <w:rPr>
                <w:color w:val="000000"/>
                <w:szCs w:val="24"/>
              </w:rPr>
              <w:t>Цель: Повышение личной и общественной безопасности.</w:t>
            </w:r>
          </w:p>
        </w:tc>
      </w:tr>
      <w:tr w:rsidR="00895BC4" w:rsidTr="00AA6AEC">
        <w:trPr>
          <w:trHeight w:val="1755"/>
        </w:trPr>
        <w:tc>
          <w:tcPr>
            <w:tcW w:w="1135" w:type="dxa"/>
            <w:tcBorders>
              <w:top w:val="nil"/>
              <w:left w:val="single" w:sz="8" w:space="0" w:color="auto"/>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t> </w:t>
            </w:r>
          </w:p>
        </w:tc>
        <w:tc>
          <w:tcPr>
            <w:tcW w:w="15075" w:type="dxa"/>
            <w:gridSpan w:val="19"/>
            <w:tcBorders>
              <w:top w:val="nil"/>
              <w:left w:val="nil"/>
              <w:bottom w:val="nil"/>
              <w:right w:val="single" w:sz="8" w:space="0" w:color="000000"/>
            </w:tcBorders>
            <w:shd w:val="clear" w:color="auto" w:fill="FFFFFF"/>
            <w:hideMark/>
          </w:tcPr>
          <w:p w:rsidR="00895BC4" w:rsidRDefault="00895BC4" w:rsidP="00AA6AEC">
            <w:pPr>
              <w:rPr>
                <w:color w:val="000000"/>
                <w:sz w:val="24"/>
                <w:szCs w:val="24"/>
              </w:rPr>
            </w:pPr>
            <w:r>
              <w:rPr>
                <w:color w:val="000000"/>
                <w:szCs w:val="24"/>
              </w:rPr>
              <w:t>Задача 1.: Профилактика правонарушений на территории муниципального образования «Город Томск».</w:t>
            </w:r>
            <w:r>
              <w:rPr>
                <w:color w:val="000000"/>
                <w:szCs w:val="24"/>
              </w:rPr>
              <w:br/>
              <w:t>Задача 2: Совершенствование благоприятных условий жизнедеятельности детей на объектах  муниципальных учреждений муниципального образования «Город Томск».</w:t>
            </w:r>
            <w:r>
              <w:rPr>
                <w:color w:val="000000"/>
                <w:szCs w:val="24"/>
              </w:rPr>
              <w:br/>
              <w:t>Задача 3: Обеспечение своевременного и гарантированного оповещения и информирования населения муниципального образования «Город Томск» об угрозе возникновения или о возникновении чрезвычайных ситуаций природного и техногенного характера.</w:t>
            </w:r>
            <w:r>
              <w:rPr>
                <w:color w:val="000000"/>
                <w:szCs w:val="24"/>
              </w:rPr>
              <w:br/>
              <w:t>Задача 4: Профилактика терроризма и экстремистской деятельности, минимизация и (или) ликвидация последствий их проявлений на территории муниципального образования «Город Томск».</w:t>
            </w:r>
          </w:p>
        </w:tc>
      </w:tr>
      <w:tr w:rsidR="00895BC4" w:rsidTr="00AA6AEC">
        <w:trPr>
          <w:trHeight w:val="1248"/>
        </w:trPr>
        <w:tc>
          <w:tcPr>
            <w:tcW w:w="1135" w:type="dxa"/>
            <w:vMerge w:val="restart"/>
            <w:tcBorders>
              <w:top w:val="single" w:sz="8" w:space="0" w:color="auto"/>
              <w:left w:val="single" w:sz="8" w:space="0" w:color="auto"/>
              <w:bottom w:val="single" w:sz="8" w:space="0" w:color="000000"/>
              <w:right w:val="single" w:sz="8" w:space="0" w:color="000000"/>
            </w:tcBorders>
            <w:shd w:val="clear" w:color="auto" w:fill="FFFFFF"/>
            <w:hideMark/>
          </w:tcPr>
          <w:p w:rsidR="00895BC4" w:rsidRDefault="00895BC4" w:rsidP="00AA6AEC">
            <w:pPr>
              <w:rPr>
                <w:color w:val="000000"/>
                <w:sz w:val="24"/>
                <w:szCs w:val="24"/>
              </w:rPr>
            </w:pPr>
            <w:r>
              <w:rPr>
                <w:color w:val="000000"/>
                <w:szCs w:val="24"/>
              </w:rPr>
              <w:t>Показатели цели муниципальной программы, единицы измерения</w:t>
            </w:r>
          </w:p>
        </w:tc>
        <w:tc>
          <w:tcPr>
            <w:tcW w:w="807" w:type="dxa"/>
            <w:tcBorders>
              <w:top w:val="single" w:sz="8" w:space="0" w:color="auto"/>
              <w:left w:val="nil"/>
              <w:bottom w:val="single" w:sz="4" w:space="0" w:color="auto"/>
              <w:right w:val="single" w:sz="4" w:space="0" w:color="auto"/>
            </w:tcBorders>
            <w:shd w:val="clear" w:color="auto" w:fill="FFFFFF"/>
            <w:vAlign w:val="center"/>
            <w:hideMark/>
          </w:tcPr>
          <w:p w:rsidR="00895BC4" w:rsidRDefault="00895BC4" w:rsidP="00AA6AEC">
            <w:pPr>
              <w:jc w:val="center"/>
              <w:rPr>
                <w:color w:val="000000"/>
                <w:sz w:val="24"/>
                <w:szCs w:val="24"/>
              </w:rPr>
            </w:pPr>
            <w:r>
              <w:rPr>
                <w:color w:val="000000"/>
                <w:szCs w:val="24"/>
              </w:rPr>
              <w:t>Год разработки программы - 2016</w:t>
            </w:r>
          </w:p>
        </w:tc>
        <w:tc>
          <w:tcPr>
            <w:tcW w:w="1461" w:type="dxa"/>
            <w:gridSpan w:val="2"/>
            <w:tcBorders>
              <w:top w:val="single" w:sz="8" w:space="0" w:color="auto"/>
              <w:left w:val="nil"/>
              <w:bottom w:val="single" w:sz="4" w:space="0" w:color="auto"/>
              <w:right w:val="single" w:sz="4" w:space="0" w:color="auto"/>
            </w:tcBorders>
            <w:shd w:val="clear" w:color="auto" w:fill="FFFFFF"/>
            <w:vAlign w:val="center"/>
            <w:hideMark/>
          </w:tcPr>
          <w:p w:rsidR="00895BC4" w:rsidRDefault="00895BC4" w:rsidP="00AA6AEC">
            <w:pPr>
              <w:jc w:val="center"/>
              <w:rPr>
                <w:color w:val="000000"/>
                <w:sz w:val="24"/>
                <w:szCs w:val="24"/>
              </w:rPr>
            </w:pPr>
            <w:r>
              <w:rPr>
                <w:color w:val="000000"/>
                <w:szCs w:val="24"/>
              </w:rPr>
              <w:t>2017</w:t>
            </w:r>
          </w:p>
        </w:tc>
        <w:tc>
          <w:tcPr>
            <w:tcW w:w="1383" w:type="dxa"/>
            <w:gridSpan w:val="2"/>
            <w:tcBorders>
              <w:top w:val="single" w:sz="8" w:space="0" w:color="auto"/>
              <w:left w:val="nil"/>
              <w:bottom w:val="single" w:sz="4" w:space="0" w:color="auto"/>
              <w:right w:val="single" w:sz="4" w:space="0" w:color="auto"/>
            </w:tcBorders>
            <w:shd w:val="clear" w:color="auto" w:fill="FFFFFF"/>
            <w:vAlign w:val="center"/>
            <w:hideMark/>
          </w:tcPr>
          <w:p w:rsidR="00895BC4" w:rsidRDefault="00895BC4" w:rsidP="00AA6AEC">
            <w:pPr>
              <w:jc w:val="center"/>
              <w:rPr>
                <w:color w:val="000000"/>
                <w:sz w:val="24"/>
                <w:szCs w:val="24"/>
              </w:rPr>
            </w:pPr>
            <w:r>
              <w:rPr>
                <w:color w:val="000000"/>
                <w:szCs w:val="24"/>
              </w:rPr>
              <w:t>2018</w:t>
            </w:r>
          </w:p>
        </w:tc>
        <w:tc>
          <w:tcPr>
            <w:tcW w:w="1632" w:type="dxa"/>
            <w:gridSpan w:val="2"/>
            <w:tcBorders>
              <w:top w:val="single" w:sz="8" w:space="0" w:color="auto"/>
              <w:left w:val="nil"/>
              <w:bottom w:val="single" w:sz="4" w:space="0" w:color="auto"/>
              <w:right w:val="single" w:sz="4" w:space="0" w:color="auto"/>
            </w:tcBorders>
            <w:shd w:val="clear" w:color="auto" w:fill="FFFFFF"/>
            <w:vAlign w:val="center"/>
            <w:hideMark/>
          </w:tcPr>
          <w:p w:rsidR="00895BC4" w:rsidRDefault="00895BC4" w:rsidP="00AA6AEC">
            <w:pPr>
              <w:jc w:val="center"/>
              <w:rPr>
                <w:color w:val="000000"/>
                <w:sz w:val="24"/>
                <w:szCs w:val="24"/>
              </w:rPr>
            </w:pPr>
            <w:r>
              <w:rPr>
                <w:color w:val="000000"/>
                <w:szCs w:val="24"/>
              </w:rPr>
              <w:t>2019</w:t>
            </w:r>
          </w:p>
        </w:tc>
        <w:tc>
          <w:tcPr>
            <w:tcW w:w="1632" w:type="dxa"/>
            <w:gridSpan w:val="2"/>
            <w:tcBorders>
              <w:top w:val="single" w:sz="8" w:space="0" w:color="auto"/>
              <w:left w:val="nil"/>
              <w:bottom w:val="single" w:sz="4" w:space="0" w:color="auto"/>
              <w:right w:val="single" w:sz="4" w:space="0" w:color="auto"/>
            </w:tcBorders>
            <w:noWrap/>
            <w:vAlign w:val="center"/>
            <w:hideMark/>
          </w:tcPr>
          <w:p w:rsidR="00895BC4" w:rsidRDefault="00895BC4" w:rsidP="00AA6AEC">
            <w:pPr>
              <w:jc w:val="center"/>
              <w:rPr>
                <w:color w:val="000000"/>
                <w:sz w:val="24"/>
                <w:szCs w:val="24"/>
              </w:rPr>
            </w:pPr>
            <w:r>
              <w:rPr>
                <w:color w:val="000000"/>
                <w:szCs w:val="24"/>
              </w:rPr>
              <w:t>2020</w:t>
            </w:r>
          </w:p>
        </w:tc>
        <w:tc>
          <w:tcPr>
            <w:tcW w:w="1632" w:type="dxa"/>
            <w:gridSpan w:val="2"/>
            <w:tcBorders>
              <w:top w:val="single" w:sz="8" w:space="0" w:color="auto"/>
              <w:left w:val="nil"/>
              <w:bottom w:val="single" w:sz="4" w:space="0" w:color="auto"/>
              <w:right w:val="single" w:sz="4" w:space="0" w:color="auto"/>
            </w:tcBorders>
            <w:vAlign w:val="center"/>
            <w:hideMark/>
          </w:tcPr>
          <w:p w:rsidR="00895BC4" w:rsidRDefault="00895BC4" w:rsidP="00AA6AEC">
            <w:pPr>
              <w:jc w:val="center"/>
              <w:rPr>
                <w:color w:val="000000"/>
                <w:sz w:val="24"/>
                <w:szCs w:val="24"/>
              </w:rPr>
            </w:pPr>
            <w:r>
              <w:rPr>
                <w:color w:val="000000"/>
                <w:szCs w:val="24"/>
              </w:rPr>
              <w:t>2021</w:t>
            </w:r>
          </w:p>
        </w:tc>
        <w:tc>
          <w:tcPr>
            <w:tcW w:w="1632" w:type="dxa"/>
            <w:gridSpan w:val="2"/>
            <w:tcBorders>
              <w:top w:val="single" w:sz="8" w:space="0" w:color="auto"/>
              <w:left w:val="nil"/>
              <w:bottom w:val="single" w:sz="4" w:space="0" w:color="auto"/>
              <w:right w:val="single" w:sz="4" w:space="0" w:color="auto"/>
            </w:tcBorders>
            <w:vAlign w:val="center"/>
            <w:hideMark/>
          </w:tcPr>
          <w:p w:rsidR="00895BC4" w:rsidRDefault="00895BC4" w:rsidP="00AA6AEC">
            <w:pPr>
              <w:jc w:val="center"/>
              <w:rPr>
                <w:color w:val="000000"/>
                <w:sz w:val="24"/>
                <w:szCs w:val="24"/>
              </w:rPr>
            </w:pPr>
            <w:r>
              <w:rPr>
                <w:color w:val="000000"/>
                <w:szCs w:val="24"/>
              </w:rPr>
              <w:t>2022</w:t>
            </w:r>
          </w:p>
        </w:tc>
        <w:tc>
          <w:tcPr>
            <w:tcW w:w="1632" w:type="dxa"/>
            <w:gridSpan w:val="2"/>
            <w:tcBorders>
              <w:top w:val="single" w:sz="8" w:space="0" w:color="auto"/>
              <w:left w:val="nil"/>
              <w:bottom w:val="single" w:sz="4" w:space="0" w:color="auto"/>
              <w:right w:val="single" w:sz="4" w:space="0" w:color="auto"/>
            </w:tcBorders>
            <w:shd w:val="clear" w:color="auto" w:fill="FFFFFF"/>
            <w:vAlign w:val="center"/>
            <w:hideMark/>
          </w:tcPr>
          <w:p w:rsidR="00895BC4" w:rsidRDefault="00895BC4" w:rsidP="00AA6AEC">
            <w:pPr>
              <w:jc w:val="center"/>
              <w:rPr>
                <w:color w:val="000000"/>
                <w:sz w:val="24"/>
                <w:szCs w:val="24"/>
              </w:rPr>
            </w:pPr>
            <w:r>
              <w:rPr>
                <w:color w:val="000000"/>
                <w:szCs w:val="24"/>
              </w:rPr>
              <w:t>2023</w:t>
            </w:r>
          </w:p>
        </w:tc>
        <w:tc>
          <w:tcPr>
            <w:tcW w:w="1632" w:type="dxa"/>
            <w:gridSpan w:val="2"/>
            <w:tcBorders>
              <w:top w:val="single" w:sz="8" w:space="0" w:color="auto"/>
              <w:left w:val="nil"/>
              <w:bottom w:val="single" w:sz="4" w:space="0" w:color="auto"/>
              <w:right w:val="single" w:sz="4" w:space="0" w:color="auto"/>
            </w:tcBorders>
            <w:noWrap/>
            <w:vAlign w:val="center"/>
            <w:hideMark/>
          </w:tcPr>
          <w:p w:rsidR="00895BC4" w:rsidRDefault="00895BC4" w:rsidP="00AA6AEC">
            <w:pPr>
              <w:jc w:val="center"/>
              <w:rPr>
                <w:color w:val="000000"/>
                <w:sz w:val="24"/>
                <w:szCs w:val="24"/>
              </w:rPr>
            </w:pPr>
            <w:r>
              <w:rPr>
                <w:color w:val="000000"/>
                <w:szCs w:val="24"/>
              </w:rPr>
              <w:t>2024</w:t>
            </w:r>
          </w:p>
        </w:tc>
        <w:tc>
          <w:tcPr>
            <w:tcW w:w="1632" w:type="dxa"/>
            <w:gridSpan w:val="2"/>
            <w:tcBorders>
              <w:top w:val="single" w:sz="8" w:space="0" w:color="auto"/>
              <w:left w:val="nil"/>
              <w:bottom w:val="single" w:sz="4" w:space="0" w:color="auto"/>
              <w:right w:val="single" w:sz="8" w:space="0" w:color="000000"/>
            </w:tcBorders>
            <w:noWrap/>
            <w:vAlign w:val="center"/>
            <w:hideMark/>
          </w:tcPr>
          <w:p w:rsidR="00895BC4" w:rsidRDefault="00895BC4" w:rsidP="00AA6AEC">
            <w:pPr>
              <w:jc w:val="center"/>
              <w:rPr>
                <w:color w:val="000000"/>
                <w:sz w:val="24"/>
                <w:szCs w:val="24"/>
              </w:rPr>
            </w:pPr>
            <w:r>
              <w:rPr>
                <w:color w:val="000000"/>
                <w:szCs w:val="24"/>
              </w:rPr>
              <w:t>2025</w:t>
            </w:r>
          </w:p>
        </w:tc>
      </w:tr>
      <w:tr w:rsidR="00895BC4" w:rsidTr="00AA6AEC">
        <w:trPr>
          <w:trHeight w:val="2505"/>
        </w:trPr>
        <w:tc>
          <w:tcPr>
            <w:tcW w:w="1135" w:type="dxa"/>
            <w:vMerge/>
            <w:tcBorders>
              <w:top w:val="single" w:sz="8" w:space="0" w:color="auto"/>
              <w:left w:val="single" w:sz="8" w:space="0" w:color="auto"/>
              <w:bottom w:val="single" w:sz="8" w:space="0" w:color="000000"/>
              <w:right w:val="single" w:sz="8" w:space="0" w:color="000000"/>
            </w:tcBorders>
            <w:vAlign w:val="center"/>
            <w:hideMark/>
          </w:tcPr>
          <w:p w:rsidR="00895BC4" w:rsidRDefault="00895BC4" w:rsidP="00AA6AEC">
            <w:pPr>
              <w:rPr>
                <w:color w:val="000000"/>
                <w:sz w:val="24"/>
                <w:szCs w:val="24"/>
              </w:rPr>
            </w:pPr>
          </w:p>
        </w:tc>
        <w:tc>
          <w:tcPr>
            <w:tcW w:w="807" w:type="dxa"/>
            <w:tcBorders>
              <w:top w:val="nil"/>
              <w:left w:val="nil"/>
              <w:bottom w:val="single" w:sz="8" w:space="0" w:color="auto"/>
              <w:right w:val="single" w:sz="4" w:space="0" w:color="auto"/>
            </w:tcBorders>
            <w:shd w:val="clear" w:color="auto" w:fill="FFFFFF"/>
            <w:hideMark/>
          </w:tcPr>
          <w:p w:rsidR="00895BC4" w:rsidRDefault="00895BC4" w:rsidP="00AA6AEC">
            <w:pPr>
              <w:rPr>
                <w:color w:val="000000"/>
                <w:sz w:val="24"/>
                <w:szCs w:val="24"/>
              </w:rPr>
            </w:pPr>
            <w:r>
              <w:rPr>
                <w:color w:val="000000"/>
                <w:szCs w:val="24"/>
              </w:rPr>
              <w:t> </w:t>
            </w:r>
          </w:p>
        </w:tc>
        <w:tc>
          <w:tcPr>
            <w:tcW w:w="752" w:type="dxa"/>
            <w:tcBorders>
              <w:top w:val="nil"/>
              <w:left w:val="nil"/>
              <w:bottom w:val="single" w:sz="8" w:space="0" w:color="auto"/>
              <w:right w:val="single" w:sz="4" w:space="0" w:color="auto"/>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потребностью</w:t>
            </w:r>
          </w:p>
        </w:tc>
        <w:tc>
          <w:tcPr>
            <w:tcW w:w="709" w:type="dxa"/>
            <w:tcBorders>
              <w:top w:val="nil"/>
              <w:left w:val="nil"/>
              <w:bottom w:val="single" w:sz="8" w:space="0" w:color="auto"/>
              <w:right w:val="single" w:sz="4" w:space="0" w:color="auto"/>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утвержд. финансированием</w:t>
            </w:r>
          </w:p>
        </w:tc>
        <w:tc>
          <w:tcPr>
            <w:tcW w:w="567" w:type="dxa"/>
            <w:tcBorders>
              <w:top w:val="nil"/>
              <w:left w:val="nil"/>
              <w:bottom w:val="single" w:sz="8" w:space="0" w:color="auto"/>
              <w:right w:val="single" w:sz="4" w:space="0" w:color="auto"/>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потребностью</w:t>
            </w:r>
          </w:p>
        </w:tc>
        <w:tc>
          <w:tcPr>
            <w:tcW w:w="816" w:type="dxa"/>
            <w:tcBorders>
              <w:top w:val="nil"/>
              <w:left w:val="nil"/>
              <w:bottom w:val="single" w:sz="8" w:space="0" w:color="auto"/>
              <w:right w:val="single" w:sz="4" w:space="0" w:color="auto"/>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утвержд. финансированием</w:t>
            </w:r>
          </w:p>
        </w:tc>
        <w:tc>
          <w:tcPr>
            <w:tcW w:w="816" w:type="dxa"/>
            <w:tcBorders>
              <w:top w:val="nil"/>
              <w:left w:val="nil"/>
              <w:bottom w:val="single" w:sz="8" w:space="0" w:color="auto"/>
              <w:right w:val="single" w:sz="4" w:space="0" w:color="auto"/>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потребностью</w:t>
            </w:r>
          </w:p>
        </w:tc>
        <w:tc>
          <w:tcPr>
            <w:tcW w:w="816" w:type="dxa"/>
            <w:tcBorders>
              <w:top w:val="nil"/>
              <w:left w:val="nil"/>
              <w:bottom w:val="single" w:sz="8" w:space="0" w:color="auto"/>
              <w:right w:val="single" w:sz="4" w:space="0" w:color="auto"/>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утвержд. финансированием</w:t>
            </w:r>
          </w:p>
        </w:tc>
        <w:tc>
          <w:tcPr>
            <w:tcW w:w="816" w:type="dxa"/>
            <w:tcBorders>
              <w:top w:val="nil"/>
              <w:left w:val="nil"/>
              <w:bottom w:val="single" w:sz="8" w:space="0" w:color="auto"/>
              <w:right w:val="single" w:sz="4" w:space="0" w:color="auto"/>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потребностью</w:t>
            </w:r>
          </w:p>
        </w:tc>
        <w:tc>
          <w:tcPr>
            <w:tcW w:w="816" w:type="dxa"/>
            <w:tcBorders>
              <w:top w:val="nil"/>
              <w:left w:val="nil"/>
              <w:bottom w:val="single" w:sz="8" w:space="0" w:color="auto"/>
              <w:right w:val="single" w:sz="4" w:space="0" w:color="auto"/>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утвержд. финансированием</w:t>
            </w:r>
          </w:p>
        </w:tc>
        <w:tc>
          <w:tcPr>
            <w:tcW w:w="816" w:type="dxa"/>
            <w:tcBorders>
              <w:top w:val="nil"/>
              <w:left w:val="nil"/>
              <w:bottom w:val="single" w:sz="8" w:space="0" w:color="auto"/>
              <w:right w:val="single" w:sz="4" w:space="0" w:color="auto"/>
            </w:tcBorders>
            <w:textDirection w:val="btLr"/>
            <w:vAlign w:val="center"/>
            <w:hideMark/>
          </w:tcPr>
          <w:p w:rsidR="00895BC4" w:rsidRDefault="00895BC4" w:rsidP="00AA6AEC">
            <w:pPr>
              <w:jc w:val="center"/>
              <w:rPr>
                <w:color w:val="000000"/>
                <w:sz w:val="24"/>
                <w:szCs w:val="24"/>
              </w:rPr>
            </w:pPr>
            <w:r>
              <w:rPr>
                <w:color w:val="000000"/>
                <w:szCs w:val="24"/>
              </w:rPr>
              <w:t>в соответствии с потребностью</w:t>
            </w:r>
          </w:p>
        </w:tc>
        <w:tc>
          <w:tcPr>
            <w:tcW w:w="816" w:type="dxa"/>
            <w:tcBorders>
              <w:top w:val="nil"/>
              <w:left w:val="nil"/>
              <w:bottom w:val="single" w:sz="8" w:space="0" w:color="auto"/>
              <w:right w:val="single" w:sz="4" w:space="0" w:color="auto"/>
            </w:tcBorders>
            <w:textDirection w:val="btLr"/>
            <w:vAlign w:val="center"/>
            <w:hideMark/>
          </w:tcPr>
          <w:p w:rsidR="00895BC4" w:rsidRDefault="00895BC4" w:rsidP="00AA6AEC">
            <w:pPr>
              <w:jc w:val="center"/>
              <w:rPr>
                <w:color w:val="000000"/>
                <w:sz w:val="24"/>
                <w:szCs w:val="24"/>
              </w:rPr>
            </w:pPr>
            <w:r>
              <w:rPr>
                <w:color w:val="000000"/>
                <w:szCs w:val="24"/>
              </w:rPr>
              <w:t>в соответствии с утвержд. финансированием</w:t>
            </w:r>
          </w:p>
        </w:tc>
        <w:tc>
          <w:tcPr>
            <w:tcW w:w="816" w:type="dxa"/>
            <w:tcBorders>
              <w:top w:val="nil"/>
              <w:left w:val="nil"/>
              <w:bottom w:val="single" w:sz="8" w:space="0" w:color="auto"/>
              <w:right w:val="single" w:sz="4" w:space="0" w:color="auto"/>
            </w:tcBorders>
            <w:textDirection w:val="btLr"/>
            <w:vAlign w:val="center"/>
            <w:hideMark/>
          </w:tcPr>
          <w:p w:rsidR="00895BC4" w:rsidRDefault="00895BC4" w:rsidP="00AA6AEC">
            <w:pPr>
              <w:jc w:val="center"/>
              <w:rPr>
                <w:color w:val="000000"/>
                <w:sz w:val="24"/>
                <w:szCs w:val="24"/>
              </w:rPr>
            </w:pPr>
            <w:r>
              <w:rPr>
                <w:color w:val="000000"/>
                <w:szCs w:val="24"/>
              </w:rPr>
              <w:t>в соответствии с потребностью</w:t>
            </w:r>
          </w:p>
        </w:tc>
        <w:tc>
          <w:tcPr>
            <w:tcW w:w="816" w:type="dxa"/>
            <w:tcBorders>
              <w:top w:val="nil"/>
              <w:left w:val="nil"/>
              <w:bottom w:val="single" w:sz="8" w:space="0" w:color="auto"/>
              <w:right w:val="single" w:sz="4" w:space="0" w:color="auto"/>
            </w:tcBorders>
            <w:textDirection w:val="btLr"/>
            <w:vAlign w:val="center"/>
            <w:hideMark/>
          </w:tcPr>
          <w:p w:rsidR="00895BC4" w:rsidRDefault="00895BC4" w:rsidP="00AA6AEC">
            <w:pPr>
              <w:jc w:val="center"/>
              <w:rPr>
                <w:color w:val="000000"/>
                <w:sz w:val="24"/>
                <w:szCs w:val="24"/>
              </w:rPr>
            </w:pPr>
            <w:r>
              <w:rPr>
                <w:color w:val="000000"/>
                <w:szCs w:val="24"/>
              </w:rPr>
              <w:t>в соответствии с утвержд. финансированием</w:t>
            </w:r>
          </w:p>
        </w:tc>
        <w:tc>
          <w:tcPr>
            <w:tcW w:w="816" w:type="dxa"/>
            <w:tcBorders>
              <w:top w:val="nil"/>
              <w:left w:val="nil"/>
              <w:bottom w:val="single" w:sz="8" w:space="0" w:color="auto"/>
              <w:right w:val="single" w:sz="4" w:space="0" w:color="auto"/>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потребностью</w:t>
            </w:r>
          </w:p>
        </w:tc>
        <w:tc>
          <w:tcPr>
            <w:tcW w:w="816" w:type="dxa"/>
            <w:tcBorders>
              <w:top w:val="nil"/>
              <w:left w:val="nil"/>
              <w:bottom w:val="single" w:sz="8" w:space="0" w:color="auto"/>
              <w:right w:val="single" w:sz="4" w:space="0" w:color="auto"/>
            </w:tcBorders>
            <w:textDirection w:val="btLr"/>
            <w:vAlign w:val="center"/>
            <w:hideMark/>
          </w:tcPr>
          <w:p w:rsidR="00895BC4" w:rsidRDefault="00895BC4" w:rsidP="00AA6AEC">
            <w:pPr>
              <w:jc w:val="center"/>
              <w:rPr>
                <w:color w:val="000000"/>
                <w:sz w:val="24"/>
                <w:szCs w:val="24"/>
              </w:rPr>
            </w:pPr>
            <w:r>
              <w:rPr>
                <w:color w:val="000000"/>
                <w:szCs w:val="24"/>
              </w:rPr>
              <w:t>в соответствии с утвержд. финансированием</w:t>
            </w:r>
          </w:p>
        </w:tc>
        <w:tc>
          <w:tcPr>
            <w:tcW w:w="816" w:type="dxa"/>
            <w:tcBorders>
              <w:top w:val="nil"/>
              <w:left w:val="nil"/>
              <w:bottom w:val="single" w:sz="8" w:space="0" w:color="auto"/>
              <w:right w:val="single" w:sz="4" w:space="0" w:color="auto"/>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потребностью</w:t>
            </w:r>
          </w:p>
        </w:tc>
        <w:tc>
          <w:tcPr>
            <w:tcW w:w="816" w:type="dxa"/>
            <w:tcBorders>
              <w:top w:val="nil"/>
              <w:left w:val="nil"/>
              <w:bottom w:val="single" w:sz="8" w:space="0" w:color="auto"/>
              <w:right w:val="single" w:sz="4" w:space="0" w:color="auto"/>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утвержд. финансированием</w:t>
            </w:r>
          </w:p>
        </w:tc>
        <w:tc>
          <w:tcPr>
            <w:tcW w:w="816" w:type="dxa"/>
            <w:tcBorders>
              <w:top w:val="nil"/>
              <w:left w:val="nil"/>
              <w:bottom w:val="single" w:sz="8" w:space="0" w:color="auto"/>
              <w:right w:val="single" w:sz="4" w:space="0" w:color="auto"/>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потребностью</w:t>
            </w:r>
          </w:p>
        </w:tc>
        <w:tc>
          <w:tcPr>
            <w:tcW w:w="816" w:type="dxa"/>
            <w:tcBorders>
              <w:top w:val="nil"/>
              <w:left w:val="nil"/>
              <w:bottom w:val="single" w:sz="8" w:space="0" w:color="auto"/>
              <w:right w:val="single" w:sz="8" w:space="0" w:color="auto"/>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утвержд. финансированием</w:t>
            </w:r>
          </w:p>
        </w:tc>
      </w:tr>
      <w:tr w:rsidR="00895BC4" w:rsidTr="00AA6AEC">
        <w:trPr>
          <w:trHeight w:val="480"/>
        </w:trPr>
        <w:tc>
          <w:tcPr>
            <w:tcW w:w="16210" w:type="dxa"/>
            <w:gridSpan w:val="20"/>
            <w:tcBorders>
              <w:top w:val="single" w:sz="8" w:space="0" w:color="auto"/>
              <w:left w:val="single" w:sz="8" w:space="0" w:color="auto"/>
              <w:bottom w:val="single" w:sz="8" w:space="0" w:color="auto"/>
              <w:right w:val="single" w:sz="8" w:space="0" w:color="000000"/>
            </w:tcBorders>
            <w:shd w:val="clear" w:color="auto" w:fill="FFFFFF"/>
            <w:hideMark/>
          </w:tcPr>
          <w:p w:rsidR="00895BC4" w:rsidRDefault="00895BC4" w:rsidP="00AA6AEC">
            <w:pPr>
              <w:rPr>
                <w:b/>
                <w:bCs/>
                <w:i/>
                <w:iCs/>
                <w:color w:val="000000"/>
                <w:sz w:val="24"/>
                <w:szCs w:val="24"/>
              </w:rPr>
            </w:pPr>
            <w:r>
              <w:rPr>
                <w:b/>
                <w:bCs/>
                <w:i/>
                <w:iCs/>
                <w:color w:val="000000"/>
                <w:szCs w:val="24"/>
              </w:rPr>
              <w:t>Цель: Повышение личной и общественной безопасности</w:t>
            </w:r>
          </w:p>
        </w:tc>
      </w:tr>
      <w:tr w:rsidR="00895BC4" w:rsidTr="00AA6AEC">
        <w:trPr>
          <w:trHeight w:val="705"/>
        </w:trPr>
        <w:tc>
          <w:tcPr>
            <w:tcW w:w="1135" w:type="dxa"/>
            <w:tcBorders>
              <w:top w:val="nil"/>
              <w:left w:val="single" w:sz="8" w:space="0" w:color="auto"/>
              <w:bottom w:val="single" w:sz="8" w:space="0" w:color="auto"/>
              <w:right w:val="nil"/>
            </w:tcBorders>
            <w:hideMark/>
          </w:tcPr>
          <w:p w:rsidR="00895BC4" w:rsidRDefault="00895BC4" w:rsidP="00AA6AEC">
            <w:pPr>
              <w:rPr>
                <w:color w:val="000000"/>
                <w:sz w:val="24"/>
                <w:szCs w:val="24"/>
              </w:rPr>
            </w:pPr>
            <w:r>
              <w:rPr>
                <w:color w:val="000000"/>
                <w:szCs w:val="24"/>
              </w:rPr>
              <w:t xml:space="preserve">Показатель 1. Количество зарегистрированных </w:t>
            </w:r>
            <w:r>
              <w:rPr>
                <w:color w:val="000000"/>
                <w:szCs w:val="24"/>
              </w:rPr>
              <w:lastRenderedPageBreak/>
              <w:t>преступлений на 1000 жителей, ед.</w:t>
            </w:r>
          </w:p>
        </w:tc>
        <w:tc>
          <w:tcPr>
            <w:tcW w:w="807" w:type="dxa"/>
            <w:tcBorders>
              <w:top w:val="single" w:sz="8" w:space="0" w:color="auto"/>
              <w:left w:val="single" w:sz="8" w:space="0" w:color="auto"/>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lastRenderedPageBreak/>
              <w:t>18,6</w:t>
            </w:r>
          </w:p>
        </w:tc>
        <w:tc>
          <w:tcPr>
            <w:tcW w:w="752"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17,5</w:t>
            </w:r>
          </w:p>
        </w:tc>
        <w:tc>
          <w:tcPr>
            <w:tcW w:w="709"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17,5</w:t>
            </w:r>
          </w:p>
        </w:tc>
        <w:tc>
          <w:tcPr>
            <w:tcW w:w="567"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17,5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17,5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17,5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17,5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17,0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17,0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15,55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16,9</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15,5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16,8</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15,45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16,7</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15,4</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16,6</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15,35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более 16,5</w:t>
            </w:r>
          </w:p>
        </w:tc>
      </w:tr>
      <w:tr w:rsidR="00895BC4" w:rsidTr="00AA6AEC">
        <w:trPr>
          <w:trHeight w:val="1020"/>
        </w:trPr>
        <w:tc>
          <w:tcPr>
            <w:tcW w:w="1135" w:type="dxa"/>
            <w:tcBorders>
              <w:top w:val="nil"/>
              <w:left w:val="single" w:sz="8" w:space="0" w:color="auto"/>
              <w:bottom w:val="single" w:sz="8" w:space="0" w:color="auto"/>
              <w:right w:val="nil"/>
            </w:tcBorders>
            <w:hideMark/>
          </w:tcPr>
          <w:p w:rsidR="00895BC4" w:rsidRDefault="00895BC4" w:rsidP="00AA6AEC">
            <w:pPr>
              <w:rPr>
                <w:color w:val="000000"/>
                <w:sz w:val="24"/>
                <w:szCs w:val="24"/>
              </w:rPr>
            </w:pPr>
            <w:r>
              <w:rPr>
                <w:color w:val="000000"/>
                <w:szCs w:val="24"/>
              </w:rPr>
              <w:lastRenderedPageBreak/>
              <w:t>Показатель 2. Доля раскрытых преступлений в общем количестве зарегистрированных преступлений, %.</w:t>
            </w:r>
          </w:p>
        </w:tc>
        <w:tc>
          <w:tcPr>
            <w:tcW w:w="807" w:type="dxa"/>
            <w:tcBorders>
              <w:top w:val="nil"/>
              <w:left w:val="single" w:sz="8" w:space="0" w:color="auto"/>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44,8</w:t>
            </w:r>
          </w:p>
        </w:tc>
        <w:tc>
          <w:tcPr>
            <w:tcW w:w="752"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59,0</w:t>
            </w:r>
          </w:p>
        </w:tc>
        <w:tc>
          <w:tcPr>
            <w:tcW w:w="709"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59,0</w:t>
            </w:r>
          </w:p>
        </w:tc>
        <w:tc>
          <w:tcPr>
            <w:tcW w:w="567"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59,0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59,0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59</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59</w:t>
            </w:r>
          </w:p>
        </w:tc>
        <w:tc>
          <w:tcPr>
            <w:tcW w:w="9792" w:type="dxa"/>
            <w:gridSpan w:val="12"/>
            <w:tcBorders>
              <w:top w:val="single" w:sz="8" w:space="0" w:color="auto"/>
              <w:left w:val="nil"/>
              <w:bottom w:val="single" w:sz="8" w:space="0" w:color="auto"/>
              <w:right w:val="single" w:sz="8" w:space="0" w:color="000000"/>
            </w:tcBorders>
            <w:vAlign w:val="center"/>
            <w:hideMark/>
          </w:tcPr>
          <w:p w:rsidR="00895BC4" w:rsidRDefault="00895BC4" w:rsidP="00AA6AEC">
            <w:pPr>
              <w:rPr>
                <w:color w:val="000000"/>
                <w:sz w:val="24"/>
                <w:szCs w:val="24"/>
              </w:rPr>
            </w:pPr>
            <w:r>
              <w:rPr>
                <w:color w:val="000000"/>
                <w:szCs w:val="24"/>
              </w:rPr>
              <w:t>Показатель не применяется с 17.07.2020 на основании решения Думы Города Томска от 07.07.2020 № 1380 «О внесении изменения в решение Думы города Томска от 27.06.2006 № 224 «Об утверждении Стратегии социально-экономического развития муниципального образования «Город Томск» до 2030 года»</w:t>
            </w:r>
          </w:p>
        </w:tc>
      </w:tr>
      <w:tr w:rsidR="00895BC4" w:rsidTr="00AA6AEC">
        <w:trPr>
          <w:trHeight w:val="795"/>
        </w:trPr>
        <w:tc>
          <w:tcPr>
            <w:tcW w:w="1135" w:type="dxa"/>
            <w:tcBorders>
              <w:top w:val="nil"/>
              <w:left w:val="single" w:sz="8" w:space="0" w:color="auto"/>
              <w:bottom w:val="single" w:sz="8" w:space="0" w:color="auto"/>
              <w:right w:val="nil"/>
            </w:tcBorders>
            <w:hideMark/>
          </w:tcPr>
          <w:p w:rsidR="00895BC4" w:rsidRDefault="00895BC4" w:rsidP="00AA6AEC">
            <w:pPr>
              <w:rPr>
                <w:color w:val="000000"/>
                <w:sz w:val="24"/>
                <w:szCs w:val="24"/>
              </w:rPr>
            </w:pPr>
            <w:r>
              <w:rPr>
                <w:color w:val="000000"/>
                <w:szCs w:val="24"/>
              </w:rPr>
              <w:t>Показатель 2.1. Раскрываемость преступлений, %.</w:t>
            </w:r>
          </w:p>
        </w:tc>
        <w:tc>
          <w:tcPr>
            <w:tcW w:w="5283" w:type="dxa"/>
            <w:gridSpan w:val="7"/>
            <w:tcBorders>
              <w:top w:val="single" w:sz="8" w:space="0" w:color="auto"/>
              <w:left w:val="single" w:sz="8" w:space="0" w:color="auto"/>
              <w:bottom w:val="single" w:sz="8" w:space="0" w:color="auto"/>
              <w:right w:val="nil"/>
            </w:tcBorders>
            <w:vAlign w:val="center"/>
            <w:hideMark/>
          </w:tcPr>
          <w:p w:rsidR="00895BC4" w:rsidRDefault="00895BC4" w:rsidP="00AA6AEC">
            <w:pPr>
              <w:rPr>
                <w:color w:val="000000"/>
                <w:sz w:val="24"/>
                <w:szCs w:val="24"/>
              </w:rPr>
            </w:pPr>
            <w:r>
              <w:rPr>
                <w:color w:val="000000"/>
                <w:szCs w:val="24"/>
              </w:rPr>
              <w:t>Введен с 17.07.2020</w:t>
            </w:r>
          </w:p>
        </w:tc>
        <w:tc>
          <w:tcPr>
            <w:tcW w:w="816" w:type="dxa"/>
            <w:tcBorders>
              <w:top w:val="nil"/>
              <w:left w:val="single" w:sz="8" w:space="0" w:color="auto"/>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50</w:t>
            </w:r>
          </w:p>
        </w:tc>
      </w:tr>
      <w:tr w:rsidR="00895BC4" w:rsidTr="00AA6AEC">
        <w:trPr>
          <w:trHeight w:val="690"/>
        </w:trPr>
        <w:tc>
          <w:tcPr>
            <w:tcW w:w="1135" w:type="dxa"/>
            <w:tcBorders>
              <w:top w:val="nil"/>
              <w:left w:val="single" w:sz="8" w:space="0" w:color="auto"/>
              <w:bottom w:val="single" w:sz="8" w:space="0" w:color="auto"/>
              <w:right w:val="nil"/>
            </w:tcBorders>
            <w:hideMark/>
          </w:tcPr>
          <w:p w:rsidR="00895BC4" w:rsidRDefault="00895BC4" w:rsidP="00AA6AEC">
            <w:pPr>
              <w:rPr>
                <w:color w:val="000000"/>
                <w:sz w:val="24"/>
                <w:szCs w:val="24"/>
              </w:rPr>
            </w:pPr>
            <w:r>
              <w:rPr>
                <w:color w:val="000000"/>
                <w:szCs w:val="24"/>
              </w:rPr>
              <w:t>Показатель 3: Количество массовых нарушений общественного порядка, ед.</w:t>
            </w:r>
          </w:p>
        </w:tc>
        <w:tc>
          <w:tcPr>
            <w:tcW w:w="807" w:type="dxa"/>
            <w:tcBorders>
              <w:top w:val="nil"/>
              <w:left w:val="single" w:sz="8" w:space="0" w:color="auto"/>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752"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709"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567"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nil"/>
              <w:left w:val="nil"/>
              <w:bottom w:val="nil"/>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r>
      <w:tr w:rsidR="00895BC4" w:rsidTr="00AA6AEC">
        <w:trPr>
          <w:trHeight w:val="675"/>
        </w:trPr>
        <w:tc>
          <w:tcPr>
            <w:tcW w:w="1135" w:type="dxa"/>
            <w:tcBorders>
              <w:top w:val="nil"/>
              <w:left w:val="single" w:sz="8" w:space="0" w:color="auto"/>
              <w:bottom w:val="single" w:sz="8" w:space="0" w:color="auto"/>
              <w:right w:val="nil"/>
            </w:tcBorders>
            <w:hideMark/>
          </w:tcPr>
          <w:p w:rsidR="00895BC4" w:rsidRDefault="00895BC4" w:rsidP="00AA6AEC">
            <w:pPr>
              <w:rPr>
                <w:color w:val="000000"/>
                <w:sz w:val="24"/>
                <w:szCs w:val="24"/>
              </w:rPr>
            </w:pPr>
            <w:r>
              <w:rPr>
                <w:color w:val="000000"/>
                <w:szCs w:val="24"/>
              </w:rPr>
              <w:t xml:space="preserve">Показатель 4. Количество </w:t>
            </w:r>
            <w:r>
              <w:rPr>
                <w:color w:val="000000"/>
                <w:szCs w:val="24"/>
              </w:rPr>
              <w:lastRenderedPageBreak/>
              <w:t>профилактических лекций, бесед, встреч с гражданами и др. на территории Города Томска, шт.</w:t>
            </w:r>
          </w:p>
        </w:tc>
        <w:tc>
          <w:tcPr>
            <w:tcW w:w="807" w:type="dxa"/>
            <w:tcBorders>
              <w:top w:val="nil"/>
              <w:left w:val="single" w:sz="8" w:space="0" w:color="auto"/>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lastRenderedPageBreak/>
              <w:t>1800</w:t>
            </w:r>
          </w:p>
        </w:tc>
        <w:tc>
          <w:tcPr>
            <w:tcW w:w="752"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c>
          <w:tcPr>
            <w:tcW w:w="709"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c>
          <w:tcPr>
            <w:tcW w:w="567"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w:t>
            </w:r>
            <w:r>
              <w:rPr>
                <w:color w:val="000000"/>
                <w:szCs w:val="24"/>
              </w:rPr>
              <w:lastRenderedPageBreak/>
              <w:t>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lastRenderedPageBreak/>
              <w:t>не менее 1800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1800</w:t>
            </w:r>
          </w:p>
        </w:tc>
      </w:tr>
      <w:tr w:rsidR="00895BC4" w:rsidTr="00AA6AEC">
        <w:trPr>
          <w:trHeight w:val="1020"/>
        </w:trPr>
        <w:tc>
          <w:tcPr>
            <w:tcW w:w="1135" w:type="dxa"/>
            <w:tcBorders>
              <w:top w:val="nil"/>
              <w:left w:val="single" w:sz="8" w:space="0" w:color="auto"/>
              <w:bottom w:val="single" w:sz="8" w:space="0" w:color="auto"/>
              <w:right w:val="nil"/>
            </w:tcBorders>
            <w:hideMark/>
          </w:tcPr>
          <w:p w:rsidR="00895BC4" w:rsidRDefault="00895BC4" w:rsidP="00AA6AEC">
            <w:pPr>
              <w:rPr>
                <w:color w:val="000000"/>
                <w:sz w:val="24"/>
                <w:szCs w:val="24"/>
              </w:rPr>
            </w:pPr>
            <w:r>
              <w:rPr>
                <w:color w:val="000000"/>
                <w:szCs w:val="24"/>
              </w:rPr>
              <w:lastRenderedPageBreak/>
              <w:t>Показатель 5. Оборудование зданий образовательных учреждений и учреждений дополнительного образования детей кнопками тревожной сигнализации, системами автоматической пожарной сигнализации, системами оповещен</w:t>
            </w:r>
            <w:r>
              <w:rPr>
                <w:color w:val="000000"/>
                <w:szCs w:val="24"/>
              </w:rPr>
              <w:lastRenderedPageBreak/>
              <w:t xml:space="preserve">ия управления эвакуацией, %. </w:t>
            </w:r>
          </w:p>
        </w:tc>
        <w:tc>
          <w:tcPr>
            <w:tcW w:w="807" w:type="dxa"/>
            <w:tcBorders>
              <w:top w:val="nil"/>
              <w:left w:val="single" w:sz="8" w:space="0" w:color="auto"/>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lastRenderedPageBreak/>
              <w:t>100%</w:t>
            </w:r>
          </w:p>
        </w:tc>
        <w:tc>
          <w:tcPr>
            <w:tcW w:w="752"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90%</w:t>
            </w:r>
          </w:p>
        </w:tc>
        <w:tc>
          <w:tcPr>
            <w:tcW w:w="709"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90%</w:t>
            </w:r>
          </w:p>
        </w:tc>
        <w:tc>
          <w:tcPr>
            <w:tcW w:w="567"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90%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90%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90%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90%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90%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90%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90%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100%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90%</w:t>
            </w:r>
          </w:p>
        </w:tc>
      </w:tr>
      <w:tr w:rsidR="00895BC4" w:rsidTr="00AA6AEC">
        <w:trPr>
          <w:trHeight w:val="372"/>
        </w:trPr>
        <w:tc>
          <w:tcPr>
            <w:tcW w:w="16210" w:type="dxa"/>
            <w:gridSpan w:val="20"/>
            <w:tcBorders>
              <w:top w:val="single" w:sz="8" w:space="0" w:color="auto"/>
              <w:left w:val="single" w:sz="8" w:space="0" w:color="auto"/>
              <w:bottom w:val="single" w:sz="8" w:space="0" w:color="auto"/>
              <w:right w:val="single" w:sz="8" w:space="0" w:color="000000"/>
            </w:tcBorders>
            <w:hideMark/>
          </w:tcPr>
          <w:p w:rsidR="00895BC4" w:rsidRDefault="00895BC4" w:rsidP="00AA6AEC">
            <w:pPr>
              <w:rPr>
                <w:b/>
                <w:bCs/>
                <w:i/>
                <w:iCs/>
                <w:color w:val="000000"/>
                <w:sz w:val="24"/>
                <w:szCs w:val="24"/>
              </w:rPr>
            </w:pPr>
            <w:r>
              <w:rPr>
                <w:b/>
                <w:bCs/>
                <w:i/>
                <w:iCs/>
                <w:color w:val="000000"/>
                <w:szCs w:val="24"/>
              </w:rPr>
              <w:lastRenderedPageBreak/>
              <w:t>Показатели задач муниципальной программы, единицы измерения</w:t>
            </w:r>
          </w:p>
        </w:tc>
      </w:tr>
      <w:tr w:rsidR="00895BC4" w:rsidTr="00AA6AEC">
        <w:trPr>
          <w:trHeight w:val="372"/>
        </w:trPr>
        <w:tc>
          <w:tcPr>
            <w:tcW w:w="16210" w:type="dxa"/>
            <w:gridSpan w:val="20"/>
            <w:tcBorders>
              <w:top w:val="single" w:sz="8" w:space="0" w:color="auto"/>
              <w:left w:val="single" w:sz="8" w:space="0" w:color="auto"/>
              <w:bottom w:val="single" w:sz="8" w:space="0" w:color="auto"/>
              <w:right w:val="single" w:sz="8" w:space="0" w:color="000000"/>
            </w:tcBorders>
            <w:hideMark/>
          </w:tcPr>
          <w:p w:rsidR="00895BC4" w:rsidRDefault="00895BC4" w:rsidP="00AA6AEC">
            <w:pPr>
              <w:rPr>
                <w:b/>
                <w:bCs/>
                <w:i/>
                <w:iCs/>
                <w:color w:val="000000"/>
                <w:sz w:val="24"/>
                <w:szCs w:val="24"/>
              </w:rPr>
            </w:pPr>
            <w:r>
              <w:rPr>
                <w:b/>
                <w:bCs/>
                <w:i/>
                <w:iCs/>
                <w:color w:val="000000"/>
                <w:szCs w:val="24"/>
              </w:rPr>
              <w:t>Задача 1: Профилактика правонарушений на территории муниципального образования «Город Томск».</w:t>
            </w:r>
          </w:p>
        </w:tc>
      </w:tr>
      <w:tr w:rsidR="00895BC4" w:rsidTr="00AA6AEC">
        <w:trPr>
          <w:trHeight w:val="1050"/>
        </w:trPr>
        <w:tc>
          <w:tcPr>
            <w:tcW w:w="1135" w:type="dxa"/>
            <w:tcBorders>
              <w:top w:val="single" w:sz="8" w:space="0" w:color="auto"/>
              <w:left w:val="single" w:sz="8" w:space="0" w:color="auto"/>
              <w:bottom w:val="single" w:sz="8" w:space="0" w:color="auto"/>
              <w:right w:val="nil"/>
            </w:tcBorders>
            <w:hideMark/>
          </w:tcPr>
          <w:p w:rsidR="00895BC4" w:rsidRDefault="00895BC4" w:rsidP="00AA6AEC">
            <w:pPr>
              <w:rPr>
                <w:color w:val="000000"/>
                <w:sz w:val="24"/>
                <w:szCs w:val="24"/>
              </w:rPr>
            </w:pPr>
            <w:r>
              <w:rPr>
                <w:color w:val="000000"/>
                <w:szCs w:val="24"/>
              </w:rPr>
              <w:t>Показатель 1. Количество граждан, привлеченных к участию в охране общественного порядка в составе общественных объединений правоохранительной направленности и народных дружин, чел.</w:t>
            </w:r>
          </w:p>
        </w:tc>
        <w:tc>
          <w:tcPr>
            <w:tcW w:w="807" w:type="dxa"/>
            <w:tcBorders>
              <w:top w:val="single" w:sz="8" w:space="0" w:color="auto"/>
              <w:left w:val="single" w:sz="8" w:space="0" w:color="auto"/>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415</w:t>
            </w:r>
          </w:p>
        </w:tc>
        <w:tc>
          <w:tcPr>
            <w:tcW w:w="752"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250</w:t>
            </w:r>
          </w:p>
        </w:tc>
        <w:tc>
          <w:tcPr>
            <w:tcW w:w="709"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250</w:t>
            </w:r>
          </w:p>
        </w:tc>
        <w:tc>
          <w:tcPr>
            <w:tcW w:w="567"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420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400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420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400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420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400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420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400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420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400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420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400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420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400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420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400</w:t>
            </w:r>
          </w:p>
        </w:tc>
      </w:tr>
      <w:tr w:rsidR="00895BC4" w:rsidTr="00AA6AEC">
        <w:trPr>
          <w:trHeight w:val="1050"/>
        </w:trPr>
        <w:tc>
          <w:tcPr>
            <w:tcW w:w="1135" w:type="dxa"/>
            <w:tcBorders>
              <w:top w:val="single" w:sz="8" w:space="0" w:color="auto"/>
              <w:left w:val="single" w:sz="8" w:space="0" w:color="auto"/>
              <w:bottom w:val="single" w:sz="8" w:space="0" w:color="auto"/>
              <w:right w:val="single" w:sz="8" w:space="0" w:color="000000"/>
            </w:tcBorders>
            <w:hideMark/>
          </w:tcPr>
          <w:p w:rsidR="00895BC4" w:rsidRDefault="00895BC4" w:rsidP="00AA6AEC">
            <w:pPr>
              <w:rPr>
                <w:color w:val="000000"/>
                <w:sz w:val="24"/>
                <w:szCs w:val="24"/>
              </w:rPr>
            </w:pPr>
            <w:r>
              <w:rPr>
                <w:color w:val="000000"/>
                <w:szCs w:val="24"/>
              </w:rPr>
              <w:t xml:space="preserve">Показатель 2. Количество мероприятий, в которых обеспечена охрана </w:t>
            </w:r>
            <w:r>
              <w:rPr>
                <w:color w:val="000000"/>
                <w:szCs w:val="24"/>
              </w:rPr>
              <w:lastRenderedPageBreak/>
              <w:t>общественного порядка с участием общественных объединений правоохранительной направленности и народных дружин, шт.</w:t>
            </w:r>
          </w:p>
        </w:tc>
        <w:tc>
          <w:tcPr>
            <w:tcW w:w="807"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lastRenderedPageBreak/>
              <w:t>51</w:t>
            </w:r>
          </w:p>
        </w:tc>
        <w:tc>
          <w:tcPr>
            <w:tcW w:w="752"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50</w:t>
            </w:r>
          </w:p>
        </w:tc>
        <w:tc>
          <w:tcPr>
            <w:tcW w:w="709"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50</w:t>
            </w:r>
          </w:p>
        </w:tc>
        <w:tc>
          <w:tcPr>
            <w:tcW w:w="567"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60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60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70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70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80</w:t>
            </w:r>
          </w:p>
        </w:tc>
        <w:tc>
          <w:tcPr>
            <w:tcW w:w="816" w:type="dxa"/>
            <w:tcBorders>
              <w:top w:val="nil"/>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80</w:t>
            </w:r>
          </w:p>
        </w:tc>
        <w:tc>
          <w:tcPr>
            <w:tcW w:w="816" w:type="dxa"/>
            <w:tcBorders>
              <w:top w:val="nil"/>
              <w:left w:val="nil"/>
              <w:bottom w:val="nil"/>
              <w:right w:val="single" w:sz="8" w:space="0" w:color="auto"/>
            </w:tcBorders>
            <w:vAlign w:val="center"/>
            <w:hideMark/>
          </w:tcPr>
          <w:p w:rsidR="00895BC4" w:rsidRDefault="00895BC4" w:rsidP="00AA6AEC">
            <w:pPr>
              <w:jc w:val="center"/>
              <w:rPr>
                <w:color w:val="000000"/>
                <w:sz w:val="24"/>
                <w:szCs w:val="24"/>
              </w:rPr>
            </w:pPr>
            <w:r>
              <w:rPr>
                <w:color w:val="000000"/>
                <w:szCs w:val="24"/>
              </w:rPr>
              <w:t>85</w:t>
            </w:r>
          </w:p>
        </w:tc>
        <w:tc>
          <w:tcPr>
            <w:tcW w:w="816" w:type="dxa"/>
            <w:tcBorders>
              <w:top w:val="nil"/>
              <w:left w:val="nil"/>
              <w:bottom w:val="nil"/>
              <w:right w:val="single" w:sz="8" w:space="0" w:color="auto"/>
            </w:tcBorders>
            <w:vAlign w:val="center"/>
            <w:hideMark/>
          </w:tcPr>
          <w:p w:rsidR="00895BC4" w:rsidRDefault="00895BC4" w:rsidP="00AA6AEC">
            <w:pPr>
              <w:jc w:val="center"/>
              <w:rPr>
                <w:color w:val="000000"/>
                <w:sz w:val="24"/>
                <w:szCs w:val="24"/>
              </w:rPr>
            </w:pPr>
            <w:r>
              <w:rPr>
                <w:color w:val="000000"/>
                <w:szCs w:val="24"/>
              </w:rPr>
              <w:t>85</w:t>
            </w:r>
          </w:p>
        </w:tc>
        <w:tc>
          <w:tcPr>
            <w:tcW w:w="816" w:type="dxa"/>
            <w:tcBorders>
              <w:top w:val="nil"/>
              <w:left w:val="nil"/>
              <w:bottom w:val="nil"/>
              <w:right w:val="single" w:sz="8" w:space="0" w:color="auto"/>
            </w:tcBorders>
            <w:vAlign w:val="center"/>
            <w:hideMark/>
          </w:tcPr>
          <w:p w:rsidR="00895BC4" w:rsidRDefault="00895BC4" w:rsidP="00AA6AEC">
            <w:pPr>
              <w:jc w:val="center"/>
              <w:rPr>
                <w:color w:val="000000"/>
                <w:sz w:val="24"/>
                <w:szCs w:val="24"/>
              </w:rPr>
            </w:pPr>
            <w:r>
              <w:rPr>
                <w:color w:val="000000"/>
                <w:szCs w:val="24"/>
              </w:rPr>
              <w:t>90</w:t>
            </w:r>
          </w:p>
        </w:tc>
        <w:tc>
          <w:tcPr>
            <w:tcW w:w="816" w:type="dxa"/>
            <w:tcBorders>
              <w:top w:val="nil"/>
              <w:left w:val="nil"/>
              <w:bottom w:val="nil"/>
              <w:right w:val="single" w:sz="8" w:space="0" w:color="auto"/>
            </w:tcBorders>
            <w:vAlign w:val="center"/>
            <w:hideMark/>
          </w:tcPr>
          <w:p w:rsidR="00895BC4" w:rsidRDefault="00895BC4" w:rsidP="00AA6AEC">
            <w:pPr>
              <w:jc w:val="center"/>
              <w:rPr>
                <w:color w:val="000000"/>
                <w:sz w:val="24"/>
                <w:szCs w:val="24"/>
              </w:rPr>
            </w:pPr>
            <w:r>
              <w:rPr>
                <w:color w:val="000000"/>
                <w:szCs w:val="24"/>
              </w:rPr>
              <w:t>90</w:t>
            </w:r>
          </w:p>
        </w:tc>
        <w:tc>
          <w:tcPr>
            <w:tcW w:w="816" w:type="dxa"/>
            <w:tcBorders>
              <w:top w:val="nil"/>
              <w:left w:val="nil"/>
              <w:bottom w:val="nil"/>
              <w:right w:val="single" w:sz="8" w:space="0" w:color="auto"/>
            </w:tcBorders>
            <w:vAlign w:val="center"/>
            <w:hideMark/>
          </w:tcPr>
          <w:p w:rsidR="00895BC4" w:rsidRDefault="00895BC4" w:rsidP="00AA6AEC">
            <w:pPr>
              <w:jc w:val="center"/>
              <w:rPr>
                <w:color w:val="000000"/>
                <w:sz w:val="24"/>
                <w:szCs w:val="24"/>
              </w:rPr>
            </w:pPr>
            <w:r>
              <w:rPr>
                <w:color w:val="000000"/>
                <w:szCs w:val="24"/>
              </w:rPr>
              <w:t>95</w:t>
            </w:r>
          </w:p>
        </w:tc>
        <w:tc>
          <w:tcPr>
            <w:tcW w:w="816" w:type="dxa"/>
            <w:tcBorders>
              <w:top w:val="nil"/>
              <w:left w:val="nil"/>
              <w:bottom w:val="nil"/>
              <w:right w:val="single" w:sz="8" w:space="0" w:color="auto"/>
            </w:tcBorders>
            <w:vAlign w:val="center"/>
            <w:hideMark/>
          </w:tcPr>
          <w:p w:rsidR="00895BC4" w:rsidRDefault="00895BC4" w:rsidP="00AA6AEC">
            <w:pPr>
              <w:jc w:val="center"/>
              <w:rPr>
                <w:color w:val="000000"/>
                <w:sz w:val="24"/>
                <w:szCs w:val="24"/>
              </w:rPr>
            </w:pPr>
            <w:r>
              <w:rPr>
                <w:color w:val="000000"/>
                <w:szCs w:val="24"/>
              </w:rPr>
              <w:t>95</w:t>
            </w:r>
          </w:p>
        </w:tc>
        <w:tc>
          <w:tcPr>
            <w:tcW w:w="816" w:type="dxa"/>
            <w:tcBorders>
              <w:top w:val="nil"/>
              <w:left w:val="nil"/>
              <w:bottom w:val="nil"/>
              <w:right w:val="single" w:sz="8" w:space="0" w:color="auto"/>
            </w:tcBorders>
            <w:vAlign w:val="center"/>
            <w:hideMark/>
          </w:tcPr>
          <w:p w:rsidR="00895BC4" w:rsidRDefault="00895BC4" w:rsidP="00AA6AEC">
            <w:pPr>
              <w:jc w:val="center"/>
              <w:rPr>
                <w:color w:val="000000"/>
                <w:sz w:val="24"/>
                <w:szCs w:val="24"/>
              </w:rPr>
            </w:pPr>
            <w:r>
              <w:rPr>
                <w:color w:val="000000"/>
                <w:szCs w:val="24"/>
              </w:rPr>
              <w:t>100</w:t>
            </w:r>
          </w:p>
        </w:tc>
        <w:tc>
          <w:tcPr>
            <w:tcW w:w="816" w:type="dxa"/>
            <w:tcBorders>
              <w:top w:val="nil"/>
              <w:left w:val="nil"/>
              <w:bottom w:val="nil"/>
              <w:right w:val="single" w:sz="8" w:space="0" w:color="auto"/>
            </w:tcBorders>
            <w:vAlign w:val="center"/>
            <w:hideMark/>
          </w:tcPr>
          <w:p w:rsidR="00895BC4" w:rsidRDefault="00895BC4" w:rsidP="00AA6AEC">
            <w:pPr>
              <w:jc w:val="center"/>
              <w:rPr>
                <w:color w:val="000000"/>
                <w:sz w:val="24"/>
                <w:szCs w:val="24"/>
              </w:rPr>
            </w:pPr>
            <w:r>
              <w:rPr>
                <w:color w:val="000000"/>
                <w:szCs w:val="24"/>
              </w:rPr>
              <w:t>100</w:t>
            </w:r>
          </w:p>
        </w:tc>
        <w:tc>
          <w:tcPr>
            <w:tcW w:w="816" w:type="dxa"/>
            <w:tcBorders>
              <w:top w:val="nil"/>
              <w:left w:val="nil"/>
              <w:bottom w:val="nil"/>
              <w:right w:val="single" w:sz="8" w:space="0" w:color="auto"/>
            </w:tcBorders>
            <w:vAlign w:val="center"/>
            <w:hideMark/>
          </w:tcPr>
          <w:p w:rsidR="00895BC4" w:rsidRDefault="00895BC4" w:rsidP="00AA6AEC">
            <w:pPr>
              <w:jc w:val="center"/>
              <w:rPr>
                <w:color w:val="000000"/>
                <w:sz w:val="24"/>
                <w:szCs w:val="24"/>
              </w:rPr>
            </w:pPr>
            <w:r>
              <w:rPr>
                <w:color w:val="000000"/>
                <w:szCs w:val="24"/>
              </w:rPr>
              <w:t>105</w:t>
            </w:r>
          </w:p>
        </w:tc>
        <w:tc>
          <w:tcPr>
            <w:tcW w:w="816" w:type="dxa"/>
            <w:tcBorders>
              <w:top w:val="nil"/>
              <w:left w:val="nil"/>
              <w:bottom w:val="nil"/>
              <w:right w:val="single" w:sz="8" w:space="0" w:color="auto"/>
            </w:tcBorders>
            <w:vAlign w:val="center"/>
            <w:hideMark/>
          </w:tcPr>
          <w:p w:rsidR="00895BC4" w:rsidRDefault="00895BC4" w:rsidP="00AA6AEC">
            <w:pPr>
              <w:jc w:val="center"/>
              <w:rPr>
                <w:color w:val="000000"/>
                <w:sz w:val="24"/>
                <w:szCs w:val="24"/>
              </w:rPr>
            </w:pPr>
            <w:r>
              <w:rPr>
                <w:color w:val="000000"/>
                <w:szCs w:val="24"/>
              </w:rPr>
              <w:t>105</w:t>
            </w:r>
          </w:p>
        </w:tc>
      </w:tr>
      <w:tr w:rsidR="00895BC4" w:rsidTr="00AA6AEC">
        <w:trPr>
          <w:trHeight w:val="384"/>
        </w:trPr>
        <w:tc>
          <w:tcPr>
            <w:tcW w:w="16210" w:type="dxa"/>
            <w:gridSpan w:val="20"/>
            <w:tcBorders>
              <w:top w:val="single" w:sz="8" w:space="0" w:color="auto"/>
              <w:left w:val="single" w:sz="8" w:space="0" w:color="auto"/>
              <w:bottom w:val="single" w:sz="8" w:space="0" w:color="auto"/>
              <w:right w:val="single" w:sz="8" w:space="0" w:color="000000"/>
            </w:tcBorders>
            <w:shd w:val="clear" w:color="auto" w:fill="FFFFFF"/>
            <w:hideMark/>
          </w:tcPr>
          <w:p w:rsidR="00895BC4" w:rsidRDefault="00895BC4" w:rsidP="00AA6AEC">
            <w:pPr>
              <w:rPr>
                <w:b/>
                <w:bCs/>
                <w:i/>
                <w:iCs/>
                <w:color w:val="000000"/>
                <w:sz w:val="24"/>
                <w:szCs w:val="24"/>
              </w:rPr>
            </w:pPr>
            <w:r>
              <w:rPr>
                <w:b/>
                <w:bCs/>
                <w:i/>
                <w:iCs/>
                <w:color w:val="000000"/>
                <w:szCs w:val="24"/>
              </w:rPr>
              <w:lastRenderedPageBreak/>
              <w:t>Задача 2:Совершенствование благоприятных условий жизнедеятельности детей на объектах  муниципальных учреждений муниципального образования «Город Томск».</w:t>
            </w:r>
          </w:p>
        </w:tc>
      </w:tr>
      <w:tr w:rsidR="00895BC4" w:rsidTr="00AA6AEC">
        <w:trPr>
          <w:trHeight w:val="1365"/>
        </w:trPr>
        <w:tc>
          <w:tcPr>
            <w:tcW w:w="1135" w:type="dxa"/>
            <w:tcBorders>
              <w:top w:val="single" w:sz="8" w:space="0" w:color="auto"/>
              <w:left w:val="single" w:sz="8" w:space="0" w:color="auto"/>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t xml:space="preserve">Показатель 1. Количество комплексных профилактических мероприятий, направленных на создание благоприятных условий жизнедеятельности детей, предупреждение безнадзорности и </w:t>
            </w:r>
            <w:r>
              <w:rPr>
                <w:color w:val="000000"/>
                <w:szCs w:val="24"/>
              </w:rPr>
              <w:lastRenderedPageBreak/>
              <w:t>правонарушений среди несовершеннолетних, ед.</w:t>
            </w:r>
          </w:p>
        </w:tc>
        <w:tc>
          <w:tcPr>
            <w:tcW w:w="807"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lastRenderedPageBreak/>
              <w:t>8</w:t>
            </w:r>
          </w:p>
        </w:tc>
        <w:tc>
          <w:tcPr>
            <w:tcW w:w="752"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709"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567"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5</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r>
      <w:tr w:rsidR="00895BC4" w:rsidTr="00AA6AEC">
        <w:trPr>
          <w:trHeight w:val="399"/>
        </w:trPr>
        <w:tc>
          <w:tcPr>
            <w:tcW w:w="16210" w:type="dxa"/>
            <w:gridSpan w:val="20"/>
            <w:tcBorders>
              <w:top w:val="single" w:sz="8" w:space="0" w:color="auto"/>
              <w:left w:val="single" w:sz="8" w:space="0" w:color="auto"/>
              <w:bottom w:val="single" w:sz="8" w:space="0" w:color="auto"/>
              <w:right w:val="single" w:sz="8" w:space="0" w:color="000000"/>
            </w:tcBorders>
            <w:shd w:val="clear" w:color="auto" w:fill="FFFFFF"/>
            <w:hideMark/>
          </w:tcPr>
          <w:p w:rsidR="00895BC4" w:rsidRDefault="00895BC4" w:rsidP="00AA6AEC">
            <w:pPr>
              <w:rPr>
                <w:b/>
                <w:bCs/>
                <w:i/>
                <w:iCs/>
                <w:color w:val="000000"/>
                <w:sz w:val="24"/>
                <w:szCs w:val="24"/>
              </w:rPr>
            </w:pPr>
            <w:r>
              <w:rPr>
                <w:b/>
                <w:bCs/>
                <w:i/>
                <w:iCs/>
                <w:color w:val="000000"/>
                <w:szCs w:val="24"/>
              </w:rPr>
              <w:lastRenderedPageBreak/>
              <w:t>Задача 3: Обеспечение своевременного и гарантированного оповещения и информирования населения муниципального образования «Город Томск» об угрозе возникновения или о возникновении чрезвычайных ситуаций природного и техногенного характера.</w:t>
            </w:r>
          </w:p>
        </w:tc>
      </w:tr>
      <w:tr w:rsidR="00895BC4" w:rsidTr="00AA6AEC">
        <w:trPr>
          <w:trHeight w:val="552"/>
        </w:trPr>
        <w:tc>
          <w:tcPr>
            <w:tcW w:w="1135" w:type="dxa"/>
            <w:tcBorders>
              <w:top w:val="single" w:sz="8" w:space="0" w:color="auto"/>
              <w:left w:val="single" w:sz="8" w:space="0" w:color="auto"/>
              <w:bottom w:val="single" w:sz="8" w:space="0" w:color="auto"/>
              <w:right w:val="single" w:sz="8" w:space="0" w:color="000000"/>
            </w:tcBorders>
            <w:hideMark/>
          </w:tcPr>
          <w:p w:rsidR="00895BC4" w:rsidRDefault="00895BC4" w:rsidP="00AA6AEC">
            <w:pPr>
              <w:rPr>
                <w:color w:val="000000"/>
                <w:sz w:val="24"/>
                <w:szCs w:val="24"/>
              </w:rPr>
            </w:pPr>
            <w:r>
              <w:rPr>
                <w:color w:val="000000"/>
                <w:szCs w:val="24"/>
              </w:rPr>
              <w:t>Показатель 1. Доля звукопокрытия территории от общей площади города, %.</w:t>
            </w:r>
          </w:p>
        </w:tc>
        <w:tc>
          <w:tcPr>
            <w:tcW w:w="807" w:type="dxa"/>
            <w:tcBorders>
              <w:top w:val="single" w:sz="8" w:space="0" w:color="auto"/>
              <w:left w:val="nil"/>
              <w:bottom w:val="single" w:sz="8" w:space="0" w:color="auto"/>
              <w:right w:val="nil"/>
            </w:tcBorders>
            <w:noWrap/>
            <w:vAlign w:val="center"/>
            <w:hideMark/>
          </w:tcPr>
          <w:p w:rsidR="00895BC4" w:rsidRDefault="00895BC4" w:rsidP="00AA6AEC">
            <w:pPr>
              <w:jc w:val="center"/>
              <w:rPr>
                <w:color w:val="000000"/>
                <w:sz w:val="24"/>
                <w:szCs w:val="24"/>
              </w:rPr>
            </w:pPr>
            <w:r>
              <w:rPr>
                <w:color w:val="000000"/>
                <w:szCs w:val="24"/>
              </w:rPr>
              <w:t>0</w:t>
            </w:r>
          </w:p>
        </w:tc>
        <w:tc>
          <w:tcPr>
            <w:tcW w:w="7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95BC4" w:rsidRDefault="00895BC4" w:rsidP="00AA6AEC">
            <w:pPr>
              <w:jc w:val="center"/>
              <w:rPr>
                <w:color w:val="000000"/>
                <w:sz w:val="24"/>
                <w:szCs w:val="24"/>
              </w:rPr>
            </w:pPr>
            <w:r>
              <w:rPr>
                <w:color w:val="000000"/>
                <w:szCs w:val="24"/>
              </w:rPr>
              <w:t>25</w:t>
            </w:r>
          </w:p>
        </w:tc>
        <w:tc>
          <w:tcPr>
            <w:tcW w:w="709" w:type="dxa"/>
            <w:tcBorders>
              <w:top w:val="single" w:sz="8" w:space="0" w:color="auto"/>
              <w:left w:val="nil"/>
              <w:bottom w:val="single" w:sz="8" w:space="0" w:color="auto"/>
              <w:right w:val="single" w:sz="8" w:space="0" w:color="auto"/>
            </w:tcBorders>
            <w:noWrap/>
            <w:vAlign w:val="center"/>
            <w:hideMark/>
          </w:tcPr>
          <w:p w:rsidR="00895BC4" w:rsidRDefault="00895BC4" w:rsidP="00AA6AEC">
            <w:pPr>
              <w:jc w:val="center"/>
              <w:rPr>
                <w:color w:val="000000"/>
                <w:sz w:val="24"/>
                <w:szCs w:val="24"/>
              </w:rPr>
            </w:pPr>
            <w:r>
              <w:rPr>
                <w:color w:val="000000"/>
                <w:szCs w:val="24"/>
              </w:rPr>
              <w:t>0</w:t>
            </w:r>
          </w:p>
        </w:tc>
        <w:tc>
          <w:tcPr>
            <w:tcW w:w="567" w:type="dxa"/>
            <w:tcBorders>
              <w:top w:val="single" w:sz="8" w:space="0" w:color="auto"/>
              <w:left w:val="nil"/>
              <w:bottom w:val="single" w:sz="8" w:space="0" w:color="auto"/>
              <w:right w:val="nil"/>
            </w:tcBorders>
            <w:shd w:val="clear" w:color="auto" w:fill="FFFFFF"/>
            <w:vAlign w:val="center"/>
            <w:hideMark/>
          </w:tcPr>
          <w:p w:rsidR="00895BC4" w:rsidRDefault="00895BC4" w:rsidP="00AA6AEC">
            <w:pPr>
              <w:jc w:val="center"/>
              <w:rPr>
                <w:color w:val="000000"/>
                <w:sz w:val="24"/>
                <w:szCs w:val="24"/>
              </w:rPr>
            </w:pPr>
            <w:r>
              <w:rPr>
                <w:color w:val="000000"/>
                <w:szCs w:val="24"/>
              </w:rPr>
              <w:t>25</w:t>
            </w:r>
          </w:p>
        </w:tc>
        <w:tc>
          <w:tcPr>
            <w:tcW w:w="8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95BC4" w:rsidRDefault="00895BC4" w:rsidP="00AA6AEC">
            <w:pPr>
              <w:jc w:val="center"/>
              <w:rPr>
                <w:color w:val="000000"/>
                <w:sz w:val="24"/>
                <w:szCs w:val="24"/>
              </w:rPr>
            </w:pPr>
            <w:r>
              <w:rPr>
                <w:color w:val="000000"/>
                <w:szCs w:val="24"/>
              </w:rPr>
              <w:t>0</w:t>
            </w:r>
          </w:p>
        </w:tc>
        <w:tc>
          <w:tcPr>
            <w:tcW w:w="816" w:type="dxa"/>
            <w:tcBorders>
              <w:top w:val="single" w:sz="8" w:space="0" w:color="auto"/>
              <w:left w:val="nil"/>
              <w:bottom w:val="single" w:sz="8" w:space="0" w:color="auto"/>
              <w:right w:val="nil"/>
            </w:tcBorders>
            <w:shd w:val="clear" w:color="auto" w:fill="FFFFFF"/>
            <w:vAlign w:val="center"/>
            <w:hideMark/>
          </w:tcPr>
          <w:p w:rsidR="00895BC4" w:rsidRDefault="00895BC4" w:rsidP="00AA6AEC">
            <w:pPr>
              <w:jc w:val="center"/>
              <w:rPr>
                <w:color w:val="000000"/>
                <w:sz w:val="24"/>
                <w:szCs w:val="24"/>
              </w:rPr>
            </w:pPr>
            <w:r>
              <w:rPr>
                <w:color w:val="000000"/>
                <w:szCs w:val="24"/>
              </w:rPr>
              <w:t>35</w:t>
            </w:r>
          </w:p>
        </w:tc>
        <w:tc>
          <w:tcPr>
            <w:tcW w:w="8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95BC4" w:rsidRDefault="00895BC4" w:rsidP="00AA6AEC">
            <w:pPr>
              <w:jc w:val="center"/>
              <w:rPr>
                <w:color w:val="000000"/>
                <w:sz w:val="24"/>
                <w:szCs w:val="24"/>
              </w:rPr>
            </w:pPr>
            <w:r>
              <w:rPr>
                <w:color w:val="000000"/>
                <w:szCs w:val="24"/>
              </w:rPr>
              <w:t>0</w:t>
            </w:r>
          </w:p>
        </w:tc>
        <w:tc>
          <w:tcPr>
            <w:tcW w:w="816" w:type="dxa"/>
            <w:tcBorders>
              <w:top w:val="single" w:sz="8" w:space="0" w:color="auto"/>
              <w:left w:val="nil"/>
              <w:bottom w:val="single" w:sz="8" w:space="0" w:color="auto"/>
              <w:right w:val="nil"/>
            </w:tcBorders>
            <w:vAlign w:val="center"/>
            <w:hideMark/>
          </w:tcPr>
          <w:p w:rsidR="00895BC4" w:rsidRDefault="00895BC4" w:rsidP="00AA6AEC">
            <w:pPr>
              <w:jc w:val="center"/>
              <w:rPr>
                <w:color w:val="000000"/>
                <w:sz w:val="24"/>
                <w:szCs w:val="24"/>
              </w:rPr>
            </w:pPr>
            <w:r>
              <w:rPr>
                <w:color w:val="000000"/>
                <w:szCs w:val="24"/>
              </w:rPr>
              <w:t>70</w:t>
            </w:r>
          </w:p>
        </w:tc>
        <w:tc>
          <w:tcPr>
            <w:tcW w:w="816" w:type="dxa"/>
            <w:tcBorders>
              <w:top w:val="single" w:sz="8" w:space="0" w:color="auto"/>
              <w:left w:val="single" w:sz="8" w:space="0" w:color="auto"/>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0</w:t>
            </w:r>
          </w:p>
        </w:tc>
        <w:tc>
          <w:tcPr>
            <w:tcW w:w="816" w:type="dxa"/>
            <w:tcBorders>
              <w:top w:val="single" w:sz="8" w:space="0" w:color="auto"/>
              <w:left w:val="nil"/>
              <w:bottom w:val="single" w:sz="8" w:space="0" w:color="auto"/>
              <w:right w:val="nil"/>
            </w:tcBorders>
            <w:noWrap/>
            <w:vAlign w:val="center"/>
            <w:hideMark/>
          </w:tcPr>
          <w:p w:rsidR="00895BC4" w:rsidRDefault="00895BC4" w:rsidP="00AA6AEC">
            <w:pPr>
              <w:jc w:val="center"/>
              <w:rPr>
                <w:color w:val="000000"/>
                <w:sz w:val="24"/>
                <w:szCs w:val="24"/>
              </w:rPr>
            </w:pPr>
            <w:r>
              <w:rPr>
                <w:color w:val="000000"/>
                <w:szCs w:val="24"/>
              </w:rPr>
              <w:t>100</w:t>
            </w:r>
          </w:p>
        </w:tc>
        <w:tc>
          <w:tcPr>
            <w:tcW w:w="816" w:type="dxa"/>
            <w:tcBorders>
              <w:top w:val="single" w:sz="8" w:space="0" w:color="auto"/>
              <w:left w:val="single" w:sz="8" w:space="0" w:color="auto"/>
              <w:bottom w:val="single" w:sz="8" w:space="0" w:color="auto"/>
              <w:right w:val="single" w:sz="8" w:space="0" w:color="auto"/>
            </w:tcBorders>
            <w:noWrap/>
            <w:vAlign w:val="center"/>
            <w:hideMark/>
          </w:tcPr>
          <w:p w:rsidR="00895BC4" w:rsidRDefault="00895BC4" w:rsidP="00AA6AEC">
            <w:pPr>
              <w:jc w:val="center"/>
              <w:rPr>
                <w:color w:val="000000"/>
                <w:sz w:val="24"/>
                <w:szCs w:val="24"/>
              </w:rPr>
            </w:pPr>
            <w:r>
              <w:rPr>
                <w:color w:val="000000"/>
                <w:szCs w:val="24"/>
              </w:rPr>
              <w:t>0</w:t>
            </w:r>
          </w:p>
        </w:tc>
        <w:tc>
          <w:tcPr>
            <w:tcW w:w="816" w:type="dxa"/>
            <w:tcBorders>
              <w:top w:val="single" w:sz="8" w:space="0" w:color="auto"/>
              <w:left w:val="nil"/>
              <w:bottom w:val="single" w:sz="8" w:space="0" w:color="auto"/>
              <w:right w:val="nil"/>
            </w:tcBorders>
            <w:noWrap/>
            <w:vAlign w:val="center"/>
            <w:hideMark/>
          </w:tcPr>
          <w:p w:rsidR="00895BC4" w:rsidRDefault="00895BC4" w:rsidP="00AA6AEC">
            <w:pPr>
              <w:jc w:val="center"/>
              <w:rPr>
                <w:color w:val="000000"/>
                <w:sz w:val="24"/>
                <w:szCs w:val="24"/>
              </w:rPr>
            </w:pPr>
            <w:r>
              <w:rPr>
                <w:color w:val="000000"/>
                <w:szCs w:val="24"/>
              </w:rPr>
              <w:t>100</w:t>
            </w:r>
          </w:p>
        </w:tc>
        <w:tc>
          <w:tcPr>
            <w:tcW w:w="816" w:type="dxa"/>
            <w:tcBorders>
              <w:top w:val="single" w:sz="8" w:space="0" w:color="auto"/>
              <w:left w:val="single" w:sz="8" w:space="0" w:color="auto"/>
              <w:bottom w:val="single" w:sz="8" w:space="0" w:color="auto"/>
              <w:right w:val="single" w:sz="8" w:space="0" w:color="auto"/>
            </w:tcBorders>
            <w:noWrap/>
            <w:vAlign w:val="center"/>
            <w:hideMark/>
          </w:tcPr>
          <w:p w:rsidR="00895BC4" w:rsidRDefault="00895BC4" w:rsidP="00AA6AEC">
            <w:pPr>
              <w:jc w:val="center"/>
              <w:rPr>
                <w:color w:val="000000"/>
                <w:sz w:val="24"/>
                <w:szCs w:val="24"/>
              </w:rPr>
            </w:pPr>
            <w:r>
              <w:rPr>
                <w:color w:val="000000"/>
                <w:szCs w:val="24"/>
              </w:rPr>
              <w:t> </w:t>
            </w:r>
          </w:p>
        </w:tc>
        <w:tc>
          <w:tcPr>
            <w:tcW w:w="816" w:type="dxa"/>
            <w:tcBorders>
              <w:top w:val="single" w:sz="8" w:space="0" w:color="auto"/>
              <w:left w:val="nil"/>
              <w:bottom w:val="single" w:sz="8" w:space="0" w:color="auto"/>
              <w:right w:val="nil"/>
            </w:tcBorders>
            <w:noWrap/>
            <w:vAlign w:val="center"/>
            <w:hideMark/>
          </w:tcPr>
          <w:p w:rsidR="00895BC4" w:rsidRDefault="00895BC4" w:rsidP="00AA6AEC">
            <w:pPr>
              <w:jc w:val="center"/>
              <w:rPr>
                <w:color w:val="000000"/>
                <w:sz w:val="24"/>
                <w:szCs w:val="24"/>
              </w:rPr>
            </w:pPr>
            <w:r>
              <w:rPr>
                <w:color w:val="000000"/>
                <w:szCs w:val="24"/>
              </w:rPr>
              <w:t>100</w:t>
            </w:r>
          </w:p>
        </w:tc>
        <w:tc>
          <w:tcPr>
            <w:tcW w:w="816" w:type="dxa"/>
            <w:tcBorders>
              <w:top w:val="single" w:sz="8" w:space="0" w:color="auto"/>
              <w:left w:val="single" w:sz="8" w:space="0" w:color="auto"/>
              <w:bottom w:val="single" w:sz="8" w:space="0" w:color="auto"/>
              <w:right w:val="single" w:sz="8" w:space="0" w:color="auto"/>
            </w:tcBorders>
            <w:noWrap/>
            <w:vAlign w:val="center"/>
            <w:hideMark/>
          </w:tcPr>
          <w:p w:rsidR="00895BC4" w:rsidRDefault="00895BC4" w:rsidP="00AA6AEC">
            <w:pPr>
              <w:jc w:val="center"/>
              <w:rPr>
                <w:color w:val="000000"/>
                <w:sz w:val="24"/>
                <w:szCs w:val="24"/>
              </w:rPr>
            </w:pPr>
            <w:r>
              <w:rPr>
                <w:color w:val="000000"/>
                <w:szCs w:val="24"/>
              </w:rPr>
              <w:t> </w:t>
            </w:r>
          </w:p>
        </w:tc>
        <w:tc>
          <w:tcPr>
            <w:tcW w:w="816" w:type="dxa"/>
            <w:tcBorders>
              <w:top w:val="single" w:sz="8" w:space="0" w:color="auto"/>
              <w:left w:val="nil"/>
              <w:bottom w:val="single" w:sz="8" w:space="0" w:color="auto"/>
              <w:right w:val="nil"/>
            </w:tcBorders>
            <w:noWrap/>
            <w:vAlign w:val="center"/>
            <w:hideMark/>
          </w:tcPr>
          <w:p w:rsidR="00895BC4" w:rsidRDefault="00895BC4" w:rsidP="00AA6AEC">
            <w:pPr>
              <w:jc w:val="center"/>
              <w:rPr>
                <w:color w:val="000000"/>
                <w:sz w:val="24"/>
                <w:szCs w:val="24"/>
              </w:rPr>
            </w:pPr>
            <w:r>
              <w:rPr>
                <w:color w:val="000000"/>
                <w:szCs w:val="24"/>
              </w:rPr>
              <w:t>100</w:t>
            </w:r>
          </w:p>
        </w:tc>
        <w:tc>
          <w:tcPr>
            <w:tcW w:w="816" w:type="dxa"/>
            <w:tcBorders>
              <w:top w:val="single" w:sz="8" w:space="0" w:color="auto"/>
              <w:left w:val="single" w:sz="8" w:space="0" w:color="auto"/>
              <w:bottom w:val="single" w:sz="8" w:space="0" w:color="auto"/>
              <w:right w:val="single" w:sz="8" w:space="0" w:color="auto"/>
            </w:tcBorders>
            <w:noWrap/>
            <w:vAlign w:val="center"/>
            <w:hideMark/>
          </w:tcPr>
          <w:p w:rsidR="00895BC4" w:rsidRDefault="00895BC4" w:rsidP="00AA6AEC">
            <w:pPr>
              <w:jc w:val="center"/>
              <w:rPr>
                <w:color w:val="000000"/>
                <w:sz w:val="24"/>
                <w:szCs w:val="24"/>
              </w:rPr>
            </w:pPr>
            <w:r>
              <w:rPr>
                <w:color w:val="000000"/>
                <w:szCs w:val="24"/>
              </w:rPr>
              <w:t> </w:t>
            </w:r>
          </w:p>
        </w:tc>
        <w:tc>
          <w:tcPr>
            <w:tcW w:w="816" w:type="dxa"/>
            <w:tcBorders>
              <w:top w:val="single" w:sz="8" w:space="0" w:color="auto"/>
              <w:left w:val="nil"/>
              <w:bottom w:val="single" w:sz="8" w:space="0" w:color="auto"/>
              <w:right w:val="nil"/>
            </w:tcBorders>
            <w:noWrap/>
            <w:vAlign w:val="center"/>
            <w:hideMark/>
          </w:tcPr>
          <w:p w:rsidR="00895BC4" w:rsidRDefault="00895BC4" w:rsidP="00AA6AEC">
            <w:pPr>
              <w:jc w:val="center"/>
              <w:rPr>
                <w:color w:val="000000"/>
                <w:sz w:val="24"/>
                <w:szCs w:val="24"/>
              </w:rPr>
            </w:pPr>
            <w:r>
              <w:rPr>
                <w:color w:val="000000"/>
                <w:szCs w:val="24"/>
              </w:rPr>
              <w:t>100</w:t>
            </w:r>
          </w:p>
        </w:tc>
        <w:tc>
          <w:tcPr>
            <w:tcW w:w="816" w:type="dxa"/>
            <w:tcBorders>
              <w:top w:val="single" w:sz="8" w:space="0" w:color="auto"/>
              <w:left w:val="single" w:sz="8" w:space="0" w:color="auto"/>
              <w:bottom w:val="single" w:sz="8" w:space="0" w:color="auto"/>
              <w:right w:val="single" w:sz="8" w:space="0" w:color="auto"/>
            </w:tcBorders>
            <w:noWrap/>
            <w:vAlign w:val="center"/>
            <w:hideMark/>
          </w:tcPr>
          <w:p w:rsidR="00895BC4" w:rsidRDefault="00895BC4" w:rsidP="00AA6AEC">
            <w:pPr>
              <w:jc w:val="center"/>
              <w:rPr>
                <w:color w:val="000000"/>
                <w:sz w:val="24"/>
                <w:szCs w:val="24"/>
              </w:rPr>
            </w:pPr>
            <w:r>
              <w:rPr>
                <w:color w:val="000000"/>
                <w:szCs w:val="24"/>
              </w:rPr>
              <w:t> </w:t>
            </w:r>
          </w:p>
        </w:tc>
      </w:tr>
      <w:tr w:rsidR="00895BC4" w:rsidTr="00AA6AEC">
        <w:trPr>
          <w:trHeight w:val="399"/>
        </w:trPr>
        <w:tc>
          <w:tcPr>
            <w:tcW w:w="16210" w:type="dxa"/>
            <w:gridSpan w:val="20"/>
            <w:tcBorders>
              <w:top w:val="single" w:sz="8" w:space="0" w:color="auto"/>
              <w:left w:val="single" w:sz="8" w:space="0" w:color="auto"/>
              <w:bottom w:val="single" w:sz="8" w:space="0" w:color="auto"/>
              <w:right w:val="single" w:sz="8" w:space="0" w:color="000000"/>
            </w:tcBorders>
            <w:shd w:val="clear" w:color="auto" w:fill="FFFFFF"/>
            <w:hideMark/>
          </w:tcPr>
          <w:p w:rsidR="00895BC4" w:rsidRDefault="00895BC4" w:rsidP="00AA6AEC">
            <w:pPr>
              <w:rPr>
                <w:b/>
                <w:bCs/>
                <w:i/>
                <w:iCs/>
                <w:color w:val="000000"/>
                <w:sz w:val="24"/>
                <w:szCs w:val="24"/>
              </w:rPr>
            </w:pPr>
            <w:r>
              <w:rPr>
                <w:b/>
                <w:bCs/>
                <w:i/>
                <w:iCs/>
                <w:color w:val="000000"/>
                <w:szCs w:val="24"/>
              </w:rPr>
              <w:t>Задача 4: Профилактика терроризма и экстремистской деятельности, минимизация и (или) ликвидация последствий их проявлений на территории муниципального образования «Город Томск».</w:t>
            </w:r>
          </w:p>
        </w:tc>
      </w:tr>
      <w:tr w:rsidR="00895BC4" w:rsidTr="00AA6AEC">
        <w:trPr>
          <w:trHeight w:val="684"/>
        </w:trPr>
        <w:tc>
          <w:tcPr>
            <w:tcW w:w="1135" w:type="dxa"/>
            <w:tcBorders>
              <w:top w:val="nil"/>
              <w:left w:val="single" w:sz="8" w:space="0" w:color="auto"/>
              <w:bottom w:val="single" w:sz="8" w:space="0" w:color="auto"/>
              <w:right w:val="nil"/>
            </w:tcBorders>
            <w:hideMark/>
          </w:tcPr>
          <w:p w:rsidR="00895BC4" w:rsidRDefault="00895BC4" w:rsidP="00AA6AEC">
            <w:pPr>
              <w:rPr>
                <w:i/>
                <w:iCs/>
                <w:color w:val="000000"/>
                <w:sz w:val="24"/>
                <w:szCs w:val="24"/>
              </w:rPr>
            </w:pPr>
            <w:r>
              <w:rPr>
                <w:i/>
                <w:iCs/>
                <w:color w:val="000000"/>
                <w:szCs w:val="24"/>
              </w:rPr>
              <w:t xml:space="preserve">Показатель 1: </w:t>
            </w:r>
            <w:r>
              <w:rPr>
                <w:color w:val="000000"/>
                <w:szCs w:val="24"/>
              </w:rPr>
              <w:t>Количество проведённых мероприятий по профилактике терроризма и экстремистской деятельности, шт.</w:t>
            </w:r>
          </w:p>
        </w:tc>
        <w:tc>
          <w:tcPr>
            <w:tcW w:w="807" w:type="dxa"/>
            <w:tcBorders>
              <w:top w:val="single" w:sz="8" w:space="0" w:color="auto"/>
              <w:left w:val="single" w:sz="8" w:space="0" w:color="auto"/>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12</w:t>
            </w:r>
          </w:p>
        </w:tc>
        <w:tc>
          <w:tcPr>
            <w:tcW w:w="752"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709"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567"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c>
          <w:tcPr>
            <w:tcW w:w="816" w:type="dxa"/>
            <w:tcBorders>
              <w:top w:val="single" w:sz="8" w:space="0" w:color="auto"/>
              <w:left w:val="nil"/>
              <w:bottom w:val="single" w:sz="8" w:space="0" w:color="auto"/>
              <w:right w:val="single" w:sz="8" w:space="0" w:color="auto"/>
            </w:tcBorders>
            <w:vAlign w:val="center"/>
            <w:hideMark/>
          </w:tcPr>
          <w:p w:rsidR="00895BC4" w:rsidRDefault="00895BC4" w:rsidP="00AA6AEC">
            <w:pPr>
              <w:jc w:val="center"/>
              <w:rPr>
                <w:color w:val="000000"/>
                <w:sz w:val="24"/>
                <w:szCs w:val="24"/>
              </w:rPr>
            </w:pPr>
            <w:r>
              <w:rPr>
                <w:color w:val="000000"/>
                <w:szCs w:val="24"/>
              </w:rPr>
              <w:t>не менее 12</w:t>
            </w:r>
          </w:p>
        </w:tc>
      </w:tr>
      <w:tr w:rsidR="00895BC4" w:rsidTr="00AA6AEC">
        <w:trPr>
          <w:trHeight w:val="480"/>
        </w:trPr>
        <w:tc>
          <w:tcPr>
            <w:tcW w:w="1135" w:type="dxa"/>
            <w:vMerge w:val="restart"/>
            <w:tcBorders>
              <w:top w:val="single" w:sz="8" w:space="0" w:color="auto"/>
              <w:left w:val="single" w:sz="8" w:space="0" w:color="auto"/>
              <w:bottom w:val="single" w:sz="8" w:space="0" w:color="000000"/>
              <w:right w:val="nil"/>
            </w:tcBorders>
            <w:shd w:val="clear" w:color="auto" w:fill="FFFFFF"/>
            <w:hideMark/>
          </w:tcPr>
          <w:p w:rsidR="00895BC4" w:rsidRDefault="00895BC4" w:rsidP="00AA6AEC">
            <w:pPr>
              <w:rPr>
                <w:color w:val="000000"/>
                <w:sz w:val="24"/>
                <w:szCs w:val="24"/>
              </w:rPr>
            </w:pPr>
            <w:r>
              <w:rPr>
                <w:color w:val="000000"/>
                <w:szCs w:val="24"/>
              </w:rPr>
              <w:t xml:space="preserve">Объемы и источники </w:t>
            </w:r>
            <w:r>
              <w:rPr>
                <w:color w:val="000000"/>
                <w:szCs w:val="24"/>
              </w:rPr>
              <w:lastRenderedPageBreak/>
              <w:t>финансирования муниципальной программы (с разбивкой по годам, тыс. рублей)</w:t>
            </w:r>
          </w:p>
        </w:tc>
        <w:tc>
          <w:tcPr>
            <w:tcW w:w="807" w:type="dxa"/>
            <w:vMerge w:val="restart"/>
            <w:tcBorders>
              <w:top w:val="nil"/>
              <w:left w:val="single" w:sz="8" w:space="0" w:color="auto"/>
              <w:bottom w:val="single" w:sz="8" w:space="0" w:color="000000"/>
              <w:right w:val="single" w:sz="8" w:space="0" w:color="auto"/>
            </w:tcBorders>
            <w:shd w:val="clear" w:color="auto" w:fill="FFFFFF"/>
            <w:hideMark/>
          </w:tcPr>
          <w:p w:rsidR="00895BC4" w:rsidRDefault="00895BC4" w:rsidP="00AA6AEC">
            <w:pPr>
              <w:jc w:val="center"/>
              <w:rPr>
                <w:color w:val="000000"/>
                <w:sz w:val="24"/>
                <w:szCs w:val="24"/>
              </w:rPr>
            </w:pPr>
            <w:r>
              <w:rPr>
                <w:color w:val="000000"/>
                <w:szCs w:val="24"/>
              </w:rPr>
              <w:lastRenderedPageBreak/>
              <w:t>Годы:</w:t>
            </w:r>
          </w:p>
        </w:tc>
        <w:tc>
          <w:tcPr>
            <w:tcW w:w="1461" w:type="dxa"/>
            <w:gridSpan w:val="2"/>
            <w:tcBorders>
              <w:top w:val="single" w:sz="8" w:space="0" w:color="auto"/>
              <w:left w:val="nil"/>
              <w:bottom w:val="single" w:sz="8" w:space="0" w:color="auto"/>
              <w:right w:val="single" w:sz="8" w:space="0" w:color="000000"/>
            </w:tcBorders>
            <w:shd w:val="clear" w:color="auto" w:fill="FFFFFF"/>
            <w:hideMark/>
          </w:tcPr>
          <w:p w:rsidR="00895BC4" w:rsidRDefault="00895BC4" w:rsidP="00AA6AEC">
            <w:pPr>
              <w:jc w:val="center"/>
              <w:rPr>
                <w:color w:val="000000"/>
                <w:sz w:val="24"/>
                <w:szCs w:val="24"/>
              </w:rPr>
            </w:pPr>
            <w:r>
              <w:rPr>
                <w:color w:val="000000"/>
                <w:szCs w:val="24"/>
              </w:rPr>
              <w:t>Всего по источникам</w:t>
            </w:r>
          </w:p>
        </w:tc>
        <w:tc>
          <w:tcPr>
            <w:tcW w:w="3015" w:type="dxa"/>
            <w:gridSpan w:val="4"/>
            <w:tcBorders>
              <w:top w:val="single" w:sz="8" w:space="0" w:color="auto"/>
              <w:left w:val="nil"/>
              <w:bottom w:val="single" w:sz="8" w:space="0" w:color="auto"/>
              <w:right w:val="single" w:sz="8" w:space="0" w:color="000000"/>
            </w:tcBorders>
            <w:shd w:val="clear" w:color="auto" w:fill="FFFFFF"/>
            <w:hideMark/>
          </w:tcPr>
          <w:p w:rsidR="00895BC4" w:rsidRDefault="00895BC4" w:rsidP="00AA6AEC">
            <w:pPr>
              <w:jc w:val="center"/>
              <w:rPr>
                <w:color w:val="000000"/>
                <w:sz w:val="24"/>
                <w:szCs w:val="24"/>
              </w:rPr>
            </w:pPr>
            <w:r>
              <w:rPr>
                <w:color w:val="000000"/>
                <w:szCs w:val="24"/>
              </w:rPr>
              <w:t>местный бюджет</w:t>
            </w:r>
          </w:p>
        </w:tc>
        <w:tc>
          <w:tcPr>
            <w:tcW w:w="3264" w:type="dxa"/>
            <w:gridSpan w:val="4"/>
            <w:tcBorders>
              <w:top w:val="single" w:sz="8" w:space="0" w:color="auto"/>
              <w:left w:val="nil"/>
              <w:bottom w:val="single" w:sz="8" w:space="0" w:color="auto"/>
              <w:right w:val="single" w:sz="8" w:space="0" w:color="000000"/>
            </w:tcBorders>
            <w:shd w:val="clear" w:color="auto" w:fill="FFFFFF"/>
            <w:hideMark/>
          </w:tcPr>
          <w:p w:rsidR="00895BC4" w:rsidRDefault="00895BC4" w:rsidP="00AA6AEC">
            <w:pPr>
              <w:jc w:val="center"/>
              <w:rPr>
                <w:color w:val="000000"/>
                <w:sz w:val="24"/>
                <w:szCs w:val="24"/>
              </w:rPr>
            </w:pPr>
            <w:r>
              <w:rPr>
                <w:color w:val="000000"/>
                <w:szCs w:val="24"/>
              </w:rPr>
              <w:t>федеральный бюджет</w:t>
            </w:r>
          </w:p>
        </w:tc>
        <w:tc>
          <w:tcPr>
            <w:tcW w:w="3264" w:type="dxa"/>
            <w:gridSpan w:val="4"/>
            <w:tcBorders>
              <w:top w:val="single" w:sz="8" w:space="0" w:color="auto"/>
              <w:left w:val="nil"/>
              <w:bottom w:val="single" w:sz="8" w:space="0" w:color="auto"/>
              <w:right w:val="single" w:sz="8" w:space="0" w:color="000000"/>
            </w:tcBorders>
            <w:shd w:val="clear" w:color="auto" w:fill="FFFFFF"/>
            <w:hideMark/>
          </w:tcPr>
          <w:p w:rsidR="00895BC4" w:rsidRDefault="00895BC4" w:rsidP="00AA6AEC">
            <w:pPr>
              <w:jc w:val="center"/>
              <w:rPr>
                <w:color w:val="000000"/>
                <w:sz w:val="24"/>
                <w:szCs w:val="24"/>
              </w:rPr>
            </w:pPr>
            <w:r>
              <w:rPr>
                <w:color w:val="000000"/>
                <w:szCs w:val="24"/>
              </w:rPr>
              <w:t>областной бюджет</w:t>
            </w:r>
          </w:p>
        </w:tc>
        <w:tc>
          <w:tcPr>
            <w:tcW w:w="3264" w:type="dxa"/>
            <w:gridSpan w:val="4"/>
            <w:tcBorders>
              <w:top w:val="single" w:sz="8" w:space="0" w:color="auto"/>
              <w:left w:val="nil"/>
              <w:bottom w:val="single" w:sz="8" w:space="0" w:color="auto"/>
              <w:right w:val="single" w:sz="8" w:space="0" w:color="000000"/>
            </w:tcBorders>
            <w:shd w:val="clear" w:color="auto" w:fill="FFFFFF"/>
            <w:hideMark/>
          </w:tcPr>
          <w:p w:rsidR="00895BC4" w:rsidRDefault="00895BC4" w:rsidP="00AA6AEC">
            <w:pPr>
              <w:jc w:val="center"/>
              <w:rPr>
                <w:color w:val="000000"/>
                <w:sz w:val="24"/>
                <w:szCs w:val="24"/>
              </w:rPr>
            </w:pPr>
            <w:r>
              <w:rPr>
                <w:color w:val="000000"/>
                <w:szCs w:val="24"/>
              </w:rPr>
              <w:t>внебюджетные источники</w:t>
            </w:r>
          </w:p>
        </w:tc>
      </w:tr>
      <w:tr w:rsidR="00895BC4" w:rsidTr="00AA6AEC">
        <w:trPr>
          <w:trHeight w:val="1968"/>
        </w:trPr>
        <w:tc>
          <w:tcPr>
            <w:tcW w:w="1135" w:type="dxa"/>
            <w:vMerge/>
            <w:tcBorders>
              <w:top w:val="single" w:sz="8" w:space="0" w:color="auto"/>
              <w:left w:val="single" w:sz="8" w:space="0" w:color="auto"/>
              <w:bottom w:val="single" w:sz="8" w:space="0" w:color="000000"/>
              <w:right w:val="nil"/>
            </w:tcBorders>
            <w:vAlign w:val="center"/>
            <w:hideMark/>
          </w:tcPr>
          <w:p w:rsidR="00895BC4" w:rsidRDefault="00895BC4" w:rsidP="00AA6AEC">
            <w:pPr>
              <w:rPr>
                <w:color w:val="000000"/>
                <w:sz w:val="24"/>
                <w:szCs w:val="24"/>
              </w:rPr>
            </w:pPr>
          </w:p>
        </w:tc>
        <w:tc>
          <w:tcPr>
            <w:tcW w:w="807" w:type="dxa"/>
            <w:vMerge/>
            <w:tcBorders>
              <w:top w:val="nil"/>
              <w:left w:val="single" w:sz="8" w:space="0" w:color="auto"/>
              <w:bottom w:val="single" w:sz="8" w:space="0" w:color="000000"/>
              <w:right w:val="single" w:sz="8" w:space="0" w:color="auto"/>
            </w:tcBorders>
            <w:vAlign w:val="center"/>
            <w:hideMark/>
          </w:tcPr>
          <w:p w:rsidR="00895BC4" w:rsidRDefault="00895BC4" w:rsidP="00AA6AEC">
            <w:pPr>
              <w:rPr>
                <w:color w:val="000000"/>
                <w:sz w:val="24"/>
                <w:szCs w:val="24"/>
              </w:rPr>
            </w:pPr>
          </w:p>
        </w:tc>
        <w:tc>
          <w:tcPr>
            <w:tcW w:w="752" w:type="dxa"/>
            <w:tcBorders>
              <w:top w:val="nil"/>
              <w:left w:val="nil"/>
              <w:bottom w:val="single" w:sz="8" w:space="0" w:color="auto"/>
              <w:right w:val="single" w:sz="8" w:space="0" w:color="auto"/>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потребностью</w:t>
            </w:r>
          </w:p>
        </w:tc>
        <w:tc>
          <w:tcPr>
            <w:tcW w:w="709" w:type="dxa"/>
            <w:tcBorders>
              <w:top w:val="nil"/>
              <w:left w:val="nil"/>
              <w:bottom w:val="single" w:sz="8" w:space="0" w:color="auto"/>
              <w:right w:val="single" w:sz="8" w:space="0" w:color="auto"/>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утвержд. финансированием</w:t>
            </w:r>
          </w:p>
        </w:tc>
        <w:tc>
          <w:tcPr>
            <w:tcW w:w="1383" w:type="dxa"/>
            <w:gridSpan w:val="2"/>
            <w:tcBorders>
              <w:top w:val="single" w:sz="8" w:space="0" w:color="auto"/>
              <w:left w:val="nil"/>
              <w:bottom w:val="single" w:sz="8" w:space="0" w:color="auto"/>
              <w:right w:val="single" w:sz="8" w:space="0" w:color="000000"/>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потребностью</w:t>
            </w:r>
          </w:p>
        </w:tc>
        <w:tc>
          <w:tcPr>
            <w:tcW w:w="1632" w:type="dxa"/>
            <w:gridSpan w:val="2"/>
            <w:tcBorders>
              <w:top w:val="single" w:sz="8" w:space="0" w:color="auto"/>
              <w:left w:val="nil"/>
              <w:bottom w:val="single" w:sz="8" w:space="0" w:color="auto"/>
              <w:right w:val="single" w:sz="8" w:space="0" w:color="000000"/>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утвержд. финансированием</w:t>
            </w:r>
          </w:p>
        </w:tc>
        <w:tc>
          <w:tcPr>
            <w:tcW w:w="1632" w:type="dxa"/>
            <w:gridSpan w:val="2"/>
            <w:tcBorders>
              <w:top w:val="single" w:sz="8" w:space="0" w:color="auto"/>
              <w:left w:val="nil"/>
              <w:bottom w:val="single" w:sz="8" w:space="0" w:color="auto"/>
              <w:right w:val="single" w:sz="8" w:space="0" w:color="000000"/>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потребностью</w:t>
            </w:r>
          </w:p>
        </w:tc>
        <w:tc>
          <w:tcPr>
            <w:tcW w:w="1632" w:type="dxa"/>
            <w:gridSpan w:val="2"/>
            <w:tcBorders>
              <w:top w:val="single" w:sz="8" w:space="0" w:color="auto"/>
              <w:left w:val="nil"/>
              <w:bottom w:val="single" w:sz="8" w:space="0" w:color="auto"/>
              <w:right w:val="single" w:sz="8" w:space="0" w:color="000000"/>
            </w:tcBorders>
            <w:textDirection w:val="btLr"/>
            <w:vAlign w:val="center"/>
            <w:hideMark/>
          </w:tcPr>
          <w:p w:rsidR="00895BC4" w:rsidRDefault="00895BC4" w:rsidP="00AA6AEC">
            <w:pPr>
              <w:jc w:val="center"/>
              <w:rPr>
                <w:color w:val="000000"/>
                <w:sz w:val="24"/>
                <w:szCs w:val="24"/>
              </w:rPr>
            </w:pPr>
            <w:r>
              <w:rPr>
                <w:color w:val="000000"/>
                <w:szCs w:val="24"/>
              </w:rPr>
              <w:t>в соответствии с утвержд. финансированием</w:t>
            </w:r>
          </w:p>
        </w:tc>
        <w:tc>
          <w:tcPr>
            <w:tcW w:w="1632" w:type="dxa"/>
            <w:gridSpan w:val="2"/>
            <w:tcBorders>
              <w:top w:val="single" w:sz="8" w:space="0" w:color="auto"/>
              <w:left w:val="nil"/>
              <w:bottom w:val="single" w:sz="8" w:space="0" w:color="auto"/>
              <w:right w:val="single" w:sz="8" w:space="0" w:color="000000"/>
            </w:tcBorders>
            <w:textDirection w:val="btLr"/>
            <w:vAlign w:val="center"/>
            <w:hideMark/>
          </w:tcPr>
          <w:p w:rsidR="00895BC4" w:rsidRDefault="00895BC4" w:rsidP="00AA6AEC">
            <w:pPr>
              <w:jc w:val="center"/>
              <w:rPr>
                <w:color w:val="000000"/>
                <w:sz w:val="24"/>
                <w:szCs w:val="24"/>
              </w:rPr>
            </w:pPr>
            <w:r>
              <w:rPr>
                <w:color w:val="000000"/>
                <w:szCs w:val="24"/>
              </w:rPr>
              <w:t>в соответствии с потребностью</w:t>
            </w:r>
          </w:p>
        </w:tc>
        <w:tc>
          <w:tcPr>
            <w:tcW w:w="1632" w:type="dxa"/>
            <w:gridSpan w:val="2"/>
            <w:tcBorders>
              <w:top w:val="single" w:sz="8" w:space="0" w:color="auto"/>
              <w:left w:val="nil"/>
              <w:bottom w:val="single" w:sz="8" w:space="0" w:color="auto"/>
              <w:right w:val="single" w:sz="8" w:space="0" w:color="000000"/>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утвержд. финансированием</w:t>
            </w:r>
          </w:p>
        </w:tc>
        <w:tc>
          <w:tcPr>
            <w:tcW w:w="1632" w:type="dxa"/>
            <w:gridSpan w:val="2"/>
            <w:tcBorders>
              <w:top w:val="single" w:sz="8" w:space="0" w:color="auto"/>
              <w:left w:val="nil"/>
              <w:bottom w:val="single" w:sz="8" w:space="0" w:color="auto"/>
              <w:right w:val="single" w:sz="8" w:space="0" w:color="000000"/>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в соответствии с потребностью</w:t>
            </w:r>
          </w:p>
        </w:tc>
        <w:tc>
          <w:tcPr>
            <w:tcW w:w="1632" w:type="dxa"/>
            <w:gridSpan w:val="2"/>
            <w:tcBorders>
              <w:top w:val="single" w:sz="8" w:space="0" w:color="auto"/>
              <w:left w:val="nil"/>
              <w:bottom w:val="single" w:sz="8" w:space="0" w:color="auto"/>
              <w:right w:val="single" w:sz="8" w:space="0" w:color="000000"/>
            </w:tcBorders>
            <w:shd w:val="clear" w:color="auto" w:fill="FFFFFF"/>
            <w:textDirection w:val="btLr"/>
            <w:vAlign w:val="center"/>
            <w:hideMark/>
          </w:tcPr>
          <w:p w:rsidR="00895BC4" w:rsidRDefault="00895BC4" w:rsidP="00AA6AEC">
            <w:pPr>
              <w:jc w:val="center"/>
              <w:rPr>
                <w:color w:val="000000"/>
                <w:sz w:val="24"/>
                <w:szCs w:val="24"/>
              </w:rPr>
            </w:pPr>
            <w:r>
              <w:rPr>
                <w:color w:val="000000"/>
                <w:szCs w:val="24"/>
              </w:rPr>
              <w:t>план</w:t>
            </w:r>
          </w:p>
        </w:tc>
      </w:tr>
      <w:tr w:rsidR="00895BC4" w:rsidTr="00AA6AEC">
        <w:trPr>
          <w:trHeight w:val="339"/>
        </w:trPr>
        <w:tc>
          <w:tcPr>
            <w:tcW w:w="1135" w:type="dxa"/>
            <w:vMerge/>
            <w:tcBorders>
              <w:top w:val="single" w:sz="8" w:space="0" w:color="auto"/>
              <w:left w:val="single" w:sz="8" w:space="0" w:color="auto"/>
              <w:bottom w:val="single" w:sz="8" w:space="0" w:color="000000"/>
              <w:right w:val="nil"/>
            </w:tcBorders>
            <w:vAlign w:val="center"/>
            <w:hideMark/>
          </w:tcPr>
          <w:p w:rsidR="00895BC4" w:rsidRDefault="00895BC4" w:rsidP="00AA6AEC">
            <w:pPr>
              <w:rPr>
                <w:color w:val="000000"/>
                <w:sz w:val="24"/>
                <w:szCs w:val="24"/>
              </w:rPr>
            </w:pPr>
          </w:p>
        </w:tc>
        <w:tc>
          <w:tcPr>
            <w:tcW w:w="807" w:type="dxa"/>
            <w:tcBorders>
              <w:top w:val="nil"/>
              <w:left w:val="single" w:sz="8" w:space="0" w:color="auto"/>
              <w:bottom w:val="single" w:sz="8" w:space="0" w:color="auto"/>
              <w:right w:val="single" w:sz="8" w:space="0" w:color="auto"/>
            </w:tcBorders>
            <w:shd w:val="clear" w:color="auto" w:fill="FFFFFF"/>
            <w:hideMark/>
          </w:tcPr>
          <w:p w:rsidR="00895BC4" w:rsidRDefault="00895BC4" w:rsidP="00AA6AEC">
            <w:pPr>
              <w:jc w:val="center"/>
              <w:rPr>
                <w:color w:val="000000"/>
                <w:sz w:val="24"/>
                <w:szCs w:val="24"/>
              </w:rPr>
            </w:pPr>
            <w:r>
              <w:rPr>
                <w:color w:val="000000"/>
                <w:szCs w:val="24"/>
              </w:rPr>
              <w:t>2017</w:t>
            </w:r>
          </w:p>
        </w:tc>
        <w:tc>
          <w:tcPr>
            <w:tcW w:w="752"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84343,8</w:t>
            </w:r>
          </w:p>
        </w:tc>
        <w:tc>
          <w:tcPr>
            <w:tcW w:w="709"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23320,4</w:t>
            </w:r>
          </w:p>
        </w:tc>
        <w:tc>
          <w:tcPr>
            <w:tcW w:w="1383"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83822,0</w:t>
            </w:r>
          </w:p>
        </w:tc>
        <w:tc>
          <w:tcPr>
            <w:tcW w:w="1632" w:type="dxa"/>
            <w:gridSpan w:val="2"/>
            <w:tcBorders>
              <w:top w:val="single" w:sz="8" w:space="0" w:color="auto"/>
              <w:left w:val="nil"/>
              <w:bottom w:val="nil"/>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22798,6</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521,8</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521,8</w:t>
            </w:r>
          </w:p>
        </w:tc>
        <w:tc>
          <w:tcPr>
            <w:tcW w:w="1632" w:type="dxa"/>
            <w:gridSpan w:val="2"/>
            <w:tcBorders>
              <w:top w:val="single" w:sz="8" w:space="0" w:color="auto"/>
              <w:left w:val="nil"/>
              <w:bottom w:val="single" w:sz="8" w:space="0" w:color="auto"/>
              <w:right w:val="single" w:sz="8" w:space="0" w:color="000000"/>
            </w:tcBorders>
            <w:shd w:val="clear" w:color="auto" w:fill="FFFFFF"/>
            <w:hideMark/>
          </w:tcPr>
          <w:p w:rsidR="00895BC4" w:rsidRDefault="00895BC4" w:rsidP="00AA6AEC">
            <w:pPr>
              <w:jc w:val="center"/>
              <w:rPr>
                <w:color w:val="000000"/>
                <w:sz w:val="24"/>
                <w:szCs w:val="24"/>
              </w:rPr>
            </w:pPr>
            <w:r>
              <w:rPr>
                <w:color w:val="000000"/>
                <w:szCs w:val="24"/>
              </w:rPr>
              <w:t>0,00</w:t>
            </w:r>
          </w:p>
        </w:tc>
        <w:tc>
          <w:tcPr>
            <w:tcW w:w="1632" w:type="dxa"/>
            <w:gridSpan w:val="2"/>
            <w:tcBorders>
              <w:top w:val="single" w:sz="8" w:space="0" w:color="auto"/>
              <w:left w:val="nil"/>
              <w:bottom w:val="single" w:sz="8" w:space="0" w:color="auto"/>
              <w:right w:val="single" w:sz="8" w:space="0" w:color="000000"/>
            </w:tcBorders>
            <w:noWrap/>
            <w:vAlign w:val="bottom"/>
            <w:hideMark/>
          </w:tcPr>
          <w:p w:rsidR="00895BC4" w:rsidRDefault="00895BC4" w:rsidP="00AA6AEC">
            <w:pPr>
              <w:jc w:val="center"/>
              <w:rPr>
                <w:color w:val="000000"/>
                <w:sz w:val="24"/>
                <w:szCs w:val="24"/>
              </w:rPr>
            </w:pPr>
            <w:r>
              <w:rPr>
                <w:color w:val="000000"/>
                <w:szCs w:val="24"/>
              </w:rPr>
              <w:t>0,00</w:t>
            </w:r>
          </w:p>
        </w:tc>
      </w:tr>
      <w:tr w:rsidR="00895BC4" w:rsidTr="00AA6AEC">
        <w:trPr>
          <w:trHeight w:val="339"/>
        </w:trPr>
        <w:tc>
          <w:tcPr>
            <w:tcW w:w="1135" w:type="dxa"/>
            <w:vMerge/>
            <w:tcBorders>
              <w:top w:val="single" w:sz="8" w:space="0" w:color="auto"/>
              <w:left w:val="single" w:sz="8" w:space="0" w:color="auto"/>
              <w:bottom w:val="single" w:sz="8" w:space="0" w:color="000000"/>
              <w:right w:val="nil"/>
            </w:tcBorders>
            <w:vAlign w:val="center"/>
            <w:hideMark/>
          </w:tcPr>
          <w:p w:rsidR="00895BC4" w:rsidRDefault="00895BC4" w:rsidP="00AA6AEC">
            <w:pPr>
              <w:rPr>
                <w:color w:val="000000"/>
                <w:sz w:val="24"/>
                <w:szCs w:val="24"/>
              </w:rPr>
            </w:pPr>
          </w:p>
        </w:tc>
        <w:tc>
          <w:tcPr>
            <w:tcW w:w="807" w:type="dxa"/>
            <w:tcBorders>
              <w:top w:val="nil"/>
              <w:left w:val="single" w:sz="8" w:space="0" w:color="auto"/>
              <w:bottom w:val="single" w:sz="8" w:space="0" w:color="auto"/>
              <w:right w:val="single" w:sz="8" w:space="0" w:color="auto"/>
            </w:tcBorders>
            <w:shd w:val="clear" w:color="auto" w:fill="FFFFFF"/>
            <w:hideMark/>
          </w:tcPr>
          <w:p w:rsidR="00895BC4" w:rsidRDefault="00895BC4" w:rsidP="00AA6AEC">
            <w:pPr>
              <w:jc w:val="center"/>
              <w:rPr>
                <w:color w:val="000000"/>
                <w:sz w:val="24"/>
                <w:szCs w:val="24"/>
              </w:rPr>
            </w:pPr>
            <w:r>
              <w:rPr>
                <w:color w:val="000000"/>
                <w:szCs w:val="24"/>
              </w:rPr>
              <w:t>2018</w:t>
            </w:r>
          </w:p>
        </w:tc>
        <w:tc>
          <w:tcPr>
            <w:tcW w:w="752"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111660,0</w:t>
            </w:r>
          </w:p>
        </w:tc>
        <w:tc>
          <w:tcPr>
            <w:tcW w:w="709"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53150,7</w:t>
            </w:r>
          </w:p>
        </w:tc>
        <w:tc>
          <w:tcPr>
            <w:tcW w:w="1383"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75773,3</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53150,7</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35886,7</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shd w:val="clear" w:color="auto" w:fill="FFFFFF"/>
            <w:hideMark/>
          </w:tcPr>
          <w:p w:rsidR="00895BC4" w:rsidRDefault="00895BC4" w:rsidP="00AA6AEC">
            <w:pPr>
              <w:jc w:val="center"/>
              <w:rPr>
                <w:color w:val="000000"/>
                <w:sz w:val="24"/>
                <w:szCs w:val="24"/>
              </w:rPr>
            </w:pPr>
            <w:r>
              <w:rPr>
                <w:color w:val="000000"/>
                <w:szCs w:val="24"/>
              </w:rPr>
              <w:t>0,00</w:t>
            </w:r>
          </w:p>
        </w:tc>
        <w:tc>
          <w:tcPr>
            <w:tcW w:w="1632" w:type="dxa"/>
            <w:gridSpan w:val="2"/>
            <w:tcBorders>
              <w:top w:val="single" w:sz="8" w:space="0" w:color="auto"/>
              <w:left w:val="nil"/>
              <w:bottom w:val="single" w:sz="8" w:space="0" w:color="auto"/>
              <w:right w:val="single" w:sz="8" w:space="0" w:color="000000"/>
            </w:tcBorders>
            <w:noWrap/>
            <w:vAlign w:val="bottom"/>
            <w:hideMark/>
          </w:tcPr>
          <w:p w:rsidR="00895BC4" w:rsidRDefault="00895BC4" w:rsidP="00AA6AEC">
            <w:pPr>
              <w:jc w:val="center"/>
              <w:rPr>
                <w:color w:val="000000"/>
                <w:sz w:val="24"/>
                <w:szCs w:val="24"/>
              </w:rPr>
            </w:pPr>
            <w:r>
              <w:rPr>
                <w:color w:val="000000"/>
                <w:szCs w:val="24"/>
              </w:rPr>
              <w:t>0,00</w:t>
            </w:r>
          </w:p>
        </w:tc>
      </w:tr>
      <w:tr w:rsidR="00895BC4" w:rsidTr="00AA6AEC">
        <w:trPr>
          <w:trHeight w:val="300"/>
        </w:trPr>
        <w:tc>
          <w:tcPr>
            <w:tcW w:w="1135" w:type="dxa"/>
            <w:vMerge/>
            <w:tcBorders>
              <w:top w:val="single" w:sz="8" w:space="0" w:color="auto"/>
              <w:left w:val="single" w:sz="8" w:space="0" w:color="auto"/>
              <w:bottom w:val="single" w:sz="8" w:space="0" w:color="000000"/>
              <w:right w:val="nil"/>
            </w:tcBorders>
            <w:vAlign w:val="center"/>
            <w:hideMark/>
          </w:tcPr>
          <w:p w:rsidR="00895BC4" w:rsidRDefault="00895BC4" w:rsidP="00AA6AEC">
            <w:pPr>
              <w:rPr>
                <w:color w:val="000000"/>
                <w:sz w:val="24"/>
                <w:szCs w:val="24"/>
              </w:rPr>
            </w:pPr>
          </w:p>
        </w:tc>
        <w:tc>
          <w:tcPr>
            <w:tcW w:w="807" w:type="dxa"/>
            <w:tcBorders>
              <w:top w:val="nil"/>
              <w:left w:val="single" w:sz="8" w:space="0" w:color="auto"/>
              <w:bottom w:val="single" w:sz="8" w:space="0" w:color="auto"/>
              <w:right w:val="single" w:sz="8" w:space="0" w:color="auto"/>
            </w:tcBorders>
            <w:hideMark/>
          </w:tcPr>
          <w:p w:rsidR="00895BC4" w:rsidRDefault="00895BC4" w:rsidP="00AA6AEC">
            <w:pPr>
              <w:jc w:val="center"/>
              <w:rPr>
                <w:color w:val="000000"/>
                <w:sz w:val="24"/>
                <w:szCs w:val="24"/>
              </w:rPr>
            </w:pPr>
            <w:r>
              <w:rPr>
                <w:color w:val="000000"/>
                <w:szCs w:val="24"/>
              </w:rPr>
              <w:t>2019</w:t>
            </w:r>
          </w:p>
        </w:tc>
        <w:tc>
          <w:tcPr>
            <w:tcW w:w="752"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105799,3</w:t>
            </w:r>
          </w:p>
        </w:tc>
        <w:tc>
          <w:tcPr>
            <w:tcW w:w="709"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29924,8</w:t>
            </w:r>
          </w:p>
        </w:tc>
        <w:tc>
          <w:tcPr>
            <w:tcW w:w="1383"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55576,8</w:t>
            </w:r>
          </w:p>
        </w:tc>
        <w:tc>
          <w:tcPr>
            <w:tcW w:w="1632" w:type="dxa"/>
            <w:gridSpan w:val="2"/>
            <w:tcBorders>
              <w:top w:val="nil"/>
              <w:left w:val="nil"/>
              <w:bottom w:val="nil"/>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29924,8</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50222,5</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shd w:val="clear" w:color="auto" w:fill="FFFFFF"/>
            <w:hideMark/>
          </w:tcPr>
          <w:p w:rsidR="00895BC4" w:rsidRDefault="00895BC4" w:rsidP="00AA6AEC">
            <w:pPr>
              <w:jc w:val="center"/>
              <w:rPr>
                <w:color w:val="000000"/>
                <w:sz w:val="24"/>
                <w:szCs w:val="24"/>
              </w:rPr>
            </w:pPr>
            <w:r>
              <w:rPr>
                <w:color w:val="000000"/>
                <w:szCs w:val="24"/>
              </w:rPr>
              <w:t>0,00</w:t>
            </w:r>
          </w:p>
        </w:tc>
        <w:tc>
          <w:tcPr>
            <w:tcW w:w="1632" w:type="dxa"/>
            <w:gridSpan w:val="2"/>
            <w:tcBorders>
              <w:top w:val="single" w:sz="8" w:space="0" w:color="auto"/>
              <w:left w:val="nil"/>
              <w:bottom w:val="single" w:sz="8" w:space="0" w:color="auto"/>
              <w:right w:val="single" w:sz="8" w:space="0" w:color="000000"/>
            </w:tcBorders>
            <w:noWrap/>
            <w:vAlign w:val="bottom"/>
            <w:hideMark/>
          </w:tcPr>
          <w:p w:rsidR="00895BC4" w:rsidRDefault="00895BC4" w:rsidP="00AA6AEC">
            <w:pPr>
              <w:jc w:val="center"/>
              <w:rPr>
                <w:color w:val="000000"/>
                <w:sz w:val="24"/>
                <w:szCs w:val="24"/>
              </w:rPr>
            </w:pPr>
            <w:r>
              <w:rPr>
                <w:color w:val="000000"/>
                <w:szCs w:val="24"/>
              </w:rPr>
              <w:t>0,00</w:t>
            </w:r>
          </w:p>
        </w:tc>
      </w:tr>
      <w:tr w:rsidR="00895BC4" w:rsidTr="00AA6AEC">
        <w:trPr>
          <w:trHeight w:val="324"/>
        </w:trPr>
        <w:tc>
          <w:tcPr>
            <w:tcW w:w="1135" w:type="dxa"/>
            <w:vMerge/>
            <w:tcBorders>
              <w:top w:val="single" w:sz="8" w:space="0" w:color="auto"/>
              <w:left w:val="single" w:sz="8" w:space="0" w:color="auto"/>
              <w:bottom w:val="single" w:sz="8" w:space="0" w:color="000000"/>
              <w:right w:val="nil"/>
            </w:tcBorders>
            <w:vAlign w:val="center"/>
            <w:hideMark/>
          </w:tcPr>
          <w:p w:rsidR="00895BC4" w:rsidRDefault="00895BC4" w:rsidP="00AA6AEC">
            <w:pPr>
              <w:rPr>
                <w:color w:val="000000"/>
                <w:sz w:val="24"/>
                <w:szCs w:val="24"/>
              </w:rPr>
            </w:pPr>
          </w:p>
        </w:tc>
        <w:tc>
          <w:tcPr>
            <w:tcW w:w="807" w:type="dxa"/>
            <w:tcBorders>
              <w:top w:val="nil"/>
              <w:left w:val="single" w:sz="8" w:space="0" w:color="auto"/>
              <w:bottom w:val="single" w:sz="8" w:space="0" w:color="auto"/>
              <w:right w:val="single" w:sz="8" w:space="0" w:color="auto"/>
            </w:tcBorders>
            <w:hideMark/>
          </w:tcPr>
          <w:p w:rsidR="00895BC4" w:rsidRDefault="00895BC4" w:rsidP="00AA6AEC">
            <w:pPr>
              <w:jc w:val="center"/>
              <w:rPr>
                <w:color w:val="000000"/>
                <w:sz w:val="24"/>
                <w:szCs w:val="24"/>
              </w:rPr>
            </w:pPr>
            <w:r>
              <w:rPr>
                <w:color w:val="000000"/>
                <w:szCs w:val="24"/>
              </w:rPr>
              <w:t>2020</w:t>
            </w:r>
          </w:p>
        </w:tc>
        <w:tc>
          <w:tcPr>
            <w:tcW w:w="752"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94721,2</w:t>
            </w:r>
          </w:p>
        </w:tc>
        <w:tc>
          <w:tcPr>
            <w:tcW w:w="709"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20293,7</w:t>
            </w:r>
          </w:p>
        </w:tc>
        <w:tc>
          <w:tcPr>
            <w:tcW w:w="1383"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46446,6</w:t>
            </w:r>
          </w:p>
        </w:tc>
        <w:tc>
          <w:tcPr>
            <w:tcW w:w="1632" w:type="dxa"/>
            <w:gridSpan w:val="2"/>
            <w:tcBorders>
              <w:top w:val="single" w:sz="8" w:space="0" w:color="auto"/>
              <w:left w:val="nil"/>
              <w:bottom w:val="nil"/>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20293,7</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48274,6</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shd w:val="clear" w:color="auto" w:fill="FFFFFF"/>
            <w:hideMark/>
          </w:tcPr>
          <w:p w:rsidR="00895BC4" w:rsidRDefault="00895BC4" w:rsidP="00AA6AEC">
            <w:pPr>
              <w:jc w:val="center"/>
              <w:rPr>
                <w:color w:val="000000"/>
                <w:sz w:val="24"/>
                <w:szCs w:val="24"/>
              </w:rPr>
            </w:pPr>
            <w:r>
              <w:rPr>
                <w:color w:val="000000"/>
                <w:szCs w:val="24"/>
              </w:rPr>
              <w:t>0,00</w:t>
            </w:r>
          </w:p>
        </w:tc>
        <w:tc>
          <w:tcPr>
            <w:tcW w:w="1632" w:type="dxa"/>
            <w:gridSpan w:val="2"/>
            <w:tcBorders>
              <w:top w:val="single" w:sz="8" w:space="0" w:color="auto"/>
              <w:left w:val="nil"/>
              <w:bottom w:val="single" w:sz="8" w:space="0" w:color="auto"/>
              <w:right w:val="single" w:sz="8" w:space="0" w:color="000000"/>
            </w:tcBorders>
            <w:noWrap/>
            <w:vAlign w:val="bottom"/>
            <w:hideMark/>
          </w:tcPr>
          <w:p w:rsidR="00895BC4" w:rsidRDefault="00895BC4" w:rsidP="00AA6AEC">
            <w:pPr>
              <w:jc w:val="center"/>
              <w:rPr>
                <w:color w:val="000000"/>
                <w:sz w:val="24"/>
                <w:szCs w:val="24"/>
              </w:rPr>
            </w:pPr>
            <w:r>
              <w:rPr>
                <w:color w:val="000000"/>
                <w:szCs w:val="24"/>
              </w:rPr>
              <w:t>0,00</w:t>
            </w:r>
          </w:p>
        </w:tc>
      </w:tr>
      <w:tr w:rsidR="00895BC4" w:rsidTr="00AA6AEC">
        <w:trPr>
          <w:trHeight w:val="300"/>
        </w:trPr>
        <w:tc>
          <w:tcPr>
            <w:tcW w:w="1135" w:type="dxa"/>
            <w:vMerge/>
            <w:tcBorders>
              <w:top w:val="single" w:sz="8" w:space="0" w:color="auto"/>
              <w:left w:val="single" w:sz="8" w:space="0" w:color="auto"/>
              <w:bottom w:val="single" w:sz="8" w:space="0" w:color="000000"/>
              <w:right w:val="nil"/>
            </w:tcBorders>
            <w:vAlign w:val="center"/>
            <w:hideMark/>
          </w:tcPr>
          <w:p w:rsidR="00895BC4" w:rsidRDefault="00895BC4" w:rsidP="00AA6AEC">
            <w:pPr>
              <w:rPr>
                <w:color w:val="000000"/>
                <w:sz w:val="24"/>
                <w:szCs w:val="24"/>
              </w:rPr>
            </w:pPr>
          </w:p>
        </w:tc>
        <w:tc>
          <w:tcPr>
            <w:tcW w:w="807" w:type="dxa"/>
            <w:tcBorders>
              <w:top w:val="nil"/>
              <w:left w:val="single" w:sz="8" w:space="0" w:color="auto"/>
              <w:bottom w:val="single" w:sz="8" w:space="0" w:color="auto"/>
              <w:right w:val="single" w:sz="8" w:space="0" w:color="auto"/>
            </w:tcBorders>
            <w:hideMark/>
          </w:tcPr>
          <w:p w:rsidR="00895BC4" w:rsidRDefault="00895BC4" w:rsidP="00AA6AEC">
            <w:pPr>
              <w:jc w:val="center"/>
              <w:rPr>
                <w:color w:val="000000"/>
                <w:sz w:val="24"/>
                <w:szCs w:val="24"/>
              </w:rPr>
            </w:pPr>
            <w:r>
              <w:rPr>
                <w:color w:val="000000"/>
                <w:szCs w:val="24"/>
              </w:rPr>
              <w:t>2021</w:t>
            </w:r>
          </w:p>
        </w:tc>
        <w:tc>
          <w:tcPr>
            <w:tcW w:w="752"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82247,7</w:t>
            </w:r>
          </w:p>
        </w:tc>
        <w:tc>
          <w:tcPr>
            <w:tcW w:w="709"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1736,8</w:t>
            </w:r>
          </w:p>
        </w:tc>
        <w:tc>
          <w:tcPr>
            <w:tcW w:w="1383"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49692,2</w:t>
            </w:r>
          </w:p>
        </w:tc>
        <w:tc>
          <w:tcPr>
            <w:tcW w:w="1632" w:type="dxa"/>
            <w:gridSpan w:val="2"/>
            <w:tcBorders>
              <w:top w:val="single" w:sz="8" w:space="0" w:color="auto"/>
              <w:left w:val="nil"/>
              <w:bottom w:val="nil"/>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1736,8</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32555,5</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shd w:val="clear" w:color="auto" w:fill="FFFFFF"/>
            <w:hideMark/>
          </w:tcPr>
          <w:p w:rsidR="00895BC4" w:rsidRDefault="00895BC4" w:rsidP="00AA6AEC">
            <w:pPr>
              <w:jc w:val="center"/>
              <w:rPr>
                <w:color w:val="000000"/>
                <w:sz w:val="24"/>
                <w:szCs w:val="24"/>
              </w:rPr>
            </w:pPr>
            <w:r>
              <w:rPr>
                <w:color w:val="000000"/>
                <w:szCs w:val="24"/>
              </w:rPr>
              <w:t>0,00</w:t>
            </w:r>
          </w:p>
        </w:tc>
        <w:tc>
          <w:tcPr>
            <w:tcW w:w="1632" w:type="dxa"/>
            <w:gridSpan w:val="2"/>
            <w:tcBorders>
              <w:top w:val="single" w:sz="8" w:space="0" w:color="auto"/>
              <w:left w:val="nil"/>
              <w:bottom w:val="single" w:sz="8" w:space="0" w:color="auto"/>
              <w:right w:val="single" w:sz="8" w:space="0" w:color="000000"/>
            </w:tcBorders>
            <w:noWrap/>
            <w:vAlign w:val="bottom"/>
            <w:hideMark/>
          </w:tcPr>
          <w:p w:rsidR="00895BC4" w:rsidRDefault="00895BC4" w:rsidP="00AA6AEC">
            <w:pPr>
              <w:jc w:val="center"/>
              <w:rPr>
                <w:color w:val="000000"/>
                <w:sz w:val="24"/>
                <w:szCs w:val="24"/>
              </w:rPr>
            </w:pPr>
            <w:r>
              <w:rPr>
                <w:color w:val="000000"/>
                <w:szCs w:val="24"/>
              </w:rPr>
              <w:t>0,00</w:t>
            </w:r>
          </w:p>
        </w:tc>
      </w:tr>
      <w:tr w:rsidR="00895BC4" w:rsidTr="00AA6AEC">
        <w:trPr>
          <w:trHeight w:val="300"/>
        </w:trPr>
        <w:tc>
          <w:tcPr>
            <w:tcW w:w="1135" w:type="dxa"/>
            <w:vMerge/>
            <w:tcBorders>
              <w:top w:val="single" w:sz="8" w:space="0" w:color="auto"/>
              <w:left w:val="single" w:sz="8" w:space="0" w:color="auto"/>
              <w:bottom w:val="single" w:sz="8" w:space="0" w:color="000000"/>
              <w:right w:val="nil"/>
            </w:tcBorders>
            <w:vAlign w:val="center"/>
            <w:hideMark/>
          </w:tcPr>
          <w:p w:rsidR="00895BC4" w:rsidRDefault="00895BC4" w:rsidP="00AA6AEC">
            <w:pPr>
              <w:rPr>
                <w:color w:val="000000"/>
                <w:sz w:val="24"/>
                <w:szCs w:val="24"/>
              </w:rPr>
            </w:pPr>
          </w:p>
        </w:tc>
        <w:tc>
          <w:tcPr>
            <w:tcW w:w="807" w:type="dxa"/>
            <w:tcBorders>
              <w:top w:val="nil"/>
              <w:left w:val="single" w:sz="8" w:space="0" w:color="auto"/>
              <w:bottom w:val="single" w:sz="8" w:space="0" w:color="auto"/>
              <w:right w:val="single" w:sz="8" w:space="0" w:color="auto"/>
            </w:tcBorders>
            <w:hideMark/>
          </w:tcPr>
          <w:p w:rsidR="00895BC4" w:rsidRDefault="00895BC4" w:rsidP="00AA6AEC">
            <w:pPr>
              <w:jc w:val="center"/>
              <w:rPr>
                <w:color w:val="000000"/>
                <w:sz w:val="24"/>
                <w:szCs w:val="24"/>
              </w:rPr>
            </w:pPr>
            <w:r>
              <w:rPr>
                <w:color w:val="000000"/>
                <w:szCs w:val="24"/>
              </w:rPr>
              <w:t>2022</w:t>
            </w:r>
          </w:p>
        </w:tc>
        <w:tc>
          <w:tcPr>
            <w:tcW w:w="752"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25221,0</w:t>
            </w:r>
          </w:p>
        </w:tc>
        <w:tc>
          <w:tcPr>
            <w:tcW w:w="709"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1617,2</w:t>
            </w:r>
          </w:p>
        </w:tc>
        <w:tc>
          <w:tcPr>
            <w:tcW w:w="1383"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25221,0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1617,2</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shd w:val="clear" w:color="auto" w:fill="FFFFFF"/>
            <w:hideMark/>
          </w:tcPr>
          <w:p w:rsidR="00895BC4" w:rsidRDefault="00895BC4" w:rsidP="00AA6AEC">
            <w:pPr>
              <w:jc w:val="center"/>
              <w:rPr>
                <w:color w:val="000000"/>
                <w:sz w:val="24"/>
                <w:szCs w:val="24"/>
              </w:rPr>
            </w:pPr>
            <w:r>
              <w:rPr>
                <w:color w:val="000000"/>
                <w:szCs w:val="24"/>
              </w:rPr>
              <w:t>0,00</w:t>
            </w:r>
          </w:p>
        </w:tc>
        <w:tc>
          <w:tcPr>
            <w:tcW w:w="1632" w:type="dxa"/>
            <w:gridSpan w:val="2"/>
            <w:tcBorders>
              <w:top w:val="single" w:sz="8" w:space="0" w:color="auto"/>
              <w:left w:val="nil"/>
              <w:bottom w:val="single" w:sz="8" w:space="0" w:color="auto"/>
              <w:right w:val="single" w:sz="8" w:space="0" w:color="000000"/>
            </w:tcBorders>
            <w:noWrap/>
            <w:vAlign w:val="bottom"/>
            <w:hideMark/>
          </w:tcPr>
          <w:p w:rsidR="00895BC4" w:rsidRDefault="00895BC4" w:rsidP="00AA6AEC">
            <w:pPr>
              <w:jc w:val="center"/>
              <w:rPr>
                <w:color w:val="000000"/>
                <w:sz w:val="24"/>
                <w:szCs w:val="24"/>
              </w:rPr>
            </w:pPr>
            <w:r>
              <w:rPr>
                <w:color w:val="000000"/>
                <w:szCs w:val="24"/>
              </w:rPr>
              <w:t>0,00</w:t>
            </w:r>
          </w:p>
        </w:tc>
      </w:tr>
      <w:tr w:rsidR="00895BC4" w:rsidTr="00AA6AEC">
        <w:trPr>
          <w:trHeight w:val="300"/>
        </w:trPr>
        <w:tc>
          <w:tcPr>
            <w:tcW w:w="1135" w:type="dxa"/>
            <w:vMerge/>
            <w:tcBorders>
              <w:top w:val="single" w:sz="8" w:space="0" w:color="auto"/>
              <w:left w:val="single" w:sz="8" w:space="0" w:color="auto"/>
              <w:bottom w:val="single" w:sz="8" w:space="0" w:color="000000"/>
              <w:right w:val="nil"/>
            </w:tcBorders>
            <w:vAlign w:val="center"/>
            <w:hideMark/>
          </w:tcPr>
          <w:p w:rsidR="00895BC4" w:rsidRDefault="00895BC4" w:rsidP="00AA6AEC">
            <w:pPr>
              <w:rPr>
                <w:color w:val="000000"/>
                <w:sz w:val="24"/>
                <w:szCs w:val="24"/>
              </w:rPr>
            </w:pPr>
          </w:p>
        </w:tc>
        <w:tc>
          <w:tcPr>
            <w:tcW w:w="807" w:type="dxa"/>
            <w:tcBorders>
              <w:top w:val="nil"/>
              <w:left w:val="single" w:sz="8" w:space="0" w:color="auto"/>
              <w:bottom w:val="single" w:sz="8" w:space="0" w:color="auto"/>
              <w:right w:val="single" w:sz="8" w:space="0" w:color="auto"/>
            </w:tcBorders>
            <w:hideMark/>
          </w:tcPr>
          <w:p w:rsidR="00895BC4" w:rsidRDefault="00895BC4" w:rsidP="00AA6AEC">
            <w:pPr>
              <w:jc w:val="center"/>
              <w:rPr>
                <w:color w:val="000000"/>
                <w:sz w:val="24"/>
                <w:szCs w:val="24"/>
              </w:rPr>
            </w:pPr>
            <w:r>
              <w:rPr>
                <w:color w:val="000000"/>
                <w:szCs w:val="24"/>
              </w:rPr>
              <w:t>2023</w:t>
            </w:r>
          </w:p>
        </w:tc>
        <w:tc>
          <w:tcPr>
            <w:tcW w:w="752"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166891,2</w:t>
            </w:r>
          </w:p>
        </w:tc>
        <w:tc>
          <w:tcPr>
            <w:tcW w:w="709"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8537,1</w:t>
            </w:r>
          </w:p>
        </w:tc>
        <w:tc>
          <w:tcPr>
            <w:tcW w:w="1383"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166891,2</w:t>
            </w:r>
          </w:p>
        </w:tc>
        <w:tc>
          <w:tcPr>
            <w:tcW w:w="1632" w:type="dxa"/>
            <w:gridSpan w:val="2"/>
            <w:tcBorders>
              <w:top w:val="nil"/>
              <w:left w:val="nil"/>
              <w:bottom w:val="nil"/>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8537,1</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shd w:val="clear" w:color="auto" w:fill="FFFFFF"/>
            <w:hideMark/>
          </w:tcPr>
          <w:p w:rsidR="00895BC4" w:rsidRDefault="00895BC4" w:rsidP="00AA6AEC">
            <w:pPr>
              <w:jc w:val="center"/>
              <w:rPr>
                <w:color w:val="000000"/>
                <w:sz w:val="24"/>
                <w:szCs w:val="24"/>
              </w:rPr>
            </w:pPr>
            <w:r>
              <w:rPr>
                <w:color w:val="000000"/>
                <w:szCs w:val="24"/>
              </w:rPr>
              <w:t>0,00</w:t>
            </w:r>
          </w:p>
        </w:tc>
        <w:tc>
          <w:tcPr>
            <w:tcW w:w="1632" w:type="dxa"/>
            <w:gridSpan w:val="2"/>
            <w:tcBorders>
              <w:top w:val="single" w:sz="8" w:space="0" w:color="auto"/>
              <w:left w:val="nil"/>
              <w:bottom w:val="single" w:sz="8" w:space="0" w:color="auto"/>
              <w:right w:val="single" w:sz="8" w:space="0" w:color="000000"/>
            </w:tcBorders>
            <w:noWrap/>
            <w:vAlign w:val="bottom"/>
            <w:hideMark/>
          </w:tcPr>
          <w:p w:rsidR="00895BC4" w:rsidRDefault="00895BC4" w:rsidP="00AA6AEC">
            <w:pPr>
              <w:jc w:val="center"/>
              <w:rPr>
                <w:color w:val="000000"/>
                <w:sz w:val="24"/>
                <w:szCs w:val="24"/>
              </w:rPr>
            </w:pPr>
            <w:r>
              <w:rPr>
                <w:color w:val="000000"/>
                <w:szCs w:val="24"/>
              </w:rPr>
              <w:t>0,00</w:t>
            </w:r>
          </w:p>
        </w:tc>
      </w:tr>
      <w:tr w:rsidR="00895BC4" w:rsidTr="00AA6AEC">
        <w:trPr>
          <w:trHeight w:val="300"/>
        </w:trPr>
        <w:tc>
          <w:tcPr>
            <w:tcW w:w="1135" w:type="dxa"/>
            <w:vMerge/>
            <w:tcBorders>
              <w:top w:val="single" w:sz="8" w:space="0" w:color="auto"/>
              <w:left w:val="single" w:sz="8" w:space="0" w:color="auto"/>
              <w:bottom w:val="single" w:sz="8" w:space="0" w:color="000000"/>
              <w:right w:val="nil"/>
            </w:tcBorders>
            <w:vAlign w:val="center"/>
            <w:hideMark/>
          </w:tcPr>
          <w:p w:rsidR="00895BC4" w:rsidRDefault="00895BC4" w:rsidP="00AA6AEC">
            <w:pPr>
              <w:rPr>
                <w:color w:val="000000"/>
                <w:sz w:val="24"/>
                <w:szCs w:val="24"/>
              </w:rPr>
            </w:pPr>
          </w:p>
        </w:tc>
        <w:tc>
          <w:tcPr>
            <w:tcW w:w="807" w:type="dxa"/>
            <w:tcBorders>
              <w:top w:val="nil"/>
              <w:left w:val="single" w:sz="8" w:space="0" w:color="auto"/>
              <w:bottom w:val="single" w:sz="8" w:space="0" w:color="auto"/>
              <w:right w:val="single" w:sz="8" w:space="0" w:color="auto"/>
            </w:tcBorders>
            <w:hideMark/>
          </w:tcPr>
          <w:p w:rsidR="00895BC4" w:rsidRDefault="00895BC4" w:rsidP="00AA6AEC">
            <w:pPr>
              <w:jc w:val="center"/>
              <w:rPr>
                <w:color w:val="000000"/>
                <w:sz w:val="24"/>
                <w:szCs w:val="24"/>
              </w:rPr>
            </w:pPr>
            <w:r>
              <w:rPr>
                <w:color w:val="000000"/>
                <w:szCs w:val="24"/>
              </w:rPr>
              <w:t>2024</w:t>
            </w:r>
          </w:p>
        </w:tc>
        <w:tc>
          <w:tcPr>
            <w:tcW w:w="752"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183565,0</w:t>
            </w:r>
          </w:p>
        </w:tc>
        <w:tc>
          <w:tcPr>
            <w:tcW w:w="709"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1319,7</w:t>
            </w:r>
          </w:p>
        </w:tc>
        <w:tc>
          <w:tcPr>
            <w:tcW w:w="1383"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183565,0</w:t>
            </w:r>
          </w:p>
        </w:tc>
        <w:tc>
          <w:tcPr>
            <w:tcW w:w="1632" w:type="dxa"/>
            <w:gridSpan w:val="2"/>
            <w:tcBorders>
              <w:top w:val="single" w:sz="8" w:space="0" w:color="auto"/>
              <w:left w:val="nil"/>
              <w:bottom w:val="nil"/>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1319,7</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shd w:val="clear" w:color="auto" w:fill="FFFFFF"/>
            <w:hideMark/>
          </w:tcPr>
          <w:p w:rsidR="00895BC4" w:rsidRDefault="00895BC4" w:rsidP="00AA6AEC">
            <w:pPr>
              <w:jc w:val="center"/>
              <w:rPr>
                <w:color w:val="000000"/>
                <w:sz w:val="24"/>
                <w:szCs w:val="24"/>
              </w:rPr>
            </w:pPr>
            <w:r>
              <w:rPr>
                <w:color w:val="000000"/>
                <w:szCs w:val="24"/>
              </w:rPr>
              <w:t>0,00</w:t>
            </w:r>
          </w:p>
        </w:tc>
        <w:tc>
          <w:tcPr>
            <w:tcW w:w="1632" w:type="dxa"/>
            <w:gridSpan w:val="2"/>
            <w:tcBorders>
              <w:top w:val="single" w:sz="8" w:space="0" w:color="auto"/>
              <w:left w:val="nil"/>
              <w:bottom w:val="single" w:sz="8" w:space="0" w:color="auto"/>
              <w:right w:val="single" w:sz="8" w:space="0" w:color="000000"/>
            </w:tcBorders>
            <w:noWrap/>
            <w:vAlign w:val="bottom"/>
            <w:hideMark/>
          </w:tcPr>
          <w:p w:rsidR="00895BC4" w:rsidRDefault="00895BC4" w:rsidP="00AA6AEC">
            <w:pPr>
              <w:jc w:val="center"/>
              <w:rPr>
                <w:color w:val="000000"/>
                <w:sz w:val="24"/>
                <w:szCs w:val="24"/>
              </w:rPr>
            </w:pPr>
            <w:r>
              <w:rPr>
                <w:color w:val="000000"/>
                <w:szCs w:val="24"/>
              </w:rPr>
              <w:t>0,00</w:t>
            </w:r>
          </w:p>
        </w:tc>
      </w:tr>
      <w:tr w:rsidR="00895BC4" w:rsidTr="00AA6AEC">
        <w:trPr>
          <w:trHeight w:val="300"/>
        </w:trPr>
        <w:tc>
          <w:tcPr>
            <w:tcW w:w="1135" w:type="dxa"/>
            <w:vMerge/>
            <w:tcBorders>
              <w:top w:val="single" w:sz="8" w:space="0" w:color="auto"/>
              <w:left w:val="single" w:sz="8" w:space="0" w:color="auto"/>
              <w:bottom w:val="single" w:sz="8" w:space="0" w:color="000000"/>
              <w:right w:val="nil"/>
            </w:tcBorders>
            <w:vAlign w:val="center"/>
            <w:hideMark/>
          </w:tcPr>
          <w:p w:rsidR="00895BC4" w:rsidRDefault="00895BC4" w:rsidP="00AA6AEC">
            <w:pPr>
              <w:rPr>
                <w:color w:val="000000"/>
                <w:sz w:val="24"/>
                <w:szCs w:val="24"/>
              </w:rPr>
            </w:pPr>
          </w:p>
        </w:tc>
        <w:tc>
          <w:tcPr>
            <w:tcW w:w="807" w:type="dxa"/>
            <w:tcBorders>
              <w:top w:val="nil"/>
              <w:left w:val="single" w:sz="8" w:space="0" w:color="auto"/>
              <w:bottom w:val="single" w:sz="8" w:space="0" w:color="auto"/>
              <w:right w:val="single" w:sz="8" w:space="0" w:color="auto"/>
            </w:tcBorders>
            <w:hideMark/>
          </w:tcPr>
          <w:p w:rsidR="00895BC4" w:rsidRDefault="00895BC4" w:rsidP="00AA6AEC">
            <w:pPr>
              <w:jc w:val="center"/>
              <w:rPr>
                <w:color w:val="000000"/>
                <w:sz w:val="24"/>
                <w:szCs w:val="24"/>
              </w:rPr>
            </w:pPr>
            <w:r>
              <w:rPr>
                <w:color w:val="000000"/>
                <w:szCs w:val="24"/>
              </w:rPr>
              <w:t>2025</w:t>
            </w:r>
          </w:p>
        </w:tc>
        <w:tc>
          <w:tcPr>
            <w:tcW w:w="752"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145672,2</w:t>
            </w:r>
          </w:p>
        </w:tc>
        <w:tc>
          <w:tcPr>
            <w:tcW w:w="709" w:type="dxa"/>
            <w:tcBorders>
              <w:top w:val="nil"/>
              <w:left w:val="nil"/>
              <w:bottom w:val="single" w:sz="8" w:space="0" w:color="auto"/>
              <w:right w:val="single" w:sz="8" w:space="0" w:color="auto"/>
            </w:tcBorders>
            <w:vAlign w:val="center"/>
            <w:hideMark/>
          </w:tcPr>
          <w:p w:rsidR="00895BC4" w:rsidRDefault="00895BC4" w:rsidP="00AA6AEC">
            <w:pPr>
              <w:jc w:val="right"/>
              <w:rPr>
                <w:color w:val="000000"/>
                <w:sz w:val="22"/>
                <w:szCs w:val="22"/>
              </w:rPr>
            </w:pPr>
            <w:r>
              <w:rPr>
                <w:color w:val="000000"/>
                <w:sz w:val="22"/>
                <w:szCs w:val="22"/>
              </w:rPr>
              <w:t>1319,7</w:t>
            </w:r>
          </w:p>
        </w:tc>
        <w:tc>
          <w:tcPr>
            <w:tcW w:w="1383"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145672,2</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1319,7</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color w:val="000000"/>
                <w:sz w:val="22"/>
                <w:szCs w:val="22"/>
              </w:rPr>
            </w:pPr>
            <w:r>
              <w:rPr>
                <w:color w:val="000000"/>
                <w:sz w:val="22"/>
                <w:szCs w:val="22"/>
              </w:rPr>
              <w:t>0,0</w:t>
            </w:r>
          </w:p>
        </w:tc>
        <w:tc>
          <w:tcPr>
            <w:tcW w:w="1632" w:type="dxa"/>
            <w:gridSpan w:val="2"/>
            <w:tcBorders>
              <w:top w:val="single" w:sz="8" w:space="0" w:color="auto"/>
              <w:left w:val="nil"/>
              <w:bottom w:val="single" w:sz="8" w:space="0" w:color="auto"/>
              <w:right w:val="single" w:sz="8" w:space="0" w:color="000000"/>
            </w:tcBorders>
            <w:shd w:val="clear" w:color="auto" w:fill="FFFFFF"/>
            <w:hideMark/>
          </w:tcPr>
          <w:p w:rsidR="00895BC4" w:rsidRDefault="00895BC4" w:rsidP="00AA6AEC">
            <w:pPr>
              <w:jc w:val="center"/>
              <w:rPr>
                <w:color w:val="000000"/>
                <w:sz w:val="24"/>
                <w:szCs w:val="24"/>
              </w:rPr>
            </w:pPr>
            <w:r>
              <w:rPr>
                <w:color w:val="000000"/>
                <w:szCs w:val="24"/>
              </w:rPr>
              <w:t>0,00</w:t>
            </w:r>
          </w:p>
        </w:tc>
        <w:tc>
          <w:tcPr>
            <w:tcW w:w="1632" w:type="dxa"/>
            <w:gridSpan w:val="2"/>
            <w:tcBorders>
              <w:top w:val="single" w:sz="8" w:space="0" w:color="auto"/>
              <w:left w:val="nil"/>
              <w:bottom w:val="single" w:sz="8" w:space="0" w:color="auto"/>
              <w:right w:val="single" w:sz="8" w:space="0" w:color="000000"/>
            </w:tcBorders>
            <w:noWrap/>
            <w:vAlign w:val="bottom"/>
            <w:hideMark/>
          </w:tcPr>
          <w:p w:rsidR="00895BC4" w:rsidRDefault="00895BC4" w:rsidP="00AA6AEC">
            <w:pPr>
              <w:jc w:val="center"/>
              <w:rPr>
                <w:color w:val="000000"/>
                <w:sz w:val="24"/>
                <w:szCs w:val="24"/>
              </w:rPr>
            </w:pPr>
            <w:r>
              <w:rPr>
                <w:color w:val="000000"/>
                <w:szCs w:val="24"/>
              </w:rPr>
              <w:t>0,00</w:t>
            </w:r>
          </w:p>
        </w:tc>
      </w:tr>
      <w:tr w:rsidR="00895BC4" w:rsidTr="00AA6AEC">
        <w:trPr>
          <w:trHeight w:val="480"/>
        </w:trPr>
        <w:tc>
          <w:tcPr>
            <w:tcW w:w="1135" w:type="dxa"/>
            <w:vMerge/>
            <w:tcBorders>
              <w:top w:val="single" w:sz="8" w:space="0" w:color="auto"/>
              <w:left w:val="single" w:sz="8" w:space="0" w:color="auto"/>
              <w:bottom w:val="single" w:sz="8" w:space="0" w:color="000000"/>
              <w:right w:val="nil"/>
            </w:tcBorders>
            <w:vAlign w:val="center"/>
            <w:hideMark/>
          </w:tcPr>
          <w:p w:rsidR="00895BC4" w:rsidRDefault="00895BC4" w:rsidP="00AA6AEC">
            <w:pPr>
              <w:rPr>
                <w:color w:val="000000"/>
                <w:sz w:val="24"/>
                <w:szCs w:val="24"/>
              </w:rPr>
            </w:pPr>
          </w:p>
        </w:tc>
        <w:tc>
          <w:tcPr>
            <w:tcW w:w="807" w:type="dxa"/>
            <w:tcBorders>
              <w:top w:val="nil"/>
              <w:left w:val="single" w:sz="8" w:space="0" w:color="auto"/>
              <w:bottom w:val="single" w:sz="8" w:space="0" w:color="auto"/>
              <w:right w:val="single" w:sz="8" w:space="0" w:color="auto"/>
            </w:tcBorders>
            <w:hideMark/>
          </w:tcPr>
          <w:p w:rsidR="00895BC4" w:rsidRDefault="00895BC4" w:rsidP="00AA6AEC">
            <w:pPr>
              <w:jc w:val="center"/>
              <w:rPr>
                <w:color w:val="000000"/>
                <w:sz w:val="24"/>
                <w:szCs w:val="24"/>
              </w:rPr>
            </w:pPr>
            <w:r>
              <w:rPr>
                <w:color w:val="000000"/>
                <w:szCs w:val="24"/>
              </w:rPr>
              <w:t>Итого</w:t>
            </w:r>
          </w:p>
        </w:tc>
        <w:tc>
          <w:tcPr>
            <w:tcW w:w="752" w:type="dxa"/>
            <w:tcBorders>
              <w:top w:val="nil"/>
              <w:left w:val="nil"/>
              <w:bottom w:val="single" w:sz="8" w:space="0" w:color="auto"/>
              <w:right w:val="single" w:sz="8" w:space="0" w:color="auto"/>
            </w:tcBorders>
            <w:vAlign w:val="center"/>
            <w:hideMark/>
          </w:tcPr>
          <w:p w:rsidR="00895BC4" w:rsidRDefault="00895BC4" w:rsidP="00AA6AEC">
            <w:pPr>
              <w:jc w:val="right"/>
              <w:rPr>
                <w:b/>
                <w:bCs/>
                <w:color w:val="000000"/>
                <w:sz w:val="24"/>
                <w:szCs w:val="24"/>
              </w:rPr>
            </w:pPr>
            <w:r>
              <w:rPr>
                <w:b/>
                <w:bCs/>
                <w:color w:val="000000"/>
                <w:szCs w:val="24"/>
              </w:rPr>
              <w:t>1000121,4</w:t>
            </w:r>
          </w:p>
        </w:tc>
        <w:tc>
          <w:tcPr>
            <w:tcW w:w="709" w:type="dxa"/>
            <w:tcBorders>
              <w:top w:val="nil"/>
              <w:left w:val="nil"/>
              <w:bottom w:val="single" w:sz="8" w:space="0" w:color="auto"/>
              <w:right w:val="nil"/>
            </w:tcBorders>
            <w:vAlign w:val="center"/>
            <w:hideMark/>
          </w:tcPr>
          <w:p w:rsidR="00895BC4" w:rsidRDefault="00895BC4" w:rsidP="00AA6AEC">
            <w:pPr>
              <w:jc w:val="right"/>
              <w:rPr>
                <w:b/>
                <w:bCs/>
                <w:color w:val="000000"/>
                <w:sz w:val="24"/>
                <w:szCs w:val="24"/>
              </w:rPr>
            </w:pPr>
            <w:r>
              <w:rPr>
                <w:b/>
                <w:bCs/>
                <w:color w:val="000000"/>
                <w:szCs w:val="24"/>
              </w:rPr>
              <w:t>141220,1</w:t>
            </w:r>
          </w:p>
        </w:tc>
        <w:tc>
          <w:tcPr>
            <w:tcW w:w="1383" w:type="dxa"/>
            <w:gridSpan w:val="2"/>
            <w:tcBorders>
              <w:top w:val="single" w:sz="8" w:space="0" w:color="auto"/>
              <w:left w:val="single" w:sz="8" w:space="0" w:color="auto"/>
              <w:bottom w:val="single" w:sz="8" w:space="0" w:color="auto"/>
              <w:right w:val="single" w:sz="8" w:space="0" w:color="000000"/>
            </w:tcBorders>
            <w:vAlign w:val="center"/>
            <w:hideMark/>
          </w:tcPr>
          <w:p w:rsidR="00895BC4" w:rsidRDefault="00895BC4" w:rsidP="00AA6AEC">
            <w:pPr>
              <w:jc w:val="center"/>
              <w:rPr>
                <w:b/>
                <w:bCs/>
                <w:color w:val="000000"/>
                <w:sz w:val="24"/>
                <w:szCs w:val="24"/>
              </w:rPr>
            </w:pPr>
            <w:r>
              <w:rPr>
                <w:b/>
                <w:bCs/>
                <w:color w:val="000000"/>
                <w:szCs w:val="24"/>
              </w:rPr>
              <w:t>832660,3</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b/>
                <w:bCs/>
                <w:color w:val="000000"/>
                <w:sz w:val="24"/>
                <w:szCs w:val="24"/>
              </w:rPr>
            </w:pPr>
            <w:r>
              <w:rPr>
                <w:b/>
                <w:bCs/>
                <w:color w:val="000000"/>
                <w:szCs w:val="24"/>
              </w:rPr>
              <w:t>140698,3</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b/>
                <w:bCs/>
                <w:color w:val="000000"/>
                <w:sz w:val="24"/>
                <w:szCs w:val="24"/>
              </w:rPr>
            </w:pPr>
            <w:r>
              <w:rPr>
                <w:b/>
                <w:bCs/>
                <w:color w:val="000000"/>
                <w:szCs w:val="24"/>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b/>
                <w:bCs/>
                <w:color w:val="000000"/>
                <w:sz w:val="24"/>
                <w:szCs w:val="24"/>
              </w:rPr>
            </w:pPr>
            <w:r>
              <w:rPr>
                <w:b/>
                <w:bCs/>
                <w:color w:val="000000"/>
                <w:szCs w:val="24"/>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b/>
                <w:bCs/>
                <w:color w:val="000000"/>
                <w:sz w:val="24"/>
                <w:szCs w:val="24"/>
              </w:rPr>
            </w:pPr>
            <w:r>
              <w:rPr>
                <w:b/>
                <w:bCs/>
                <w:color w:val="000000"/>
                <w:szCs w:val="24"/>
              </w:rPr>
              <w:t>167461,1</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b/>
                <w:bCs/>
                <w:color w:val="000000"/>
                <w:sz w:val="24"/>
                <w:szCs w:val="24"/>
              </w:rPr>
            </w:pPr>
            <w:r>
              <w:rPr>
                <w:b/>
                <w:bCs/>
                <w:color w:val="000000"/>
                <w:szCs w:val="24"/>
              </w:rPr>
              <w:t>521,8</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b/>
                <w:bCs/>
                <w:color w:val="000000"/>
                <w:sz w:val="24"/>
                <w:szCs w:val="24"/>
              </w:rPr>
            </w:pPr>
            <w:r>
              <w:rPr>
                <w:b/>
                <w:bCs/>
                <w:color w:val="000000"/>
                <w:szCs w:val="24"/>
              </w:rPr>
              <w:t>0,0</w:t>
            </w:r>
          </w:p>
        </w:tc>
        <w:tc>
          <w:tcPr>
            <w:tcW w:w="1632" w:type="dxa"/>
            <w:gridSpan w:val="2"/>
            <w:tcBorders>
              <w:top w:val="single" w:sz="8" w:space="0" w:color="auto"/>
              <w:left w:val="nil"/>
              <w:bottom w:val="single" w:sz="8" w:space="0" w:color="auto"/>
              <w:right w:val="single" w:sz="8" w:space="0" w:color="000000"/>
            </w:tcBorders>
            <w:vAlign w:val="center"/>
            <w:hideMark/>
          </w:tcPr>
          <w:p w:rsidR="00895BC4" w:rsidRDefault="00895BC4" w:rsidP="00AA6AEC">
            <w:pPr>
              <w:jc w:val="center"/>
              <w:rPr>
                <w:b/>
                <w:bCs/>
                <w:color w:val="000000"/>
                <w:sz w:val="24"/>
                <w:szCs w:val="24"/>
              </w:rPr>
            </w:pPr>
            <w:r>
              <w:rPr>
                <w:b/>
                <w:bCs/>
                <w:color w:val="000000"/>
                <w:szCs w:val="24"/>
              </w:rPr>
              <w:t>0,0</w:t>
            </w:r>
          </w:p>
        </w:tc>
      </w:tr>
      <w:tr w:rsidR="00895BC4" w:rsidTr="00AA6AEC">
        <w:trPr>
          <w:trHeight w:val="348"/>
        </w:trPr>
        <w:tc>
          <w:tcPr>
            <w:tcW w:w="1135" w:type="dxa"/>
            <w:tcBorders>
              <w:top w:val="single" w:sz="8" w:space="0" w:color="auto"/>
              <w:left w:val="single" w:sz="8" w:space="0" w:color="auto"/>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t xml:space="preserve">Сроки реализации муниципальной программы </w:t>
            </w:r>
          </w:p>
        </w:tc>
        <w:tc>
          <w:tcPr>
            <w:tcW w:w="15075" w:type="dxa"/>
            <w:gridSpan w:val="19"/>
            <w:tcBorders>
              <w:top w:val="single" w:sz="8" w:space="0" w:color="auto"/>
              <w:left w:val="nil"/>
              <w:bottom w:val="single" w:sz="8" w:space="0" w:color="auto"/>
              <w:right w:val="single" w:sz="8" w:space="0" w:color="000000"/>
            </w:tcBorders>
            <w:shd w:val="clear" w:color="auto" w:fill="FFFFFF"/>
            <w:hideMark/>
          </w:tcPr>
          <w:p w:rsidR="00895BC4" w:rsidRDefault="00895BC4" w:rsidP="00AA6AEC">
            <w:pPr>
              <w:rPr>
                <w:i/>
                <w:iCs/>
                <w:color w:val="000000"/>
                <w:sz w:val="24"/>
                <w:szCs w:val="24"/>
              </w:rPr>
            </w:pPr>
            <w:r>
              <w:rPr>
                <w:i/>
                <w:iCs/>
                <w:color w:val="000000"/>
                <w:szCs w:val="24"/>
              </w:rPr>
              <w:t>2017-2025 гг.</w:t>
            </w:r>
          </w:p>
        </w:tc>
      </w:tr>
      <w:tr w:rsidR="00895BC4" w:rsidTr="00AA6AEC">
        <w:trPr>
          <w:trHeight w:val="1365"/>
        </w:trPr>
        <w:tc>
          <w:tcPr>
            <w:tcW w:w="1135" w:type="dxa"/>
            <w:tcBorders>
              <w:top w:val="single" w:sz="8" w:space="0" w:color="auto"/>
              <w:left w:val="single" w:sz="8" w:space="0" w:color="auto"/>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lastRenderedPageBreak/>
              <w:t>Перечень подпрограмм либо перечень задач муниципальной программы (в случае если подпрограммы не предусмотрены)</w:t>
            </w:r>
          </w:p>
        </w:tc>
        <w:tc>
          <w:tcPr>
            <w:tcW w:w="15075" w:type="dxa"/>
            <w:gridSpan w:val="19"/>
            <w:tcBorders>
              <w:top w:val="single" w:sz="8" w:space="0" w:color="auto"/>
              <w:left w:val="nil"/>
              <w:bottom w:val="single" w:sz="8" w:space="0" w:color="auto"/>
              <w:right w:val="single" w:sz="8" w:space="0" w:color="000000"/>
            </w:tcBorders>
            <w:shd w:val="clear" w:color="auto" w:fill="FFFFFF"/>
            <w:hideMark/>
          </w:tcPr>
          <w:p w:rsidR="00895BC4" w:rsidRDefault="00895BC4" w:rsidP="00AA6AEC">
            <w:pPr>
              <w:rPr>
                <w:sz w:val="24"/>
                <w:szCs w:val="24"/>
              </w:rPr>
            </w:pPr>
            <w:r>
              <w:rPr>
                <w:szCs w:val="24"/>
              </w:rPr>
              <w:t>1) «Профилактика правонарушений» на 2017-2025 годы;</w:t>
            </w:r>
            <w:r>
              <w:rPr>
                <w:szCs w:val="24"/>
              </w:rPr>
              <w:br/>
              <w:t>2) «Безопасное детство в Безопасном Городе» на 2017-2025 годы;</w:t>
            </w:r>
            <w:r>
              <w:rPr>
                <w:szCs w:val="24"/>
              </w:rPr>
              <w:br/>
              <w:t>3) «Создание комплексной системы экстренного оповещения населения об угрозе возникновения или о возникновении чрезвычайных ситуаций» на 2017-2025 годы;</w:t>
            </w:r>
            <w:r>
              <w:rPr>
                <w:szCs w:val="24"/>
              </w:rPr>
              <w:br/>
              <w:t>4) «Профилактика терроризма и экстремистской деятельности» на 2017-2025 годы.</w:t>
            </w:r>
          </w:p>
        </w:tc>
      </w:tr>
      <w:tr w:rsidR="00895BC4" w:rsidTr="00AA6AEC">
        <w:trPr>
          <w:trHeight w:val="339"/>
        </w:trPr>
        <w:tc>
          <w:tcPr>
            <w:tcW w:w="16210" w:type="dxa"/>
            <w:gridSpan w:val="20"/>
            <w:tcBorders>
              <w:top w:val="single" w:sz="8" w:space="0" w:color="auto"/>
              <w:left w:val="single" w:sz="8" w:space="0" w:color="auto"/>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t>Организация управления муниципальной программой и контроль за её реализацией:</w:t>
            </w:r>
          </w:p>
        </w:tc>
      </w:tr>
      <w:tr w:rsidR="00895BC4" w:rsidTr="00AA6AEC">
        <w:trPr>
          <w:trHeight w:val="339"/>
        </w:trPr>
        <w:tc>
          <w:tcPr>
            <w:tcW w:w="1135" w:type="dxa"/>
            <w:tcBorders>
              <w:top w:val="single" w:sz="8" w:space="0" w:color="auto"/>
              <w:left w:val="single" w:sz="8" w:space="0" w:color="auto"/>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t>управление муниципальной программой осуществляет</w:t>
            </w:r>
          </w:p>
        </w:tc>
        <w:tc>
          <w:tcPr>
            <w:tcW w:w="15075" w:type="dxa"/>
            <w:gridSpan w:val="19"/>
            <w:tcBorders>
              <w:top w:val="single" w:sz="8" w:space="0" w:color="auto"/>
              <w:left w:val="nil"/>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t>КОБ</w:t>
            </w:r>
          </w:p>
        </w:tc>
      </w:tr>
      <w:tr w:rsidR="00895BC4" w:rsidTr="00AA6AEC">
        <w:trPr>
          <w:trHeight w:val="4185"/>
        </w:trPr>
        <w:tc>
          <w:tcPr>
            <w:tcW w:w="1135" w:type="dxa"/>
            <w:tcBorders>
              <w:top w:val="single" w:sz="8" w:space="0" w:color="auto"/>
              <w:left w:val="single" w:sz="8" w:space="0" w:color="auto"/>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lastRenderedPageBreak/>
              <w:t>текущий контроль и мониторинг реализации муниципальной программы осуществляют</w:t>
            </w:r>
          </w:p>
        </w:tc>
        <w:tc>
          <w:tcPr>
            <w:tcW w:w="15075" w:type="dxa"/>
            <w:gridSpan w:val="19"/>
            <w:tcBorders>
              <w:top w:val="single" w:sz="8" w:space="0" w:color="auto"/>
              <w:left w:val="nil"/>
              <w:bottom w:val="single" w:sz="8" w:space="0" w:color="auto"/>
              <w:right w:val="single" w:sz="8" w:space="0" w:color="000000"/>
            </w:tcBorders>
            <w:shd w:val="clear" w:color="auto" w:fill="FFFFFF"/>
            <w:hideMark/>
          </w:tcPr>
          <w:p w:rsidR="00895BC4" w:rsidRDefault="00895BC4" w:rsidP="00AA6AEC">
            <w:pPr>
              <w:rPr>
                <w:color w:val="000000"/>
                <w:sz w:val="24"/>
                <w:szCs w:val="24"/>
              </w:rPr>
            </w:pPr>
            <w:r>
              <w:rPr>
                <w:color w:val="000000"/>
                <w:szCs w:val="24"/>
              </w:rPr>
              <w:t>КОБ;</w:t>
            </w:r>
            <w:r>
              <w:rPr>
                <w:color w:val="000000"/>
                <w:szCs w:val="24"/>
              </w:rPr>
              <w:br/>
              <w:t>Администрация Кировского района Города Томска;</w:t>
            </w:r>
            <w:r>
              <w:rPr>
                <w:color w:val="000000"/>
                <w:szCs w:val="24"/>
              </w:rPr>
              <w:br/>
              <w:t>Администрация Ленинского района Города Томска;</w:t>
            </w:r>
            <w:r>
              <w:rPr>
                <w:color w:val="000000"/>
                <w:szCs w:val="24"/>
              </w:rPr>
              <w:br/>
              <w:t>Администрация Советского района Города Томска;</w:t>
            </w:r>
            <w:r>
              <w:rPr>
                <w:color w:val="000000"/>
                <w:szCs w:val="24"/>
              </w:rPr>
              <w:br/>
              <w:t>Администрация Октябрьского района Города Томска;</w:t>
            </w:r>
            <w:r>
              <w:rPr>
                <w:color w:val="000000"/>
                <w:szCs w:val="24"/>
              </w:rPr>
              <w:br/>
              <w:t>ДО;</w:t>
            </w:r>
            <w:r>
              <w:rPr>
                <w:color w:val="000000"/>
                <w:szCs w:val="24"/>
              </w:rPr>
              <w:br/>
              <w:t>ДКС;</w:t>
            </w:r>
            <w:r>
              <w:rPr>
                <w:color w:val="000000"/>
                <w:szCs w:val="24"/>
              </w:rPr>
              <w:br/>
              <w:t>УК;</w:t>
            </w:r>
            <w:r>
              <w:rPr>
                <w:color w:val="000000"/>
                <w:szCs w:val="24"/>
              </w:rPr>
              <w:br/>
              <w:t>УФКиС;</w:t>
            </w:r>
            <w:r>
              <w:rPr>
                <w:color w:val="000000"/>
                <w:szCs w:val="24"/>
              </w:rPr>
              <w:br/>
              <w:t xml:space="preserve">УИиМУ; </w:t>
            </w:r>
            <w:r>
              <w:rPr>
                <w:color w:val="000000"/>
                <w:szCs w:val="24"/>
              </w:rPr>
              <w:br/>
              <w:t>УИПиОС;</w:t>
            </w:r>
            <w:r>
              <w:rPr>
                <w:color w:val="000000"/>
                <w:szCs w:val="24"/>
              </w:rPr>
              <w:br/>
              <w:t>КЖП;</w:t>
            </w:r>
            <w:r>
              <w:rPr>
                <w:color w:val="000000"/>
                <w:szCs w:val="24"/>
              </w:rPr>
              <w:br/>
              <w:t>МКУ «ОДС г. Томска».</w:t>
            </w:r>
          </w:p>
        </w:tc>
      </w:tr>
    </w:tbl>
    <w:p w:rsidR="00895BC4" w:rsidRDefault="00895BC4" w:rsidP="00895BC4">
      <w:pPr>
        <w:rPr>
          <w:lang w:eastAsia="en-US"/>
        </w:rPr>
      </w:pPr>
    </w:p>
    <w:p w:rsidR="00895BC4" w:rsidRDefault="00895BC4" w:rsidP="00895BC4"/>
    <w:p w:rsidR="00895BC4" w:rsidRDefault="00895BC4" w:rsidP="00895BC4"/>
    <w:p w:rsidR="00895BC4" w:rsidRDefault="00895BC4" w:rsidP="00895BC4"/>
    <w:p w:rsidR="00895BC4" w:rsidRDefault="00895BC4" w:rsidP="00895BC4"/>
    <w:p w:rsidR="00895BC4" w:rsidRDefault="00895BC4" w:rsidP="00895BC4"/>
    <w:p w:rsidR="00895BC4" w:rsidRDefault="00895BC4" w:rsidP="00895BC4"/>
    <w:p w:rsidR="00895BC4" w:rsidRDefault="00895BC4" w:rsidP="00895BC4"/>
    <w:p w:rsidR="003B6C28" w:rsidRDefault="003B6C28" w:rsidP="00895BC4">
      <w:pPr>
        <w:jc w:val="both"/>
        <w:rPr>
          <w:sz w:val="24"/>
          <w:szCs w:val="24"/>
        </w:rPr>
        <w:sectPr w:rsidR="003B6C28" w:rsidSect="00A60571">
          <w:pgSz w:w="16838" w:h="11906" w:orient="landscape"/>
          <w:pgMar w:top="1701" w:right="1134" w:bottom="851" w:left="1134" w:header="709" w:footer="709" w:gutter="0"/>
          <w:cols w:space="708"/>
          <w:docGrid w:linePitch="360"/>
        </w:sectPr>
      </w:pPr>
    </w:p>
    <w:p w:rsidR="003B6C28" w:rsidRPr="00106249" w:rsidRDefault="003B6C28" w:rsidP="003B6C28">
      <w:pPr>
        <w:pStyle w:val="ConsPlusTitle"/>
        <w:jc w:val="center"/>
        <w:outlineLvl w:val="0"/>
      </w:pPr>
      <w:r w:rsidRPr="00106249">
        <w:lastRenderedPageBreak/>
        <w:t>II. ОБЩАЯ ХАРАКТЕРИСТИКА МУНИЦИПАЛЬНОЙ ПРОГРАММЫ</w:t>
      </w:r>
    </w:p>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 xml:space="preserve">В </w:t>
      </w:r>
      <w:hyperlink r:id="rId5">
        <w:r w:rsidRPr="00106249">
          <w:t>Стратегии</w:t>
        </w:r>
      </w:hyperlink>
      <w:r w:rsidRPr="00106249">
        <w:t xml:space="preserve"> социально-экономического развития муниципального образования "Город Томск" до 2030 года, утвержденной решением Думы города Томска от 27.06.2006 N 224 (далее - Стратегия), в рамках стратегического направления "Комфортная городская среда" и целевого вектора "Экологичная и безопасная среда жизнедеятельности" определена стратегическая задача "Повышение личной и общественной безопасности". Для решения данной стратегической задачи разработана настоящая муниципальная программа. Достижение обозначенных в Стратегии стратегических показателей "Количество зарегистрированных преступлений на 1000 жителей, ед." и "Доля раскрытых преступлений в общем количестве зарегистрированных преступлений, %" будет обеспечено непосредственно в рамках настоящей муниципальной программы.</w:t>
      </w:r>
    </w:p>
    <w:p w:rsidR="003B6C28" w:rsidRPr="00106249" w:rsidRDefault="003B6C28" w:rsidP="003B6C28">
      <w:pPr>
        <w:pStyle w:val="ConsPlusNormal"/>
        <w:spacing w:before="240"/>
        <w:ind w:firstLine="540"/>
        <w:jc w:val="both"/>
      </w:pPr>
      <w:r w:rsidRPr="00106249">
        <w:t>Безопасность входит в ряд первоочередных задач и является необходимым элементом обеспечения спокойствия горожан и нормального функционирования экономики. Анализ состояния преступности выявил тенденции развития криминальной обстановки как в Российской Федерации в целом, так и применительно к Томской области, а также конкретизировал характер деятельности исполнительных органов государственной власти, территориальных органов федеральных органов исполнительной власти, органов местного самоуправления по созданию системы профилактики правонарушений, определил новые задачи по обеспечению личной безопасности граждан, защиты их имущества, общественного порядка и борьбы с преступностью на территории муниципального образования "Город Томск", для выполнения которых необходимо использование комплексного подхода.</w:t>
      </w:r>
    </w:p>
    <w:p w:rsidR="003B6C28" w:rsidRPr="00106249" w:rsidRDefault="003B6C28" w:rsidP="003B6C28">
      <w:pPr>
        <w:pStyle w:val="ConsPlusNormal"/>
        <w:spacing w:before="240"/>
        <w:ind w:firstLine="540"/>
        <w:jc w:val="both"/>
      </w:pPr>
      <w:r w:rsidRPr="00106249">
        <w:t>Эти важнейшие задачи должны решаться во взаимодействии правоохранительных органов с органами местного самоуправления, службами социальной защиты, здравоохранения, культуры, образования, религиозными конфессиями и иными организациями и общественными объединениями. Необходим комплексный программно-целевой подход к проводимой профилактической работе, направленной на снижение уровня криминогенности, создания условия для минимизации ущерба жизни, здоровью и собственности горожан, повышения их уверенности в защищенности личных и имущественных интересов.</w:t>
      </w:r>
    </w:p>
    <w:p w:rsidR="003B6C28" w:rsidRPr="00106249" w:rsidRDefault="003B6C28" w:rsidP="003B6C28">
      <w:pPr>
        <w:pStyle w:val="ConsPlusNormal"/>
        <w:spacing w:before="240"/>
        <w:ind w:firstLine="540"/>
        <w:jc w:val="both"/>
      </w:pPr>
      <w:r w:rsidRPr="00106249">
        <w:t>В течение последних трех лет были достигнуты положительные результаты в сфере профилактики и предупреждения преступности: снизился уровень преступности, повысился уровень безопасности граждан на территории региона.</w:t>
      </w:r>
    </w:p>
    <w:p w:rsidR="003B6C28" w:rsidRPr="00106249" w:rsidRDefault="003B6C28" w:rsidP="003B6C28">
      <w:pPr>
        <w:pStyle w:val="ConsPlusNormal"/>
        <w:spacing w:before="240"/>
        <w:ind w:firstLine="540"/>
        <w:jc w:val="both"/>
      </w:pPr>
      <w:r w:rsidRPr="00106249">
        <w:t>Разработка муниципальной программы вызвана рядом проблемных факторов в данной сфере:</w:t>
      </w:r>
    </w:p>
    <w:p w:rsidR="003B6C28" w:rsidRPr="00106249" w:rsidRDefault="003B6C28" w:rsidP="003B6C28">
      <w:pPr>
        <w:pStyle w:val="ConsPlusNormal"/>
        <w:spacing w:before="240"/>
        <w:ind w:firstLine="540"/>
        <w:jc w:val="both"/>
      </w:pPr>
      <w:r w:rsidRPr="00106249">
        <w:t>1. Сложившаяся в современном обществе криминальная ситуация наглядно демонстрирует нарастание общественной опасности преступности, выражающейся в усилении ее тяжести, жестокости, организованности, значительном ухудшении социальных последствий, росте количества жертв насильственных преступлений, существенном материальном ущербе от экономических преступлений.</w:t>
      </w:r>
    </w:p>
    <w:p w:rsidR="003B6C28" w:rsidRPr="00106249" w:rsidRDefault="003B6C28" w:rsidP="003B6C28">
      <w:pPr>
        <w:pStyle w:val="ConsPlusNormal"/>
        <w:spacing w:before="240"/>
        <w:ind w:firstLine="540"/>
        <w:jc w:val="both"/>
      </w:pPr>
      <w:r w:rsidRPr="00106249">
        <w:t>2. Риски природных и техногенных чрезвычайных ситуаций (далее -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Аналогичная ситуация наблюдается в отношении пожаров.</w:t>
      </w:r>
    </w:p>
    <w:p w:rsidR="003B6C28" w:rsidRPr="00106249" w:rsidRDefault="003B6C28" w:rsidP="003B6C28">
      <w:pPr>
        <w:pStyle w:val="ConsPlusNormal"/>
        <w:spacing w:before="240"/>
        <w:ind w:firstLine="540"/>
        <w:jc w:val="both"/>
      </w:pPr>
      <w:r w:rsidRPr="00106249">
        <w:lastRenderedPageBreak/>
        <w:t>3. Экстремизм и терроризм являются реальной угрозой национальной безопасности Российской Федерации.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 это исключительно большая опасность, способная расшатать любое, даже самое стабильное и благополучное общество.</w:t>
      </w:r>
    </w:p>
    <w:p w:rsidR="003B6C28" w:rsidRPr="00106249" w:rsidRDefault="003B6C28" w:rsidP="003B6C28">
      <w:pPr>
        <w:pStyle w:val="ConsPlusNormal"/>
        <w:spacing w:before="240"/>
        <w:ind w:firstLine="540"/>
        <w:jc w:val="both"/>
      </w:pPr>
      <w:r w:rsidRPr="00106249">
        <w:t>Одним из ключевых направлений борьбы с экстремистскими и террористическими проявлениями в общественной среде выступает их профилактика.</w:t>
      </w:r>
    </w:p>
    <w:p w:rsidR="003B6C28" w:rsidRPr="00106249" w:rsidRDefault="003B6C28" w:rsidP="003B6C28">
      <w:pPr>
        <w:pStyle w:val="ConsPlusNormal"/>
        <w:spacing w:before="240"/>
        <w:ind w:firstLine="540"/>
        <w:jc w:val="both"/>
      </w:pPr>
      <w:r w:rsidRPr="00106249">
        <w:t>Преступность несмотря на принимаемые меры приобретает характер реальной угрозы для безопасности жителей. Правоохранительным органам удается противодействовать этому процессу, однако усилия, предпринимаемые для решения данной проблемы, не в полной мере соответствуют экономическому, социальному, моральному и физическому урону, наносимому обществу и отдельно взятому человеку. Кроме того, высокий уровень преступности может отрицательно повлиять на инвестиционную привлекательность города.</w:t>
      </w:r>
    </w:p>
    <w:p w:rsidR="003B6C28" w:rsidRPr="00106249" w:rsidRDefault="003B6C28" w:rsidP="003B6C28">
      <w:pPr>
        <w:pStyle w:val="ConsPlusNormal"/>
        <w:spacing w:before="240"/>
        <w:ind w:firstLine="540"/>
        <w:jc w:val="both"/>
      </w:pPr>
      <w:r w:rsidRPr="00106249">
        <w:t>Сохраняющийся длительное время на территории муниципального образования "Город Томск" высокий уровень преступности, оказывающий негативное влияние на все сферы общественной жизни, состояние правопорядка, личной и общественной безопасности, в последние пять лет неуклонно снижается.</w:t>
      </w:r>
    </w:p>
    <w:p w:rsidR="003B6C28" w:rsidRPr="00106249" w:rsidRDefault="003B6C28" w:rsidP="003B6C28">
      <w:pPr>
        <w:pStyle w:val="ConsPlusNormal"/>
        <w:spacing w:before="240"/>
        <w:ind w:firstLine="540"/>
        <w:jc w:val="both"/>
      </w:pPr>
      <w:r w:rsidRPr="00106249">
        <w:t>Основные стратегические показатели в сфере обеспечения безопасности в срезе центральных городов Сибирского федерального округа представлены в таблице 1.</w:t>
      </w:r>
    </w:p>
    <w:p w:rsidR="003B6C28" w:rsidRPr="00106249" w:rsidRDefault="003B6C28" w:rsidP="003B6C28">
      <w:pPr>
        <w:pStyle w:val="ConsPlusNormal"/>
        <w:jc w:val="both"/>
      </w:pPr>
    </w:p>
    <w:p w:rsidR="003B6C28" w:rsidRPr="00106249" w:rsidRDefault="003B6C28" w:rsidP="003B6C28">
      <w:pPr>
        <w:pStyle w:val="ConsPlusNormal"/>
        <w:jc w:val="right"/>
        <w:outlineLvl w:val="1"/>
      </w:pPr>
      <w:r w:rsidRPr="00106249">
        <w:t>Таблица 1</w:t>
      </w:r>
    </w:p>
    <w:p w:rsidR="003B6C28" w:rsidRPr="00106249" w:rsidRDefault="003B6C28" w:rsidP="003B6C28">
      <w:pPr>
        <w:pStyle w:val="ConsPlusNormal"/>
        <w:jc w:val="both"/>
      </w:pPr>
    </w:p>
    <w:p w:rsidR="003B6C28" w:rsidRPr="00106249" w:rsidRDefault="003B6C28" w:rsidP="003B6C28">
      <w:pPr>
        <w:pStyle w:val="ConsPlusNormal"/>
        <w:sectPr w:rsidR="003B6C28" w:rsidRPr="00106249" w:rsidSect="00EF1D8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1"/>
        <w:gridCol w:w="2211"/>
        <w:gridCol w:w="1587"/>
        <w:gridCol w:w="1134"/>
        <w:gridCol w:w="1417"/>
        <w:gridCol w:w="1871"/>
        <w:gridCol w:w="1701"/>
        <w:gridCol w:w="1701"/>
      </w:tblGrid>
      <w:tr w:rsidR="003B6C28" w:rsidRPr="00106249" w:rsidTr="00AA6AEC">
        <w:tc>
          <w:tcPr>
            <w:tcW w:w="1941" w:type="dxa"/>
            <w:vMerge w:val="restart"/>
            <w:vAlign w:val="center"/>
          </w:tcPr>
          <w:p w:rsidR="003B6C28" w:rsidRPr="00106249" w:rsidRDefault="003B6C28" w:rsidP="00AA6AEC">
            <w:pPr>
              <w:pStyle w:val="ConsPlusNormal"/>
              <w:jc w:val="center"/>
            </w:pPr>
            <w:r w:rsidRPr="00106249">
              <w:lastRenderedPageBreak/>
              <w:t>Наименование муниципального образования</w:t>
            </w:r>
          </w:p>
        </w:tc>
        <w:tc>
          <w:tcPr>
            <w:tcW w:w="11622" w:type="dxa"/>
            <w:gridSpan w:val="7"/>
            <w:vAlign w:val="center"/>
          </w:tcPr>
          <w:p w:rsidR="003B6C28" w:rsidRPr="00106249" w:rsidRDefault="003B6C28" w:rsidP="00AA6AEC">
            <w:pPr>
              <w:pStyle w:val="ConsPlusNormal"/>
              <w:jc w:val="center"/>
            </w:pPr>
            <w:r w:rsidRPr="00106249">
              <w:t>Отдельные показатели в сфере обеспечения безопасности за 2019 год, ед.</w:t>
            </w:r>
          </w:p>
        </w:tc>
      </w:tr>
      <w:tr w:rsidR="003B6C28" w:rsidRPr="00106249" w:rsidTr="00AA6AEC">
        <w:tc>
          <w:tcPr>
            <w:tcW w:w="1941" w:type="dxa"/>
            <w:vMerge/>
          </w:tcPr>
          <w:p w:rsidR="003B6C28" w:rsidRPr="00106249" w:rsidRDefault="003B6C28" w:rsidP="00AA6AEC">
            <w:pPr>
              <w:pStyle w:val="ConsPlusNormal"/>
            </w:pPr>
          </w:p>
        </w:tc>
        <w:tc>
          <w:tcPr>
            <w:tcW w:w="2211" w:type="dxa"/>
            <w:vAlign w:val="center"/>
          </w:tcPr>
          <w:p w:rsidR="003B6C28" w:rsidRPr="00106249" w:rsidRDefault="003B6C28" w:rsidP="00AA6AEC">
            <w:pPr>
              <w:pStyle w:val="ConsPlusNormal"/>
              <w:jc w:val="center"/>
            </w:pPr>
            <w:r w:rsidRPr="00106249">
              <w:t>Количество зарегистрированных преступлений, ед.</w:t>
            </w:r>
          </w:p>
        </w:tc>
        <w:tc>
          <w:tcPr>
            <w:tcW w:w="1587" w:type="dxa"/>
            <w:vAlign w:val="center"/>
          </w:tcPr>
          <w:p w:rsidR="003B6C28" w:rsidRPr="00106249" w:rsidRDefault="003B6C28" w:rsidP="00AA6AEC">
            <w:pPr>
              <w:pStyle w:val="ConsPlusNormal"/>
              <w:jc w:val="center"/>
            </w:pPr>
            <w:r w:rsidRPr="00106249">
              <w:t>Уровень преступности на 10 тыс. населения, %</w:t>
            </w:r>
          </w:p>
        </w:tc>
        <w:tc>
          <w:tcPr>
            <w:tcW w:w="1134" w:type="dxa"/>
            <w:vAlign w:val="center"/>
          </w:tcPr>
          <w:p w:rsidR="003B6C28" w:rsidRPr="00106249" w:rsidRDefault="003B6C28" w:rsidP="00AA6AEC">
            <w:pPr>
              <w:pStyle w:val="ConsPlusNormal"/>
              <w:jc w:val="center"/>
            </w:pPr>
            <w:r w:rsidRPr="00106249">
              <w:t>Раскрываемость преступлений, %</w:t>
            </w:r>
          </w:p>
        </w:tc>
        <w:tc>
          <w:tcPr>
            <w:tcW w:w="1417" w:type="dxa"/>
            <w:vAlign w:val="center"/>
          </w:tcPr>
          <w:p w:rsidR="003B6C28" w:rsidRPr="00106249" w:rsidRDefault="003B6C28" w:rsidP="00AA6AEC">
            <w:pPr>
              <w:pStyle w:val="ConsPlusNormal"/>
              <w:jc w:val="center"/>
            </w:pPr>
            <w:r w:rsidRPr="00106249">
              <w:t>Удельный вес уличных преступлений, %</w:t>
            </w:r>
          </w:p>
        </w:tc>
        <w:tc>
          <w:tcPr>
            <w:tcW w:w="1871" w:type="dxa"/>
            <w:vAlign w:val="center"/>
          </w:tcPr>
          <w:p w:rsidR="003B6C28" w:rsidRPr="00106249" w:rsidRDefault="003B6C28" w:rsidP="00AA6AEC">
            <w:pPr>
              <w:pStyle w:val="ConsPlusNormal"/>
              <w:jc w:val="center"/>
            </w:pPr>
            <w:r w:rsidRPr="00106249">
              <w:t>Удельный вес преступлений, совершенных несовершеннолетними, %</w:t>
            </w:r>
          </w:p>
        </w:tc>
        <w:tc>
          <w:tcPr>
            <w:tcW w:w="1701" w:type="dxa"/>
            <w:vAlign w:val="center"/>
          </w:tcPr>
          <w:p w:rsidR="003B6C28" w:rsidRPr="00106249" w:rsidRDefault="003B6C28" w:rsidP="00AA6AEC">
            <w:pPr>
              <w:pStyle w:val="ConsPlusNormal"/>
              <w:jc w:val="center"/>
            </w:pPr>
            <w:r w:rsidRPr="00106249">
              <w:t>Удельный вес преступлений совершенных в состоянии алкогольного опьянения, %</w:t>
            </w:r>
          </w:p>
        </w:tc>
        <w:tc>
          <w:tcPr>
            <w:tcW w:w="1701" w:type="dxa"/>
            <w:vAlign w:val="center"/>
          </w:tcPr>
          <w:p w:rsidR="003B6C28" w:rsidRPr="00106249" w:rsidRDefault="003B6C28" w:rsidP="00AA6AEC">
            <w:pPr>
              <w:pStyle w:val="ConsPlusNormal"/>
              <w:jc w:val="center"/>
            </w:pPr>
            <w:r w:rsidRPr="00106249">
              <w:t>Удельный вес мошенничеств, %</w:t>
            </w:r>
          </w:p>
        </w:tc>
      </w:tr>
      <w:tr w:rsidR="003B6C28" w:rsidRPr="00106249" w:rsidTr="00AA6AEC">
        <w:tc>
          <w:tcPr>
            <w:tcW w:w="1941" w:type="dxa"/>
            <w:vAlign w:val="center"/>
          </w:tcPr>
          <w:p w:rsidR="003B6C28" w:rsidRPr="00106249" w:rsidRDefault="003B6C28" w:rsidP="00AA6AEC">
            <w:pPr>
              <w:pStyle w:val="ConsPlusNormal"/>
            </w:pPr>
            <w:r w:rsidRPr="00106249">
              <w:t>г. Томск</w:t>
            </w:r>
          </w:p>
        </w:tc>
        <w:tc>
          <w:tcPr>
            <w:tcW w:w="2211" w:type="dxa"/>
            <w:vAlign w:val="center"/>
          </w:tcPr>
          <w:p w:rsidR="003B6C28" w:rsidRPr="00106249" w:rsidRDefault="003B6C28" w:rsidP="00AA6AEC">
            <w:pPr>
              <w:pStyle w:val="ConsPlusNormal"/>
              <w:jc w:val="center"/>
            </w:pPr>
            <w:r w:rsidRPr="00106249">
              <w:t>9794</w:t>
            </w:r>
          </w:p>
        </w:tc>
        <w:tc>
          <w:tcPr>
            <w:tcW w:w="1587" w:type="dxa"/>
            <w:vAlign w:val="center"/>
          </w:tcPr>
          <w:p w:rsidR="003B6C28" w:rsidRPr="00106249" w:rsidRDefault="003B6C28" w:rsidP="00AA6AEC">
            <w:pPr>
              <w:pStyle w:val="ConsPlusNormal"/>
              <w:jc w:val="center"/>
            </w:pPr>
            <w:r w:rsidRPr="00106249">
              <w:t>170,2</w:t>
            </w:r>
          </w:p>
        </w:tc>
        <w:tc>
          <w:tcPr>
            <w:tcW w:w="1134" w:type="dxa"/>
            <w:vAlign w:val="center"/>
          </w:tcPr>
          <w:p w:rsidR="003B6C28" w:rsidRPr="00106249" w:rsidRDefault="003B6C28" w:rsidP="00AA6AEC">
            <w:pPr>
              <w:pStyle w:val="ConsPlusNormal"/>
              <w:jc w:val="center"/>
            </w:pPr>
            <w:r w:rsidRPr="00106249">
              <w:t>44,48</w:t>
            </w:r>
          </w:p>
        </w:tc>
        <w:tc>
          <w:tcPr>
            <w:tcW w:w="1417" w:type="dxa"/>
            <w:vAlign w:val="center"/>
          </w:tcPr>
          <w:p w:rsidR="003B6C28" w:rsidRPr="00106249" w:rsidRDefault="003B6C28" w:rsidP="00AA6AEC">
            <w:pPr>
              <w:pStyle w:val="ConsPlusNormal"/>
              <w:jc w:val="center"/>
            </w:pPr>
            <w:r w:rsidRPr="00106249">
              <w:t>23,5</w:t>
            </w:r>
          </w:p>
        </w:tc>
        <w:tc>
          <w:tcPr>
            <w:tcW w:w="1871" w:type="dxa"/>
            <w:vAlign w:val="center"/>
          </w:tcPr>
          <w:p w:rsidR="003B6C28" w:rsidRPr="00106249" w:rsidRDefault="003B6C28" w:rsidP="00AA6AEC">
            <w:pPr>
              <w:pStyle w:val="ConsPlusNormal"/>
              <w:jc w:val="center"/>
            </w:pPr>
            <w:r w:rsidRPr="00106249">
              <w:t>1,9</w:t>
            </w:r>
          </w:p>
        </w:tc>
        <w:tc>
          <w:tcPr>
            <w:tcW w:w="1701" w:type="dxa"/>
            <w:vAlign w:val="center"/>
          </w:tcPr>
          <w:p w:rsidR="003B6C28" w:rsidRPr="00106249" w:rsidRDefault="003B6C28" w:rsidP="00AA6AEC">
            <w:pPr>
              <w:pStyle w:val="ConsPlusNormal"/>
              <w:jc w:val="center"/>
            </w:pPr>
            <w:r w:rsidRPr="00106249">
              <w:t>10,1</w:t>
            </w:r>
          </w:p>
        </w:tc>
        <w:tc>
          <w:tcPr>
            <w:tcW w:w="1701" w:type="dxa"/>
            <w:vAlign w:val="center"/>
          </w:tcPr>
          <w:p w:rsidR="003B6C28" w:rsidRPr="00106249" w:rsidRDefault="003B6C28" w:rsidP="00AA6AEC">
            <w:pPr>
              <w:pStyle w:val="ConsPlusNormal"/>
              <w:jc w:val="center"/>
            </w:pPr>
            <w:r w:rsidRPr="00106249">
              <w:t>16,1</w:t>
            </w:r>
          </w:p>
        </w:tc>
      </w:tr>
      <w:tr w:rsidR="003B6C28" w:rsidRPr="00106249" w:rsidTr="00AA6AEC">
        <w:tc>
          <w:tcPr>
            <w:tcW w:w="1941" w:type="dxa"/>
            <w:vAlign w:val="center"/>
          </w:tcPr>
          <w:p w:rsidR="003B6C28" w:rsidRPr="00106249" w:rsidRDefault="003B6C28" w:rsidP="00AA6AEC">
            <w:pPr>
              <w:pStyle w:val="ConsPlusNormal"/>
            </w:pPr>
            <w:r w:rsidRPr="00106249">
              <w:t>г. Новокузнецк</w:t>
            </w:r>
          </w:p>
        </w:tc>
        <w:tc>
          <w:tcPr>
            <w:tcW w:w="2211" w:type="dxa"/>
            <w:vAlign w:val="center"/>
          </w:tcPr>
          <w:p w:rsidR="003B6C28" w:rsidRPr="00106249" w:rsidRDefault="003B6C28" w:rsidP="00AA6AEC">
            <w:pPr>
              <w:pStyle w:val="ConsPlusNormal"/>
              <w:jc w:val="center"/>
            </w:pPr>
            <w:r w:rsidRPr="00106249">
              <w:t>10325</w:t>
            </w:r>
          </w:p>
        </w:tc>
        <w:tc>
          <w:tcPr>
            <w:tcW w:w="1587" w:type="dxa"/>
            <w:vAlign w:val="center"/>
          </w:tcPr>
          <w:p w:rsidR="003B6C28" w:rsidRPr="00106249" w:rsidRDefault="003B6C28" w:rsidP="00AA6AEC">
            <w:pPr>
              <w:pStyle w:val="ConsPlusNormal"/>
              <w:jc w:val="center"/>
            </w:pPr>
            <w:r w:rsidRPr="00106249">
              <w:t>186</w:t>
            </w:r>
          </w:p>
        </w:tc>
        <w:tc>
          <w:tcPr>
            <w:tcW w:w="1134" w:type="dxa"/>
            <w:vAlign w:val="center"/>
          </w:tcPr>
          <w:p w:rsidR="003B6C28" w:rsidRPr="00106249" w:rsidRDefault="003B6C28" w:rsidP="00AA6AEC">
            <w:pPr>
              <w:pStyle w:val="ConsPlusNormal"/>
              <w:jc w:val="center"/>
            </w:pPr>
            <w:r w:rsidRPr="00106249">
              <w:t>54</w:t>
            </w:r>
          </w:p>
        </w:tc>
        <w:tc>
          <w:tcPr>
            <w:tcW w:w="1417" w:type="dxa"/>
            <w:vAlign w:val="center"/>
          </w:tcPr>
          <w:p w:rsidR="003B6C28" w:rsidRPr="00106249" w:rsidRDefault="003B6C28" w:rsidP="00AA6AEC">
            <w:pPr>
              <w:pStyle w:val="ConsPlusNormal"/>
              <w:jc w:val="center"/>
            </w:pPr>
            <w:r w:rsidRPr="00106249">
              <w:t>21,2</w:t>
            </w:r>
          </w:p>
        </w:tc>
        <w:tc>
          <w:tcPr>
            <w:tcW w:w="1871" w:type="dxa"/>
            <w:vAlign w:val="center"/>
          </w:tcPr>
          <w:p w:rsidR="003B6C28" w:rsidRPr="00106249" w:rsidRDefault="003B6C28" w:rsidP="00AA6AEC">
            <w:pPr>
              <w:pStyle w:val="ConsPlusNormal"/>
              <w:jc w:val="center"/>
            </w:pPr>
            <w:r w:rsidRPr="00106249">
              <w:t>5,2</w:t>
            </w:r>
          </w:p>
        </w:tc>
        <w:tc>
          <w:tcPr>
            <w:tcW w:w="1701" w:type="dxa"/>
            <w:vAlign w:val="center"/>
          </w:tcPr>
          <w:p w:rsidR="003B6C28" w:rsidRPr="00106249" w:rsidRDefault="003B6C28" w:rsidP="00AA6AEC">
            <w:pPr>
              <w:pStyle w:val="ConsPlusNormal"/>
              <w:jc w:val="center"/>
            </w:pPr>
            <w:r w:rsidRPr="00106249">
              <w:t>нет данных</w:t>
            </w:r>
          </w:p>
        </w:tc>
        <w:tc>
          <w:tcPr>
            <w:tcW w:w="1701" w:type="dxa"/>
            <w:vAlign w:val="center"/>
          </w:tcPr>
          <w:p w:rsidR="003B6C28" w:rsidRPr="00106249" w:rsidRDefault="003B6C28" w:rsidP="00AA6AEC">
            <w:pPr>
              <w:pStyle w:val="ConsPlusNormal"/>
              <w:jc w:val="center"/>
            </w:pPr>
            <w:r w:rsidRPr="00106249">
              <w:t>9,9</w:t>
            </w:r>
          </w:p>
        </w:tc>
      </w:tr>
      <w:tr w:rsidR="003B6C28" w:rsidRPr="00106249" w:rsidTr="00AA6AEC">
        <w:tc>
          <w:tcPr>
            <w:tcW w:w="1941" w:type="dxa"/>
            <w:vAlign w:val="center"/>
          </w:tcPr>
          <w:p w:rsidR="003B6C28" w:rsidRPr="00106249" w:rsidRDefault="003B6C28" w:rsidP="00AA6AEC">
            <w:pPr>
              <w:pStyle w:val="ConsPlusNormal"/>
            </w:pPr>
            <w:r w:rsidRPr="00106249">
              <w:t>г. Иркутск</w:t>
            </w:r>
          </w:p>
        </w:tc>
        <w:tc>
          <w:tcPr>
            <w:tcW w:w="2211" w:type="dxa"/>
            <w:vAlign w:val="center"/>
          </w:tcPr>
          <w:p w:rsidR="003B6C28" w:rsidRPr="00106249" w:rsidRDefault="003B6C28" w:rsidP="00AA6AEC">
            <w:pPr>
              <w:pStyle w:val="ConsPlusNormal"/>
              <w:jc w:val="center"/>
            </w:pPr>
            <w:r w:rsidRPr="00106249">
              <w:t>15170</w:t>
            </w:r>
          </w:p>
        </w:tc>
        <w:tc>
          <w:tcPr>
            <w:tcW w:w="1587" w:type="dxa"/>
            <w:vAlign w:val="center"/>
          </w:tcPr>
          <w:p w:rsidR="003B6C28" w:rsidRPr="00106249" w:rsidRDefault="003B6C28" w:rsidP="00AA6AEC">
            <w:pPr>
              <w:pStyle w:val="ConsPlusNormal"/>
              <w:jc w:val="center"/>
            </w:pPr>
            <w:r w:rsidRPr="00106249">
              <w:t>171,5</w:t>
            </w:r>
          </w:p>
        </w:tc>
        <w:tc>
          <w:tcPr>
            <w:tcW w:w="1134" w:type="dxa"/>
            <w:vAlign w:val="center"/>
          </w:tcPr>
          <w:p w:rsidR="003B6C28" w:rsidRPr="00106249" w:rsidRDefault="003B6C28" w:rsidP="00AA6AEC">
            <w:pPr>
              <w:pStyle w:val="ConsPlusNormal"/>
              <w:jc w:val="center"/>
            </w:pPr>
            <w:r w:rsidRPr="00106249">
              <w:t>45,3</w:t>
            </w:r>
          </w:p>
        </w:tc>
        <w:tc>
          <w:tcPr>
            <w:tcW w:w="1417" w:type="dxa"/>
            <w:vAlign w:val="center"/>
          </w:tcPr>
          <w:p w:rsidR="003B6C28" w:rsidRPr="00106249" w:rsidRDefault="003B6C28" w:rsidP="00AA6AEC">
            <w:pPr>
              <w:pStyle w:val="ConsPlusNormal"/>
              <w:jc w:val="center"/>
            </w:pPr>
            <w:r w:rsidRPr="00106249">
              <w:t>нет данных</w:t>
            </w:r>
          </w:p>
        </w:tc>
        <w:tc>
          <w:tcPr>
            <w:tcW w:w="1871" w:type="dxa"/>
            <w:vAlign w:val="center"/>
          </w:tcPr>
          <w:p w:rsidR="003B6C28" w:rsidRPr="00106249" w:rsidRDefault="003B6C28" w:rsidP="00AA6AEC">
            <w:pPr>
              <w:pStyle w:val="ConsPlusNormal"/>
              <w:jc w:val="center"/>
            </w:pPr>
            <w:r w:rsidRPr="00106249">
              <w:t>2</w:t>
            </w:r>
          </w:p>
        </w:tc>
        <w:tc>
          <w:tcPr>
            <w:tcW w:w="1701" w:type="dxa"/>
            <w:vAlign w:val="center"/>
          </w:tcPr>
          <w:p w:rsidR="003B6C28" w:rsidRPr="00106249" w:rsidRDefault="003B6C28" w:rsidP="00AA6AEC">
            <w:pPr>
              <w:pStyle w:val="ConsPlusNormal"/>
              <w:jc w:val="center"/>
            </w:pPr>
            <w:r w:rsidRPr="00106249">
              <w:t>10</w:t>
            </w:r>
          </w:p>
        </w:tc>
        <w:tc>
          <w:tcPr>
            <w:tcW w:w="1701" w:type="dxa"/>
            <w:vAlign w:val="center"/>
          </w:tcPr>
          <w:p w:rsidR="003B6C28" w:rsidRPr="00106249" w:rsidRDefault="003B6C28" w:rsidP="00AA6AEC">
            <w:pPr>
              <w:pStyle w:val="ConsPlusNormal"/>
              <w:jc w:val="center"/>
            </w:pPr>
            <w:r w:rsidRPr="00106249">
              <w:t>нет данных</w:t>
            </w:r>
          </w:p>
        </w:tc>
      </w:tr>
      <w:tr w:rsidR="003B6C28" w:rsidRPr="00106249" w:rsidTr="00AA6AEC">
        <w:tc>
          <w:tcPr>
            <w:tcW w:w="1941" w:type="dxa"/>
            <w:vAlign w:val="center"/>
          </w:tcPr>
          <w:p w:rsidR="003B6C28" w:rsidRPr="00106249" w:rsidRDefault="003B6C28" w:rsidP="00AA6AEC">
            <w:pPr>
              <w:pStyle w:val="ConsPlusNormal"/>
            </w:pPr>
            <w:r w:rsidRPr="00106249">
              <w:t>г. Омск</w:t>
            </w:r>
          </w:p>
        </w:tc>
        <w:tc>
          <w:tcPr>
            <w:tcW w:w="2211" w:type="dxa"/>
            <w:vAlign w:val="center"/>
          </w:tcPr>
          <w:p w:rsidR="003B6C28" w:rsidRPr="00106249" w:rsidRDefault="003B6C28" w:rsidP="00AA6AEC">
            <w:pPr>
              <w:pStyle w:val="ConsPlusNormal"/>
              <w:jc w:val="center"/>
            </w:pPr>
            <w:r w:rsidRPr="00106249">
              <w:t>16000</w:t>
            </w:r>
          </w:p>
        </w:tc>
        <w:tc>
          <w:tcPr>
            <w:tcW w:w="1587" w:type="dxa"/>
            <w:vAlign w:val="center"/>
          </w:tcPr>
          <w:p w:rsidR="003B6C28" w:rsidRPr="00106249" w:rsidRDefault="003B6C28" w:rsidP="00AA6AEC">
            <w:pPr>
              <w:pStyle w:val="ConsPlusNormal"/>
              <w:jc w:val="center"/>
            </w:pPr>
            <w:r w:rsidRPr="00106249">
              <w:t>138</w:t>
            </w:r>
          </w:p>
        </w:tc>
        <w:tc>
          <w:tcPr>
            <w:tcW w:w="1134" w:type="dxa"/>
            <w:vAlign w:val="center"/>
          </w:tcPr>
          <w:p w:rsidR="003B6C28" w:rsidRPr="00106249" w:rsidRDefault="003B6C28" w:rsidP="00AA6AEC">
            <w:pPr>
              <w:pStyle w:val="ConsPlusNormal"/>
              <w:jc w:val="center"/>
            </w:pPr>
            <w:r w:rsidRPr="00106249">
              <w:t>63,4</w:t>
            </w:r>
          </w:p>
        </w:tc>
        <w:tc>
          <w:tcPr>
            <w:tcW w:w="1417" w:type="dxa"/>
            <w:vAlign w:val="center"/>
          </w:tcPr>
          <w:p w:rsidR="003B6C28" w:rsidRPr="00106249" w:rsidRDefault="003B6C28" w:rsidP="00AA6AEC">
            <w:pPr>
              <w:pStyle w:val="ConsPlusNormal"/>
              <w:jc w:val="center"/>
            </w:pPr>
            <w:r w:rsidRPr="00106249">
              <w:t>19,9</w:t>
            </w:r>
          </w:p>
        </w:tc>
        <w:tc>
          <w:tcPr>
            <w:tcW w:w="1871" w:type="dxa"/>
            <w:vAlign w:val="center"/>
          </w:tcPr>
          <w:p w:rsidR="003B6C28" w:rsidRPr="00106249" w:rsidRDefault="003B6C28" w:rsidP="00AA6AEC">
            <w:pPr>
              <w:pStyle w:val="ConsPlusNormal"/>
              <w:jc w:val="center"/>
            </w:pPr>
            <w:r w:rsidRPr="00106249">
              <w:t>1</w:t>
            </w:r>
          </w:p>
        </w:tc>
        <w:tc>
          <w:tcPr>
            <w:tcW w:w="1701" w:type="dxa"/>
            <w:vAlign w:val="center"/>
          </w:tcPr>
          <w:p w:rsidR="003B6C28" w:rsidRPr="00106249" w:rsidRDefault="003B6C28" w:rsidP="00AA6AEC">
            <w:pPr>
              <w:pStyle w:val="ConsPlusNormal"/>
              <w:jc w:val="center"/>
            </w:pPr>
            <w:r w:rsidRPr="00106249">
              <w:t>13,7</w:t>
            </w:r>
          </w:p>
        </w:tc>
        <w:tc>
          <w:tcPr>
            <w:tcW w:w="1701" w:type="dxa"/>
            <w:vAlign w:val="center"/>
          </w:tcPr>
          <w:p w:rsidR="003B6C28" w:rsidRPr="00106249" w:rsidRDefault="003B6C28" w:rsidP="00AA6AEC">
            <w:pPr>
              <w:pStyle w:val="ConsPlusNormal"/>
              <w:jc w:val="center"/>
            </w:pPr>
            <w:r w:rsidRPr="00106249">
              <w:t>16,9</w:t>
            </w:r>
          </w:p>
        </w:tc>
      </w:tr>
      <w:tr w:rsidR="003B6C28" w:rsidRPr="00106249" w:rsidTr="00AA6AEC">
        <w:tc>
          <w:tcPr>
            <w:tcW w:w="1941" w:type="dxa"/>
            <w:vAlign w:val="center"/>
          </w:tcPr>
          <w:p w:rsidR="003B6C28" w:rsidRPr="00106249" w:rsidRDefault="003B6C28" w:rsidP="00AA6AEC">
            <w:pPr>
              <w:pStyle w:val="ConsPlusNormal"/>
            </w:pPr>
            <w:r w:rsidRPr="00106249">
              <w:t>г. Красноярск</w:t>
            </w:r>
          </w:p>
        </w:tc>
        <w:tc>
          <w:tcPr>
            <w:tcW w:w="2211" w:type="dxa"/>
            <w:vAlign w:val="center"/>
          </w:tcPr>
          <w:p w:rsidR="003B6C28" w:rsidRPr="00106249" w:rsidRDefault="003B6C28" w:rsidP="00AA6AEC">
            <w:pPr>
              <w:pStyle w:val="ConsPlusNormal"/>
              <w:jc w:val="center"/>
            </w:pPr>
            <w:r w:rsidRPr="00106249">
              <w:t>21124</w:t>
            </w:r>
          </w:p>
        </w:tc>
        <w:tc>
          <w:tcPr>
            <w:tcW w:w="1587" w:type="dxa"/>
            <w:vAlign w:val="center"/>
          </w:tcPr>
          <w:p w:rsidR="003B6C28" w:rsidRPr="00106249" w:rsidRDefault="003B6C28" w:rsidP="00AA6AEC">
            <w:pPr>
              <w:pStyle w:val="ConsPlusNormal"/>
              <w:jc w:val="center"/>
            </w:pPr>
            <w:r w:rsidRPr="00106249">
              <w:t>192,9</w:t>
            </w:r>
          </w:p>
        </w:tc>
        <w:tc>
          <w:tcPr>
            <w:tcW w:w="1134" w:type="dxa"/>
            <w:vAlign w:val="center"/>
          </w:tcPr>
          <w:p w:rsidR="003B6C28" w:rsidRPr="00106249" w:rsidRDefault="003B6C28" w:rsidP="00AA6AEC">
            <w:pPr>
              <w:pStyle w:val="ConsPlusNormal"/>
              <w:jc w:val="center"/>
            </w:pPr>
            <w:r w:rsidRPr="00106249">
              <w:t>54,4</w:t>
            </w:r>
          </w:p>
        </w:tc>
        <w:tc>
          <w:tcPr>
            <w:tcW w:w="1417" w:type="dxa"/>
            <w:vAlign w:val="center"/>
          </w:tcPr>
          <w:p w:rsidR="003B6C28" w:rsidRPr="00106249" w:rsidRDefault="003B6C28" w:rsidP="00AA6AEC">
            <w:pPr>
              <w:pStyle w:val="ConsPlusNormal"/>
              <w:jc w:val="center"/>
            </w:pPr>
            <w:r w:rsidRPr="00106249">
              <w:t>25,4</w:t>
            </w:r>
          </w:p>
        </w:tc>
        <w:tc>
          <w:tcPr>
            <w:tcW w:w="1871" w:type="dxa"/>
            <w:vAlign w:val="center"/>
          </w:tcPr>
          <w:p w:rsidR="003B6C28" w:rsidRPr="00106249" w:rsidRDefault="003B6C28" w:rsidP="00AA6AEC">
            <w:pPr>
              <w:pStyle w:val="ConsPlusNormal"/>
              <w:jc w:val="center"/>
            </w:pPr>
            <w:r w:rsidRPr="00106249">
              <w:t>1,4</w:t>
            </w:r>
          </w:p>
        </w:tc>
        <w:tc>
          <w:tcPr>
            <w:tcW w:w="1701" w:type="dxa"/>
            <w:vAlign w:val="center"/>
          </w:tcPr>
          <w:p w:rsidR="003B6C28" w:rsidRPr="00106249" w:rsidRDefault="003B6C28" w:rsidP="00AA6AEC">
            <w:pPr>
              <w:pStyle w:val="ConsPlusNormal"/>
              <w:jc w:val="center"/>
            </w:pPr>
            <w:r w:rsidRPr="00106249">
              <w:t>9,8</w:t>
            </w:r>
          </w:p>
        </w:tc>
        <w:tc>
          <w:tcPr>
            <w:tcW w:w="1701" w:type="dxa"/>
            <w:vAlign w:val="center"/>
          </w:tcPr>
          <w:p w:rsidR="003B6C28" w:rsidRPr="00106249" w:rsidRDefault="003B6C28" w:rsidP="00AA6AEC">
            <w:pPr>
              <w:pStyle w:val="ConsPlusNormal"/>
              <w:jc w:val="center"/>
            </w:pPr>
            <w:r w:rsidRPr="00106249">
              <w:t>13,7</w:t>
            </w:r>
          </w:p>
        </w:tc>
      </w:tr>
    </w:tbl>
    <w:p w:rsidR="003B6C28" w:rsidRPr="00106249" w:rsidRDefault="003B6C28" w:rsidP="003B6C28">
      <w:pPr>
        <w:pStyle w:val="ConsPlusNormal"/>
        <w:sectPr w:rsidR="003B6C28" w:rsidRPr="00106249">
          <w:pgSz w:w="16838" w:h="11905" w:orient="landscape"/>
          <w:pgMar w:top="1701" w:right="1134" w:bottom="850" w:left="1134" w:header="0" w:footer="0" w:gutter="0"/>
          <w:cols w:space="720"/>
          <w:titlePg/>
        </w:sectPr>
      </w:pPr>
    </w:p>
    <w:p w:rsidR="003B6C28" w:rsidRPr="00106249" w:rsidRDefault="003B6C28" w:rsidP="003B6C28">
      <w:pPr>
        <w:pStyle w:val="ConsPlusNormal"/>
        <w:jc w:val="both"/>
      </w:pPr>
    </w:p>
    <w:p w:rsidR="003B6C28" w:rsidRPr="00106249" w:rsidRDefault="003B6C28" w:rsidP="003B6C28">
      <w:pPr>
        <w:pStyle w:val="ConsPlusNormal"/>
        <w:jc w:val="center"/>
      </w:pPr>
      <w:r w:rsidRPr="00106249">
        <w:t>Рисунок не приводится.</w:t>
      </w:r>
    </w:p>
    <w:p w:rsidR="003B6C28" w:rsidRPr="00106249" w:rsidRDefault="003B6C28" w:rsidP="003B6C28">
      <w:pPr>
        <w:pStyle w:val="ConsPlusNormal"/>
        <w:jc w:val="both"/>
      </w:pPr>
    </w:p>
    <w:p w:rsidR="003B6C28" w:rsidRPr="00106249" w:rsidRDefault="003B6C28" w:rsidP="003B6C28">
      <w:pPr>
        <w:pStyle w:val="ConsPlusTitle"/>
        <w:jc w:val="center"/>
        <w:outlineLvl w:val="1"/>
      </w:pPr>
      <w:r w:rsidRPr="00106249">
        <w:t>Сведения о состоянии преступности на территории</w:t>
      </w:r>
    </w:p>
    <w:p w:rsidR="003B6C28" w:rsidRPr="00106249" w:rsidRDefault="003B6C28" w:rsidP="003B6C28">
      <w:pPr>
        <w:pStyle w:val="ConsPlusTitle"/>
        <w:jc w:val="center"/>
      </w:pPr>
      <w:r w:rsidRPr="00106249">
        <w:t>муниципального образования "Город Томск" за 2018 - 2019 годы</w:t>
      </w:r>
    </w:p>
    <w:p w:rsidR="003B6C28" w:rsidRPr="00106249" w:rsidRDefault="003B6C28" w:rsidP="003B6C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844"/>
        <w:gridCol w:w="844"/>
        <w:gridCol w:w="754"/>
      </w:tblGrid>
      <w:tr w:rsidR="003B6C28" w:rsidRPr="00106249" w:rsidTr="00AA6AEC">
        <w:tc>
          <w:tcPr>
            <w:tcW w:w="6576" w:type="dxa"/>
            <w:vAlign w:val="center"/>
          </w:tcPr>
          <w:p w:rsidR="003B6C28" w:rsidRPr="00106249" w:rsidRDefault="003B6C28" w:rsidP="00AA6AEC">
            <w:pPr>
              <w:pStyle w:val="ConsPlusNormal"/>
            </w:pPr>
          </w:p>
        </w:tc>
        <w:tc>
          <w:tcPr>
            <w:tcW w:w="844" w:type="dxa"/>
            <w:vAlign w:val="center"/>
          </w:tcPr>
          <w:p w:rsidR="003B6C28" w:rsidRPr="00106249" w:rsidRDefault="003B6C28" w:rsidP="00AA6AEC">
            <w:pPr>
              <w:pStyle w:val="ConsPlusNormal"/>
              <w:jc w:val="center"/>
            </w:pPr>
            <w:r w:rsidRPr="00106249">
              <w:t>2018 г.</w:t>
            </w:r>
          </w:p>
        </w:tc>
        <w:tc>
          <w:tcPr>
            <w:tcW w:w="844" w:type="dxa"/>
            <w:vAlign w:val="center"/>
          </w:tcPr>
          <w:p w:rsidR="003B6C28" w:rsidRPr="00106249" w:rsidRDefault="003B6C28" w:rsidP="00AA6AEC">
            <w:pPr>
              <w:pStyle w:val="ConsPlusNormal"/>
              <w:jc w:val="center"/>
            </w:pPr>
            <w:r w:rsidRPr="00106249">
              <w:t>2019 г.</w:t>
            </w:r>
          </w:p>
        </w:tc>
        <w:tc>
          <w:tcPr>
            <w:tcW w:w="754" w:type="dxa"/>
            <w:vAlign w:val="center"/>
          </w:tcPr>
          <w:p w:rsidR="003B6C28" w:rsidRPr="00106249" w:rsidRDefault="003B6C28" w:rsidP="00AA6AEC">
            <w:pPr>
              <w:pStyle w:val="ConsPlusNormal"/>
              <w:jc w:val="center"/>
            </w:pPr>
            <w:r w:rsidRPr="00106249">
              <w:t>+/- %</w:t>
            </w:r>
          </w:p>
        </w:tc>
      </w:tr>
      <w:tr w:rsidR="003B6C28" w:rsidRPr="00106249" w:rsidTr="00AA6AEC">
        <w:tc>
          <w:tcPr>
            <w:tcW w:w="6576" w:type="dxa"/>
            <w:vAlign w:val="center"/>
          </w:tcPr>
          <w:p w:rsidR="003B6C28" w:rsidRPr="00106249" w:rsidRDefault="003B6C28" w:rsidP="00AA6AEC">
            <w:pPr>
              <w:pStyle w:val="ConsPlusNormal"/>
            </w:pPr>
            <w:r w:rsidRPr="00106249">
              <w:t>Зарегистрировано преступлений (всего)</w:t>
            </w:r>
          </w:p>
        </w:tc>
        <w:tc>
          <w:tcPr>
            <w:tcW w:w="844" w:type="dxa"/>
            <w:vAlign w:val="center"/>
          </w:tcPr>
          <w:p w:rsidR="003B6C28" w:rsidRPr="00106249" w:rsidRDefault="003B6C28" w:rsidP="00AA6AEC">
            <w:pPr>
              <w:pStyle w:val="ConsPlusNormal"/>
              <w:jc w:val="center"/>
            </w:pPr>
            <w:r w:rsidRPr="00106249">
              <w:t>9372</w:t>
            </w:r>
          </w:p>
        </w:tc>
        <w:tc>
          <w:tcPr>
            <w:tcW w:w="844" w:type="dxa"/>
            <w:vAlign w:val="center"/>
          </w:tcPr>
          <w:p w:rsidR="003B6C28" w:rsidRPr="00106249" w:rsidRDefault="003B6C28" w:rsidP="00AA6AEC">
            <w:pPr>
              <w:pStyle w:val="ConsPlusNormal"/>
              <w:jc w:val="center"/>
            </w:pPr>
            <w:r w:rsidRPr="00106249">
              <w:t>9794</w:t>
            </w:r>
          </w:p>
        </w:tc>
        <w:tc>
          <w:tcPr>
            <w:tcW w:w="754" w:type="dxa"/>
            <w:vAlign w:val="center"/>
          </w:tcPr>
          <w:p w:rsidR="003B6C28" w:rsidRPr="00106249" w:rsidRDefault="003B6C28" w:rsidP="00AA6AEC">
            <w:pPr>
              <w:pStyle w:val="ConsPlusNormal"/>
              <w:jc w:val="center"/>
            </w:pPr>
            <w:r w:rsidRPr="00106249">
              <w:t>+4,5</w:t>
            </w:r>
          </w:p>
        </w:tc>
      </w:tr>
      <w:tr w:rsidR="003B6C28" w:rsidRPr="00106249" w:rsidTr="00AA6AEC">
        <w:tc>
          <w:tcPr>
            <w:tcW w:w="6576" w:type="dxa"/>
            <w:vAlign w:val="center"/>
          </w:tcPr>
          <w:p w:rsidR="003B6C28" w:rsidRPr="00106249" w:rsidRDefault="003B6C28" w:rsidP="00AA6AEC">
            <w:pPr>
              <w:pStyle w:val="ConsPlusNormal"/>
            </w:pPr>
            <w:r w:rsidRPr="00106249">
              <w:t>население (тыс. человек)</w:t>
            </w:r>
          </w:p>
        </w:tc>
        <w:tc>
          <w:tcPr>
            <w:tcW w:w="844" w:type="dxa"/>
            <w:vAlign w:val="center"/>
          </w:tcPr>
          <w:p w:rsidR="003B6C28" w:rsidRPr="00106249" w:rsidRDefault="003B6C28" w:rsidP="00AA6AEC">
            <w:pPr>
              <w:pStyle w:val="ConsPlusNormal"/>
              <w:jc w:val="center"/>
            </w:pPr>
            <w:r w:rsidRPr="00106249">
              <w:t>574002</w:t>
            </w:r>
          </w:p>
        </w:tc>
        <w:tc>
          <w:tcPr>
            <w:tcW w:w="844" w:type="dxa"/>
            <w:vAlign w:val="center"/>
          </w:tcPr>
          <w:p w:rsidR="003B6C28" w:rsidRPr="00106249" w:rsidRDefault="003B6C28" w:rsidP="00AA6AEC">
            <w:pPr>
              <w:pStyle w:val="ConsPlusNormal"/>
              <w:jc w:val="center"/>
            </w:pPr>
            <w:r w:rsidRPr="00106249">
              <w:t>575352</w:t>
            </w:r>
          </w:p>
        </w:tc>
        <w:tc>
          <w:tcPr>
            <w:tcW w:w="754" w:type="dxa"/>
            <w:vAlign w:val="center"/>
          </w:tcPr>
          <w:p w:rsidR="003B6C28" w:rsidRPr="00106249" w:rsidRDefault="003B6C28" w:rsidP="00AA6AEC">
            <w:pPr>
              <w:pStyle w:val="ConsPlusNormal"/>
              <w:jc w:val="center"/>
            </w:pPr>
            <w:r w:rsidRPr="00106249">
              <w:t>+0,23</w:t>
            </w:r>
          </w:p>
        </w:tc>
      </w:tr>
      <w:tr w:rsidR="003B6C28" w:rsidRPr="00106249" w:rsidTr="00AA6AEC">
        <w:tc>
          <w:tcPr>
            <w:tcW w:w="6576" w:type="dxa"/>
            <w:vAlign w:val="center"/>
          </w:tcPr>
          <w:p w:rsidR="003B6C28" w:rsidRPr="00106249" w:rsidRDefault="003B6C28" w:rsidP="00AA6AEC">
            <w:pPr>
              <w:pStyle w:val="ConsPlusNormal"/>
            </w:pPr>
            <w:r w:rsidRPr="00106249">
              <w:t>уровень преступности на 100 тыс. человек</w:t>
            </w:r>
          </w:p>
        </w:tc>
        <w:tc>
          <w:tcPr>
            <w:tcW w:w="844" w:type="dxa"/>
            <w:vAlign w:val="center"/>
          </w:tcPr>
          <w:p w:rsidR="003B6C28" w:rsidRPr="00106249" w:rsidRDefault="003B6C28" w:rsidP="00AA6AEC">
            <w:pPr>
              <w:pStyle w:val="ConsPlusNormal"/>
              <w:jc w:val="center"/>
            </w:pPr>
            <w:r w:rsidRPr="00106249">
              <w:t>1632,7</w:t>
            </w:r>
          </w:p>
        </w:tc>
        <w:tc>
          <w:tcPr>
            <w:tcW w:w="844" w:type="dxa"/>
            <w:vAlign w:val="center"/>
          </w:tcPr>
          <w:p w:rsidR="003B6C28" w:rsidRPr="00106249" w:rsidRDefault="003B6C28" w:rsidP="00AA6AEC">
            <w:pPr>
              <w:pStyle w:val="ConsPlusNormal"/>
              <w:jc w:val="center"/>
            </w:pPr>
            <w:r w:rsidRPr="00106249">
              <w:t>1702,2</w:t>
            </w:r>
          </w:p>
        </w:tc>
        <w:tc>
          <w:tcPr>
            <w:tcW w:w="754" w:type="dxa"/>
            <w:vAlign w:val="center"/>
          </w:tcPr>
          <w:p w:rsidR="003B6C28" w:rsidRPr="00106249" w:rsidRDefault="003B6C28" w:rsidP="00AA6AEC">
            <w:pPr>
              <w:pStyle w:val="ConsPlusNormal"/>
              <w:jc w:val="center"/>
            </w:pPr>
            <w:r w:rsidRPr="00106249">
              <w:t>+4,1</w:t>
            </w:r>
          </w:p>
        </w:tc>
      </w:tr>
      <w:tr w:rsidR="003B6C28" w:rsidRPr="00106249" w:rsidTr="00AA6AEC">
        <w:tc>
          <w:tcPr>
            <w:tcW w:w="6576" w:type="dxa"/>
            <w:vAlign w:val="center"/>
          </w:tcPr>
          <w:p w:rsidR="003B6C28" w:rsidRPr="00106249" w:rsidRDefault="003B6C28" w:rsidP="00AA6AEC">
            <w:pPr>
              <w:pStyle w:val="ConsPlusNormal"/>
            </w:pPr>
            <w:r w:rsidRPr="00106249">
              <w:t>раскрыто преступлений (из числа зарегистрированных), в ед.</w:t>
            </w:r>
          </w:p>
        </w:tc>
        <w:tc>
          <w:tcPr>
            <w:tcW w:w="844" w:type="dxa"/>
            <w:vAlign w:val="center"/>
          </w:tcPr>
          <w:p w:rsidR="003B6C28" w:rsidRPr="00106249" w:rsidRDefault="003B6C28" w:rsidP="00AA6AEC">
            <w:pPr>
              <w:pStyle w:val="ConsPlusNormal"/>
              <w:jc w:val="center"/>
            </w:pPr>
            <w:r w:rsidRPr="00106249">
              <w:t>4782</w:t>
            </w:r>
          </w:p>
        </w:tc>
        <w:tc>
          <w:tcPr>
            <w:tcW w:w="844" w:type="dxa"/>
            <w:vAlign w:val="center"/>
          </w:tcPr>
          <w:p w:rsidR="003B6C28" w:rsidRPr="00106249" w:rsidRDefault="003B6C28" w:rsidP="00AA6AEC">
            <w:pPr>
              <w:pStyle w:val="ConsPlusNormal"/>
              <w:jc w:val="center"/>
            </w:pPr>
            <w:r w:rsidRPr="00106249">
              <w:t>4244</w:t>
            </w:r>
          </w:p>
        </w:tc>
        <w:tc>
          <w:tcPr>
            <w:tcW w:w="754" w:type="dxa"/>
            <w:vAlign w:val="center"/>
          </w:tcPr>
          <w:p w:rsidR="003B6C28" w:rsidRPr="00106249" w:rsidRDefault="003B6C28" w:rsidP="00AA6AEC">
            <w:pPr>
              <w:pStyle w:val="ConsPlusNormal"/>
              <w:jc w:val="center"/>
            </w:pPr>
            <w:r w:rsidRPr="00106249">
              <w:t>-11,2</w:t>
            </w:r>
          </w:p>
        </w:tc>
      </w:tr>
      <w:tr w:rsidR="003B6C28" w:rsidRPr="00106249" w:rsidTr="00AA6AEC">
        <w:tc>
          <w:tcPr>
            <w:tcW w:w="6576" w:type="dxa"/>
            <w:vAlign w:val="center"/>
          </w:tcPr>
          <w:p w:rsidR="003B6C28" w:rsidRPr="00106249" w:rsidRDefault="003B6C28" w:rsidP="00AA6AEC">
            <w:pPr>
              <w:pStyle w:val="ConsPlusNormal"/>
            </w:pPr>
            <w:r w:rsidRPr="00106249">
              <w:t>раскрываемость преступлений, в %</w:t>
            </w:r>
          </w:p>
        </w:tc>
        <w:tc>
          <w:tcPr>
            <w:tcW w:w="844" w:type="dxa"/>
            <w:vAlign w:val="center"/>
          </w:tcPr>
          <w:p w:rsidR="003B6C28" w:rsidRPr="00106249" w:rsidRDefault="003B6C28" w:rsidP="00AA6AEC">
            <w:pPr>
              <w:pStyle w:val="ConsPlusNormal"/>
              <w:jc w:val="center"/>
            </w:pPr>
            <w:r w:rsidRPr="00106249">
              <w:t>52,35</w:t>
            </w:r>
          </w:p>
        </w:tc>
        <w:tc>
          <w:tcPr>
            <w:tcW w:w="844" w:type="dxa"/>
            <w:vAlign w:val="center"/>
          </w:tcPr>
          <w:p w:rsidR="003B6C28" w:rsidRPr="00106249" w:rsidRDefault="003B6C28" w:rsidP="00AA6AEC">
            <w:pPr>
              <w:pStyle w:val="ConsPlusNormal"/>
              <w:jc w:val="center"/>
            </w:pPr>
            <w:r w:rsidRPr="00106249">
              <w:t>44,48</w:t>
            </w:r>
          </w:p>
        </w:tc>
        <w:tc>
          <w:tcPr>
            <w:tcW w:w="754" w:type="dxa"/>
            <w:vAlign w:val="center"/>
          </w:tcPr>
          <w:p w:rsidR="003B6C28" w:rsidRPr="00106249" w:rsidRDefault="003B6C28" w:rsidP="00AA6AEC">
            <w:pPr>
              <w:pStyle w:val="ConsPlusNormal"/>
              <w:jc w:val="center"/>
            </w:pPr>
            <w:r w:rsidRPr="00106249">
              <w:t>-11,25</w:t>
            </w:r>
          </w:p>
        </w:tc>
      </w:tr>
      <w:tr w:rsidR="003B6C28" w:rsidRPr="00106249" w:rsidTr="00AA6AEC">
        <w:tc>
          <w:tcPr>
            <w:tcW w:w="6576" w:type="dxa"/>
            <w:vAlign w:val="center"/>
          </w:tcPr>
          <w:p w:rsidR="003B6C28" w:rsidRPr="00106249" w:rsidRDefault="003B6C28" w:rsidP="00AA6AEC">
            <w:pPr>
              <w:pStyle w:val="ConsPlusNormal"/>
            </w:pPr>
            <w:r w:rsidRPr="00106249">
              <w:t>зарегистрировано тяжких и особо тяжких преступлений, в ед.</w:t>
            </w:r>
          </w:p>
        </w:tc>
        <w:tc>
          <w:tcPr>
            <w:tcW w:w="844" w:type="dxa"/>
            <w:vAlign w:val="center"/>
          </w:tcPr>
          <w:p w:rsidR="003B6C28" w:rsidRPr="00106249" w:rsidRDefault="003B6C28" w:rsidP="00AA6AEC">
            <w:pPr>
              <w:pStyle w:val="ConsPlusNormal"/>
              <w:jc w:val="center"/>
            </w:pPr>
            <w:r w:rsidRPr="00106249">
              <w:t>1921</w:t>
            </w:r>
          </w:p>
        </w:tc>
        <w:tc>
          <w:tcPr>
            <w:tcW w:w="844" w:type="dxa"/>
            <w:vAlign w:val="center"/>
          </w:tcPr>
          <w:p w:rsidR="003B6C28" w:rsidRPr="00106249" w:rsidRDefault="003B6C28" w:rsidP="00AA6AEC">
            <w:pPr>
              <w:pStyle w:val="ConsPlusNormal"/>
              <w:jc w:val="center"/>
            </w:pPr>
            <w:r w:rsidRPr="00106249">
              <w:t>2555</w:t>
            </w:r>
          </w:p>
        </w:tc>
        <w:tc>
          <w:tcPr>
            <w:tcW w:w="754" w:type="dxa"/>
            <w:vAlign w:val="center"/>
          </w:tcPr>
          <w:p w:rsidR="003B6C28" w:rsidRPr="00106249" w:rsidRDefault="003B6C28" w:rsidP="00AA6AEC">
            <w:pPr>
              <w:pStyle w:val="ConsPlusNormal"/>
              <w:jc w:val="center"/>
            </w:pPr>
            <w:r w:rsidRPr="00106249">
              <w:t>+33</w:t>
            </w:r>
          </w:p>
        </w:tc>
      </w:tr>
      <w:tr w:rsidR="003B6C28" w:rsidRPr="00106249" w:rsidTr="00AA6AEC">
        <w:tc>
          <w:tcPr>
            <w:tcW w:w="6576" w:type="dxa"/>
            <w:vAlign w:val="center"/>
          </w:tcPr>
          <w:p w:rsidR="003B6C28" w:rsidRPr="00106249" w:rsidRDefault="003B6C28" w:rsidP="00AA6AEC">
            <w:pPr>
              <w:pStyle w:val="ConsPlusNormal"/>
            </w:pPr>
            <w:r w:rsidRPr="00106249">
              <w:t>раскрываемость преступлений, в %</w:t>
            </w:r>
          </w:p>
        </w:tc>
        <w:tc>
          <w:tcPr>
            <w:tcW w:w="844" w:type="dxa"/>
            <w:vAlign w:val="center"/>
          </w:tcPr>
          <w:p w:rsidR="003B6C28" w:rsidRPr="00106249" w:rsidRDefault="003B6C28" w:rsidP="00AA6AEC">
            <w:pPr>
              <w:pStyle w:val="ConsPlusNormal"/>
              <w:jc w:val="center"/>
            </w:pPr>
            <w:r w:rsidRPr="00106249">
              <w:t>44,76</w:t>
            </w:r>
          </w:p>
        </w:tc>
        <w:tc>
          <w:tcPr>
            <w:tcW w:w="844" w:type="dxa"/>
            <w:vAlign w:val="center"/>
          </w:tcPr>
          <w:p w:rsidR="003B6C28" w:rsidRPr="00106249" w:rsidRDefault="003B6C28" w:rsidP="00AA6AEC">
            <w:pPr>
              <w:pStyle w:val="ConsPlusNormal"/>
              <w:jc w:val="center"/>
            </w:pPr>
            <w:r w:rsidRPr="00106249">
              <w:t>32,68</w:t>
            </w:r>
          </w:p>
        </w:tc>
        <w:tc>
          <w:tcPr>
            <w:tcW w:w="754" w:type="dxa"/>
            <w:vAlign w:val="center"/>
          </w:tcPr>
          <w:p w:rsidR="003B6C28" w:rsidRPr="00106249" w:rsidRDefault="003B6C28" w:rsidP="00AA6AEC">
            <w:pPr>
              <w:pStyle w:val="ConsPlusNormal"/>
              <w:jc w:val="center"/>
            </w:pPr>
            <w:r w:rsidRPr="00106249">
              <w:t>+27</w:t>
            </w:r>
          </w:p>
        </w:tc>
      </w:tr>
      <w:tr w:rsidR="003B6C28" w:rsidRPr="00106249" w:rsidTr="00AA6AEC">
        <w:tc>
          <w:tcPr>
            <w:tcW w:w="6576" w:type="dxa"/>
            <w:vAlign w:val="center"/>
          </w:tcPr>
          <w:p w:rsidR="003B6C28" w:rsidRPr="00106249" w:rsidRDefault="003B6C28" w:rsidP="00AA6AEC">
            <w:pPr>
              <w:pStyle w:val="ConsPlusNormal"/>
            </w:pPr>
            <w:r w:rsidRPr="00106249">
              <w:t>зарегистрировано убийств, в ед.</w:t>
            </w:r>
          </w:p>
        </w:tc>
        <w:tc>
          <w:tcPr>
            <w:tcW w:w="844" w:type="dxa"/>
            <w:vAlign w:val="center"/>
          </w:tcPr>
          <w:p w:rsidR="003B6C28" w:rsidRPr="00106249" w:rsidRDefault="003B6C28" w:rsidP="00AA6AEC">
            <w:pPr>
              <w:pStyle w:val="ConsPlusNormal"/>
              <w:jc w:val="center"/>
            </w:pPr>
            <w:r w:rsidRPr="00106249">
              <w:t>22</w:t>
            </w:r>
          </w:p>
        </w:tc>
        <w:tc>
          <w:tcPr>
            <w:tcW w:w="844" w:type="dxa"/>
            <w:vAlign w:val="center"/>
          </w:tcPr>
          <w:p w:rsidR="003B6C28" w:rsidRPr="00106249" w:rsidRDefault="003B6C28" w:rsidP="00AA6AEC">
            <w:pPr>
              <w:pStyle w:val="ConsPlusNormal"/>
              <w:jc w:val="center"/>
            </w:pPr>
            <w:r w:rsidRPr="00106249">
              <w:t>22</w:t>
            </w:r>
          </w:p>
        </w:tc>
        <w:tc>
          <w:tcPr>
            <w:tcW w:w="754" w:type="dxa"/>
            <w:vAlign w:val="center"/>
          </w:tcPr>
          <w:p w:rsidR="003B6C28" w:rsidRPr="00106249" w:rsidRDefault="003B6C28" w:rsidP="00AA6AEC">
            <w:pPr>
              <w:pStyle w:val="ConsPlusNormal"/>
              <w:jc w:val="center"/>
            </w:pPr>
            <w:r w:rsidRPr="00106249">
              <w:t>100</w:t>
            </w:r>
          </w:p>
        </w:tc>
      </w:tr>
      <w:tr w:rsidR="003B6C28" w:rsidRPr="00106249" w:rsidTr="00AA6AEC">
        <w:tc>
          <w:tcPr>
            <w:tcW w:w="6576" w:type="dxa"/>
            <w:vAlign w:val="center"/>
          </w:tcPr>
          <w:p w:rsidR="003B6C28" w:rsidRPr="00106249" w:rsidRDefault="003B6C28" w:rsidP="00AA6AEC">
            <w:pPr>
              <w:pStyle w:val="ConsPlusNormal"/>
            </w:pPr>
            <w:r w:rsidRPr="00106249">
              <w:t>раскрываемость преступлений, в %</w:t>
            </w:r>
          </w:p>
        </w:tc>
        <w:tc>
          <w:tcPr>
            <w:tcW w:w="844" w:type="dxa"/>
            <w:vAlign w:val="center"/>
          </w:tcPr>
          <w:p w:rsidR="003B6C28" w:rsidRPr="00106249" w:rsidRDefault="003B6C28" w:rsidP="00AA6AEC">
            <w:pPr>
              <w:pStyle w:val="ConsPlusNormal"/>
              <w:jc w:val="center"/>
            </w:pPr>
            <w:r w:rsidRPr="00106249">
              <w:t>81,82</w:t>
            </w:r>
          </w:p>
        </w:tc>
        <w:tc>
          <w:tcPr>
            <w:tcW w:w="844" w:type="dxa"/>
            <w:vAlign w:val="center"/>
          </w:tcPr>
          <w:p w:rsidR="003B6C28" w:rsidRPr="00106249" w:rsidRDefault="003B6C28" w:rsidP="00AA6AEC">
            <w:pPr>
              <w:pStyle w:val="ConsPlusNormal"/>
              <w:jc w:val="center"/>
            </w:pPr>
            <w:r w:rsidRPr="00106249">
              <w:t>88,89</w:t>
            </w:r>
          </w:p>
        </w:tc>
        <w:tc>
          <w:tcPr>
            <w:tcW w:w="754" w:type="dxa"/>
            <w:vAlign w:val="center"/>
          </w:tcPr>
          <w:p w:rsidR="003B6C28" w:rsidRPr="00106249" w:rsidRDefault="003B6C28" w:rsidP="00AA6AEC">
            <w:pPr>
              <w:pStyle w:val="ConsPlusNormal"/>
              <w:jc w:val="center"/>
            </w:pPr>
            <w:r w:rsidRPr="00106249">
              <w:t>+8,6</w:t>
            </w:r>
          </w:p>
        </w:tc>
      </w:tr>
      <w:tr w:rsidR="003B6C28" w:rsidRPr="00106249" w:rsidTr="00AA6AEC">
        <w:tc>
          <w:tcPr>
            <w:tcW w:w="6576" w:type="dxa"/>
            <w:vAlign w:val="center"/>
          </w:tcPr>
          <w:p w:rsidR="003B6C28" w:rsidRPr="00106249" w:rsidRDefault="003B6C28" w:rsidP="00AA6AEC">
            <w:pPr>
              <w:pStyle w:val="ConsPlusNormal"/>
            </w:pPr>
            <w:r w:rsidRPr="00106249">
              <w:t>зарегистрировано разбоев, в ед.</w:t>
            </w:r>
          </w:p>
        </w:tc>
        <w:tc>
          <w:tcPr>
            <w:tcW w:w="844" w:type="dxa"/>
            <w:vAlign w:val="center"/>
          </w:tcPr>
          <w:p w:rsidR="003B6C28" w:rsidRPr="00106249" w:rsidRDefault="003B6C28" w:rsidP="00AA6AEC">
            <w:pPr>
              <w:pStyle w:val="ConsPlusNormal"/>
              <w:jc w:val="center"/>
            </w:pPr>
            <w:r w:rsidRPr="00106249">
              <w:t>47</w:t>
            </w:r>
          </w:p>
        </w:tc>
        <w:tc>
          <w:tcPr>
            <w:tcW w:w="844" w:type="dxa"/>
            <w:vAlign w:val="center"/>
          </w:tcPr>
          <w:p w:rsidR="003B6C28" w:rsidRPr="00106249" w:rsidRDefault="003B6C28" w:rsidP="00AA6AEC">
            <w:pPr>
              <w:pStyle w:val="ConsPlusNormal"/>
              <w:jc w:val="center"/>
            </w:pPr>
            <w:r w:rsidRPr="00106249">
              <w:t>34</w:t>
            </w:r>
          </w:p>
        </w:tc>
        <w:tc>
          <w:tcPr>
            <w:tcW w:w="754" w:type="dxa"/>
            <w:vAlign w:val="center"/>
          </w:tcPr>
          <w:p w:rsidR="003B6C28" w:rsidRPr="00106249" w:rsidRDefault="003B6C28" w:rsidP="00AA6AEC">
            <w:pPr>
              <w:pStyle w:val="ConsPlusNormal"/>
              <w:jc w:val="center"/>
            </w:pPr>
            <w:r w:rsidRPr="00106249">
              <w:t>-27,6</w:t>
            </w:r>
          </w:p>
        </w:tc>
      </w:tr>
      <w:tr w:rsidR="003B6C28" w:rsidRPr="00106249" w:rsidTr="00AA6AEC">
        <w:tc>
          <w:tcPr>
            <w:tcW w:w="6576" w:type="dxa"/>
            <w:vAlign w:val="center"/>
          </w:tcPr>
          <w:p w:rsidR="003B6C28" w:rsidRPr="00106249" w:rsidRDefault="003B6C28" w:rsidP="00AA6AEC">
            <w:pPr>
              <w:pStyle w:val="ConsPlusNormal"/>
            </w:pPr>
            <w:r w:rsidRPr="00106249">
              <w:t>раскрываемость преступлений, в %</w:t>
            </w:r>
          </w:p>
        </w:tc>
        <w:tc>
          <w:tcPr>
            <w:tcW w:w="844" w:type="dxa"/>
            <w:vAlign w:val="center"/>
          </w:tcPr>
          <w:p w:rsidR="003B6C28" w:rsidRPr="00106249" w:rsidRDefault="003B6C28" w:rsidP="00AA6AEC">
            <w:pPr>
              <w:pStyle w:val="ConsPlusNormal"/>
              <w:jc w:val="center"/>
            </w:pPr>
            <w:r w:rsidRPr="00106249">
              <w:t>89,8</w:t>
            </w:r>
          </w:p>
        </w:tc>
        <w:tc>
          <w:tcPr>
            <w:tcW w:w="844" w:type="dxa"/>
            <w:vAlign w:val="center"/>
          </w:tcPr>
          <w:p w:rsidR="003B6C28" w:rsidRPr="00106249" w:rsidRDefault="003B6C28" w:rsidP="00AA6AEC">
            <w:pPr>
              <w:pStyle w:val="ConsPlusNormal"/>
              <w:jc w:val="center"/>
            </w:pPr>
            <w:r w:rsidRPr="00106249">
              <w:t>83,33</w:t>
            </w:r>
          </w:p>
        </w:tc>
        <w:tc>
          <w:tcPr>
            <w:tcW w:w="754" w:type="dxa"/>
            <w:vAlign w:val="center"/>
          </w:tcPr>
          <w:p w:rsidR="003B6C28" w:rsidRPr="00106249" w:rsidRDefault="003B6C28" w:rsidP="00AA6AEC">
            <w:pPr>
              <w:pStyle w:val="ConsPlusNormal"/>
              <w:jc w:val="center"/>
            </w:pPr>
            <w:r w:rsidRPr="00106249">
              <w:t>-7,2</w:t>
            </w:r>
          </w:p>
        </w:tc>
      </w:tr>
    </w:tbl>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Улучшению стратегически важных показателей в сфере обеспечения безопасности способствует реализации мероприятий муниципальной программы, таких как:</w:t>
      </w:r>
    </w:p>
    <w:p w:rsidR="003B6C28" w:rsidRPr="00106249" w:rsidRDefault="003B6C28" w:rsidP="003B6C28">
      <w:pPr>
        <w:pStyle w:val="ConsPlusNormal"/>
        <w:spacing w:before="240"/>
        <w:ind w:firstLine="540"/>
        <w:jc w:val="both"/>
      </w:pPr>
      <w:r w:rsidRPr="00106249">
        <w:t>- приобретение помещений или квартир для организации участковых пунктов полиции, который бы находился в пределах микрорайона, чтобы жителям новостроек была возможность обратиться к участковому уполномоченному полиции в кратчайшие сроки;</w:t>
      </w:r>
    </w:p>
    <w:p w:rsidR="003B6C28" w:rsidRPr="00106249" w:rsidRDefault="003B6C28" w:rsidP="003B6C28">
      <w:pPr>
        <w:pStyle w:val="ConsPlusNormal"/>
        <w:spacing w:before="240"/>
        <w:ind w:firstLine="540"/>
        <w:jc w:val="both"/>
      </w:pPr>
      <w:r w:rsidRPr="00106249">
        <w:lastRenderedPageBreak/>
        <w:t>- установка комплексов видеонаблюдения в местах массового пребывания людей и на основных площадях, проспектах и улицах муниципального образования "Город Томск";</w:t>
      </w:r>
    </w:p>
    <w:p w:rsidR="003B6C28" w:rsidRPr="00106249" w:rsidRDefault="003B6C28" w:rsidP="003B6C28">
      <w:pPr>
        <w:pStyle w:val="ConsPlusNormal"/>
        <w:spacing w:before="240"/>
        <w:ind w:firstLine="540"/>
        <w:jc w:val="both"/>
      </w:pPr>
      <w:r w:rsidRPr="00106249">
        <w:t>- ремонт, установка и монтаж ограждения территорий учебных заведений города, дошкольных учреждений, учреждений управления культуры, управления физической культуры и спорта администрации Города Томска;</w:t>
      </w:r>
    </w:p>
    <w:p w:rsidR="003B6C28" w:rsidRPr="00106249" w:rsidRDefault="003B6C28" w:rsidP="003B6C28">
      <w:pPr>
        <w:pStyle w:val="ConsPlusNormal"/>
        <w:spacing w:before="240"/>
        <w:ind w:firstLine="540"/>
        <w:jc w:val="both"/>
      </w:pPr>
      <w:r w:rsidRPr="00106249">
        <w:t>формирование общественного мнения населения муниципального образования "Город Томск" через средства массовой информации (далее - СМИ) по вопросам профилактики терроризма и экстремистской деятельности;</w:t>
      </w:r>
    </w:p>
    <w:p w:rsidR="003B6C28" w:rsidRPr="00106249" w:rsidRDefault="003B6C28" w:rsidP="003B6C28">
      <w:pPr>
        <w:pStyle w:val="ConsPlusNormal"/>
        <w:spacing w:before="240"/>
        <w:ind w:firstLine="540"/>
        <w:jc w:val="both"/>
      </w:pPr>
      <w:r w:rsidRPr="00106249">
        <w:t>- разработку макетов, изготовление буклетов по вопросам профилактики терроризма, предупреждения и пресечения экстремистской деятельности и их распространение среди населения муниципального образования "Город Томск";</w:t>
      </w:r>
    </w:p>
    <w:p w:rsidR="003B6C28" w:rsidRPr="00106249" w:rsidRDefault="003B6C28" w:rsidP="003B6C28">
      <w:pPr>
        <w:pStyle w:val="ConsPlusNormal"/>
        <w:spacing w:before="240"/>
        <w:ind w:firstLine="540"/>
        <w:jc w:val="both"/>
      </w:pPr>
      <w:r w:rsidRPr="00106249">
        <w:t xml:space="preserve">- другие мероприятия подпрограмм </w:t>
      </w:r>
      <w:hyperlink r:id="rId6">
        <w:r w:rsidRPr="00106249">
          <w:t>"Профилактика правонарушений"</w:t>
        </w:r>
      </w:hyperlink>
      <w:r w:rsidRPr="00106249">
        <w:t xml:space="preserve"> на 2017 - 2025 годы, "</w:t>
      </w:r>
      <w:hyperlink r:id="rId7">
        <w:r w:rsidRPr="00106249">
          <w:t>Безопасное детство</w:t>
        </w:r>
      </w:hyperlink>
      <w:r w:rsidRPr="00106249">
        <w:t xml:space="preserve"> в Безопасном Городе" на 2017 - 2025 годы, "</w:t>
      </w:r>
      <w:hyperlink r:id="rId8">
        <w:r w:rsidRPr="00106249">
          <w:t>Создание комплексной системы</w:t>
        </w:r>
      </w:hyperlink>
      <w:r w:rsidRPr="00106249">
        <w:t xml:space="preserve"> экстренного оповещения населения об угрозе возникновения или о возникновении чрезвычайных ситуаций" на 2017 - 2021 годы и "</w:t>
      </w:r>
      <w:hyperlink r:id="rId9">
        <w:r w:rsidRPr="00106249">
          <w:t>Профилактика терроризма</w:t>
        </w:r>
      </w:hyperlink>
      <w:r w:rsidRPr="00106249">
        <w:t xml:space="preserve"> и экстремистской деятельности" на 2017 - 2025 годы.</w:t>
      </w:r>
    </w:p>
    <w:p w:rsidR="003B6C28" w:rsidRPr="00106249" w:rsidRDefault="003B6C28" w:rsidP="003B6C28">
      <w:pPr>
        <w:pStyle w:val="ConsPlusNormal"/>
        <w:spacing w:before="240"/>
        <w:ind w:firstLine="540"/>
        <w:jc w:val="both"/>
      </w:pPr>
      <w:r w:rsidRPr="00106249">
        <w:t>Обеспечение благоприятных условий в области экстренного оповещения населения об угрозе возникновения или о возникновении чрезвычайной ситуации - это одно из приоритетных направлений развития аппаратно-программного комплекса "Безопасный город" (</w:t>
      </w:r>
      <w:hyperlink r:id="rId10">
        <w:r w:rsidRPr="00106249">
          <w:t>Указ</w:t>
        </w:r>
      </w:hyperlink>
      <w:r w:rsidRPr="00106249">
        <w:t xml:space="preserve"> Президента Российской Федерации от 13 ноября 2012 N 1522 "О создании комплексной системы экстренного оповещения населения об угрозе возникновения или возникновении чрезвычайных ситуаций"). Целенаправленная работа по оповещению и информированию населения об угрозе возникновения чрезвычайных ситуаций будет способствовать снижению гибели и травмирования людей. Так одной из главных задач сферы повышения личной и общественной безопасности становится 100% доведение до населения муниципального образования "Город Томск"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правилах поведения и способов защиты.</w:t>
      </w:r>
    </w:p>
    <w:p w:rsidR="003B6C28" w:rsidRPr="00106249" w:rsidRDefault="003B6C28" w:rsidP="003B6C28">
      <w:pPr>
        <w:pStyle w:val="ConsPlusNormal"/>
        <w:spacing w:before="240"/>
        <w:ind w:firstLine="540"/>
        <w:jc w:val="both"/>
      </w:pPr>
      <w:r w:rsidRPr="00106249">
        <w:t xml:space="preserve">С целью организации мероприятий по созданию и успешному функционированию комплексной системы экстренного оповещения населения (далее по тексту - КСЭОН) об угрозе возникновения или о возникновении чрезвычайных ситуаций на территории муниципального образования "Город Томск" реализуется </w:t>
      </w:r>
      <w:hyperlink r:id="rId11">
        <w:r w:rsidRPr="00106249">
          <w:t>подпрограмма</w:t>
        </w:r>
      </w:hyperlink>
      <w:r w:rsidRPr="00106249">
        <w:t xml:space="preserve"> "Создание комплексной системы экстренного оповещения населения об угрозе возникновения или о возникновении чрезвычайных ситуаций" на 2017 - 2021 годы.</w:t>
      </w:r>
    </w:p>
    <w:p w:rsidR="003B6C28" w:rsidRPr="00106249" w:rsidRDefault="003B6C28" w:rsidP="003B6C28">
      <w:pPr>
        <w:pStyle w:val="ConsPlusNormal"/>
        <w:spacing w:before="240"/>
        <w:ind w:firstLine="540"/>
        <w:jc w:val="both"/>
      </w:pPr>
      <w:r w:rsidRPr="00106249">
        <w:t xml:space="preserve">Полномочия органов местного самоуправления в решении вопросов местного значения по участию в профилактике терроризма, а также в минимизации и (или) ликвидации последствий его проявлений закреплены Федеральным </w:t>
      </w:r>
      <w:hyperlink r:id="rId12">
        <w:r w:rsidRPr="00106249">
          <w:t>законом</w:t>
        </w:r>
      </w:hyperlink>
      <w:r w:rsidRPr="00106249">
        <w:t xml:space="preserve"> от 06.03.2006 N 35-ФЗ "О противодействию терроризму".</w:t>
      </w:r>
    </w:p>
    <w:p w:rsidR="003B6C28" w:rsidRPr="00106249" w:rsidRDefault="003B6C28" w:rsidP="003B6C28">
      <w:pPr>
        <w:pStyle w:val="ConsPlusNormal"/>
        <w:spacing w:before="240"/>
        <w:ind w:firstLine="540"/>
        <w:jc w:val="both"/>
      </w:pPr>
      <w:r w:rsidRPr="00106249">
        <w:lastRenderedPageBreak/>
        <w:t xml:space="preserve">Также в соответствии с Федеральным </w:t>
      </w:r>
      <w:hyperlink r:id="rId13">
        <w:r w:rsidRPr="00106249">
          <w:t>законом</w:t>
        </w:r>
      </w:hyperlink>
      <w:r w:rsidRPr="00106249">
        <w:t xml:space="preserve"> от 25.07.2002 N 114-ФЗ "О противодействии экстремистской деятельности" на органы местного самоуправления в пределах компетенции возлагаются обязанности по осуществлению профилактических, в том числе воспитательных, пропагандистских мер, направленных на предупреждение экстремистской деятельности.</w:t>
      </w:r>
    </w:p>
    <w:p w:rsidR="003B6C28" w:rsidRPr="00106249" w:rsidRDefault="003B6C28" w:rsidP="003B6C28">
      <w:pPr>
        <w:pStyle w:val="ConsPlusNormal"/>
        <w:spacing w:before="240"/>
        <w:ind w:firstLine="540"/>
        <w:jc w:val="both"/>
      </w:pPr>
      <w:r w:rsidRPr="00106249">
        <w:t xml:space="preserve">С целью реализации вышеназванных правовых актов на территории муниципального образования "Город Томск" реализуется </w:t>
      </w:r>
      <w:hyperlink r:id="rId14">
        <w:r w:rsidRPr="00106249">
          <w:t>подпрограмма</w:t>
        </w:r>
      </w:hyperlink>
      <w:r w:rsidRPr="00106249">
        <w:t xml:space="preserve"> "Профилактика терроризма и экстремистской деятельности" на 2017 - 2025 годы. Проведенный анализ сферы реализации муниципальной программы свидетельствует, что в среднесрочной перспективе (в ближайшие 5 - 8 лет) предположительно продолжится сокращение общего уровня регистрируемой преступности. Будет также снижаться число зарегистрированных тяжких и особо тяжких посягательств, в том числе убийств, умышленных причинений тяжкого вреда здоровью. Сократится и число таких преступлений, оставшихся нераскрытыми. В этот период возможно дальнейшее снижение числа выявляемых преступлений экономической направленности при одновременном росте удельного веса тяжких и особо тяжких деяний соответствующего вида. При этом сохранится тенденция увеличения общественной опасности экстремистских проявлений. Вероятен некоторый рост подростковой преступности.</w:t>
      </w:r>
    </w:p>
    <w:p w:rsidR="003B6C28" w:rsidRPr="00106249" w:rsidRDefault="003B6C28" w:rsidP="003B6C28">
      <w:pPr>
        <w:pStyle w:val="ConsPlusNormal"/>
        <w:spacing w:before="240"/>
        <w:ind w:firstLine="540"/>
        <w:jc w:val="both"/>
      </w:pPr>
      <w:r w:rsidRPr="00106249">
        <w:t>В долгосрочной перспективе при условии улучшения социально-экономической ситуации в стране и проведения государством эффективной политики, направленной на развитие правоохранительной системы, предположительно будет уменьшаться или стабилизируется количество насильственных преступлений, в том числе совершенных в общественных местах, на фоне некоторого роста общего количества зарегистрированных преступлений.</w:t>
      </w:r>
    </w:p>
    <w:p w:rsidR="003B6C28" w:rsidRPr="00106249" w:rsidRDefault="003B6C28" w:rsidP="003B6C28">
      <w:pPr>
        <w:pStyle w:val="ConsPlusNormal"/>
        <w:spacing w:before="240"/>
        <w:ind w:firstLine="540"/>
        <w:jc w:val="both"/>
      </w:pPr>
      <w:r w:rsidRPr="00106249">
        <w:t>Анализируя прогноз развития сферы профилактики правонарушений к 2025 году в результате реализации мероприятий муниципальной программы "Безопасный Город" на 2017 - 2025 годы", можно говорить, во-первых, о совершенствовании института социальной профилактики и вовлечение общественности в предупреждение правонарушений, во-вторых, об оснащении современным техническим оборудованием визуального контроля мест массового пребывания граждан, улиц и иных общественных мест города Томска, в-третьих, о создании современной системы оповещения населения об угрозе возникновения или о возникновении чрезвычайной ситуации.</w:t>
      </w:r>
    </w:p>
    <w:p w:rsidR="003B6C28" w:rsidRPr="00106249" w:rsidRDefault="00F85D58" w:rsidP="003B6C28">
      <w:pPr>
        <w:pStyle w:val="ConsPlusNormal"/>
        <w:spacing w:before="240"/>
        <w:ind w:firstLine="540"/>
        <w:jc w:val="both"/>
      </w:pPr>
      <w:hyperlink r:id="rId15">
        <w:r w:rsidR="003B6C28" w:rsidRPr="00106249">
          <w:t>Показатели</w:t>
        </w:r>
      </w:hyperlink>
      <w:r w:rsidR="003B6C28" w:rsidRPr="00106249">
        <w:t xml:space="preserve"> цели, задач, мероприятий муниципальной программы "Безопасный Город" на 2017 - 2025 годы" представлены в приложении 1 к муниципальной программе.</w:t>
      </w:r>
    </w:p>
    <w:p w:rsidR="003B6C28" w:rsidRPr="00106249" w:rsidRDefault="003B6C28" w:rsidP="003B6C28">
      <w:pPr>
        <w:pStyle w:val="ConsPlusNormal"/>
        <w:spacing w:before="240"/>
        <w:ind w:firstLine="540"/>
        <w:jc w:val="both"/>
      </w:pPr>
      <w:r w:rsidRPr="00106249">
        <w:t xml:space="preserve">Перечень мероприятий и ресурсное </w:t>
      </w:r>
      <w:hyperlink r:id="rId16">
        <w:r w:rsidRPr="00106249">
          <w:t>обеспечение</w:t>
        </w:r>
      </w:hyperlink>
      <w:r w:rsidRPr="00106249">
        <w:t xml:space="preserve"> муниципальной программы "Безопасный Город" на 2017 - 2025 годы" представлены в приложении 2 к муниципальной программе.</w:t>
      </w:r>
    </w:p>
    <w:p w:rsidR="003B6C28" w:rsidRPr="00106249" w:rsidRDefault="003B6C28" w:rsidP="003B6C28">
      <w:pPr>
        <w:pStyle w:val="ConsPlusNormal"/>
        <w:spacing w:before="240"/>
        <w:ind w:firstLine="540"/>
        <w:jc w:val="both"/>
      </w:pPr>
      <w:r w:rsidRPr="00106249">
        <w:t xml:space="preserve">Перечень подпрограмм муниципальной программы "Безопасный Город" на 2017 - 2025 годы" представлены в </w:t>
      </w:r>
      <w:hyperlink r:id="rId17">
        <w:r w:rsidRPr="00106249">
          <w:t>приложении 3</w:t>
        </w:r>
      </w:hyperlink>
      <w:r w:rsidRPr="00106249">
        <w:t xml:space="preserve"> к муниципальной программе.</w:t>
      </w:r>
    </w:p>
    <w:p w:rsidR="003B6C28" w:rsidRPr="00106249" w:rsidRDefault="003B6C28" w:rsidP="003B6C28">
      <w:pPr>
        <w:pStyle w:val="ConsPlusNormal"/>
        <w:jc w:val="both"/>
      </w:pPr>
      <w:r w:rsidRPr="00106249">
        <w:t xml:space="preserve">(абзац введен </w:t>
      </w:r>
      <w:hyperlink r:id="rId18">
        <w:r w:rsidRPr="00106249">
          <w:t>постановлением</w:t>
        </w:r>
      </w:hyperlink>
      <w:r w:rsidRPr="00106249">
        <w:t xml:space="preserve"> администрации г. Томска от 15.03.2021 N 169)</w:t>
      </w:r>
    </w:p>
    <w:p w:rsidR="003B6C28" w:rsidRPr="00106249" w:rsidRDefault="00F85D58" w:rsidP="003B6C28">
      <w:pPr>
        <w:pStyle w:val="ConsPlusNormal"/>
        <w:spacing w:before="240"/>
        <w:ind w:firstLine="540"/>
        <w:jc w:val="both"/>
      </w:pPr>
      <w:hyperlink r:id="rId19">
        <w:r w:rsidR="003B6C28" w:rsidRPr="00106249">
          <w:t>Критерии</w:t>
        </w:r>
      </w:hyperlink>
      <w:r w:rsidR="003B6C28" w:rsidRPr="00106249">
        <w:t xml:space="preserve"> приоритетности мероприятий муниципальной программы представлены в приложении 4 к муниципальной программе.</w:t>
      </w:r>
    </w:p>
    <w:p w:rsidR="003B6C28" w:rsidRPr="00106249" w:rsidRDefault="003B6C28" w:rsidP="003B6C28">
      <w:pPr>
        <w:pStyle w:val="ConsPlusNormal"/>
        <w:jc w:val="both"/>
      </w:pPr>
      <w:r w:rsidRPr="00106249">
        <w:t xml:space="preserve">(абзац введен </w:t>
      </w:r>
      <w:hyperlink r:id="rId20">
        <w:r w:rsidRPr="00106249">
          <w:t>постановлением</w:t>
        </w:r>
      </w:hyperlink>
      <w:r w:rsidRPr="00106249">
        <w:t xml:space="preserve"> администрации г. Томска от 15.03.2021 N 169)</w:t>
      </w:r>
    </w:p>
    <w:p w:rsidR="003B6C28" w:rsidRPr="00106249" w:rsidRDefault="003B6C28" w:rsidP="003B6C28">
      <w:pPr>
        <w:pStyle w:val="ConsPlusNormal"/>
        <w:jc w:val="both"/>
      </w:pPr>
    </w:p>
    <w:p w:rsidR="003B6C28" w:rsidRPr="00106249" w:rsidRDefault="003B6C28" w:rsidP="003B6C28">
      <w:pPr>
        <w:pStyle w:val="ConsPlusTitle"/>
        <w:jc w:val="center"/>
        <w:outlineLvl w:val="0"/>
      </w:pPr>
      <w:r w:rsidRPr="00106249">
        <w:t>III. МЕХАНИЗМЫ УПРАВЛЕНИЯ И КОНТРОЛЯ ЗА РЕАЛИЗАЦИЕЙ</w:t>
      </w:r>
    </w:p>
    <w:p w:rsidR="003B6C28" w:rsidRPr="00106249" w:rsidRDefault="003B6C28" w:rsidP="003B6C28">
      <w:pPr>
        <w:pStyle w:val="ConsPlusTitle"/>
        <w:jc w:val="center"/>
      </w:pPr>
      <w:r w:rsidRPr="00106249">
        <w:t>МУНИЦИПАЛЬНОЙ ПРОГРАММЫ</w:t>
      </w:r>
    </w:p>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Куратор муниципальной программы - Заместитель Мэра Города Томска по безопасности и общим вопросам. Ответственный исполнитель муниципальной программы - Администрация Города Томска (Комитет общественной безопасности). Соисполнители муниципальной программы:</w:t>
      </w:r>
    </w:p>
    <w:p w:rsidR="003B6C28" w:rsidRPr="00106249" w:rsidRDefault="003B6C28" w:rsidP="003B6C28">
      <w:pPr>
        <w:pStyle w:val="ConsPlusNormal"/>
        <w:spacing w:before="240"/>
        <w:ind w:firstLine="540"/>
        <w:jc w:val="both"/>
      </w:pPr>
      <w:r w:rsidRPr="00106249">
        <w:t>Администрация Кировского района Города Томска; Администрация Ленинского района Города Томска; Администрация Советского района Города Томска; Администрация Октябрьского района Города Томска; Департамент образования администрации Города Томска; Департамент капитального строительства администрации Города Томска; Управление культуры администрации Города Томска; Управление физической культуры и спорта администрации Города Томска; Администрация Города Томска (Управление информатизации и муниципальных услуг администрации Города Томска); Администрация Города Томска (Управление информационной политики и общественных связей администрации Города Томска); Администрация Города Томска (Комитет жилищной политики администрации Города Томска); Администрация Города Томска (МКУ "ОДС г. Томска").</w:t>
      </w:r>
    </w:p>
    <w:p w:rsidR="003B6C28" w:rsidRPr="00106249" w:rsidRDefault="003B6C28" w:rsidP="003B6C28">
      <w:pPr>
        <w:pStyle w:val="ConsPlusNormal"/>
        <w:spacing w:before="240"/>
        <w:ind w:firstLine="540"/>
        <w:jc w:val="both"/>
      </w:pPr>
      <w:r w:rsidRPr="00106249">
        <w:t xml:space="preserve">Текущий контроль и мониторинг реализации муниципальной программы осуществляют комитет общественной безопасности администрации Города Томска. Контроль и мониторинг реализации муниципальной программы осуществляется постоянно в течение всего периода реализации муниципальной программы. Соисполнители муниципальной программы ежегодно в срок до 30 января года, следующего за отчетным, представляют ответственному исполнителю программы (Комитет общественной безопасности администрации Города Томска) </w:t>
      </w:r>
      <w:hyperlink r:id="rId21">
        <w:r w:rsidRPr="00106249">
          <w:t>отчеты</w:t>
        </w:r>
      </w:hyperlink>
      <w:r w:rsidRPr="00106249">
        <w:t xml:space="preserve"> о реализации, соответственно, мероприятий подпрограмм по итогам отчетного года - по форме, аналогичной приложению 8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 (далее - Порядок).</w:t>
      </w:r>
    </w:p>
    <w:p w:rsidR="003B6C28" w:rsidRPr="00106249" w:rsidRDefault="003B6C28" w:rsidP="003B6C28">
      <w:pPr>
        <w:pStyle w:val="ConsPlusNormal"/>
        <w:spacing w:before="240"/>
        <w:ind w:firstLine="540"/>
        <w:jc w:val="both"/>
      </w:pPr>
      <w:r w:rsidRPr="00106249">
        <w:t xml:space="preserve">Комитет общественной безопасности администрации Города Томска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муниципальной программы по итогам отчетного года по формам согласно </w:t>
      </w:r>
      <w:hyperlink r:id="rId22">
        <w:r w:rsidRPr="00106249">
          <w:t>приложениям 8</w:t>
        </w:r>
      </w:hyperlink>
      <w:r w:rsidRPr="00106249">
        <w:t xml:space="preserve"> и </w:t>
      </w:r>
      <w:hyperlink r:id="rId23">
        <w:r w:rsidRPr="00106249">
          <w:t>8.1</w:t>
        </w:r>
      </w:hyperlink>
      <w:r w:rsidRPr="00106249">
        <w:t xml:space="preserve"> к Порядку в бумажном, а также в электронном виде (в формате MS Excel и MS Word соответственно). После устранения замечаний управления экономического развития администрации Города Томска и департамента финансов администрации Города Томска, комитет общественной безопасности администрации Города Томска утверждает итоговый отчет муниципальным правовым актом руководителя комитета общественной безопасности администрации Города Томска, и представляет его в управление экономического развития </w:t>
      </w:r>
      <w:r w:rsidRPr="00106249">
        <w:lastRenderedPageBreak/>
        <w:t>администрации Города Томска, департамент финансов администрации Города Томска и в Счетную палату Города Томска в срок до 10 марта года, следующего за отчетным, в бумажном, а также в электронном виде. Информация о значениях целевых показателей Программы запрашивается в УМВД России по Томской области и отражается в Программе и в отчетной документации строго в соответствии с предоставляемыми данными.</w:t>
      </w:r>
    </w:p>
    <w:p w:rsidR="003B6C28" w:rsidRPr="00106249" w:rsidRDefault="003B6C28" w:rsidP="003B6C28">
      <w:pPr>
        <w:pStyle w:val="ConsPlusNormal"/>
        <w:spacing w:before="240"/>
        <w:ind w:firstLine="540"/>
        <w:jc w:val="both"/>
      </w:pPr>
      <w:r w:rsidRPr="00106249">
        <w:t>Реализацию мероприятий муниципальной программы осуществляют ответственный исполнитель, а также соисполнители. Ответственность за реализацию муниципальной программы, достижение показателей цели и задач, внесение изменений несет ответственный исполнитель муниципальной программы - комитет общественной безопасности администрации Города Томска; Комитет общественной безопасности администрации Города Томска организует постоянное взаимодействие с органами администрации Города Томска, являющимися соисполнителями муниципальной программы по вопросам:</w:t>
      </w:r>
    </w:p>
    <w:p w:rsidR="003B6C28" w:rsidRPr="00106249" w:rsidRDefault="003B6C28" w:rsidP="003B6C28">
      <w:pPr>
        <w:pStyle w:val="ConsPlusNormal"/>
        <w:spacing w:before="240"/>
        <w:ind w:firstLine="540"/>
        <w:jc w:val="both"/>
      </w:pPr>
      <w:r w:rsidRPr="00106249">
        <w:t>- обеспечения внесения изменений в муниципальную программу, в том числе в целях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 - подготовки отчетов о ходе реализации муниципальной программы; - формирования заявок и предложений для обеспечения финансирования муниципальной 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3B6C28" w:rsidRPr="00106249" w:rsidRDefault="003B6C28" w:rsidP="003B6C28">
      <w:pPr>
        <w:pStyle w:val="ConsPlusNormal"/>
        <w:spacing w:before="240"/>
        <w:ind w:firstLine="540"/>
        <w:jc w:val="both"/>
      </w:pPr>
      <w:r w:rsidRPr="00106249">
        <w:t xml:space="preserve">Комитет общественной безопасности администрации Города Томска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 Софинансирование муниципальной программы из средств областного бюджета возможно в рамках государственной </w:t>
      </w:r>
      <w:hyperlink r:id="rId24">
        <w:r w:rsidRPr="00106249">
          <w:t>программы</w:t>
        </w:r>
      </w:hyperlink>
      <w:r w:rsidRPr="00106249">
        <w:t xml:space="preserve"> "Развитие образования в Томской области"), утвержденной постановлением Администрации Томской области от 27.09.2019 N 342а "Об утверждении государственной программы "Развитие образования в Томской области", а также государственной </w:t>
      </w:r>
      <w:hyperlink r:id="rId25">
        <w:r w:rsidRPr="00106249">
          <w:t>программы</w:t>
        </w:r>
      </w:hyperlink>
      <w:r w:rsidRPr="00106249">
        <w:t xml:space="preserve"> "Обеспечение безопасности населения Томской области", утвержденной постановлением Администрации Томской области от 27.09.2019 N 344а "Об утверждении государственной программы "Обеспечение безопасности населения Томской области".</w:t>
      </w:r>
    </w:p>
    <w:p w:rsidR="003B6C28" w:rsidRPr="00106249" w:rsidRDefault="003B6C28" w:rsidP="003B6C28"/>
    <w:p w:rsidR="003B6C28" w:rsidRPr="00106249" w:rsidRDefault="003B6C28" w:rsidP="003B6C28">
      <w:pPr>
        <w:jc w:val="right"/>
      </w:pPr>
      <w:r w:rsidRPr="00106249">
        <w:t>Приложение 1 к муниципальной программе</w:t>
      </w:r>
    </w:p>
    <w:p w:rsidR="003B6C28" w:rsidRPr="00106249" w:rsidRDefault="003B6C28" w:rsidP="003B6C28">
      <w:pPr>
        <w:jc w:val="right"/>
      </w:pPr>
      <w:r w:rsidRPr="00106249">
        <w:t xml:space="preserve"> «Безопасный Город» на 2017 - 2025 годы»</w:t>
      </w:r>
    </w:p>
    <w:p w:rsidR="003B6C28" w:rsidRPr="00106249" w:rsidRDefault="003B6C28" w:rsidP="003B6C28"/>
    <w:tbl>
      <w:tblPr>
        <w:tblW w:w="14884" w:type="dxa"/>
        <w:tblLook w:val="04A0" w:firstRow="1" w:lastRow="0" w:firstColumn="1" w:lastColumn="0" w:noHBand="0" w:noVBand="1"/>
      </w:tblPr>
      <w:tblGrid>
        <w:gridCol w:w="14884"/>
      </w:tblGrid>
      <w:tr w:rsidR="003B6C28" w:rsidRPr="00106249" w:rsidTr="00AA6AEC">
        <w:trPr>
          <w:trHeight w:val="312"/>
        </w:trPr>
        <w:tc>
          <w:tcPr>
            <w:tcW w:w="14884" w:type="dxa"/>
            <w:tcBorders>
              <w:top w:val="nil"/>
              <w:left w:val="nil"/>
              <w:bottom w:val="nil"/>
              <w:right w:val="nil"/>
            </w:tcBorders>
            <w:shd w:val="clear" w:color="auto" w:fill="auto"/>
            <w:noWrap/>
            <w:vAlign w:val="bottom"/>
            <w:hideMark/>
          </w:tcPr>
          <w:p w:rsidR="003B6C28" w:rsidRPr="00106249" w:rsidRDefault="003B6C28" w:rsidP="00AA6AEC">
            <w:pPr>
              <w:jc w:val="center"/>
              <w:rPr>
                <w:szCs w:val="24"/>
              </w:rPr>
            </w:pPr>
            <w:r w:rsidRPr="00106249">
              <w:rPr>
                <w:szCs w:val="24"/>
              </w:rPr>
              <w:t>ПОКАЗАТЕЛИ ЦЕЛИ, ЗАДАЧ, МЕРОПРИЯТИЙ МУНИЦИПАЛЬНОЙ ПРОГРАММЫ, ВКЛЮЧАЮЩЕЙ ПОДПРОГРАММЫ</w:t>
            </w:r>
          </w:p>
        </w:tc>
      </w:tr>
      <w:tr w:rsidR="003B6C28" w:rsidRPr="00106249" w:rsidTr="00AA6AEC">
        <w:trPr>
          <w:trHeight w:val="312"/>
        </w:trPr>
        <w:tc>
          <w:tcPr>
            <w:tcW w:w="14884" w:type="dxa"/>
            <w:tcBorders>
              <w:top w:val="nil"/>
              <w:left w:val="nil"/>
              <w:bottom w:val="nil"/>
              <w:right w:val="nil"/>
            </w:tcBorders>
            <w:shd w:val="clear" w:color="auto" w:fill="auto"/>
            <w:noWrap/>
            <w:vAlign w:val="bottom"/>
            <w:hideMark/>
          </w:tcPr>
          <w:p w:rsidR="003B6C28" w:rsidRPr="00106249" w:rsidRDefault="003B6C28" w:rsidP="00AA6AEC">
            <w:pPr>
              <w:jc w:val="center"/>
              <w:rPr>
                <w:szCs w:val="24"/>
              </w:rPr>
            </w:pPr>
            <w:r w:rsidRPr="00106249">
              <w:rPr>
                <w:szCs w:val="24"/>
              </w:rPr>
              <w:t>«Безопасный Город» на 2017 - 2025 годы»</w:t>
            </w:r>
          </w:p>
        </w:tc>
      </w:tr>
    </w:tbl>
    <w:p w:rsidR="003B6C28" w:rsidRPr="00106249" w:rsidRDefault="003B6C28" w:rsidP="003B6C28"/>
    <w:tbl>
      <w:tblPr>
        <w:tblW w:w="9669" w:type="dxa"/>
        <w:tblLook w:val="04A0" w:firstRow="1" w:lastRow="0" w:firstColumn="1" w:lastColumn="0" w:noHBand="0" w:noVBand="1"/>
      </w:tblPr>
      <w:tblGrid>
        <w:gridCol w:w="1239"/>
        <w:gridCol w:w="1323"/>
        <w:gridCol w:w="1023"/>
        <w:gridCol w:w="1042"/>
        <w:gridCol w:w="941"/>
        <w:gridCol w:w="513"/>
        <w:gridCol w:w="513"/>
        <w:gridCol w:w="512"/>
        <w:gridCol w:w="512"/>
        <w:gridCol w:w="512"/>
        <w:gridCol w:w="512"/>
        <w:gridCol w:w="512"/>
        <w:gridCol w:w="512"/>
        <w:gridCol w:w="512"/>
        <w:gridCol w:w="512"/>
        <w:gridCol w:w="512"/>
        <w:gridCol w:w="512"/>
        <w:gridCol w:w="512"/>
        <w:gridCol w:w="512"/>
        <w:gridCol w:w="512"/>
        <w:gridCol w:w="512"/>
        <w:gridCol w:w="512"/>
        <w:gridCol w:w="512"/>
      </w:tblGrid>
      <w:tr w:rsidR="003B6C28" w:rsidRPr="00106249" w:rsidTr="00AA6AEC">
        <w:trPr>
          <w:trHeight w:val="480"/>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lastRenderedPageBreak/>
              <w:t>Цель, задачи муниципальной программы</w:t>
            </w:r>
          </w:p>
        </w:tc>
        <w:tc>
          <w:tcPr>
            <w:tcW w:w="89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Наименование показателей целей, задач, муниципальной программы (единицы измерения)</w:t>
            </w:r>
          </w:p>
        </w:tc>
        <w:tc>
          <w:tcPr>
            <w:tcW w:w="114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Метод сбора информации о достижении показателя</w:t>
            </w:r>
          </w:p>
        </w:tc>
        <w:tc>
          <w:tcPr>
            <w:tcW w:w="67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Ответственный орган (подразделение) за достижение значения показателя</w:t>
            </w:r>
          </w:p>
        </w:tc>
        <w:tc>
          <w:tcPr>
            <w:tcW w:w="59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Фактическое значение показателей на момент разработки муниципальной программы - 2016</w:t>
            </w:r>
          </w:p>
        </w:tc>
        <w:tc>
          <w:tcPr>
            <w:tcW w:w="5516" w:type="dxa"/>
            <w:gridSpan w:val="18"/>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Плановые значения показателей по годам реализации муниципальной программы</w:t>
            </w:r>
          </w:p>
        </w:tc>
      </w:tr>
      <w:tr w:rsidR="003B6C28" w:rsidRPr="00106249" w:rsidTr="00AA6AEC">
        <w:trPr>
          <w:trHeight w:val="480"/>
        </w:trPr>
        <w:tc>
          <w:tcPr>
            <w:tcW w:w="833"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899"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144"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679"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598"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6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2017</w:t>
            </w:r>
          </w:p>
        </w:tc>
        <w:tc>
          <w:tcPr>
            <w:tcW w:w="6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2018</w:t>
            </w:r>
          </w:p>
        </w:tc>
        <w:tc>
          <w:tcPr>
            <w:tcW w:w="6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2019</w:t>
            </w:r>
          </w:p>
        </w:tc>
        <w:tc>
          <w:tcPr>
            <w:tcW w:w="6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2020</w:t>
            </w:r>
          </w:p>
        </w:tc>
        <w:tc>
          <w:tcPr>
            <w:tcW w:w="6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2021</w:t>
            </w:r>
          </w:p>
        </w:tc>
        <w:tc>
          <w:tcPr>
            <w:tcW w:w="6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2022</w:t>
            </w:r>
          </w:p>
        </w:tc>
        <w:tc>
          <w:tcPr>
            <w:tcW w:w="6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2023</w:t>
            </w:r>
          </w:p>
        </w:tc>
        <w:tc>
          <w:tcPr>
            <w:tcW w:w="6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2024</w:t>
            </w:r>
          </w:p>
        </w:tc>
        <w:tc>
          <w:tcPr>
            <w:tcW w:w="572"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2025</w:t>
            </w:r>
          </w:p>
        </w:tc>
      </w:tr>
      <w:tr w:rsidR="003B6C28" w:rsidRPr="00106249" w:rsidTr="00AA6AEC">
        <w:trPr>
          <w:trHeight w:val="2220"/>
        </w:trPr>
        <w:tc>
          <w:tcPr>
            <w:tcW w:w="833"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899"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144"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679"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598"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утвержденным финансированием</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утвержденным финансированием</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утвержденным финансированием</w:t>
            </w:r>
          </w:p>
        </w:tc>
        <w:tc>
          <w:tcPr>
            <w:tcW w:w="3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263"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утвержденным финансированием</w:t>
            </w:r>
          </w:p>
        </w:tc>
      </w:tr>
      <w:tr w:rsidR="003B6C28" w:rsidRPr="00106249" w:rsidTr="00AA6AEC">
        <w:trPr>
          <w:trHeight w:val="276"/>
        </w:trPr>
        <w:tc>
          <w:tcPr>
            <w:tcW w:w="83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2</w:t>
            </w:r>
          </w:p>
        </w:tc>
        <w:tc>
          <w:tcPr>
            <w:tcW w:w="89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3</w:t>
            </w:r>
          </w:p>
        </w:tc>
        <w:tc>
          <w:tcPr>
            <w:tcW w:w="114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67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4</w:t>
            </w:r>
          </w:p>
        </w:tc>
        <w:tc>
          <w:tcPr>
            <w:tcW w:w="5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5</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8</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9</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10</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11</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12</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13</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14</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15</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16</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17</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18</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19</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16</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17</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18</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19</w:t>
            </w:r>
          </w:p>
        </w:tc>
        <w:tc>
          <w:tcPr>
            <w:tcW w:w="3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18</w:t>
            </w:r>
          </w:p>
        </w:tc>
        <w:tc>
          <w:tcPr>
            <w:tcW w:w="26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19</w:t>
            </w:r>
          </w:p>
        </w:tc>
      </w:tr>
      <w:tr w:rsidR="003B6C28" w:rsidRPr="00106249" w:rsidTr="00AA6AEC">
        <w:trPr>
          <w:trHeight w:val="1119"/>
        </w:trPr>
        <w:tc>
          <w:tcPr>
            <w:tcW w:w="83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Цель муниципальной программы: Повышение личной и общественной безопасности.</w:t>
            </w:r>
          </w:p>
        </w:tc>
        <w:tc>
          <w:tcPr>
            <w:tcW w:w="89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1. Количество зарегистрированных преступлений на 1000 жителей, ед.</w:t>
            </w:r>
          </w:p>
        </w:tc>
        <w:tc>
          <w:tcPr>
            <w:tcW w:w="1144" w:type="dxa"/>
            <w:tcBorders>
              <w:top w:val="nil"/>
              <w:left w:val="nil"/>
              <w:bottom w:val="nil"/>
              <w:right w:val="single" w:sz="8" w:space="0" w:color="auto"/>
            </w:tcBorders>
            <w:shd w:val="clear" w:color="auto" w:fill="auto"/>
            <w:hideMark/>
          </w:tcPr>
          <w:p w:rsidR="003B6C28" w:rsidRPr="00106249" w:rsidRDefault="003B6C28" w:rsidP="00AA6AEC">
            <w:r w:rsidRPr="00106249">
              <w:t>Статистические сведения УМВД России  по Томской области</w:t>
            </w:r>
          </w:p>
        </w:tc>
        <w:tc>
          <w:tcPr>
            <w:tcW w:w="67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p>
        </w:tc>
        <w:tc>
          <w:tcPr>
            <w:tcW w:w="598"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18,6</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17,5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17,5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17,5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17,5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17,5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17,5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17,0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17,0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15,55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16,9</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15,5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16,8</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15,45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16,7</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15,4</w:t>
            </w:r>
          </w:p>
        </w:tc>
        <w:tc>
          <w:tcPr>
            <w:tcW w:w="309" w:type="dxa"/>
            <w:tcBorders>
              <w:top w:val="nil"/>
              <w:left w:val="nil"/>
              <w:bottom w:val="single" w:sz="8" w:space="0" w:color="auto"/>
              <w:right w:val="single" w:sz="8" w:space="0" w:color="auto"/>
            </w:tcBorders>
            <w:shd w:val="clear" w:color="000000" w:fill="C5D9F1"/>
            <w:vAlign w:val="center"/>
            <w:hideMark/>
          </w:tcPr>
          <w:p w:rsidR="003B6C28" w:rsidRPr="00106249" w:rsidRDefault="003B6C28" w:rsidP="00AA6AEC">
            <w:pPr>
              <w:jc w:val="center"/>
            </w:pPr>
            <w:r w:rsidRPr="00106249">
              <w:t>не более 16,6</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более 15,35</w:t>
            </w:r>
          </w:p>
        </w:tc>
        <w:tc>
          <w:tcPr>
            <w:tcW w:w="26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r>
      <w:tr w:rsidR="003B6C28" w:rsidRPr="00106249" w:rsidTr="00AA6AEC">
        <w:trPr>
          <w:trHeight w:val="1332"/>
        </w:trPr>
        <w:tc>
          <w:tcPr>
            <w:tcW w:w="833"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89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2. Доля раскрытых преступлений в общем количестве зарегистрированных преступлений, %.</w:t>
            </w:r>
          </w:p>
        </w:tc>
        <w:tc>
          <w:tcPr>
            <w:tcW w:w="1144" w:type="dxa"/>
            <w:tcBorders>
              <w:top w:val="single" w:sz="8" w:space="0" w:color="auto"/>
              <w:left w:val="nil"/>
              <w:bottom w:val="nil"/>
              <w:right w:val="single" w:sz="8" w:space="0" w:color="auto"/>
            </w:tcBorders>
            <w:shd w:val="clear" w:color="auto" w:fill="auto"/>
            <w:hideMark/>
          </w:tcPr>
          <w:p w:rsidR="003B6C28" w:rsidRPr="00106249" w:rsidRDefault="003B6C28" w:rsidP="00AA6AEC">
            <w:r w:rsidRPr="00106249">
              <w:t>Статистические сведения УМВД России  по Томской области</w:t>
            </w:r>
          </w:p>
        </w:tc>
        <w:tc>
          <w:tcPr>
            <w:tcW w:w="67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p>
        </w:tc>
        <w:tc>
          <w:tcPr>
            <w:tcW w:w="5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44,8</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59,0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59,0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59,0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59,0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59,0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59,0</w:t>
            </w:r>
          </w:p>
        </w:tc>
        <w:tc>
          <w:tcPr>
            <w:tcW w:w="3662" w:type="dxa"/>
            <w:gridSpan w:val="12"/>
            <w:tcBorders>
              <w:top w:val="single" w:sz="8" w:space="0" w:color="auto"/>
              <w:left w:val="nil"/>
              <w:bottom w:val="single" w:sz="8" w:space="0" w:color="000000"/>
              <w:right w:val="single" w:sz="8" w:space="0" w:color="000000"/>
            </w:tcBorders>
            <w:shd w:val="clear" w:color="auto" w:fill="auto"/>
            <w:vAlign w:val="center"/>
            <w:hideMark/>
          </w:tcPr>
          <w:p w:rsidR="003B6C28" w:rsidRPr="00106249" w:rsidRDefault="003B6C28" w:rsidP="00AA6AEC">
            <w:pPr>
              <w:rPr>
                <w:szCs w:val="24"/>
              </w:rPr>
            </w:pPr>
            <w:r w:rsidRPr="00106249">
              <w:rPr>
                <w:szCs w:val="24"/>
              </w:rPr>
              <w:t>Показатель не применяется с 17.07.2020 на основании решения Думы Города Томска от 07.07.2020 № 1380 «О внесении изменения в решение Думы города Томска от 27.06.2006 № 224 «Об утверждении Стратегии социально-экономического развития муниципального образования «Город Томск» до 2030 года»</w:t>
            </w:r>
          </w:p>
        </w:tc>
      </w:tr>
      <w:tr w:rsidR="003B6C28" w:rsidRPr="00106249" w:rsidTr="00AA6AEC">
        <w:trPr>
          <w:trHeight w:val="1095"/>
        </w:trPr>
        <w:tc>
          <w:tcPr>
            <w:tcW w:w="833"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89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2.1. Раскрываемость преступлений, %.</w:t>
            </w:r>
          </w:p>
        </w:tc>
        <w:tc>
          <w:tcPr>
            <w:tcW w:w="1144" w:type="dxa"/>
            <w:tcBorders>
              <w:top w:val="single" w:sz="8" w:space="0" w:color="auto"/>
              <w:left w:val="nil"/>
              <w:bottom w:val="nil"/>
              <w:right w:val="single" w:sz="8" w:space="0" w:color="auto"/>
            </w:tcBorders>
            <w:shd w:val="clear" w:color="auto" w:fill="auto"/>
            <w:hideMark/>
          </w:tcPr>
          <w:p w:rsidR="003B6C28" w:rsidRPr="00106249" w:rsidRDefault="003B6C28" w:rsidP="00AA6AEC">
            <w:r w:rsidRPr="00106249">
              <w:t xml:space="preserve">Статистические сведения УМВД России  по Томской </w:t>
            </w:r>
            <w:r w:rsidRPr="00106249">
              <w:lastRenderedPageBreak/>
              <w:t>области</w:t>
            </w:r>
          </w:p>
        </w:tc>
        <w:tc>
          <w:tcPr>
            <w:tcW w:w="67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lastRenderedPageBreak/>
              <w:t>КОБ</w:t>
            </w:r>
          </w:p>
        </w:tc>
        <w:tc>
          <w:tcPr>
            <w:tcW w:w="2452" w:type="dxa"/>
            <w:gridSpan w:val="7"/>
            <w:tcBorders>
              <w:top w:val="single" w:sz="8" w:space="0" w:color="auto"/>
              <w:left w:val="nil"/>
              <w:bottom w:val="single" w:sz="8" w:space="0" w:color="auto"/>
              <w:right w:val="nil"/>
            </w:tcBorders>
            <w:shd w:val="clear" w:color="auto" w:fill="auto"/>
            <w:vAlign w:val="center"/>
            <w:hideMark/>
          </w:tcPr>
          <w:p w:rsidR="003B6C28" w:rsidRPr="00106249" w:rsidRDefault="003B6C28" w:rsidP="00AA6AEC">
            <w:pPr>
              <w:rPr>
                <w:szCs w:val="24"/>
              </w:rPr>
            </w:pPr>
            <w:r w:rsidRPr="00106249">
              <w:rPr>
                <w:szCs w:val="24"/>
              </w:rPr>
              <w:t>Введен с 17.07.2020 года</w:t>
            </w:r>
          </w:p>
        </w:tc>
        <w:tc>
          <w:tcPr>
            <w:tcW w:w="30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50</w:t>
            </w:r>
          </w:p>
        </w:tc>
        <w:tc>
          <w:tcPr>
            <w:tcW w:w="309" w:type="dxa"/>
            <w:tcBorders>
              <w:top w:val="nil"/>
              <w:left w:val="nil"/>
              <w:bottom w:val="single" w:sz="8" w:space="0" w:color="auto"/>
              <w:right w:val="single" w:sz="8" w:space="0" w:color="auto"/>
            </w:tcBorders>
            <w:shd w:val="clear" w:color="000000" w:fill="C5D9F1"/>
            <w:vAlign w:val="center"/>
            <w:hideMark/>
          </w:tcPr>
          <w:p w:rsidR="003B6C28" w:rsidRPr="00106249" w:rsidRDefault="003B6C28" w:rsidP="00AA6AEC">
            <w:pPr>
              <w:jc w:val="center"/>
              <w:rPr>
                <w:szCs w:val="24"/>
              </w:rPr>
            </w:pPr>
            <w:r w:rsidRPr="00106249">
              <w:rPr>
                <w:szCs w:val="24"/>
              </w:rPr>
              <w:t>не менее 50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50</w:t>
            </w:r>
          </w:p>
        </w:tc>
        <w:tc>
          <w:tcPr>
            <w:tcW w:w="263"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r>
      <w:tr w:rsidR="003B6C28" w:rsidRPr="00106249" w:rsidTr="00AA6AEC">
        <w:trPr>
          <w:trHeight w:val="855"/>
        </w:trPr>
        <w:tc>
          <w:tcPr>
            <w:tcW w:w="833"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89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3. Количество массовых нарушений общественного порядка, ед.</w:t>
            </w:r>
          </w:p>
        </w:tc>
        <w:tc>
          <w:tcPr>
            <w:tcW w:w="1144" w:type="dxa"/>
            <w:tcBorders>
              <w:top w:val="single" w:sz="8" w:space="0" w:color="auto"/>
              <w:left w:val="nil"/>
              <w:bottom w:val="nil"/>
              <w:right w:val="single" w:sz="8" w:space="0" w:color="auto"/>
            </w:tcBorders>
            <w:shd w:val="clear" w:color="auto" w:fill="auto"/>
            <w:hideMark/>
          </w:tcPr>
          <w:p w:rsidR="003B6C28" w:rsidRPr="00106249" w:rsidRDefault="003B6C28" w:rsidP="00AA6AEC">
            <w:r w:rsidRPr="00106249">
              <w:t>Информация УМВД России  по Томской области</w:t>
            </w:r>
          </w:p>
        </w:tc>
        <w:tc>
          <w:tcPr>
            <w:tcW w:w="67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p>
        </w:tc>
        <w:tc>
          <w:tcPr>
            <w:tcW w:w="598"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000000" w:fill="C5D9F1"/>
            <w:vAlign w:val="center"/>
            <w:hideMark/>
          </w:tcPr>
          <w:p w:rsidR="003B6C28" w:rsidRPr="00106249" w:rsidRDefault="003B6C28" w:rsidP="00AA6AEC">
            <w:pPr>
              <w:jc w:val="center"/>
            </w:pPr>
            <w:r w:rsidRPr="00106249">
              <w:t>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6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r>
      <w:tr w:rsidR="003B6C28" w:rsidRPr="00106249" w:rsidTr="00AA6AEC">
        <w:trPr>
          <w:trHeight w:val="1140"/>
        </w:trPr>
        <w:tc>
          <w:tcPr>
            <w:tcW w:w="833"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89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4. Количество профилактических лекций, бесед, встреч с гражданами и др. на территории Города Томска, шт.</w:t>
            </w:r>
          </w:p>
        </w:tc>
        <w:tc>
          <w:tcPr>
            <w:tcW w:w="1144" w:type="dxa"/>
            <w:tcBorders>
              <w:top w:val="single" w:sz="8" w:space="0" w:color="auto"/>
              <w:left w:val="nil"/>
              <w:bottom w:val="nil"/>
              <w:right w:val="single" w:sz="8" w:space="0" w:color="auto"/>
            </w:tcBorders>
            <w:shd w:val="clear" w:color="auto" w:fill="auto"/>
            <w:hideMark/>
          </w:tcPr>
          <w:p w:rsidR="003B6C28" w:rsidRPr="00106249" w:rsidRDefault="003B6C28" w:rsidP="00AA6AEC">
            <w:r w:rsidRPr="00106249">
              <w:t>Отчетность органов администрации Города Томска</w:t>
            </w:r>
          </w:p>
        </w:tc>
        <w:tc>
          <w:tcPr>
            <w:tcW w:w="67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 ДО, УИПиОС</w:t>
            </w:r>
          </w:p>
        </w:tc>
        <w:tc>
          <w:tcPr>
            <w:tcW w:w="598"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000000" w:fill="C5D9F1"/>
            <w:vAlign w:val="center"/>
            <w:hideMark/>
          </w:tcPr>
          <w:p w:rsidR="003B6C28" w:rsidRPr="00106249" w:rsidRDefault="003B6C28" w:rsidP="00AA6AEC">
            <w:pPr>
              <w:jc w:val="center"/>
            </w:pPr>
            <w:r w:rsidRPr="00106249">
              <w:t>не менее 1800</w:t>
            </w:r>
          </w:p>
        </w:tc>
        <w:tc>
          <w:tcPr>
            <w:tcW w:w="3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1800</w:t>
            </w:r>
          </w:p>
        </w:tc>
        <w:tc>
          <w:tcPr>
            <w:tcW w:w="26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r>
      <w:tr w:rsidR="003B6C28" w:rsidRPr="00106249" w:rsidTr="00AA6AEC">
        <w:trPr>
          <w:trHeight w:val="1848"/>
        </w:trPr>
        <w:tc>
          <w:tcPr>
            <w:tcW w:w="833"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89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 xml:space="preserve">5. Оборудование зданий образовательных учреждений и учреждений дополнительного образования детей кнопками тревожной сигнализации, </w:t>
            </w:r>
            <w:r w:rsidRPr="00106249">
              <w:lastRenderedPageBreak/>
              <w:t>системами автоматической пожарной сигнализации, системами оповещения управления эвакуацией, %.</w:t>
            </w:r>
          </w:p>
        </w:tc>
        <w:tc>
          <w:tcPr>
            <w:tcW w:w="1144" w:type="dxa"/>
            <w:tcBorders>
              <w:top w:val="single" w:sz="8" w:space="0" w:color="auto"/>
              <w:left w:val="nil"/>
              <w:bottom w:val="nil"/>
              <w:right w:val="single" w:sz="8" w:space="0" w:color="auto"/>
            </w:tcBorders>
            <w:shd w:val="clear" w:color="auto" w:fill="auto"/>
            <w:hideMark/>
          </w:tcPr>
          <w:p w:rsidR="003B6C28" w:rsidRPr="00106249" w:rsidRDefault="003B6C28" w:rsidP="00AA6AEC">
            <w:r w:rsidRPr="00106249">
              <w:lastRenderedPageBreak/>
              <w:t>Отчетность органов администрации Города Томска</w:t>
            </w:r>
          </w:p>
        </w:tc>
        <w:tc>
          <w:tcPr>
            <w:tcW w:w="67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ДО, УК, УФКиС</w:t>
            </w:r>
          </w:p>
        </w:tc>
        <w:tc>
          <w:tcPr>
            <w:tcW w:w="598"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90%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90%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100%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90%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100%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90%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100%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90%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100%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90%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100%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90%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100%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90%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100%</w:t>
            </w:r>
          </w:p>
        </w:tc>
        <w:tc>
          <w:tcPr>
            <w:tcW w:w="309" w:type="dxa"/>
            <w:tcBorders>
              <w:top w:val="single" w:sz="8" w:space="0" w:color="auto"/>
              <w:left w:val="nil"/>
              <w:bottom w:val="single" w:sz="8" w:space="0" w:color="auto"/>
              <w:right w:val="single" w:sz="8" w:space="0" w:color="auto"/>
            </w:tcBorders>
            <w:shd w:val="clear" w:color="000000" w:fill="C5D9F1"/>
            <w:vAlign w:val="center"/>
            <w:hideMark/>
          </w:tcPr>
          <w:p w:rsidR="003B6C28" w:rsidRPr="00106249" w:rsidRDefault="003B6C28" w:rsidP="00AA6AEC">
            <w:pPr>
              <w:jc w:val="center"/>
              <w:rPr>
                <w:szCs w:val="24"/>
              </w:rPr>
            </w:pPr>
            <w:r w:rsidRPr="00106249">
              <w:rPr>
                <w:szCs w:val="24"/>
              </w:rPr>
              <w:t>не менее 90%</w:t>
            </w:r>
          </w:p>
        </w:tc>
        <w:tc>
          <w:tcPr>
            <w:tcW w:w="3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100%</w:t>
            </w:r>
          </w:p>
        </w:tc>
        <w:tc>
          <w:tcPr>
            <w:tcW w:w="26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r>
      <w:tr w:rsidR="003B6C28" w:rsidRPr="00106249" w:rsidTr="00AA6AEC">
        <w:trPr>
          <w:trHeight w:val="1479"/>
        </w:trPr>
        <w:tc>
          <w:tcPr>
            <w:tcW w:w="833"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r w:rsidRPr="00106249">
              <w:lastRenderedPageBreak/>
              <w:t>Задача 1 муниципальной программы: Профилактика правонарушений на территории муниципального образования «Город Томск».</w:t>
            </w:r>
          </w:p>
        </w:tc>
        <w:tc>
          <w:tcPr>
            <w:tcW w:w="89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1. Количество граждан привлеченных к участию в охране общественного порядка в составе общественных объединений правоохранительной направленности и народных дружин, чел.</w:t>
            </w:r>
          </w:p>
        </w:tc>
        <w:tc>
          <w:tcPr>
            <w:tcW w:w="1144"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r w:rsidRPr="00106249">
              <w:t>Реестр УМВД России  по Томской области</w:t>
            </w:r>
          </w:p>
        </w:tc>
        <w:tc>
          <w:tcPr>
            <w:tcW w:w="67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r w:rsidRPr="00106249">
              <w:br/>
              <w:t>Администрации Кировского, Ленинского, Октябрьского, Советского районов Города Томска</w:t>
            </w:r>
          </w:p>
        </w:tc>
        <w:tc>
          <w:tcPr>
            <w:tcW w:w="5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415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250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250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309" w:type="dxa"/>
            <w:tcBorders>
              <w:top w:val="nil"/>
              <w:left w:val="nil"/>
              <w:bottom w:val="single" w:sz="8" w:space="0" w:color="auto"/>
              <w:right w:val="single" w:sz="8" w:space="0" w:color="auto"/>
            </w:tcBorders>
            <w:shd w:val="clear" w:color="000000" w:fill="C5D9F1"/>
            <w:vAlign w:val="center"/>
            <w:hideMark/>
          </w:tcPr>
          <w:p w:rsidR="003B6C28" w:rsidRPr="00106249" w:rsidRDefault="003B6C28" w:rsidP="00AA6AEC">
            <w:pPr>
              <w:jc w:val="center"/>
              <w:rPr>
                <w:szCs w:val="24"/>
              </w:rPr>
            </w:pPr>
            <w:r w:rsidRPr="00106249">
              <w:rPr>
                <w:szCs w:val="24"/>
              </w:rPr>
              <w:t>не менее 400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26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r>
      <w:tr w:rsidR="003B6C28" w:rsidRPr="00106249" w:rsidTr="00AA6AEC">
        <w:trPr>
          <w:trHeight w:val="1380"/>
        </w:trPr>
        <w:tc>
          <w:tcPr>
            <w:tcW w:w="833"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899" w:type="dxa"/>
            <w:tcBorders>
              <w:top w:val="nil"/>
              <w:left w:val="nil"/>
              <w:bottom w:val="nil"/>
              <w:right w:val="single" w:sz="8" w:space="0" w:color="auto"/>
            </w:tcBorders>
            <w:shd w:val="clear" w:color="auto" w:fill="auto"/>
            <w:hideMark/>
          </w:tcPr>
          <w:p w:rsidR="003B6C28" w:rsidRPr="00106249" w:rsidRDefault="003B6C28" w:rsidP="00AA6AEC">
            <w:r w:rsidRPr="00106249">
              <w:t xml:space="preserve">2. Количество мероприятий, в которых обеспечена охрана общественного порядка с участием </w:t>
            </w:r>
            <w:r w:rsidRPr="00106249">
              <w:lastRenderedPageBreak/>
              <w:t>общественных объединений правоохранительной направленности и народных дружин, шт.</w:t>
            </w:r>
          </w:p>
        </w:tc>
        <w:tc>
          <w:tcPr>
            <w:tcW w:w="1144"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lastRenderedPageBreak/>
              <w:t>Реестр УМВД России  по Томской области</w:t>
            </w:r>
          </w:p>
        </w:tc>
        <w:tc>
          <w:tcPr>
            <w:tcW w:w="67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p>
        </w:tc>
        <w:tc>
          <w:tcPr>
            <w:tcW w:w="598"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51</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50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50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60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60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70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70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80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80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85</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85</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90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90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95</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95</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309" w:type="dxa"/>
            <w:tcBorders>
              <w:top w:val="nil"/>
              <w:left w:val="nil"/>
              <w:bottom w:val="nil"/>
              <w:right w:val="single" w:sz="8" w:space="0" w:color="auto"/>
            </w:tcBorders>
            <w:shd w:val="clear" w:color="000000" w:fill="C5D9F1"/>
            <w:vAlign w:val="center"/>
            <w:hideMark/>
          </w:tcPr>
          <w:p w:rsidR="003B6C28" w:rsidRPr="00106249" w:rsidRDefault="003B6C28" w:rsidP="00AA6AEC">
            <w:pPr>
              <w:jc w:val="center"/>
            </w:pPr>
            <w:r w:rsidRPr="00106249">
              <w:t>100</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105</w:t>
            </w:r>
          </w:p>
        </w:tc>
        <w:tc>
          <w:tcPr>
            <w:tcW w:w="26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r>
      <w:tr w:rsidR="003B6C28" w:rsidRPr="00106249" w:rsidTr="00AA6AEC">
        <w:trPr>
          <w:trHeight w:val="348"/>
        </w:trPr>
        <w:tc>
          <w:tcPr>
            <w:tcW w:w="9669" w:type="dxa"/>
            <w:gridSpan w:val="23"/>
            <w:tcBorders>
              <w:top w:val="single" w:sz="8" w:space="0" w:color="auto"/>
              <w:left w:val="single" w:sz="8" w:space="0" w:color="auto"/>
              <w:bottom w:val="single" w:sz="8" w:space="0" w:color="auto"/>
              <w:right w:val="single" w:sz="8" w:space="0" w:color="000000"/>
            </w:tcBorders>
            <w:shd w:val="clear" w:color="auto" w:fill="auto"/>
            <w:vAlign w:val="center"/>
            <w:hideMark/>
          </w:tcPr>
          <w:p w:rsidR="003B6C28" w:rsidRPr="00106249" w:rsidRDefault="003B6C28" w:rsidP="00AA6AEC">
            <w:pPr>
              <w:jc w:val="center"/>
              <w:rPr>
                <w:b/>
                <w:bCs/>
              </w:rPr>
            </w:pPr>
            <w:r w:rsidRPr="00106249">
              <w:rPr>
                <w:b/>
                <w:bCs/>
              </w:rPr>
              <w:lastRenderedPageBreak/>
              <w:t>Наименование подпрограммы 1 «Профилактика правонарушений» на 2017-2025 годы</w:t>
            </w:r>
          </w:p>
        </w:tc>
      </w:tr>
      <w:tr w:rsidR="003B6C28" w:rsidRPr="00106249" w:rsidTr="00AA6AEC">
        <w:trPr>
          <w:trHeight w:val="1872"/>
        </w:trPr>
        <w:tc>
          <w:tcPr>
            <w:tcW w:w="833"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both"/>
            </w:pPr>
            <w:r w:rsidRPr="00106249">
              <w:t>Задача 2 муниципальной программы: Совершенствование благоприятных условий жизнедеятельности детей на объектах  муниципальных учреждений муниципального образования «Город Томск».</w:t>
            </w:r>
          </w:p>
        </w:tc>
        <w:tc>
          <w:tcPr>
            <w:tcW w:w="89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1. Количество комплексных профилактических мероприятий, направленных на создание благоприятных условий жизнедеятельности детей, предупреждение безнадзорности и правонарушений среди несовершеннолетних, ед.</w:t>
            </w:r>
          </w:p>
        </w:tc>
        <w:tc>
          <w:tcPr>
            <w:tcW w:w="1144"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Отчетность Департамента образования администрации Города Томска</w:t>
            </w:r>
          </w:p>
        </w:tc>
        <w:tc>
          <w:tcPr>
            <w:tcW w:w="67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r w:rsidRPr="00106249">
              <w:br/>
              <w:t>ДО</w:t>
            </w:r>
          </w:p>
        </w:tc>
        <w:tc>
          <w:tcPr>
            <w:tcW w:w="5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8</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3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5</w:t>
            </w:r>
          </w:p>
        </w:tc>
        <w:tc>
          <w:tcPr>
            <w:tcW w:w="263"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r>
      <w:tr w:rsidR="003B6C28" w:rsidRPr="00106249" w:rsidTr="00AA6AEC">
        <w:trPr>
          <w:trHeight w:val="312"/>
        </w:trPr>
        <w:tc>
          <w:tcPr>
            <w:tcW w:w="9669" w:type="dxa"/>
            <w:gridSpan w:val="23"/>
            <w:tcBorders>
              <w:top w:val="single" w:sz="8" w:space="0" w:color="auto"/>
              <w:left w:val="single" w:sz="8" w:space="0" w:color="auto"/>
              <w:bottom w:val="single" w:sz="8" w:space="0" w:color="auto"/>
              <w:right w:val="single" w:sz="8" w:space="0" w:color="000000"/>
            </w:tcBorders>
            <w:shd w:val="clear" w:color="auto" w:fill="auto"/>
            <w:vAlign w:val="center"/>
            <w:hideMark/>
          </w:tcPr>
          <w:p w:rsidR="003B6C28" w:rsidRPr="00106249" w:rsidRDefault="003B6C28" w:rsidP="00AA6AEC">
            <w:pPr>
              <w:jc w:val="center"/>
              <w:rPr>
                <w:b/>
                <w:bCs/>
              </w:rPr>
            </w:pPr>
            <w:r w:rsidRPr="00106249">
              <w:rPr>
                <w:b/>
                <w:bCs/>
              </w:rPr>
              <w:t>Наименование подпрограммы 2 «Безопасное детство в Безопасном Городе» на 2017-2025 годы</w:t>
            </w:r>
          </w:p>
        </w:tc>
      </w:tr>
      <w:tr w:rsidR="003B6C28" w:rsidRPr="00106249" w:rsidTr="00AA6AEC">
        <w:trPr>
          <w:trHeight w:val="1440"/>
        </w:trPr>
        <w:tc>
          <w:tcPr>
            <w:tcW w:w="833"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lastRenderedPageBreak/>
              <w:t>Задача 3 муниципальной программы: Обеспечение своевременного и гарантированного оповещения и информирования населения муниципального образования «Город Томск» об угрозе возникновения или о возникновении чрезвычайных ситуаций природного и техногенного характера.</w:t>
            </w:r>
          </w:p>
        </w:tc>
        <w:tc>
          <w:tcPr>
            <w:tcW w:w="89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1. Доля звукопокрытия территории от общей площади города, %.</w:t>
            </w:r>
          </w:p>
        </w:tc>
        <w:tc>
          <w:tcPr>
            <w:tcW w:w="1144" w:type="dxa"/>
            <w:tcBorders>
              <w:top w:val="nil"/>
              <w:left w:val="nil"/>
              <w:bottom w:val="nil"/>
              <w:right w:val="nil"/>
            </w:tcBorders>
            <w:shd w:val="clear" w:color="auto" w:fill="auto"/>
            <w:noWrap/>
            <w:hideMark/>
          </w:tcPr>
          <w:p w:rsidR="003B6C28" w:rsidRPr="00106249" w:rsidRDefault="003B6C28" w:rsidP="00AA6AEC">
            <w:pPr>
              <w:jc w:val="both"/>
              <w:rPr>
                <w:sz w:val="18"/>
                <w:szCs w:val="18"/>
              </w:rPr>
            </w:pPr>
            <w:r w:rsidRPr="00106249">
              <w:rPr>
                <w:sz w:val="18"/>
                <w:szCs w:val="18"/>
              </w:rPr>
              <w:t>Единовременное обследование</w:t>
            </w:r>
          </w:p>
        </w:tc>
        <w:tc>
          <w:tcPr>
            <w:tcW w:w="67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МКУ «ОДС г. Томска»</w:t>
            </w:r>
          </w:p>
        </w:tc>
        <w:tc>
          <w:tcPr>
            <w:tcW w:w="598" w:type="dxa"/>
            <w:tcBorders>
              <w:top w:val="nil"/>
              <w:left w:val="nil"/>
              <w:bottom w:val="single" w:sz="8" w:space="0" w:color="auto"/>
              <w:right w:val="nil"/>
            </w:tcBorders>
            <w:shd w:val="clear" w:color="auto" w:fill="auto"/>
            <w:noWrap/>
            <w:vAlign w:val="center"/>
            <w:hideMark/>
          </w:tcPr>
          <w:p w:rsidR="003B6C28" w:rsidRPr="00106249" w:rsidRDefault="003B6C28" w:rsidP="00AA6AEC">
            <w:pPr>
              <w:jc w:val="center"/>
              <w:rPr>
                <w:szCs w:val="24"/>
              </w:rPr>
            </w:pPr>
            <w:r w:rsidRPr="00106249">
              <w:rPr>
                <w:szCs w:val="24"/>
              </w:rPr>
              <w:t>0</w:t>
            </w:r>
          </w:p>
        </w:tc>
        <w:tc>
          <w:tcPr>
            <w:tcW w:w="309" w:type="dxa"/>
            <w:tcBorders>
              <w:top w:val="nil"/>
              <w:left w:val="single" w:sz="8" w:space="0" w:color="auto"/>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25</w:t>
            </w:r>
          </w:p>
        </w:tc>
        <w:tc>
          <w:tcPr>
            <w:tcW w:w="309" w:type="dxa"/>
            <w:tcBorders>
              <w:top w:val="nil"/>
              <w:left w:val="nil"/>
              <w:bottom w:val="single" w:sz="8" w:space="0" w:color="auto"/>
              <w:right w:val="single" w:sz="8" w:space="0" w:color="auto"/>
            </w:tcBorders>
            <w:shd w:val="clear" w:color="auto" w:fill="auto"/>
            <w:noWrap/>
            <w:vAlign w:val="center"/>
            <w:hideMark/>
          </w:tcPr>
          <w:p w:rsidR="003B6C28" w:rsidRPr="00106249" w:rsidRDefault="003B6C28" w:rsidP="00AA6AEC">
            <w:pPr>
              <w:jc w:val="center"/>
              <w:rPr>
                <w:szCs w:val="24"/>
              </w:rPr>
            </w:pPr>
            <w:r w:rsidRPr="00106249">
              <w:rPr>
                <w:szCs w:val="24"/>
              </w:rPr>
              <w:t>0</w:t>
            </w:r>
          </w:p>
        </w:tc>
        <w:tc>
          <w:tcPr>
            <w:tcW w:w="309" w:type="dxa"/>
            <w:tcBorders>
              <w:top w:val="nil"/>
              <w:left w:val="nil"/>
              <w:bottom w:val="single" w:sz="8" w:space="0" w:color="auto"/>
              <w:right w:val="nil"/>
            </w:tcBorders>
            <w:shd w:val="clear" w:color="000000" w:fill="FFFFFF"/>
            <w:vAlign w:val="center"/>
            <w:hideMark/>
          </w:tcPr>
          <w:p w:rsidR="003B6C28" w:rsidRPr="00106249" w:rsidRDefault="003B6C28" w:rsidP="00AA6AEC">
            <w:pPr>
              <w:jc w:val="center"/>
              <w:rPr>
                <w:szCs w:val="24"/>
              </w:rPr>
            </w:pPr>
            <w:r w:rsidRPr="00106249">
              <w:rPr>
                <w:szCs w:val="24"/>
              </w:rPr>
              <w:t>25</w:t>
            </w:r>
          </w:p>
        </w:tc>
        <w:tc>
          <w:tcPr>
            <w:tcW w:w="309" w:type="dxa"/>
            <w:tcBorders>
              <w:top w:val="nil"/>
              <w:left w:val="single" w:sz="8" w:space="0" w:color="auto"/>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0</w:t>
            </w:r>
          </w:p>
        </w:tc>
        <w:tc>
          <w:tcPr>
            <w:tcW w:w="309" w:type="dxa"/>
            <w:tcBorders>
              <w:top w:val="nil"/>
              <w:left w:val="nil"/>
              <w:bottom w:val="single" w:sz="8" w:space="0" w:color="auto"/>
              <w:right w:val="nil"/>
            </w:tcBorders>
            <w:shd w:val="clear" w:color="000000" w:fill="FFFFFF"/>
            <w:vAlign w:val="center"/>
            <w:hideMark/>
          </w:tcPr>
          <w:p w:rsidR="003B6C28" w:rsidRPr="00106249" w:rsidRDefault="003B6C28" w:rsidP="00AA6AEC">
            <w:pPr>
              <w:jc w:val="center"/>
              <w:rPr>
                <w:szCs w:val="24"/>
              </w:rPr>
            </w:pPr>
            <w:r w:rsidRPr="00106249">
              <w:rPr>
                <w:szCs w:val="24"/>
              </w:rPr>
              <w:t>35</w:t>
            </w:r>
          </w:p>
        </w:tc>
        <w:tc>
          <w:tcPr>
            <w:tcW w:w="309" w:type="dxa"/>
            <w:tcBorders>
              <w:top w:val="nil"/>
              <w:left w:val="single" w:sz="8" w:space="0" w:color="auto"/>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0</w:t>
            </w:r>
          </w:p>
        </w:tc>
        <w:tc>
          <w:tcPr>
            <w:tcW w:w="309"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Cs w:val="24"/>
              </w:rPr>
            </w:pPr>
            <w:r w:rsidRPr="00106249">
              <w:rPr>
                <w:szCs w:val="24"/>
              </w:rPr>
              <w:t>70</w:t>
            </w:r>
          </w:p>
        </w:tc>
        <w:tc>
          <w:tcPr>
            <w:tcW w:w="30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309" w:type="dxa"/>
            <w:tcBorders>
              <w:top w:val="nil"/>
              <w:left w:val="nil"/>
              <w:bottom w:val="single" w:sz="8" w:space="0" w:color="auto"/>
              <w:right w:val="nil"/>
            </w:tcBorders>
            <w:shd w:val="clear" w:color="auto" w:fill="auto"/>
            <w:noWrap/>
            <w:vAlign w:val="center"/>
            <w:hideMark/>
          </w:tcPr>
          <w:p w:rsidR="003B6C28" w:rsidRPr="00106249" w:rsidRDefault="003B6C28" w:rsidP="00AA6AEC">
            <w:pPr>
              <w:jc w:val="center"/>
              <w:rPr>
                <w:szCs w:val="24"/>
              </w:rPr>
            </w:pPr>
            <w:r w:rsidRPr="00106249">
              <w:rPr>
                <w:szCs w:val="24"/>
              </w:rPr>
              <w:t>100</w:t>
            </w:r>
          </w:p>
        </w:tc>
        <w:tc>
          <w:tcPr>
            <w:tcW w:w="309" w:type="dxa"/>
            <w:tcBorders>
              <w:top w:val="nil"/>
              <w:left w:val="single" w:sz="8" w:space="0" w:color="auto"/>
              <w:bottom w:val="single" w:sz="8" w:space="0" w:color="auto"/>
              <w:right w:val="single" w:sz="8" w:space="0" w:color="auto"/>
            </w:tcBorders>
            <w:shd w:val="clear" w:color="auto" w:fill="auto"/>
            <w:noWrap/>
            <w:vAlign w:val="center"/>
            <w:hideMark/>
          </w:tcPr>
          <w:p w:rsidR="003B6C28" w:rsidRPr="00106249" w:rsidRDefault="003B6C28" w:rsidP="00AA6AEC">
            <w:pPr>
              <w:jc w:val="center"/>
              <w:rPr>
                <w:szCs w:val="24"/>
              </w:rPr>
            </w:pPr>
            <w:r w:rsidRPr="00106249">
              <w:rPr>
                <w:szCs w:val="24"/>
              </w:rPr>
              <w:t> </w:t>
            </w:r>
          </w:p>
        </w:tc>
        <w:tc>
          <w:tcPr>
            <w:tcW w:w="309" w:type="dxa"/>
            <w:tcBorders>
              <w:top w:val="nil"/>
              <w:left w:val="nil"/>
              <w:bottom w:val="single" w:sz="8" w:space="0" w:color="auto"/>
              <w:right w:val="nil"/>
            </w:tcBorders>
            <w:shd w:val="clear" w:color="auto" w:fill="auto"/>
            <w:noWrap/>
            <w:vAlign w:val="center"/>
            <w:hideMark/>
          </w:tcPr>
          <w:p w:rsidR="003B6C28" w:rsidRPr="00106249" w:rsidRDefault="003B6C28" w:rsidP="00AA6AEC">
            <w:pPr>
              <w:jc w:val="center"/>
              <w:rPr>
                <w:szCs w:val="24"/>
              </w:rPr>
            </w:pPr>
            <w:r w:rsidRPr="00106249">
              <w:rPr>
                <w:szCs w:val="24"/>
              </w:rPr>
              <w:t> </w:t>
            </w:r>
          </w:p>
        </w:tc>
        <w:tc>
          <w:tcPr>
            <w:tcW w:w="309" w:type="dxa"/>
            <w:tcBorders>
              <w:top w:val="nil"/>
              <w:left w:val="single" w:sz="8" w:space="0" w:color="auto"/>
              <w:bottom w:val="single" w:sz="8" w:space="0" w:color="auto"/>
              <w:right w:val="single" w:sz="8" w:space="0" w:color="auto"/>
            </w:tcBorders>
            <w:shd w:val="clear" w:color="auto" w:fill="auto"/>
            <w:noWrap/>
            <w:vAlign w:val="center"/>
            <w:hideMark/>
          </w:tcPr>
          <w:p w:rsidR="003B6C28" w:rsidRPr="00106249" w:rsidRDefault="003B6C28" w:rsidP="00AA6AEC">
            <w:pPr>
              <w:jc w:val="center"/>
              <w:rPr>
                <w:szCs w:val="24"/>
              </w:rPr>
            </w:pPr>
            <w:r w:rsidRPr="00106249">
              <w:rPr>
                <w:szCs w:val="24"/>
              </w:rPr>
              <w:t> </w:t>
            </w:r>
          </w:p>
        </w:tc>
        <w:tc>
          <w:tcPr>
            <w:tcW w:w="309" w:type="dxa"/>
            <w:tcBorders>
              <w:top w:val="nil"/>
              <w:left w:val="nil"/>
              <w:bottom w:val="single" w:sz="8" w:space="0" w:color="auto"/>
              <w:right w:val="nil"/>
            </w:tcBorders>
            <w:shd w:val="clear" w:color="auto" w:fill="auto"/>
            <w:noWrap/>
            <w:vAlign w:val="center"/>
            <w:hideMark/>
          </w:tcPr>
          <w:p w:rsidR="003B6C28" w:rsidRPr="00106249" w:rsidRDefault="003B6C28" w:rsidP="00AA6AEC">
            <w:pPr>
              <w:jc w:val="center"/>
              <w:rPr>
                <w:szCs w:val="24"/>
              </w:rPr>
            </w:pPr>
            <w:r w:rsidRPr="00106249">
              <w:rPr>
                <w:szCs w:val="24"/>
              </w:rPr>
              <w:t> </w:t>
            </w:r>
          </w:p>
        </w:tc>
        <w:tc>
          <w:tcPr>
            <w:tcW w:w="309" w:type="dxa"/>
            <w:tcBorders>
              <w:top w:val="nil"/>
              <w:left w:val="single" w:sz="8" w:space="0" w:color="auto"/>
              <w:bottom w:val="single" w:sz="8" w:space="0" w:color="auto"/>
              <w:right w:val="single" w:sz="8" w:space="0" w:color="auto"/>
            </w:tcBorders>
            <w:shd w:val="clear" w:color="auto" w:fill="auto"/>
            <w:noWrap/>
            <w:vAlign w:val="center"/>
            <w:hideMark/>
          </w:tcPr>
          <w:p w:rsidR="003B6C28" w:rsidRPr="00106249" w:rsidRDefault="003B6C28" w:rsidP="00AA6AEC">
            <w:pPr>
              <w:jc w:val="center"/>
              <w:rPr>
                <w:szCs w:val="24"/>
              </w:rPr>
            </w:pPr>
            <w:r w:rsidRPr="00106249">
              <w:rPr>
                <w:szCs w:val="24"/>
              </w:rPr>
              <w:t> </w:t>
            </w:r>
          </w:p>
        </w:tc>
        <w:tc>
          <w:tcPr>
            <w:tcW w:w="309" w:type="dxa"/>
            <w:tcBorders>
              <w:top w:val="nil"/>
              <w:left w:val="nil"/>
              <w:bottom w:val="single" w:sz="8" w:space="0" w:color="auto"/>
              <w:right w:val="nil"/>
            </w:tcBorders>
            <w:shd w:val="clear" w:color="auto" w:fill="auto"/>
            <w:noWrap/>
            <w:vAlign w:val="center"/>
            <w:hideMark/>
          </w:tcPr>
          <w:p w:rsidR="003B6C28" w:rsidRPr="00106249" w:rsidRDefault="003B6C28" w:rsidP="00AA6AEC">
            <w:pPr>
              <w:jc w:val="center"/>
              <w:rPr>
                <w:szCs w:val="24"/>
              </w:rPr>
            </w:pPr>
            <w:r w:rsidRPr="00106249">
              <w:rPr>
                <w:szCs w:val="24"/>
              </w:rPr>
              <w:t> </w:t>
            </w:r>
          </w:p>
        </w:tc>
        <w:tc>
          <w:tcPr>
            <w:tcW w:w="309" w:type="dxa"/>
            <w:tcBorders>
              <w:top w:val="nil"/>
              <w:left w:val="single" w:sz="8" w:space="0" w:color="auto"/>
              <w:bottom w:val="single" w:sz="8" w:space="0" w:color="auto"/>
              <w:right w:val="single" w:sz="8" w:space="0" w:color="auto"/>
            </w:tcBorders>
            <w:shd w:val="clear" w:color="auto" w:fill="auto"/>
            <w:noWrap/>
            <w:vAlign w:val="center"/>
            <w:hideMark/>
          </w:tcPr>
          <w:p w:rsidR="003B6C28" w:rsidRPr="00106249" w:rsidRDefault="003B6C28" w:rsidP="00AA6AEC">
            <w:pPr>
              <w:jc w:val="center"/>
              <w:rPr>
                <w:szCs w:val="24"/>
              </w:rPr>
            </w:pPr>
            <w:r w:rsidRPr="00106249">
              <w:rPr>
                <w:szCs w:val="24"/>
              </w:rPr>
              <w:t> </w:t>
            </w:r>
          </w:p>
        </w:tc>
        <w:tc>
          <w:tcPr>
            <w:tcW w:w="309" w:type="dxa"/>
            <w:tcBorders>
              <w:top w:val="nil"/>
              <w:left w:val="nil"/>
              <w:bottom w:val="single" w:sz="8" w:space="0" w:color="auto"/>
              <w:right w:val="nil"/>
            </w:tcBorders>
            <w:shd w:val="clear" w:color="auto" w:fill="auto"/>
            <w:noWrap/>
            <w:vAlign w:val="center"/>
            <w:hideMark/>
          </w:tcPr>
          <w:p w:rsidR="003B6C28" w:rsidRPr="00106249" w:rsidRDefault="003B6C28" w:rsidP="00AA6AEC">
            <w:pPr>
              <w:jc w:val="center"/>
              <w:rPr>
                <w:szCs w:val="24"/>
              </w:rPr>
            </w:pPr>
            <w:r w:rsidRPr="00106249">
              <w:rPr>
                <w:szCs w:val="24"/>
              </w:rPr>
              <w:t> </w:t>
            </w:r>
          </w:p>
        </w:tc>
        <w:tc>
          <w:tcPr>
            <w:tcW w:w="263" w:type="dxa"/>
            <w:tcBorders>
              <w:top w:val="nil"/>
              <w:left w:val="single" w:sz="8" w:space="0" w:color="auto"/>
              <w:bottom w:val="single" w:sz="8" w:space="0" w:color="auto"/>
              <w:right w:val="single" w:sz="8" w:space="0" w:color="auto"/>
            </w:tcBorders>
            <w:shd w:val="clear" w:color="auto" w:fill="auto"/>
            <w:noWrap/>
            <w:vAlign w:val="center"/>
            <w:hideMark/>
          </w:tcPr>
          <w:p w:rsidR="003B6C28" w:rsidRPr="00106249" w:rsidRDefault="003B6C28" w:rsidP="00AA6AEC">
            <w:pPr>
              <w:jc w:val="center"/>
              <w:rPr>
                <w:szCs w:val="24"/>
              </w:rPr>
            </w:pPr>
            <w:r w:rsidRPr="00106249">
              <w:rPr>
                <w:szCs w:val="24"/>
              </w:rPr>
              <w:t> </w:t>
            </w:r>
          </w:p>
        </w:tc>
      </w:tr>
      <w:tr w:rsidR="003B6C28" w:rsidRPr="00106249" w:rsidTr="00AA6AEC">
        <w:trPr>
          <w:trHeight w:val="288"/>
        </w:trPr>
        <w:tc>
          <w:tcPr>
            <w:tcW w:w="9669" w:type="dxa"/>
            <w:gridSpan w:val="23"/>
            <w:tcBorders>
              <w:top w:val="single" w:sz="8" w:space="0" w:color="auto"/>
              <w:left w:val="single" w:sz="8" w:space="0" w:color="auto"/>
              <w:bottom w:val="single" w:sz="8" w:space="0" w:color="auto"/>
              <w:right w:val="single" w:sz="8" w:space="0" w:color="000000"/>
            </w:tcBorders>
            <w:shd w:val="clear" w:color="auto" w:fill="auto"/>
            <w:vAlign w:val="center"/>
            <w:hideMark/>
          </w:tcPr>
          <w:p w:rsidR="003B6C28" w:rsidRPr="00106249" w:rsidRDefault="003B6C28" w:rsidP="00AA6AEC">
            <w:pPr>
              <w:jc w:val="center"/>
              <w:rPr>
                <w:b/>
                <w:bCs/>
              </w:rPr>
            </w:pPr>
            <w:r w:rsidRPr="00106249">
              <w:rPr>
                <w:b/>
                <w:bCs/>
              </w:rPr>
              <w:t>Наименование подпрограммы 3: «Создание комплексной системы экстренного оповещения населения об угрозе возникновения или о возникновении чрезвычайных ситуаций» на 2017-2025 годы</w:t>
            </w:r>
          </w:p>
        </w:tc>
      </w:tr>
      <w:tr w:rsidR="003B6C28" w:rsidRPr="00106249" w:rsidTr="00AA6AEC">
        <w:trPr>
          <w:trHeight w:val="1188"/>
        </w:trPr>
        <w:tc>
          <w:tcPr>
            <w:tcW w:w="833"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Задача 4 муниципальной программы: Профилакт</w:t>
            </w:r>
            <w:r w:rsidRPr="00106249">
              <w:lastRenderedPageBreak/>
              <w:t>ика терроризма и экстремистской деятельности, минимизация и (или) ликвидация последствий их проявлений на территории муниципального образования «Город Томск».</w:t>
            </w:r>
          </w:p>
        </w:tc>
        <w:tc>
          <w:tcPr>
            <w:tcW w:w="89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lastRenderedPageBreak/>
              <w:t>1. Количество проведённых мероприяти</w:t>
            </w:r>
            <w:r w:rsidRPr="00106249">
              <w:lastRenderedPageBreak/>
              <w:t>й по профилактике терроризма и экстремистской деятельности, шт.</w:t>
            </w:r>
          </w:p>
        </w:tc>
        <w:tc>
          <w:tcPr>
            <w:tcW w:w="1144"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lastRenderedPageBreak/>
              <w:t>Отчетность КОБ</w:t>
            </w:r>
          </w:p>
        </w:tc>
        <w:tc>
          <w:tcPr>
            <w:tcW w:w="67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p>
        </w:tc>
        <w:tc>
          <w:tcPr>
            <w:tcW w:w="5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3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6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r>
      <w:tr w:rsidR="003B6C28" w:rsidRPr="00106249" w:rsidTr="00AA6AEC">
        <w:trPr>
          <w:trHeight w:val="288"/>
        </w:trPr>
        <w:tc>
          <w:tcPr>
            <w:tcW w:w="9669" w:type="dxa"/>
            <w:gridSpan w:val="23"/>
            <w:tcBorders>
              <w:top w:val="single" w:sz="8" w:space="0" w:color="auto"/>
              <w:left w:val="single" w:sz="8" w:space="0" w:color="auto"/>
              <w:bottom w:val="single" w:sz="8" w:space="0" w:color="auto"/>
              <w:right w:val="single" w:sz="8" w:space="0" w:color="000000"/>
            </w:tcBorders>
            <w:shd w:val="clear" w:color="auto" w:fill="auto"/>
            <w:vAlign w:val="center"/>
            <w:hideMark/>
          </w:tcPr>
          <w:p w:rsidR="003B6C28" w:rsidRPr="00106249" w:rsidRDefault="003B6C28" w:rsidP="00AA6AEC">
            <w:pPr>
              <w:jc w:val="center"/>
              <w:rPr>
                <w:b/>
                <w:bCs/>
              </w:rPr>
            </w:pPr>
            <w:r w:rsidRPr="00106249">
              <w:rPr>
                <w:b/>
                <w:bCs/>
              </w:rPr>
              <w:lastRenderedPageBreak/>
              <w:t>Наименование подпрограммы 4: «Профилактика терроризма и экстремистской деятельности» на 2017-2025 годы</w:t>
            </w:r>
          </w:p>
        </w:tc>
      </w:tr>
    </w:tbl>
    <w:p w:rsidR="003B6C28" w:rsidRPr="00106249" w:rsidRDefault="003B6C28" w:rsidP="003B6C28"/>
    <w:tbl>
      <w:tblPr>
        <w:tblW w:w="3280" w:type="dxa"/>
        <w:jc w:val="right"/>
        <w:tblLook w:val="04A0" w:firstRow="1" w:lastRow="0" w:firstColumn="1" w:lastColumn="0" w:noHBand="0" w:noVBand="1"/>
      </w:tblPr>
      <w:tblGrid>
        <w:gridCol w:w="2836"/>
        <w:gridCol w:w="222"/>
        <w:gridCol w:w="222"/>
      </w:tblGrid>
      <w:tr w:rsidR="003B6C28" w:rsidRPr="00106249" w:rsidTr="00AA6AEC">
        <w:trPr>
          <w:trHeight w:val="879"/>
          <w:jc w:val="right"/>
        </w:trPr>
        <w:tc>
          <w:tcPr>
            <w:tcW w:w="3280" w:type="dxa"/>
            <w:gridSpan w:val="3"/>
            <w:tcBorders>
              <w:top w:val="nil"/>
              <w:left w:val="nil"/>
              <w:bottom w:val="nil"/>
              <w:right w:val="nil"/>
            </w:tcBorders>
            <w:shd w:val="clear" w:color="auto" w:fill="auto"/>
            <w:vAlign w:val="bottom"/>
            <w:hideMark/>
          </w:tcPr>
          <w:p w:rsidR="003B6C28" w:rsidRPr="00106249" w:rsidRDefault="003B6C28" w:rsidP="00AA6AEC">
            <w:pPr>
              <w:rPr>
                <w:sz w:val="22"/>
                <w:szCs w:val="22"/>
              </w:rPr>
            </w:pPr>
            <w:r w:rsidRPr="00106249">
              <w:rPr>
                <w:sz w:val="22"/>
                <w:szCs w:val="22"/>
              </w:rPr>
              <w:t>Приложение 2 к постановлению</w:t>
            </w:r>
            <w:r w:rsidRPr="00106249">
              <w:rPr>
                <w:sz w:val="22"/>
                <w:szCs w:val="22"/>
              </w:rPr>
              <w:br/>
              <w:t>администрации Города Томска</w:t>
            </w:r>
            <w:r w:rsidRPr="00106249">
              <w:rPr>
                <w:sz w:val="22"/>
                <w:szCs w:val="22"/>
              </w:rPr>
              <w:br/>
              <w:t>от ____________ № _________</w:t>
            </w:r>
          </w:p>
        </w:tc>
      </w:tr>
      <w:tr w:rsidR="003B6C28" w:rsidRPr="00106249" w:rsidTr="00AA6AEC">
        <w:trPr>
          <w:trHeight w:val="279"/>
          <w:jc w:val="right"/>
        </w:trPr>
        <w:tc>
          <w:tcPr>
            <w:tcW w:w="2920" w:type="dxa"/>
            <w:tcBorders>
              <w:top w:val="nil"/>
              <w:left w:val="nil"/>
              <w:bottom w:val="nil"/>
              <w:right w:val="nil"/>
            </w:tcBorders>
            <w:shd w:val="clear" w:color="auto" w:fill="auto"/>
            <w:vAlign w:val="bottom"/>
            <w:hideMark/>
          </w:tcPr>
          <w:p w:rsidR="003B6C28" w:rsidRPr="00106249" w:rsidRDefault="003B6C28" w:rsidP="00AA6AEC">
            <w:pPr>
              <w:rPr>
                <w:sz w:val="22"/>
                <w:szCs w:val="22"/>
              </w:rPr>
            </w:pPr>
          </w:p>
        </w:tc>
        <w:tc>
          <w:tcPr>
            <w:tcW w:w="180" w:type="dxa"/>
            <w:tcBorders>
              <w:top w:val="nil"/>
              <w:left w:val="nil"/>
              <w:bottom w:val="nil"/>
              <w:right w:val="nil"/>
            </w:tcBorders>
            <w:shd w:val="clear" w:color="auto" w:fill="auto"/>
            <w:noWrap/>
            <w:vAlign w:val="bottom"/>
            <w:hideMark/>
          </w:tcPr>
          <w:p w:rsidR="003B6C28" w:rsidRPr="00106249" w:rsidRDefault="003B6C28" w:rsidP="00AA6AEC"/>
        </w:tc>
        <w:tc>
          <w:tcPr>
            <w:tcW w:w="180" w:type="dxa"/>
            <w:tcBorders>
              <w:top w:val="nil"/>
              <w:left w:val="nil"/>
              <w:bottom w:val="nil"/>
              <w:right w:val="nil"/>
            </w:tcBorders>
            <w:shd w:val="clear" w:color="auto" w:fill="auto"/>
            <w:noWrap/>
            <w:vAlign w:val="bottom"/>
            <w:hideMark/>
          </w:tcPr>
          <w:p w:rsidR="003B6C28" w:rsidRPr="00106249" w:rsidRDefault="003B6C28" w:rsidP="00AA6AEC"/>
        </w:tc>
      </w:tr>
      <w:tr w:rsidR="003B6C28" w:rsidRPr="00106249" w:rsidTr="00AA6AEC">
        <w:trPr>
          <w:trHeight w:val="450"/>
          <w:jc w:val="right"/>
        </w:trPr>
        <w:tc>
          <w:tcPr>
            <w:tcW w:w="3280" w:type="dxa"/>
            <w:gridSpan w:val="3"/>
            <w:tcBorders>
              <w:top w:val="nil"/>
              <w:left w:val="nil"/>
              <w:bottom w:val="nil"/>
              <w:right w:val="nil"/>
            </w:tcBorders>
            <w:shd w:val="clear" w:color="auto" w:fill="auto"/>
            <w:vAlign w:val="bottom"/>
            <w:hideMark/>
          </w:tcPr>
          <w:p w:rsidR="003B6C28" w:rsidRPr="00106249" w:rsidRDefault="003B6C28" w:rsidP="00AA6AEC">
            <w:pPr>
              <w:rPr>
                <w:sz w:val="16"/>
                <w:szCs w:val="16"/>
              </w:rPr>
            </w:pPr>
            <w:r w:rsidRPr="00106249">
              <w:rPr>
                <w:sz w:val="16"/>
                <w:szCs w:val="16"/>
              </w:rPr>
              <w:t xml:space="preserve">Приложение 2 к муниципальной программе </w:t>
            </w:r>
          </w:p>
        </w:tc>
      </w:tr>
    </w:tbl>
    <w:p w:rsidR="003B6C28" w:rsidRPr="00106249" w:rsidRDefault="003B6C28" w:rsidP="003B6C28"/>
    <w:tbl>
      <w:tblPr>
        <w:tblW w:w="14601" w:type="dxa"/>
        <w:tblLook w:val="04A0" w:firstRow="1" w:lastRow="0" w:firstColumn="1" w:lastColumn="0" w:noHBand="0" w:noVBand="1"/>
      </w:tblPr>
      <w:tblGrid>
        <w:gridCol w:w="14601"/>
      </w:tblGrid>
      <w:tr w:rsidR="003B6C28" w:rsidRPr="00106249" w:rsidTr="00AA6AEC">
        <w:trPr>
          <w:trHeight w:val="312"/>
        </w:trPr>
        <w:tc>
          <w:tcPr>
            <w:tcW w:w="14601" w:type="dxa"/>
            <w:tcBorders>
              <w:top w:val="nil"/>
              <w:left w:val="nil"/>
              <w:bottom w:val="nil"/>
              <w:right w:val="nil"/>
            </w:tcBorders>
            <w:shd w:val="clear" w:color="auto" w:fill="auto"/>
            <w:noWrap/>
            <w:vAlign w:val="bottom"/>
            <w:hideMark/>
          </w:tcPr>
          <w:p w:rsidR="003B6C28" w:rsidRPr="00106249" w:rsidRDefault="003B6C28" w:rsidP="00AA6AEC">
            <w:pPr>
              <w:jc w:val="center"/>
              <w:rPr>
                <w:b/>
                <w:bCs/>
                <w:szCs w:val="24"/>
              </w:rPr>
            </w:pPr>
            <w:r w:rsidRPr="00106249">
              <w:rPr>
                <w:b/>
                <w:bCs/>
                <w:szCs w:val="24"/>
              </w:rPr>
              <w:t>РЕСУРСНОЕ ОБЕСПЕЧЕНИЕ МУНИЦИПАЛЬНОЙ ПРОГРАММЫ, ВКЛЮЧАЮЩЕЙ ПОДПРОГРАММЫ</w:t>
            </w:r>
          </w:p>
        </w:tc>
      </w:tr>
      <w:tr w:rsidR="003B6C28" w:rsidRPr="00106249" w:rsidTr="00AA6AEC">
        <w:trPr>
          <w:trHeight w:val="312"/>
        </w:trPr>
        <w:tc>
          <w:tcPr>
            <w:tcW w:w="14601" w:type="dxa"/>
            <w:tcBorders>
              <w:top w:val="nil"/>
              <w:left w:val="nil"/>
              <w:bottom w:val="nil"/>
              <w:right w:val="nil"/>
            </w:tcBorders>
            <w:shd w:val="clear" w:color="auto" w:fill="auto"/>
            <w:vAlign w:val="bottom"/>
            <w:hideMark/>
          </w:tcPr>
          <w:p w:rsidR="003B6C28" w:rsidRPr="00106249" w:rsidRDefault="003B6C28" w:rsidP="00AA6AEC">
            <w:pPr>
              <w:spacing w:after="240"/>
              <w:jc w:val="center"/>
              <w:rPr>
                <w:b/>
                <w:bCs/>
                <w:szCs w:val="24"/>
              </w:rPr>
            </w:pPr>
            <w:r w:rsidRPr="00106249">
              <w:rPr>
                <w:b/>
                <w:bCs/>
                <w:szCs w:val="24"/>
              </w:rPr>
              <w:t>«Безопасный Город» на 2017-2025 годы»</w:t>
            </w:r>
          </w:p>
        </w:tc>
      </w:tr>
    </w:tbl>
    <w:p w:rsidR="003B6C28" w:rsidRPr="00106249" w:rsidRDefault="003B6C28" w:rsidP="003B6C28">
      <w:pPr>
        <w:jc w:val="right"/>
      </w:pPr>
      <w:r w:rsidRPr="00106249">
        <w:t>Таблица 2</w:t>
      </w:r>
    </w:p>
    <w:tbl>
      <w:tblPr>
        <w:tblW w:w="15158" w:type="dxa"/>
        <w:tblLayout w:type="fixed"/>
        <w:tblLook w:val="04A0" w:firstRow="1" w:lastRow="0" w:firstColumn="1" w:lastColumn="0" w:noHBand="0" w:noVBand="1"/>
      </w:tblPr>
      <w:tblGrid>
        <w:gridCol w:w="619"/>
        <w:gridCol w:w="1492"/>
        <w:gridCol w:w="1396"/>
        <w:gridCol w:w="1122"/>
        <w:gridCol w:w="1025"/>
        <w:gridCol w:w="990"/>
        <w:gridCol w:w="998"/>
        <w:gridCol w:w="962"/>
        <w:gridCol w:w="969"/>
        <w:gridCol w:w="851"/>
        <w:gridCol w:w="992"/>
        <w:gridCol w:w="814"/>
        <w:gridCol w:w="850"/>
        <w:gridCol w:w="660"/>
        <w:gridCol w:w="1418"/>
      </w:tblGrid>
      <w:tr w:rsidR="003B6C28" w:rsidRPr="00106249" w:rsidTr="00AA6AEC">
        <w:trPr>
          <w:trHeight w:val="253"/>
        </w:trPr>
        <w:tc>
          <w:tcPr>
            <w:tcW w:w="61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 п/п</w:t>
            </w:r>
          </w:p>
        </w:tc>
        <w:tc>
          <w:tcPr>
            <w:tcW w:w="14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Наименования целей, задач муниципальной программы</w:t>
            </w:r>
          </w:p>
        </w:tc>
        <w:tc>
          <w:tcPr>
            <w:tcW w:w="13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Код бюджетной классификации (КЦСР, КВР)</w:t>
            </w:r>
          </w:p>
        </w:tc>
        <w:tc>
          <w:tcPr>
            <w:tcW w:w="112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Срок исполнения</w:t>
            </w:r>
          </w:p>
        </w:tc>
        <w:tc>
          <w:tcPr>
            <w:tcW w:w="2015"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Объем финансирования                    (тыс. руб.)</w:t>
            </w:r>
          </w:p>
        </w:tc>
        <w:tc>
          <w:tcPr>
            <w:tcW w:w="7096" w:type="dxa"/>
            <w:gridSpan w:val="8"/>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В том числе за счет средств</w:t>
            </w:r>
          </w:p>
        </w:tc>
        <w:tc>
          <w:tcPr>
            <w:tcW w:w="1418" w:type="dxa"/>
            <w:vMerge w:val="restart"/>
            <w:tcBorders>
              <w:top w:val="single" w:sz="8" w:space="0" w:color="auto"/>
              <w:left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Ответственный исполнитель, соисполнители, участники</w:t>
            </w:r>
          </w:p>
        </w:tc>
      </w:tr>
      <w:tr w:rsidR="003B6C28" w:rsidRPr="00106249" w:rsidTr="00AA6AEC">
        <w:trPr>
          <w:trHeight w:val="531"/>
        </w:trPr>
        <w:tc>
          <w:tcPr>
            <w:tcW w:w="619"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2015" w:type="dxa"/>
            <w:gridSpan w:val="2"/>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960" w:type="dxa"/>
            <w:gridSpan w:val="2"/>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местного бюджета</w:t>
            </w:r>
          </w:p>
        </w:tc>
        <w:tc>
          <w:tcPr>
            <w:tcW w:w="1820" w:type="dxa"/>
            <w:gridSpan w:val="2"/>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федерального бюджета</w:t>
            </w:r>
          </w:p>
        </w:tc>
        <w:tc>
          <w:tcPr>
            <w:tcW w:w="1806" w:type="dxa"/>
            <w:gridSpan w:val="2"/>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областного бюджета</w:t>
            </w:r>
          </w:p>
        </w:tc>
        <w:tc>
          <w:tcPr>
            <w:tcW w:w="1510" w:type="dxa"/>
            <w:gridSpan w:val="2"/>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внебюджетных источников</w:t>
            </w:r>
          </w:p>
        </w:tc>
        <w:tc>
          <w:tcPr>
            <w:tcW w:w="1418" w:type="dxa"/>
            <w:vMerge/>
            <w:tcBorders>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потребность</w:t>
            </w:r>
          </w:p>
        </w:tc>
        <w:tc>
          <w:tcPr>
            <w:tcW w:w="990" w:type="dxa"/>
            <w:tcBorders>
              <w:top w:val="nil"/>
              <w:left w:val="nil"/>
              <w:bottom w:val="single" w:sz="8" w:space="0" w:color="auto"/>
              <w:right w:val="nil"/>
            </w:tcBorders>
            <w:shd w:val="clear" w:color="auto" w:fill="auto"/>
            <w:hideMark/>
          </w:tcPr>
          <w:p w:rsidR="003B6C28" w:rsidRPr="00106249" w:rsidRDefault="003B6C28" w:rsidP="00AA6AEC">
            <w:pPr>
              <w:jc w:val="center"/>
              <w:rPr>
                <w:sz w:val="18"/>
                <w:szCs w:val="18"/>
              </w:rPr>
            </w:pPr>
            <w:r w:rsidRPr="00106249">
              <w:rPr>
                <w:sz w:val="18"/>
                <w:szCs w:val="18"/>
              </w:rPr>
              <w:t>утверждено</w:t>
            </w:r>
          </w:p>
        </w:tc>
        <w:tc>
          <w:tcPr>
            <w:tcW w:w="998" w:type="dxa"/>
            <w:tcBorders>
              <w:top w:val="nil"/>
              <w:left w:val="single" w:sz="8" w:space="0" w:color="auto"/>
              <w:bottom w:val="single" w:sz="8" w:space="0" w:color="auto"/>
              <w:right w:val="nil"/>
            </w:tcBorders>
            <w:shd w:val="clear" w:color="auto" w:fill="auto"/>
            <w:hideMark/>
          </w:tcPr>
          <w:p w:rsidR="003B6C28" w:rsidRPr="00106249" w:rsidRDefault="003B6C28" w:rsidP="00AA6AEC">
            <w:pPr>
              <w:jc w:val="center"/>
              <w:rPr>
                <w:sz w:val="18"/>
                <w:szCs w:val="18"/>
              </w:rPr>
            </w:pPr>
            <w:r w:rsidRPr="00106249">
              <w:rPr>
                <w:sz w:val="18"/>
                <w:szCs w:val="18"/>
              </w:rPr>
              <w:t>потребность</w:t>
            </w:r>
          </w:p>
        </w:tc>
        <w:tc>
          <w:tcPr>
            <w:tcW w:w="962"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утверждено</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потребность</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утверждено</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потребность</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утверждено</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потребность</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план</w:t>
            </w:r>
          </w:p>
        </w:tc>
        <w:tc>
          <w:tcPr>
            <w:tcW w:w="1418" w:type="dxa"/>
            <w:vMerge/>
            <w:tcBorders>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lastRenderedPageBreak/>
              <w:t>1</w:t>
            </w:r>
          </w:p>
        </w:tc>
        <w:tc>
          <w:tcPr>
            <w:tcW w:w="14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2</w:t>
            </w:r>
          </w:p>
        </w:tc>
        <w:tc>
          <w:tcPr>
            <w:tcW w:w="139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3</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4</w:t>
            </w:r>
          </w:p>
        </w:tc>
        <w:tc>
          <w:tcPr>
            <w:tcW w:w="10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5</w:t>
            </w:r>
          </w:p>
        </w:tc>
        <w:tc>
          <w:tcPr>
            <w:tcW w:w="990"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6</w:t>
            </w:r>
          </w:p>
        </w:tc>
        <w:tc>
          <w:tcPr>
            <w:tcW w:w="998"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7</w:t>
            </w:r>
          </w:p>
        </w:tc>
        <w:tc>
          <w:tcPr>
            <w:tcW w:w="962"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8</w:t>
            </w:r>
          </w:p>
        </w:tc>
        <w:tc>
          <w:tcPr>
            <w:tcW w:w="96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9</w:t>
            </w:r>
          </w:p>
        </w:tc>
        <w:tc>
          <w:tcPr>
            <w:tcW w:w="85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11</w:t>
            </w:r>
          </w:p>
        </w:tc>
        <w:tc>
          <w:tcPr>
            <w:tcW w:w="81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12</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13</w:t>
            </w:r>
          </w:p>
        </w:tc>
        <w:tc>
          <w:tcPr>
            <w:tcW w:w="6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14</w:t>
            </w:r>
          </w:p>
        </w:tc>
        <w:tc>
          <w:tcPr>
            <w:tcW w:w="141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15</w:t>
            </w:r>
          </w:p>
        </w:tc>
      </w:tr>
      <w:tr w:rsidR="003B6C28" w:rsidRPr="00106249" w:rsidTr="00AA6AEC">
        <w:trPr>
          <w:trHeight w:val="300"/>
        </w:trPr>
        <w:tc>
          <w:tcPr>
            <w:tcW w:w="61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w:t>
            </w:r>
          </w:p>
        </w:tc>
        <w:tc>
          <w:tcPr>
            <w:tcW w:w="14539" w:type="dxa"/>
            <w:gridSpan w:val="14"/>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b/>
                <w:bCs/>
                <w:sz w:val="18"/>
                <w:szCs w:val="18"/>
              </w:rPr>
            </w:pPr>
            <w:r w:rsidRPr="00106249">
              <w:rPr>
                <w:b/>
                <w:bCs/>
                <w:sz w:val="18"/>
                <w:szCs w:val="18"/>
              </w:rPr>
              <w:t>Цель муниципальной программы: Повышение личной и общественной безопасности</w:t>
            </w:r>
          </w:p>
        </w:tc>
      </w:tr>
      <w:tr w:rsidR="003B6C28" w:rsidRPr="00106249" w:rsidTr="00AA6AEC">
        <w:trPr>
          <w:trHeight w:val="264"/>
        </w:trPr>
        <w:tc>
          <w:tcPr>
            <w:tcW w:w="61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1.1.</w:t>
            </w:r>
          </w:p>
        </w:tc>
        <w:tc>
          <w:tcPr>
            <w:tcW w:w="14539" w:type="dxa"/>
            <w:gridSpan w:val="14"/>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b/>
                <w:bCs/>
                <w:sz w:val="18"/>
                <w:szCs w:val="18"/>
              </w:rPr>
            </w:pPr>
            <w:r w:rsidRPr="00106249">
              <w:rPr>
                <w:b/>
                <w:bCs/>
                <w:sz w:val="18"/>
                <w:szCs w:val="18"/>
              </w:rPr>
              <w:t>Задача 1 муниципальной программы: Профилактика правонарушений на территории муниципального образования «Город Томск»</w:t>
            </w:r>
          </w:p>
        </w:tc>
      </w:tr>
      <w:tr w:rsidR="003B6C28" w:rsidRPr="00106249" w:rsidTr="00AA6AEC">
        <w:trPr>
          <w:trHeight w:val="300"/>
        </w:trPr>
        <w:tc>
          <w:tcPr>
            <w:tcW w:w="61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39" w:type="dxa"/>
            <w:gridSpan w:val="14"/>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b/>
                <w:bCs/>
                <w:sz w:val="18"/>
                <w:szCs w:val="18"/>
              </w:rPr>
            </w:pPr>
            <w:r w:rsidRPr="00106249">
              <w:rPr>
                <w:b/>
                <w:bCs/>
                <w:sz w:val="18"/>
                <w:szCs w:val="18"/>
              </w:rPr>
              <w:t>Наименование подпрограммы 1: «Профилактика правонарушений» на 2017-2025 годы</w:t>
            </w:r>
          </w:p>
        </w:tc>
      </w:tr>
      <w:tr w:rsidR="003B6C28" w:rsidRPr="00106249" w:rsidTr="00AA6AEC">
        <w:trPr>
          <w:trHeight w:val="300"/>
        </w:trPr>
        <w:tc>
          <w:tcPr>
            <w:tcW w:w="61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1.1.1.</w:t>
            </w:r>
          </w:p>
        </w:tc>
        <w:tc>
          <w:tcPr>
            <w:tcW w:w="1492"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r w:rsidRPr="00106249">
              <w:rPr>
                <w:sz w:val="18"/>
                <w:szCs w:val="18"/>
              </w:rPr>
              <w:t>Всего по задаче 1</w:t>
            </w:r>
          </w:p>
        </w:tc>
        <w:tc>
          <w:tcPr>
            <w:tcW w:w="139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1510199990,</w:t>
            </w:r>
            <w:r w:rsidRPr="00106249">
              <w:rPr>
                <w:sz w:val="18"/>
                <w:szCs w:val="18"/>
              </w:rPr>
              <w:br/>
              <w:t>244</w:t>
            </w:r>
            <w:r w:rsidRPr="00106249">
              <w:rPr>
                <w:sz w:val="18"/>
                <w:szCs w:val="18"/>
              </w:rPr>
              <w:br/>
              <w:t>1510110360,</w:t>
            </w:r>
            <w:r w:rsidRPr="00106249">
              <w:rPr>
                <w:sz w:val="18"/>
                <w:szCs w:val="18"/>
              </w:rPr>
              <w:br/>
              <w:t>330</w:t>
            </w:r>
            <w:r w:rsidRPr="00106249">
              <w:rPr>
                <w:sz w:val="18"/>
                <w:szCs w:val="18"/>
              </w:rPr>
              <w:br/>
              <w:t>1510140010,</w:t>
            </w:r>
            <w:r w:rsidRPr="00106249">
              <w:rPr>
                <w:sz w:val="18"/>
                <w:szCs w:val="18"/>
              </w:rPr>
              <w:br/>
              <w:t>412</w:t>
            </w: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02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90039,6</w:t>
            </w:r>
          </w:p>
        </w:tc>
        <w:tc>
          <w:tcPr>
            <w:tcW w:w="99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12055,3</w:t>
            </w:r>
          </w:p>
        </w:tc>
        <w:tc>
          <w:tcPr>
            <w:tcW w:w="9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90039,6</w:t>
            </w:r>
          </w:p>
        </w:tc>
        <w:tc>
          <w:tcPr>
            <w:tcW w:w="9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12055,3</w:t>
            </w:r>
          </w:p>
        </w:tc>
        <w:tc>
          <w:tcPr>
            <w:tcW w:w="96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81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КОБ, Администрация</w:t>
            </w:r>
            <w:r w:rsidRPr="00106249">
              <w:rPr>
                <w:sz w:val="18"/>
                <w:szCs w:val="18"/>
              </w:rPr>
              <w:br/>
              <w:t>Ленинского</w:t>
            </w:r>
            <w:r w:rsidRPr="00106249">
              <w:rPr>
                <w:sz w:val="18"/>
                <w:szCs w:val="18"/>
              </w:rPr>
              <w:br/>
              <w:t>района Города</w:t>
            </w:r>
            <w:r w:rsidRPr="00106249">
              <w:rPr>
                <w:sz w:val="18"/>
                <w:szCs w:val="18"/>
              </w:rPr>
              <w:br/>
              <w:t>Томска, Администрация</w:t>
            </w:r>
            <w:r w:rsidRPr="00106249">
              <w:rPr>
                <w:sz w:val="18"/>
                <w:szCs w:val="18"/>
              </w:rPr>
              <w:br/>
              <w:t>Советского</w:t>
            </w:r>
            <w:r w:rsidRPr="00106249">
              <w:rPr>
                <w:sz w:val="18"/>
                <w:szCs w:val="18"/>
              </w:rPr>
              <w:br/>
              <w:t>района Города</w:t>
            </w:r>
            <w:r w:rsidRPr="00106249">
              <w:rPr>
                <w:sz w:val="18"/>
                <w:szCs w:val="18"/>
              </w:rPr>
              <w:br/>
              <w:t>Томска,</w:t>
            </w:r>
            <w:r w:rsidRPr="00106249">
              <w:rPr>
                <w:sz w:val="18"/>
                <w:szCs w:val="18"/>
              </w:rPr>
              <w:br/>
              <w:t>УИиМУ</w:t>
            </w: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12334,0</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874,3</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12334,0</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874,3</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10167,5</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874,7</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10167,5</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874,7</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7067,0</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7067,0</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8241,8</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1074,7</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8241,8</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1074,7</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8253,5</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1516,8</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8253,5</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1516,8</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9758,7</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1388,0</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9758,7</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1388,0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10532,2</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3027,7</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10532,2</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3027,7</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11305,7</w:t>
            </w:r>
          </w:p>
        </w:tc>
        <w:tc>
          <w:tcPr>
            <w:tcW w:w="990"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1099,7</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11305,7</w:t>
            </w:r>
          </w:p>
        </w:tc>
        <w:tc>
          <w:tcPr>
            <w:tcW w:w="962"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1099,7</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12379,2</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12379,2</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285"/>
        </w:trPr>
        <w:tc>
          <w:tcPr>
            <w:tcW w:w="619" w:type="dxa"/>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1.2.</w:t>
            </w:r>
          </w:p>
        </w:tc>
        <w:tc>
          <w:tcPr>
            <w:tcW w:w="14539" w:type="dxa"/>
            <w:gridSpan w:val="14"/>
            <w:tcBorders>
              <w:top w:val="nil"/>
              <w:left w:val="nil"/>
              <w:bottom w:val="nil"/>
              <w:right w:val="single" w:sz="8" w:space="0" w:color="000000"/>
            </w:tcBorders>
            <w:shd w:val="clear" w:color="auto" w:fill="auto"/>
            <w:hideMark/>
          </w:tcPr>
          <w:p w:rsidR="003B6C28" w:rsidRPr="00106249" w:rsidRDefault="003B6C28" w:rsidP="00AA6AEC">
            <w:pPr>
              <w:rPr>
                <w:b/>
                <w:bCs/>
                <w:sz w:val="18"/>
                <w:szCs w:val="18"/>
              </w:rPr>
            </w:pPr>
            <w:r w:rsidRPr="00106249">
              <w:rPr>
                <w:b/>
                <w:bCs/>
                <w:sz w:val="18"/>
                <w:szCs w:val="18"/>
              </w:rPr>
              <w:t>Задача 2 муниципальной программы: Совершенствование благоприятных условий жизнедеятельности детей на объектах муниципальных учреждений муниципального образования «Город Томск»</w:t>
            </w:r>
          </w:p>
        </w:tc>
      </w:tr>
      <w:tr w:rsidR="003B6C28" w:rsidRPr="00106249" w:rsidTr="00AA6AEC">
        <w:trPr>
          <w:trHeight w:val="285"/>
        </w:trPr>
        <w:tc>
          <w:tcPr>
            <w:tcW w:w="6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4539" w:type="dxa"/>
            <w:gridSpan w:val="14"/>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b/>
                <w:bCs/>
                <w:sz w:val="18"/>
                <w:szCs w:val="18"/>
              </w:rPr>
            </w:pPr>
            <w:r w:rsidRPr="00106249">
              <w:rPr>
                <w:b/>
                <w:bCs/>
                <w:sz w:val="18"/>
                <w:szCs w:val="18"/>
              </w:rPr>
              <w:t>Наименование подпрограммы 2: «Безопасное детство в Безопасном Городе» на 2017-2025 годы</w:t>
            </w:r>
          </w:p>
        </w:tc>
      </w:tr>
      <w:tr w:rsidR="003B6C28" w:rsidRPr="00106249" w:rsidTr="00AA6AEC">
        <w:trPr>
          <w:trHeight w:val="300"/>
        </w:trPr>
        <w:tc>
          <w:tcPr>
            <w:tcW w:w="61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1.2.1.</w:t>
            </w:r>
          </w:p>
        </w:tc>
        <w:tc>
          <w:tcPr>
            <w:tcW w:w="1492"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r w:rsidRPr="00106249">
              <w:rPr>
                <w:sz w:val="18"/>
                <w:szCs w:val="18"/>
              </w:rPr>
              <w:t>Всего по задаче 2:</w:t>
            </w:r>
          </w:p>
        </w:tc>
        <w:tc>
          <w:tcPr>
            <w:tcW w:w="139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1520120040,</w:t>
            </w:r>
            <w:r w:rsidRPr="00106249">
              <w:rPr>
                <w:sz w:val="18"/>
                <w:szCs w:val="18"/>
              </w:rPr>
              <w:br/>
              <w:t>1520140970</w:t>
            </w:r>
            <w:r w:rsidRPr="00106249">
              <w:rPr>
                <w:sz w:val="18"/>
                <w:szCs w:val="18"/>
              </w:rPr>
              <w:br/>
              <w:t>243</w:t>
            </w:r>
            <w:r w:rsidRPr="00106249">
              <w:rPr>
                <w:sz w:val="18"/>
                <w:szCs w:val="18"/>
              </w:rPr>
              <w:br/>
              <w:t>612</w:t>
            </w:r>
            <w:r w:rsidRPr="00106249">
              <w:rPr>
                <w:sz w:val="18"/>
                <w:szCs w:val="18"/>
              </w:rPr>
              <w:br/>
              <w:t>622</w:t>
            </w: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02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271627,1</w:t>
            </w:r>
          </w:p>
        </w:tc>
        <w:tc>
          <w:tcPr>
            <w:tcW w:w="99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126746,3</w:t>
            </w:r>
          </w:p>
        </w:tc>
        <w:tc>
          <w:tcPr>
            <w:tcW w:w="998"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271105,3</w:t>
            </w:r>
          </w:p>
        </w:tc>
        <w:tc>
          <w:tcPr>
            <w:tcW w:w="96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126224,5</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521,8</w:t>
            </w:r>
          </w:p>
        </w:tc>
        <w:tc>
          <w:tcPr>
            <w:tcW w:w="814"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521,8</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ДКС, ДО,</w:t>
            </w:r>
            <w:r w:rsidRPr="00106249">
              <w:rPr>
                <w:sz w:val="18"/>
                <w:szCs w:val="18"/>
              </w:rPr>
              <w:br/>
              <w:t>УК,</w:t>
            </w:r>
            <w:r w:rsidRPr="00106249">
              <w:rPr>
                <w:sz w:val="18"/>
                <w:szCs w:val="18"/>
              </w:rPr>
              <w:br/>
              <w:t>УФКиС,</w:t>
            </w:r>
            <w:r w:rsidRPr="00106249">
              <w:rPr>
                <w:sz w:val="18"/>
                <w:szCs w:val="18"/>
              </w:rPr>
              <w:br/>
              <w:t>КОБ</w:t>
            </w: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025"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21802,2</w:t>
            </w:r>
          </w:p>
        </w:tc>
        <w:tc>
          <w:tcPr>
            <w:tcW w:w="990"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21802,1</w:t>
            </w:r>
          </w:p>
        </w:tc>
        <w:tc>
          <w:tcPr>
            <w:tcW w:w="998"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21280,4</w:t>
            </w:r>
          </w:p>
        </w:tc>
        <w:tc>
          <w:tcPr>
            <w:tcW w:w="962"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21280,3</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noWrap/>
            <w:vAlign w:val="bottom"/>
            <w:hideMark/>
          </w:tcPr>
          <w:p w:rsidR="003B6C28" w:rsidRPr="00106249" w:rsidRDefault="003B6C28" w:rsidP="00AA6AEC">
            <w:pPr>
              <w:jc w:val="right"/>
              <w:rPr>
                <w:sz w:val="18"/>
                <w:szCs w:val="18"/>
              </w:rPr>
            </w:pPr>
            <w:r w:rsidRPr="00106249">
              <w:rPr>
                <w:sz w:val="18"/>
                <w:szCs w:val="18"/>
              </w:rPr>
              <w:t>521,8</w:t>
            </w:r>
          </w:p>
        </w:tc>
        <w:tc>
          <w:tcPr>
            <w:tcW w:w="814" w:type="dxa"/>
            <w:tcBorders>
              <w:top w:val="nil"/>
              <w:left w:val="nil"/>
              <w:bottom w:val="single" w:sz="8" w:space="0" w:color="auto"/>
              <w:right w:val="single" w:sz="8" w:space="0" w:color="auto"/>
            </w:tcBorders>
            <w:shd w:val="clear" w:color="auto" w:fill="auto"/>
            <w:noWrap/>
            <w:vAlign w:val="bottom"/>
            <w:hideMark/>
          </w:tcPr>
          <w:p w:rsidR="003B6C28" w:rsidRPr="00106249" w:rsidRDefault="003B6C28" w:rsidP="00AA6AEC">
            <w:pPr>
              <w:jc w:val="right"/>
              <w:rPr>
                <w:sz w:val="18"/>
                <w:szCs w:val="18"/>
              </w:rPr>
            </w:pPr>
            <w:r w:rsidRPr="00106249">
              <w:rPr>
                <w:sz w:val="18"/>
                <w:szCs w:val="18"/>
              </w:rPr>
              <w:t>521,8</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025"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52066,8</w:t>
            </w:r>
          </w:p>
        </w:tc>
        <w:tc>
          <w:tcPr>
            <w:tcW w:w="990"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52058,0</w:t>
            </w:r>
          </w:p>
        </w:tc>
        <w:tc>
          <w:tcPr>
            <w:tcW w:w="998"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52066,8</w:t>
            </w:r>
          </w:p>
        </w:tc>
        <w:tc>
          <w:tcPr>
            <w:tcW w:w="962"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52058,0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025"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29697,6</w:t>
            </w:r>
          </w:p>
        </w:tc>
        <w:tc>
          <w:tcPr>
            <w:tcW w:w="990"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28580,6</w:t>
            </w:r>
          </w:p>
        </w:tc>
        <w:tc>
          <w:tcPr>
            <w:tcW w:w="998"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29697,6</w:t>
            </w:r>
          </w:p>
        </w:tc>
        <w:tc>
          <w:tcPr>
            <w:tcW w:w="962"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28580,6</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025"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20543,2</w:t>
            </w:r>
          </w:p>
        </w:tc>
        <w:tc>
          <w:tcPr>
            <w:tcW w:w="990"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18999,0</w:t>
            </w:r>
          </w:p>
        </w:tc>
        <w:tc>
          <w:tcPr>
            <w:tcW w:w="998"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20543,2</w:t>
            </w:r>
          </w:p>
        </w:tc>
        <w:tc>
          <w:tcPr>
            <w:tcW w:w="962"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18999,0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23166,9</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23166,9</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2268,1</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9,2</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2268,1</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9,2</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42372,8</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5297,4</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42372,8</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5297,4</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59581,1</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59581,1</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20128,4</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20128,4</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540"/>
        </w:trPr>
        <w:tc>
          <w:tcPr>
            <w:tcW w:w="619" w:type="dxa"/>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1.3.</w:t>
            </w:r>
          </w:p>
        </w:tc>
        <w:tc>
          <w:tcPr>
            <w:tcW w:w="14539" w:type="dxa"/>
            <w:gridSpan w:val="14"/>
            <w:tcBorders>
              <w:top w:val="nil"/>
              <w:left w:val="nil"/>
              <w:bottom w:val="nil"/>
              <w:right w:val="single" w:sz="8" w:space="0" w:color="000000"/>
            </w:tcBorders>
            <w:shd w:val="clear" w:color="auto" w:fill="auto"/>
            <w:hideMark/>
          </w:tcPr>
          <w:p w:rsidR="003B6C28" w:rsidRPr="00106249" w:rsidRDefault="003B6C28" w:rsidP="00AA6AEC">
            <w:pPr>
              <w:rPr>
                <w:b/>
                <w:bCs/>
                <w:sz w:val="18"/>
                <w:szCs w:val="18"/>
              </w:rPr>
            </w:pPr>
            <w:r w:rsidRPr="00106249">
              <w:rPr>
                <w:b/>
                <w:bCs/>
                <w:sz w:val="18"/>
                <w:szCs w:val="18"/>
              </w:rPr>
              <w:t>Задача 3 муниципальной программы: Обеспечение своевременного и гарантированного оповещения и информирования населения муниципального образования «Город Томск» об угрозе возникновения или о возникновении чрезвычайных ситуаций природного и техногенного характера</w:t>
            </w:r>
          </w:p>
        </w:tc>
      </w:tr>
      <w:tr w:rsidR="003B6C28" w:rsidRPr="00106249" w:rsidTr="00AA6AEC">
        <w:trPr>
          <w:trHeight w:val="285"/>
        </w:trPr>
        <w:tc>
          <w:tcPr>
            <w:tcW w:w="6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4539" w:type="dxa"/>
            <w:gridSpan w:val="14"/>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b/>
                <w:bCs/>
                <w:sz w:val="18"/>
                <w:szCs w:val="18"/>
              </w:rPr>
            </w:pPr>
            <w:r w:rsidRPr="00106249">
              <w:rPr>
                <w:b/>
                <w:bCs/>
                <w:sz w:val="18"/>
                <w:szCs w:val="18"/>
              </w:rPr>
              <w:t xml:space="preserve">Наименование подпрограммы 3: «Создание комплексной системы экстренного оповещения населения (КСЭОН) об угрозе возникновения или о возникновении </w:t>
            </w:r>
            <w:r w:rsidRPr="00106249">
              <w:rPr>
                <w:b/>
                <w:bCs/>
                <w:sz w:val="18"/>
                <w:szCs w:val="18"/>
              </w:rPr>
              <w:lastRenderedPageBreak/>
              <w:t>чрезвычайных ситуаций» на 2017-2025 годы</w:t>
            </w:r>
          </w:p>
        </w:tc>
      </w:tr>
      <w:tr w:rsidR="003B6C28" w:rsidRPr="00106249" w:rsidTr="00AA6AEC">
        <w:trPr>
          <w:trHeight w:val="279"/>
        </w:trPr>
        <w:tc>
          <w:tcPr>
            <w:tcW w:w="61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1.3.1.</w:t>
            </w:r>
          </w:p>
        </w:tc>
        <w:tc>
          <w:tcPr>
            <w:tcW w:w="1492"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r w:rsidRPr="00106249">
              <w:rPr>
                <w:sz w:val="18"/>
                <w:szCs w:val="18"/>
              </w:rPr>
              <w:t>Всего по задаче 3:</w:t>
            </w:r>
          </w:p>
        </w:tc>
        <w:tc>
          <w:tcPr>
            <w:tcW w:w="139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1540199990</w:t>
            </w:r>
            <w:r w:rsidRPr="00106249">
              <w:rPr>
                <w:sz w:val="18"/>
                <w:szCs w:val="18"/>
              </w:rPr>
              <w:br/>
              <w:t>244</w:t>
            </w: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02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293187,9</w:t>
            </w:r>
          </w:p>
        </w:tc>
        <w:tc>
          <w:tcPr>
            <w:tcW w:w="99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998"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126248,6</w:t>
            </w:r>
          </w:p>
        </w:tc>
        <w:tc>
          <w:tcPr>
            <w:tcW w:w="96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166939,3</w:t>
            </w:r>
          </w:p>
        </w:tc>
        <w:tc>
          <w:tcPr>
            <w:tcW w:w="814"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xml:space="preserve">МКУ «ОДС </w:t>
            </w:r>
            <w:r w:rsidRPr="00106249">
              <w:rPr>
                <w:sz w:val="18"/>
                <w:szCs w:val="18"/>
              </w:rPr>
              <w:br/>
              <w:t>г. Томска»</w:t>
            </w:r>
          </w:p>
        </w:tc>
      </w:tr>
      <w:tr w:rsidR="003B6C28" w:rsidRPr="00106249" w:rsidTr="00AA6AEC">
        <w:trPr>
          <w:trHeight w:val="279"/>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025"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47849,0</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98"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47849,0</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279"/>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025"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47849,0</w:t>
            </w:r>
          </w:p>
        </w:tc>
        <w:tc>
          <w:tcPr>
            <w:tcW w:w="990"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0,0</w:t>
            </w:r>
          </w:p>
        </w:tc>
        <w:tc>
          <w:tcPr>
            <w:tcW w:w="998"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11962,3</w:t>
            </w:r>
          </w:p>
        </w:tc>
        <w:tc>
          <w:tcPr>
            <w:tcW w:w="962"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0,0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35886,7</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279"/>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025"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67415,2</w:t>
            </w:r>
          </w:p>
        </w:tc>
        <w:tc>
          <w:tcPr>
            <w:tcW w:w="990"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0,0</w:t>
            </w:r>
          </w:p>
        </w:tc>
        <w:tc>
          <w:tcPr>
            <w:tcW w:w="998"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17192,7</w:t>
            </w:r>
          </w:p>
        </w:tc>
        <w:tc>
          <w:tcPr>
            <w:tcW w:w="962"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0,0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50222,5</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279"/>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025"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64366,2</w:t>
            </w:r>
          </w:p>
        </w:tc>
        <w:tc>
          <w:tcPr>
            <w:tcW w:w="990"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0,0</w:t>
            </w:r>
          </w:p>
        </w:tc>
        <w:tc>
          <w:tcPr>
            <w:tcW w:w="998"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16091,6</w:t>
            </w:r>
          </w:p>
        </w:tc>
        <w:tc>
          <w:tcPr>
            <w:tcW w:w="962"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0,0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48274,6</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279"/>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43407,3</w:t>
            </w:r>
          </w:p>
        </w:tc>
        <w:tc>
          <w:tcPr>
            <w:tcW w:w="990"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0,0</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10851,8</w:t>
            </w:r>
          </w:p>
        </w:tc>
        <w:tc>
          <w:tcPr>
            <w:tcW w:w="962"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right"/>
              <w:rPr>
                <w:sz w:val="18"/>
                <w:szCs w:val="18"/>
              </w:rPr>
            </w:pPr>
            <w:r w:rsidRPr="00106249">
              <w:rPr>
                <w:sz w:val="18"/>
                <w:szCs w:val="18"/>
              </w:rPr>
              <w:t>0,0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32555,5</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279"/>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5774,2</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5774,2</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279"/>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5774,2</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5774,2</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279"/>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4458,2</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4458,2</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279"/>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02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6294,6</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6294,6</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00"/>
        </w:trPr>
        <w:tc>
          <w:tcPr>
            <w:tcW w:w="619" w:type="dxa"/>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1.4.</w:t>
            </w:r>
          </w:p>
        </w:tc>
        <w:tc>
          <w:tcPr>
            <w:tcW w:w="14539" w:type="dxa"/>
            <w:gridSpan w:val="14"/>
            <w:tcBorders>
              <w:top w:val="nil"/>
              <w:left w:val="nil"/>
              <w:bottom w:val="nil"/>
              <w:right w:val="single" w:sz="8" w:space="0" w:color="000000"/>
            </w:tcBorders>
            <w:shd w:val="clear" w:color="auto" w:fill="auto"/>
            <w:hideMark/>
          </w:tcPr>
          <w:p w:rsidR="003B6C28" w:rsidRPr="00106249" w:rsidRDefault="003B6C28" w:rsidP="00AA6AEC">
            <w:pPr>
              <w:rPr>
                <w:b/>
                <w:bCs/>
                <w:sz w:val="18"/>
                <w:szCs w:val="18"/>
              </w:rPr>
            </w:pPr>
            <w:r w:rsidRPr="00106249">
              <w:rPr>
                <w:b/>
                <w:bCs/>
                <w:sz w:val="18"/>
                <w:szCs w:val="18"/>
              </w:rPr>
              <w:t>Задача 4 муниципальной программы: Профилактика терроризма и экстремистской деятельности, минимизация и (или) ликвидация последствий их проявлений на территории муниципального образования «Город Томск»</w:t>
            </w:r>
          </w:p>
        </w:tc>
      </w:tr>
      <w:tr w:rsidR="003B6C28" w:rsidRPr="00106249" w:rsidTr="00AA6AEC">
        <w:trPr>
          <w:trHeight w:val="285"/>
        </w:trPr>
        <w:tc>
          <w:tcPr>
            <w:tcW w:w="6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4539" w:type="dxa"/>
            <w:gridSpan w:val="14"/>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b/>
                <w:bCs/>
                <w:sz w:val="18"/>
                <w:szCs w:val="18"/>
              </w:rPr>
            </w:pPr>
            <w:r w:rsidRPr="00106249">
              <w:rPr>
                <w:b/>
                <w:bCs/>
                <w:sz w:val="18"/>
                <w:szCs w:val="18"/>
              </w:rPr>
              <w:t>Наименование подпрограммы 4: «Профилактика терроризма и экстремистской деятельности» на 2017-2025 годы</w:t>
            </w:r>
          </w:p>
        </w:tc>
      </w:tr>
      <w:tr w:rsidR="003B6C28" w:rsidRPr="00106249" w:rsidTr="00AA6AEC">
        <w:trPr>
          <w:trHeight w:val="312"/>
        </w:trPr>
        <w:tc>
          <w:tcPr>
            <w:tcW w:w="61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1.3.1.</w:t>
            </w:r>
          </w:p>
        </w:tc>
        <w:tc>
          <w:tcPr>
            <w:tcW w:w="1492"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r w:rsidRPr="00106249">
              <w:rPr>
                <w:sz w:val="18"/>
                <w:szCs w:val="18"/>
              </w:rPr>
              <w:t>Всего по задаче 4:</w:t>
            </w:r>
          </w:p>
        </w:tc>
        <w:tc>
          <w:tcPr>
            <w:tcW w:w="139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1530199990</w:t>
            </w:r>
            <w:r w:rsidRPr="00106249">
              <w:rPr>
                <w:sz w:val="18"/>
                <w:szCs w:val="18"/>
              </w:rPr>
              <w:br/>
              <w:t>224</w:t>
            </w: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02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345266,8</w:t>
            </w:r>
          </w:p>
        </w:tc>
        <w:tc>
          <w:tcPr>
            <w:tcW w:w="99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2418,5</w:t>
            </w:r>
          </w:p>
        </w:tc>
        <w:tc>
          <w:tcPr>
            <w:tcW w:w="998"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345266,8</w:t>
            </w:r>
          </w:p>
        </w:tc>
        <w:tc>
          <w:tcPr>
            <w:tcW w:w="96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2418,5</w:t>
            </w:r>
          </w:p>
        </w:tc>
        <w:tc>
          <w:tcPr>
            <w:tcW w:w="96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814"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6"/>
                <w:szCs w:val="16"/>
              </w:rPr>
            </w:pPr>
            <w:r w:rsidRPr="00106249">
              <w:rPr>
                <w:sz w:val="16"/>
                <w:szCs w:val="16"/>
              </w:rPr>
              <w:t>КОБ, УИПиОС;</w:t>
            </w:r>
            <w:r w:rsidRPr="00106249">
              <w:rPr>
                <w:sz w:val="16"/>
                <w:szCs w:val="16"/>
              </w:rPr>
              <w:br/>
              <w:t>Администрация Ленинского района Города Томска</w:t>
            </w:r>
            <w:r w:rsidRPr="00106249">
              <w:rPr>
                <w:sz w:val="16"/>
                <w:szCs w:val="16"/>
              </w:rPr>
              <w:br/>
              <w:t>Администрация Кировского района Города Томска</w:t>
            </w:r>
            <w:r w:rsidRPr="00106249">
              <w:rPr>
                <w:sz w:val="16"/>
                <w:szCs w:val="16"/>
              </w:rPr>
              <w:br/>
              <w:t>Администрация Советского района Города Томска</w:t>
            </w:r>
            <w:r w:rsidRPr="00106249">
              <w:rPr>
                <w:sz w:val="16"/>
                <w:szCs w:val="16"/>
              </w:rPr>
              <w:br/>
              <w:t>Администрация Октябрьского района Города Томска</w:t>
            </w:r>
          </w:p>
        </w:tc>
      </w:tr>
      <w:tr w:rsidR="003B6C28" w:rsidRPr="00106249" w:rsidTr="00AA6AEC">
        <w:trPr>
          <w:trHeight w:val="312"/>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0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2358,6</w:t>
            </w:r>
          </w:p>
        </w:tc>
        <w:tc>
          <w:tcPr>
            <w:tcW w:w="990"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644,0</w:t>
            </w:r>
          </w:p>
        </w:tc>
        <w:tc>
          <w:tcPr>
            <w:tcW w:w="998" w:type="dxa"/>
            <w:tcBorders>
              <w:top w:val="nil"/>
              <w:left w:val="single" w:sz="8" w:space="0" w:color="auto"/>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2358,6</w:t>
            </w:r>
          </w:p>
        </w:tc>
        <w:tc>
          <w:tcPr>
            <w:tcW w:w="962" w:type="dxa"/>
            <w:tcBorders>
              <w:top w:val="nil"/>
              <w:left w:val="nil"/>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644,0</w:t>
            </w:r>
          </w:p>
        </w:tc>
        <w:tc>
          <w:tcPr>
            <w:tcW w:w="969" w:type="dxa"/>
            <w:tcBorders>
              <w:top w:val="nil"/>
              <w:left w:val="nil"/>
              <w:bottom w:val="single" w:sz="8" w:space="0" w:color="auto"/>
              <w:right w:val="single" w:sz="8" w:space="0" w:color="000000"/>
            </w:tcBorders>
            <w:shd w:val="clear" w:color="000000" w:fill="FFFFFF"/>
            <w:vAlign w:val="center"/>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nil"/>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nil"/>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312"/>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0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1576,7</w:t>
            </w:r>
          </w:p>
        </w:tc>
        <w:tc>
          <w:tcPr>
            <w:tcW w:w="990"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218,0</w:t>
            </w:r>
          </w:p>
        </w:tc>
        <w:tc>
          <w:tcPr>
            <w:tcW w:w="998" w:type="dxa"/>
            <w:tcBorders>
              <w:top w:val="nil"/>
              <w:left w:val="single" w:sz="8" w:space="0" w:color="auto"/>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1576,7</w:t>
            </w:r>
          </w:p>
        </w:tc>
        <w:tc>
          <w:tcPr>
            <w:tcW w:w="962" w:type="dxa"/>
            <w:tcBorders>
              <w:top w:val="nil"/>
              <w:left w:val="nil"/>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218,0</w:t>
            </w:r>
          </w:p>
        </w:tc>
        <w:tc>
          <w:tcPr>
            <w:tcW w:w="969" w:type="dxa"/>
            <w:tcBorders>
              <w:top w:val="nil"/>
              <w:left w:val="nil"/>
              <w:bottom w:val="single" w:sz="8" w:space="0" w:color="auto"/>
              <w:right w:val="single" w:sz="8" w:space="0" w:color="000000"/>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14" w:type="dxa"/>
            <w:tcBorders>
              <w:top w:val="single" w:sz="8" w:space="0" w:color="auto"/>
              <w:left w:val="nil"/>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312"/>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0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1619,5</w:t>
            </w:r>
          </w:p>
        </w:tc>
        <w:tc>
          <w:tcPr>
            <w:tcW w:w="990"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244,5</w:t>
            </w:r>
          </w:p>
        </w:tc>
        <w:tc>
          <w:tcPr>
            <w:tcW w:w="998" w:type="dxa"/>
            <w:tcBorders>
              <w:top w:val="nil"/>
              <w:left w:val="single" w:sz="8" w:space="0" w:color="auto"/>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1619,5</w:t>
            </w:r>
          </w:p>
        </w:tc>
        <w:tc>
          <w:tcPr>
            <w:tcW w:w="962" w:type="dxa"/>
            <w:tcBorders>
              <w:top w:val="nil"/>
              <w:left w:val="nil"/>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244,5</w:t>
            </w:r>
          </w:p>
        </w:tc>
        <w:tc>
          <w:tcPr>
            <w:tcW w:w="969" w:type="dxa"/>
            <w:tcBorders>
              <w:top w:val="nil"/>
              <w:left w:val="nil"/>
              <w:bottom w:val="single" w:sz="8" w:space="0" w:color="auto"/>
              <w:right w:val="single" w:sz="8" w:space="0" w:color="000000"/>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nil"/>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312"/>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0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1570,0</w:t>
            </w:r>
          </w:p>
        </w:tc>
        <w:tc>
          <w:tcPr>
            <w:tcW w:w="990"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220,0</w:t>
            </w:r>
          </w:p>
        </w:tc>
        <w:tc>
          <w:tcPr>
            <w:tcW w:w="99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1570,0</w:t>
            </w:r>
          </w:p>
        </w:tc>
        <w:tc>
          <w:tcPr>
            <w:tcW w:w="962" w:type="dxa"/>
            <w:tcBorders>
              <w:top w:val="nil"/>
              <w:left w:val="nil"/>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220,0</w:t>
            </w:r>
          </w:p>
        </w:tc>
        <w:tc>
          <w:tcPr>
            <w:tcW w:w="969" w:type="dxa"/>
            <w:tcBorders>
              <w:top w:val="nil"/>
              <w:left w:val="nil"/>
              <w:bottom w:val="single" w:sz="8" w:space="0" w:color="auto"/>
              <w:right w:val="single" w:sz="8" w:space="0" w:color="000000"/>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14" w:type="dxa"/>
            <w:tcBorders>
              <w:top w:val="single" w:sz="8" w:space="0" w:color="auto"/>
              <w:left w:val="nil"/>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312"/>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0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7420,0</w:t>
            </w:r>
          </w:p>
        </w:tc>
        <w:tc>
          <w:tcPr>
            <w:tcW w:w="990"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220,0</w:t>
            </w:r>
          </w:p>
        </w:tc>
        <w:tc>
          <w:tcPr>
            <w:tcW w:w="99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7420,0</w:t>
            </w:r>
          </w:p>
        </w:tc>
        <w:tc>
          <w:tcPr>
            <w:tcW w:w="962" w:type="dxa"/>
            <w:tcBorders>
              <w:top w:val="nil"/>
              <w:left w:val="nil"/>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220,0</w:t>
            </w:r>
          </w:p>
        </w:tc>
        <w:tc>
          <w:tcPr>
            <w:tcW w:w="969" w:type="dxa"/>
            <w:tcBorders>
              <w:top w:val="nil"/>
              <w:left w:val="nil"/>
              <w:bottom w:val="single" w:sz="8" w:space="0" w:color="auto"/>
              <w:right w:val="single" w:sz="8" w:space="0" w:color="000000"/>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nil"/>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nil"/>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312"/>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0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7420,0</w:t>
            </w:r>
          </w:p>
        </w:tc>
        <w:tc>
          <w:tcPr>
            <w:tcW w:w="99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220,0</w:t>
            </w:r>
          </w:p>
        </w:tc>
        <w:tc>
          <w:tcPr>
            <w:tcW w:w="9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7420,0</w:t>
            </w:r>
          </w:p>
        </w:tc>
        <w:tc>
          <w:tcPr>
            <w:tcW w:w="962" w:type="dxa"/>
            <w:tcBorders>
              <w:top w:val="nil"/>
              <w:left w:val="nil"/>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220,0</w:t>
            </w:r>
          </w:p>
        </w:tc>
        <w:tc>
          <w:tcPr>
            <w:tcW w:w="969" w:type="dxa"/>
            <w:tcBorders>
              <w:top w:val="nil"/>
              <w:left w:val="nil"/>
              <w:bottom w:val="single" w:sz="8" w:space="0" w:color="auto"/>
              <w:right w:val="single" w:sz="8" w:space="0" w:color="000000"/>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14" w:type="dxa"/>
            <w:tcBorders>
              <w:top w:val="single" w:sz="8" w:space="0" w:color="auto"/>
              <w:left w:val="nil"/>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312"/>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0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108212,0</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212,0</w:t>
            </w:r>
          </w:p>
        </w:tc>
        <w:tc>
          <w:tcPr>
            <w:tcW w:w="9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108212,0</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212,0</w:t>
            </w:r>
          </w:p>
        </w:tc>
        <w:tc>
          <w:tcPr>
            <w:tcW w:w="969" w:type="dxa"/>
            <w:tcBorders>
              <w:top w:val="nil"/>
              <w:left w:val="nil"/>
              <w:bottom w:val="single" w:sz="8" w:space="0" w:color="auto"/>
              <w:right w:val="single" w:sz="8" w:space="0" w:color="000000"/>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nil"/>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nil"/>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312"/>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0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108220,0</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220,0</w:t>
            </w:r>
          </w:p>
        </w:tc>
        <w:tc>
          <w:tcPr>
            <w:tcW w:w="9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108220,0</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220,0</w:t>
            </w:r>
          </w:p>
        </w:tc>
        <w:tc>
          <w:tcPr>
            <w:tcW w:w="969" w:type="dxa"/>
            <w:tcBorders>
              <w:top w:val="nil"/>
              <w:left w:val="nil"/>
              <w:bottom w:val="single" w:sz="8" w:space="0" w:color="auto"/>
              <w:right w:val="single" w:sz="8" w:space="0" w:color="000000"/>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14" w:type="dxa"/>
            <w:tcBorders>
              <w:top w:val="single" w:sz="8" w:space="0" w:color="auto"/>
              <w:left w:val="nil"/>
              <w:bottom w:val="single" w:sz="8" w:space="0" w:color="auto"/>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312"/>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0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106870,0</w:t>
            </w:r>
          </w:p>
        </w:tc>
        <w:tc>
          <w:tcPr>
            <w:tcW w:w="99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220,0</w:t>
            </w:r>
          </w:p>
        </w:tc>
        <w:tc>
          <w:tcPr>
            <w:tcW w:w="9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106870,0</w:t>
            </w:r>
          </w:p>
        </w:tc>
        <w:tc>
          <w:tcPr>
            <w:tcW w:w="96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220,0</w:t>
            </w:r>
          </w:p>
        </w:tc>
        <w:tc>
          <w:tcPr>
            <w:tcW w:w="969" w:type="dxa"/>
            <w:tcBorders>
              <w:top w:val="nil"/>
              <w:left w:val="nil"/>
              <w:bottom w:val="single" w:sz="8" w:space="0" w:color="auto"/>
              <w:right w:val="single" w:sz="8" w:space="0" w:color="000000"/>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rPr>
                <w:sz w:val="18"/>
                <w:szCs w:val="18"/>
              </w:rPr>
            </w:pPr>
            <w:r w:rsidRPr="00106249">
              <w:rPr>
                <w:sz w:val="18"/>
                <w:szCs w:val="18"/>
              </w:rPr>
              <w:t> </w:t>
            </w:r>
          </w:p>
        </w:tc>
        <w:tc>
          <w:tcPr>
            <w:tcW w:w="992" w:type="dxa"/>
            <w:tcBorders>
              <w:top w:val="nil"/>
              <w:left w:val="nil"/>
              <w:bottom w:val="nil"/>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nil"/>
              <w:right w:val="single" w:sz="8"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264"/>
        </w:trPr>
        <w:tc>
          <w:tcPr>
            <w:tcW w:w="61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92"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ИТОГО ПО МУНИЦИПАЛЬНОЙ ПРОГРАММЕ</w:t>
            </w:r>
          </w:p>
        </w:tc>
        <w:tc>
          <w:tcPr>
            <w:tcW w:w="139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0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1000121,4</w:t>
            </w:r>
          </w:p>
        </w:tc>
        <w:tc>
          <w:tcPr>
            <w:tcW w:w="990"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141220,1</w:t>
            </w:r>
          </w:p>
        </w:tc>
        <w:tc>
          <w:tcPr>
            <w:tcW w:w="99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832660,3</w:t>
            </w:r>
          </w:p>
        </w:tc>
        <w:tc>
          <w:tcPr>
            <w:tcW w:w="9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140698,3</w:t>
            </w:r>
          </w:p>
        </w:tc>
        <w:tc>
          <w:tcPr>
            <w:tcW w:w="96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851"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167461,1</w:t>
            </w:r>
          </w:p>
        </w:tc>
        <w:tc>
          <w:tcPr>
            <w:tcW w:w="814" w:type="dxa"/>
            <w:tcBorders>
              <w:top w:val="single" w:sz="8" w:space="0" w:color="auto"/>
              <w:left w:val="nil"/>
              <w:bottom w:val="single" w:sz="8"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521,8</w:t>
            </w:r>
          </w:p>
        </w:tc>
        <w:tc>
          <w:tcPr>
            <w:tcW w:w="850"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6"/>
                <w:szCs w:val="16"/>
              </w:rPr>
            </w:pPr>
            <w:r w:rsidRPr="00106249">
              <w:rPr>
                <w:sz w:val="16"/>
                <w:szCs w:val="16"/>
              </w:rPr>
              <w:t>КОБ, УИиМУ, УИПиОС;</w:t>
            </w:r>
            <w:r w:rsidRPr="00106249">
              <w:rPr>
                <w:sz w:val="16"/>
                <w:szCs w:val="16"/>
              </w:rPr>
              <w:br/>
              <w:t>Администрация Ленинского района Города Томска, Администрация</w:t>
            </w:r>
            <w:r w:rsidRPr="00106249">
              <w:rPr>
                <w:sz w:val="16"/>
                <w:szCs w:val="16"/>
              </w:rPr>
              <w:br/>
              <w:t xml:space="preserve">Советского района Города </w:t>
            </w:r>
            <w:r w:rsidRPr="00106249">
              <w:rPr>
                <w:sz w:val="16"/>
                <w:szCs w:val="16"/>
              </w:rPr>
              <w:lastRenderedPageBreak/>
              <w:t>Томска, ДКС, ДО,</w:t>
            </w:r>
            <w:r w:rsidRPr="00106249">
              <w:rPr>
                <w:sz w:val="16"/>
                <w:szCs w:val="16"/>
              </w:rPr>
              <w:br/>
              <w:t>УК, УФКиС, МКУ «ОДС г. Томска».</w:t>
            </w:r>
          </w:p>
        </w:tc>
      </w:tr>
      <w:tr w:rsidR="003B6C28" w:rsidRPr="00106249" w:rsidTr="00AA6AEC">
        <w:trPr>
          <w:trHeight w:val="264"/>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025"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84343,8</w:t>
            </w:r>
          </w:p>
        </w:tc>
        <w:tc>
          <w:tcPr>
            <w:tcW w:w="990"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23320,4</w:t>
            </w:r>
          </w:p>
        </w:tc>
        <w:tc>
          <w:tcPr>
            <w:tcW w:w="99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83822,0</w:t>
            </w:r>
          </w:p>
        </w:tc>
        <w:tc>
          <w:tcPr>
            <w:tcW w:w="962"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22798,6</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1"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521,8</w:t>
            </w:r>
          </w:p>
        </w:tc>
        <w:tc>
          <w:tcPr>
            <w:tcW w:w="81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521,8</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264"/>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025"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111660,0</w:t>
            </w:r>
          </w:p>
        </w:tc>
        <w:tc>
          <w:tcPr>
            <w:tcW w:w="990"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53150,7</w:t>
            </w:r>
          </w:p>
        </w:tc>
        <w:tc>
          <w:tcPr>
            <w:tcW w:w="99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75773,3</w:t>
            </w:r>
          </w:p>
        </w:tc>
        <w:tc>
          <w:tcPr>
            <w:tcW w:w="962"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53150,7</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1"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35886,7</w:t>
            </w:r>
          </w:p>
        </w:tc>
        <w:tc>
          <w:tcPr>
            <w:tcW w:w="81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264"/>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025"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105799,3</w:t>
            </w:r>
          </w:p>
        </w:tc>
        <w:tc>
          <w:tcPr>
            <w:tcW w:w="990"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29924,8</w:t>
            </w:r>
          </w:p>
        </w:tc>
        <w:tc>
          <w:tcPr>
            <w:tcW w:w="99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55576,8</w:t>
            </w:r>
          </w:p>
        </w:tc>
        <w:tc>
          <w:tcPr>
            <w:tcW w:w="962"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29924,8</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1"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50222,5</w:t>
            </w:r>
          </w:p>
        </w:tc>
        <w:tc>
          <w:tcPr>
            <w:tcW w:w="81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264"/>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025"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94721,2</w:t>
            </w:r>
          </w:p>
        </w:tc>
        <w:tc>
          <w:tcPr>
            <w:tcW w:w="990"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20293,7</w:t>
            </w:r>
          </w:p>
        </w:tc>
        <w:tc>
          <w:tcPr>
            <w:tcW w:w="99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46446,6</w:t>
            </w:r>
          </w:p>
        </w:tc>
        <w:tc>
          <w:tcPr>
            <w:tcW w:w="962"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20293,7</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1"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48274,6</w:t>
            </w:r>
          </w:p>
        </w:tc>
        <w:tc>
          <w:tcPr>
            <w:tcW w:w="81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264"/>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025"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82247,7</w:t>
            </w:r>
          </w:p>
        </w:tc>
        <w:tc>
          <w:tcPr>
            <w:tcW w:w="990"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1736,8</w:t>
            </w:r>
          </w:p>
        </w:tc>
        <w:tc>
          <w:tcPr>
            <w:tcW w:w="99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49692,2</w:t>
            </w:r>
          </w:p>
        </w:tc>
        <w:tc>
          <w:tcPr>
            <w:tcW w:w="962"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1736,8</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1"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32555,5</w:t>
            </w:r>
          </w:p>
        </w:tc>
        <w:tc>
          <w:tcPr>
            <w:tcW w:w="81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264"/>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025"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25221,0</w:t>
            </w:r>
          </w:p>
        </w:tc>
        <w:tc>
          <w:tcPr>
            <w:tcW w:w="990"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1617,2</w:t>
            </w:r>
          </w:p>
        </w:tc>
        <w:tc>
          <w:tcPr>
            <w:tcW w:w="99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25221,0</w:t>
            </w:r>
          </w:p>
        </w:tc>
        <w:tc>
          <w:tcPr>
            <w:tcW w:w="962"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1617,2</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1"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264"/>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025"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166891,2</w:t>
            </w:r>
          </w:p>
        </w:tc>
        <w:tc>
          <w:tcPr>
            <w:tcW w:w="990"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8537,1</w:t>
            </w:r>
          </w:p>
        </w:tc>
        <w:tc>
          <w:tcPr>
            <w:tcW w:w="99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166891,2</w:t>
            </w:r>
          </w:p>
        </w:tc>
        <w:tc>
          <w:tcPr>
            <w:tcW w:w="962"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8537,1</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1"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264"/>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025"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183565,0</w:t>
            </w:r>
          </w:p>
        </w:tc>
        <w:tc>
          <w:tcPr>
            <w:tcW w:w="990"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1319,7</w:t>
            </w:r>
          </w:p>
        </w:tc>
        <w:tc>
          <w:tcPr>
            <w:tcW w:w="99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183565,0</w:t>
            </w:r>
          </w:p>
        </w:tc>
        <w:tc>
          <w:tcPr>
            <w:tcW w:w="962"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1319,7</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1"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r w:rsidR="003B6C28" w:rsidRPr="00106249" w:rsidTr="00AA6AEC">
        <w:trPr>
          <w:trHeight w:val="264"/>
        </w:trPr>
        <w:tc>
          <w:tcPr>
            <w:tcW w:w="61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49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139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22"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025"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145672,2</w:t>
            </w:r>
          </w:p>
        </w:tc>
        <w:tc>
          <w:tcPr>
            <w:tcW w:w="990"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1319,7</w:t>
            </w:r>
          </w:p>
        </w:tc>
        <w:tc>
          <w:tcPr>
            <w:tcW w:w="99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145672,2</w:t>
            </w:r>
          </w:p>
        </w:tc>
        <w:tc>
          <w:tcPr>
            <w:tcW w:w="962"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1319,7</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1"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1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66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1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6"/>
                <w:szCs w:val="16"/>
              </w:rPr>
            </w:pPr>
          </w:p>
        </w:tc>
      </w:tr>
    </w:tbl>
    <w:p w:rsidR="003B6C28" w:rsidRPr="00106249" w:rsidRDefault="003B6C28" w:rsidP="003B6C28"/>
    <w:tbl>
      <w:tblPr>
        <w:tblW w:w="3686" w:type="dxa"/>
        <w:jc w:val="right"/>
        <w:tblLook w:val="04A0" w:firstRow="1" w:lastRow="0" w:firstColumn="1" w:lastColumn="0" w:noHBand="0" w:noVBand="1"/>
      </w:tblPr>
      <w:tblGrid>
        <w:gridCol w:w="3686"/>
      </w:tblGrid>
      <w:tr w:rsidR="003B6C28" w:rsidRPr="00106249" w:rsidTr="00AA6AEC">
        <w:trPr>
          <w:trHeight w:val="312"/>
          <w:jc w:val="right"/>
        </w:trPr>
        <w:tc>
          <w:tcPr>
            <w:tcW w:w="3686" w:type="dxa"/>
            <w:tcBorders>
              <w:top w:val="nil"/>
              <w:left w:val="nil"/>
              <w:bottom w:val="nil"/>
              <w:right w:val="nil"/>
            </w:tcBorders>
            <w:shd w:val="clear" w:color="auto" w:fill="auto"/>
            <w:noWrap/>
            <w:vAlign w:val="bottom"/>
            <w:hideMark/>
          </w:tcPr>
          <w:p w:rsidR="003B6C28" w:rsidRPr="00106249" w:rsidRDefault="003B6C28" w:rsidP="00AA6AEC">
            <w:pPr>
              <w:rPr>
                <w:szCs w:val="24"/>
              </w:rPr>
            </w:pPr>
            <w:r w:rsidRPr="00106249">
              <w:rPr>
                <w:szCs w:val="24"/>
              </w:rPr>
              <w:t xml:space="preserve">Приложение 3 к постановлению </w:t>
            </w:r>
          </w:p>
        </w:tc>
      </w:tr>
      <w:tr w:rsidR="003B6C28" w:rsidRPr="00106249" w:rsidTr="00AA6AEC">
        <w:trPr>
          <w:trHeight w:val="312"/>
          <w:jc w:val="right"/>
        </w:trPr>
        <w:tc>
          <w:tcPr>
            <w:tcW w:w="3686" w:type="dxa"/>
            <w:tcBorders>
              <w:top w:val="nil"/>
              <w:left w:val="nil"/>
              <w:bottom w:val="nil"/>
              <w:right w:val="nil"/>
            </w:tcBorders>
            <w:shd w:val="clear" w:color="auto" w:fill="auto"/>
            <w:noWrap/>
            <w:vAlign w:val="bottom"/>
            <w:hideMark/>
          </w:tcPr>
          <w:p w:rsidR="003B6C28" w:rsidRPr="00106249" w:rsidRDefault="003B6C28" w:rsidP="00AA6AEC">
            <w:pPr>
              <w:rPr>
                <w:szCs w:val="24"/>
              </w:rPr>
            </w:pPr>
            <w:r w:rsidRPr="00106249">
              <w:rPr>
                <w:szCs w:val="24"/>
              </w:rPr>
              <w:t>администрации Города Томска</w:t>
            </w:r>
          </w:p>
        </w:tc>
      </w:tr>
      <w:tr w:rsidR="003B6C28" w:rsidRPr="00106249" w:rsidTr="00AA6AEC">
        <w:trPr>
          <w:trHeight w:val="312"/>
          <w:jc w:val="right"/>
        </w:trPr>
        <w:tc>
          <w:tcPr>
            <w:tcW w:w="3686" w:type="dxa"/>
            <w:tcBorders>
              <w:top w:val="nil"/>
              <w:left w:val="nil"/>
              <w:bottom w:val="nil"/>
              <w:right w:val="nil"/>
            </w:tcBorders>
            <w:shd w:val="clear" w:color="auto" w:fill="auto"/>
            <w:noWrap/>
            <w:vAlign w:val="bottom"/>
            <w:hideMark/>
          </w:tcPr>
          <w:p w:rsidR="003B6C28" w:rsidRPr="00106249" w:rsidRDefault="003B6C28" w:rsidP="00AA6AEC">
            <w:pPr>
              <w:rPr>
                <w:szCs w:val="24"/>
              </w:rPr>
            </w:pPr>
            <w:r w:rsidRPr="00106249">
              <w:rPr>
                <w:szCs w:val="24"/>
              </w:rPr>
              <w:t>от ____________ № _________</w:t>
            </w:r>
          </w:p>
        </w:tc>
      </w:tr>
    </w:tbl>
    <w:p w:rsidR="003B6C28" w:rsidRPr="00106249" w:rsidRDefault="003B6C28" w:rsidP="003B6C28">
      <w:pPr>
        <w:jc w:val="center"/>
      </w:pPr>
      <w:r w:rsidRPr="00106249">
        <w:rPr>
          <w:b/>
          <w:bCs/>
          <w:szCs w:val="24"/>
        </w:rPr>
        <w:t>I. ПАСПОРТ ПОДПРОГРАММЫ</w:t>
      </w:r>
    </w:p>
    <w:tbl>
      <w:tblPr>
        <w:tblW w:w="14570" w:type="dxa"/>
        <w:tblLook w:val="04A0" w:firstRow="1" w:lastRow="0" w:firstColumn="1" w:lastColumn="0" w:noHBand="0" w:noVBand="1"/>
      </w:tblPr>
      <w:tblGrid>
        <w:gridCol w:w="683"/>
        <w:gridCol w:w="356"/>
        <w:gridCol w:w="421"/>
        <w:gridCol w:w="318"/>
        <w:gridCol w:w="1000"/>
        <w:gridCol w:w="825"/>
        <w:gridCol w:w="825"/>
        <w:gridCol w:w="622"/>
        <w:gridCol w:w="825"/>
        <w:gridCol w:w="622"/>
        <w:gridCol w:w="825"/>
        <w:gridCol w:w="622"/>
        <w:gridCol w:w="622"/>
        <w:gridCol w:w="622"/>
        <w:gridCol w:w="622"/>
        <w:gridCol w:w="622"/>
        <w:gridCol w:w="622"/>
        <w:gridCol w:w="622"/>
        <w:gridCol w:w="622"/>
        <w:gridCol w:w="622"/>
        <w:gridCol w:w="622"/>
        <w:gridCol w:w="622"/>
        <w:gridCol w:w="622"/>
      </w:tblGrid>
      <w:tr w:rsidR="003B6C28" w:rsidRPr="00106249" w:rsidTr="00AA6AEC">
        <w:trPr>
          <w:trHeight w:val="324"/>
        </w:trPr>
        <w:tc>
          <w:tcPr>
            <w:tcW w:w="732" w:type="dxa"/>
            <w:tcBorders>
              <w:top w:val="nil"/>
              <w:left w:val="nil"/>
              <w:bottom w:val="nil"/>
              <w:right w:val="nil"/>
            </w:tcBorders>
            <w:shd w:val="clear" w:color="auto" w:fill="auto"/>
            <w:noWrap/>
            <w:vAlign w:val="bottom"/>
            <w:hideMark/>
          </w:tcPr>
          <w:p w:rsidR="003B6C28" w:rsidRPr="00106249" w:rsidRDefault="003B6C28" w:rsidP="00AA6AEC">
            <w:pPr>
              <w:jc w:val="center"/>
            </w:pPr>
          </w:p>
        </w:tc>
        <w:tc>
          <w:tcPr>
            <w:tcW w:w="359" w:type="dxa"/>
            <w:tcBorders>
              <w:top w:val="nil"/>
              <w:left w:val="nil"/>
              <w:bottom w:val="nil"/>
              <w:right w:val="nil"/>
            </w:tcBorders>
            <w:shd w:val="clear" w:color="auto" w:fill="auto"/>
            <w:noWrap/>
            <w:vAlign w:val="bottom"/>
            <w:hideMark/>
          </w:tcPr>
          <w:p w:rsidR="003B6C28" w:rsidRPr="00106249" w:rsidRDefault="003B6C28" w:rsidP="00AA6AEC"/>
        </w:tc>
        <w:tc>
          <w:tcPr>
            <w:tcW w:w="433" w:type="dxa"/>
            <w:tcBorders>
              <w:top w:val="nil"/>
              <w:left w:val="nil"/>
              <w:bottom w:val="nil"/>
              <w:right w:val="nil"/>
            </w:tcBorders>
            <w:shd w:val="clear" w:color="auto" w:fill="auto"/>
            <w:noWrap/>
            <w:vAlign w:val="bottom"/>
            <w:hideMark/>
          </w:tcPr>
          <w:p w:rsidR="003B6C28" w:rsidRPr="00106249" w:rsidRDefault="003B6C28" w:rsidP="00AA6AEC"/>
        </w:tc>
        <w:tc>
          <w:tcPr>
            <w:tcW w:w="316" w:type="dxa"/>
            <w:tcBorders>
              <w:top w:val="nil"/>
              <w:left w:val="nil"/>
              <w:bottom w:val="nil"/>
              <w:right w:val="nil"/>
            </w:tcBorders>
            <w:shd w:val="clear" w:color="auto" w:fill="auto"/>
            <w:noWrap/>
            <w:vAlign w:val="bottom"/>
            <w:hideMark/>
          </w:tcPr>
          <w:p w:rsidR="003B6C28" w:rsidRPr="00106249" w:rsidRDefault="003B6C28" w:rsidP="00AA6AEC"/>
        </w:tc>
        <w:tc>
          <w:tcPr>
            <w:tcW w:w="977" w:type="dxa"/>
            <w:tcBorders>
              <w:top w:val="nil"/>
              <w:left w:val="nil"/>
              <w:bottom w:val="nil"/>
              <w:right w:val="nil"/>
            </w:tcBorders>
            <w:shd w:val="clear" w:color="auto" w:fill="auto"/>
            <w:noWrap/>
            <w:vAlign w:val="bottom"/>
            <w:hideMark/>
          </w:tcPr>
          <w:p w:rsidR="003B6C28" w:rsidRPr="00106249" w:rsidRDefault="003B6C28" w:rsidP="00AA6AEC"/>
        </w:tc>
        <w:tc>
          <w:tcPr>
            <w:tcW w:w="807" w:type="dxa"/>
            <w:tcBorders>
              <w:top w:val="nil"/>
              <w:left w:val="nil"/>
              <w:bottom w:val="nil"/>
              <w:right w:val="nil"/>
            </w:tcBorders>
            <w:shd w:val="clear" w:color="auto" w:fill="auto"/>
            <w:noWrap/>
            <w:vAlign w:val="bottom"/>
            <w:hideMark/>
          </w:tcPr>
          <w:p w:rsidR="003B6C28" w:rsidRPr="00106249" w:rsidRDefault="003B6C28" w:rsidP="00AA6AEC"/>
        </w:tc>
        <w:tc>
          <w:tcPr>
            <w:tcW w:w="807" w:type="dxa"/>
            <w:tcBorders>
              <w:top w:val="nil"/>
              <w:left w:val="nil"/>
              <w:bottom w:val="nil"/>
              <w:right w:val="nil"/>
            </w:tcBorders>
            <w:shd w:val="clear" w:color="auto" w:fill="auto"/>
            <w:noWrap/>
            <w:vAlign w:val="bottom"/>
            <w:hideMark/>
          </w:tcPr>
          <w:p w:rsidR="003B6C28" w:rsidRPr="00106249" w:rsidRDefault="003B6C28" w:rsidP="00AA6AEC"/>
        </w:tc>
        <w:tc>
          <w:tcPr>
            <w:tcW w:w="610" w:type="dxa"/>
            <w:tcBorders>
              <w:top w:val="nil"/>
              <w:left w:val="nil"/>
              <w:bottom w:val="nil"/>
              <w:right w:val="nil"/>
            </w:tcBorders>
            <w:shd w:val="clear" w:color="auto" w:fill="auto"/>
            <w:noWrap/>
            <w:vAlign w:val="bottom"/>
            <w:hideMark/>
          </w:tcPr>
          <w:p w:rsidR="003B6C28" w:rsidRPr="00106249" w:rsidRDefault="003B6C28" w:rsidP="00AA6AEC"/>
        </w:tc>
        <w:tc>
          <w:tcPr>
            <w:tcW w:w="806" w:type="dxa"/>
            <w:tcBorders>
              <w:top w:val="nil"/>
              <w:left w:val="nil"/>
              <w:bottom w:val="nil"/>
              <w:right w:val="nil"/>
            </w:tcBorders>
            <w:shd w:val="clear" w:color="auto" w:fill="auto"/>
            <w:noWrap/>
            <w:vAlign w:val="bottom"/>
            <w:hideMark/>
          </w:tcPr>
          <w:p w:rsidR="003B6C28" w:rsidRPr="00106249" w:rsidRDefault="003B6C28" w:rsidP="00AA6AEC"/>
        </w:tc>
        <w:tc>
          <w:tcPr>
            <w:tcW w:w="609" w:type="dxa"/>
            <w:tcBorders>
              <w:top w:val="nil"/>
              <w:left w:val="nil"/>
              <w:bottom w:val="nil"/>
              <w:right w:val="nil"/>
            </w:tcBorders>
            <w:shd w:val="clear" w:color="auto" w:fill="auto"/>
            <w:noWrap/>
            <w:vAlign w:val="bottom"/>
            <w:hideMark/>
          </w:tcPr>
          <w:p w:rsidR="003B6C28" w:rsidRPr="00106249" w:rsidRDefault="003B6C28" w:rsidP="00AA6AEC"/>
        </w:tc>
        <w:tc>
          <w:tcPr>
            <w:tcW w:w="806" w:type="dxa"/>
            <w:tcBorders>
              <w:top w:val="nil"/>
              <w:left w:val="nil"/>
              <w:bottom w:val="nil"/>
              <w:right w:val="nil"/>
            </w:tcBorders>
            <w:shd w:val="clear" w:color="auto" w:fill="auto"/>
            <w:noWrap/>
            <w:vAlign w:val="bottom"/>
            <w:hideMark/>
          </w:tcPr>
          <w:p w:rsidR="003B6C28" w:rsidRPr="00106249" w:rsidRDefault="003B6C28" w:rsidP="00AA6AEC"/>
        </w:tc>
        <w:tc>
          <w:tcPr>
            <w:tcW w:w="609" w:type="dxa"/>
            <w:tcBorders>
              <w:top w:val="nil"/>
              <w:left w:val="nil"/>
              <w:bottom w:val="nil"/>
              <w:right w:val="nil"/>
            </w:tcBorders>
            <w:shd w:val="clear" w:color="auto" w:fill="auto"/>
            <w:noWrap/>
            <w:vAlign w:val="bottom"/>
            <w:hideMark/>
          </w:tcPr>
          <w:p w:rsidR="003B6C28" w:rsidRPr="00106249" w:rsidRDefault="003B6C28" w:rsidP="00AA6AEC"/>
        </w:tc>
        <w:tc>
          <w:tcPr>
            <w:tcW w:w="609" w:type="dxa"/>
            <w:tcBorders>
              <w:top w:val="nil"/>
              <w:left w:val="nil"/>
              <w:bottom w:val="nil"/>
              <w:right w:val="nil"/>
            </w:tcBorders>
            <w:shd w:val="clear" w:color="auto" w:fill="auto"/>
            <w:noWrap/>
            <w:vAlign w:val="bottom"/>
            <w:hideMark/>
          </w:tcPr>
          <w:p w:rsidR="003B6C28" w:rsidRPr="00106249" w:rsidRDefault="003B6C28" w:rsidP="00AA6AEC"/>
        </w:tc>
        <w:tc>
          <w:tcPr>
            <w:tcW w:w="609" w:type="dxa"/>
            <w:tcBorders>
              <w:top w:val="nil"/>
              <w:left w:val="nil"/>
              <w:bottom w:val="nil"/>
              <w:right w:val="nil"/>
            </w:tcBorders>
            <w:shd w:val="clear" w:color="auto" w:fill="auto"/>
            <w:noWrap/>
            <w:vAlign w:val="bottom"/>
            <w:hideMark/>
          </w:tcPr>
          <w:p w:rsidR="003B6C28" w:rsidRPr="00106249" w:rsidRDefault="003B6C28" w:rsidP="00AA6AEC"/>
        </w:tc>
        <w:tc>
          <w:tcPr>
            <w:tcW w:w="609" w:type="dxa"/>
            <w:tcBorders>
              <w:top w:val="nil"/>
              <w:left w:val="nil"/>
              <w:bottom w:val="nil"/>
              <w:right w:val="nil"/>
            </w:tcBorders>
            <w:shd w:val="clear" w:color="auto" w:fill="auto"/>
            <w:noWrap/>
            <w:vAlign w:val="bottom"/>
            <w:hideMark/>
          </w:tcPr>
          <w:p w:rsidR="003B6C28" w:rsidRPr="00106249" w:rsidRDefault="003B6C28" w:rsidP="00AA6AEC"/>
        </w:tc>
        <w:tc>
          <w:tcPr>
            <w:tcW w:w="609" w:type="dxa"/>
            <w:tcBorders>
              <w:top w:val="nil"/>
              <w:left w:val="nil"/>
              <w:bottom w:val="nil"/>
              <w:right w:val="nil"/>
            </w:tcBorders>
            <w:shd w:val="clear" w:color="auto" w:fill="auto"/>
            <w:noWrap/>
            <w:vAlign w:val="bottom"/>
            <w:hideMark/>
          </w:tcPr>
          <w:p w:rsidR="003B6C28" w:rsidRPr="00106249" w:rsidRDefault="003B6C28" w:rsidP="00AA6AEC"/>
        </w:tc>
        <w:tc>
          <w:tcPr>
            <w:tcW w:w="609" w:type="dxa"/>
            <w:tcBorders>
              <w:top w:val="nil"/>
              <w:left w:val="nil"/>
              <w:bottom w:val="nil"/>
              <w:right w:val="nil"/>
            </w:tcBorders>
            <w:shd w:val="clear" w:color="auto" w:fill="auto"/>
            <w:noWrap/>
            <w:vAlign w:val="bottom"/>
            <w:hideMark/>
          </w:tcPr>
          <w:p w:rsidR="003B6C28" w:rsidRPr="00106249" w:rsidRDefault="003B6C28" w:rsidP="00AA6AEC"/>
        </w:tc>
        <w:tc>
          <w:tcPr>
            <w:tcW w:w="609" w:type="dxa"/>
            <w:tcBorders>
              <w:top w:val="nil"/>
              <w:left w:val="nil"/>
              <w:bottom w:val="nil"/>
              <w:right w:val="nil"/>
            </w:tcBorders>
            <w:shd w:val="clear" w:color="auto" w:fill="auto"/>
            <w:noWrap/>
            <w:vAlign w:val="bottom"/>
            <w:hideMark/>
          </w:tcPr>
          <w:p w:rsidR="003B6C28" w:rsidRPr="00106249" w:rsidRDefault="003B6C28" w:rsidP="00AA6AEC"/>
        </w:tc>
        <w:tc>
          <w:tcPr>
            <w:tcW w:w="609" w:type="dxa"/>
            <w:tcBorders>
              <w:top w:val="nil"/>
              <w:left w:val="nil"/>
              <w:bottom w:val="nil"/>
              <w:right w:val="nil"/>
            </w:tcBorders>
            <w:shd w:val="clear" w:color="auto" w:fill="auto"/>
            <w:noWrap/>
            <w:vAlign w:val="bottom"/>
            <w:hideMark/>
          </w:tcPr>
          <w:p w:rsidR="003B6C28" w:rsidRPr="00106249" w:rsidRDefault="003B6C28" w:rsidP="00AA6AEC"/>
        </w:tc>
        <w:tc>
          <w:tcPr>
            <w:tcW w:w="609" w:type="dxa"/>
            <w:tcBorders>
              <w:top w:val="nil"/>
              <w:left w:val="nil"/>
              <w:bottom w:val="nil"/>
              <w:right w:val="nil"/>
            </w:tcBorders>
            <w:shd w:val="clear" w:color="auto" w:fill="auto"/>
            <w:noWrap/>
            <w:vAlign w:val="bottom"/>
            <w:hideMark/>
          </w:tcPr>
          <w:p w:rsidR="003B6C28" w:rsidRPr="00106249" w:rsidRDefault="003B6C28" w:rsidP="00AA6AEC"/>
        </w:tc>
        <w:tc>
          <w:tcPr>
            <w:tcW w:w="609" w:type="dxa"/>
            <w:tcBorders>
              <w:top w:val="nil"/>
              <w:left w:val="nil"/>
              <w:bottom w:val="nil"/>
              <w:right w:val="nil"/>
            </w:tcBorders>
            <w:shd w:val="clear" w:color="auto" w:fill="auto"/>
            <w:noWrap/>
            <w:vAlign w:val="bottom"/>
            <w:hideMark/>
          </w:tcPr>
          <w:p w:rsidR="003B6C28" w:rsidRPr="00106249" w:rsidRDefault="003B6C28" w:rsidP="00AA6AEC"/>
        </w:tc>
        <w:tc>
          <w:tcPr>
            <w:tcW w:w="609" w:type="dxa"/>
            <w:tcBorders>
              <w:top w:val="nil"/>
              <w:left w:val="nil"/>
              <w:bottom w:val="nil"/>
              <w:right w:val="nil"/>
            </w:tcBorders>
            <w:shd w:val="clear" w:color="auto" w:fill="auto"/>
            <w:noWrap/>
            <w:vAlign w:val="bottom"/>
            <w:hideMark/>
          </w:tcPr>
          <w:p w:rsidR="003B6C28" w:rsidRPr="00106249" w:rsidRDefault="003B6C28" w:rsidP="00AA6AEC"/>
        </w:tc>
        <w:tc>
          <w:tcPr>
            <w:tcW w:w="609" w:type="dxa"/>
            <w:tcBorders>
              <w:top w:val="nil"/>
              <w:left w:val="nil"/>
              <w:bottom w:val="nil"/>
              <w:right w:val="nil"/>
            </w:tcBorders>
            <w:shd w:val="clear" w:color="auto" w:fill="auto"/>
            <w:noWrap/>
            <w:vAlign w:val="bottom"/>
            <w:hideMark/>
          </w:tcPr>
          <w:p w:rsidR="003B6C28" w:rsidRPr="00106249" w:rsidRDefault="003B6C28" w:rsidP="00AA6AEC"/>
        </w:tc>
      </w:tr>
      <w:tr w:rsidR="003B6C28" w:rsidRPr="00106249" w:rsidTr="00AA6AEC">
        <w:trPr>
          <w:trHeight w:val="480"/>
        </w:trPr>
        <w:tc>
          <w:tcPr>
            <w:tcW w:w="18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Куратор подпрограммы</w:t>
            </w:r>
          </w:p>
        </w:tc>
        <w:tc>
          <w:tcPr>
            <w:tcW w:w="12730" w:type="dxa"/>
            <w:gridSpan w:val="19"/>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Заместитель Мэра Города Томска по безопасности и общим вопросам.</w:t>
            </w:r>
          </w:p>
        </w:tc>
      </w:tr>
      <w:tr w:rsidR="003B6C28" w:rsidRPr="00106249" w:rsidTr="00AA6AEC">
        <w:trPr>
          <w:trHeight w:val="348"/>
        </w:trPr>
        <w:tc>
          <w:tcPr>
            <w:tcW w:w="18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Ответственный исполнитель подпрограммы</w:t>
            </w:r>
          </w:p>
        </w:tc>
        <w:tc>
          <w:tcPr>
            <w:tcW w:w="12730" w:type="dxa"/>
            <w:gridSpan w:val="19"/>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КОБ.</w:t>
            </w:r>
          </w:p>
        </w:tc>
      </w:tr>
      <w:tr w:rsidR="003B6C28" w:rsidRPr="00106249" w:rsidTr="00AA6AEC">
        <w:trPr>
          <w:trHeight w:val="2628"/>
        </w:trPr>
        <w:tc>
          <w:tcPr>
            <w:tcW w:w="18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Соисполнители</w:t>
            </w:r>
          </w:p>
        </w:tc>
        <w:tc>
          <w:tcPr>
            <w:tcW w:w="12730" w:type="dxa"/>
            <w:gridSpan w:val="19"/>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Администрация Кировского района Города Томска;</w:t>
            </w:r>
            <w:r w:rsidRPr="00106249">
              <w:rPr>
                <w:szCs w:val="24"/>
              </w:rPr>
              <w:br/>
              <w:t>Администрация Ленинского района Города Томска;</w:t>
            </w:r>
            <w:r w:rsidRPr="00106249">
              <w:rPr>
                <w:szCs w:val="24"/>
              </w:rPr>
              <w:br/>
              <w:t>Администрация Советского района Города Томска;</w:t>
            </w:r>
            <w:r w:rsidRPr="00106249">
              <w:rPr>
                <w:szCs w:val="24"/>
              </w:rPr>
              <w:br/>
              <w:t>Администрация Октябрьского района Города Томска;</w:t>
            </w:r>
            <w:r w:rsidRPr="00106249">
              <w:rPr>
                <w:szCs w:val="24"/>
              </w:rPr>
              <w:br/>
              <w:t>ДО;</w:t>
            </w:r>
            <w:r w:rsidRPr="00106249">
              <w:rPr>
                <w:szCs w:val="24"/>
              </w:rPr>
              <w:br/>
              <w:t xml:space="preserve">УИиМУ; </w:t>
            </w:r>
            <w:r w:rsidRPr="00106249">
              <w:rPr>
                <w:szCs w:val="24"/>
              </w:rPr>
              <w:br/>
              <w:t>УИПиОС;</w:t>
            </w:r>
            <w:r w:rsidRPr="00106249">
              <w:rPr>
                <w:szCs w:val="24"/>
              </w:rPr>
              <w:br/>
              <w:t>КЖП.</w:t>
            </w:r>
          </w:p>
        </w:tc>
      </w:tr>
      <w:tr w:rsidR="003B6C28" w:rsidRPr="00106249" w:rsidTr="00AA6AEC">
        <w:trPr>
          <w:trHeight w:val="1044"/>
        </w:trPr>
        <w:tc>
          <w:tcPr>
            <w:tcW w:w="18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Участники</w:t>
            </w:r>
          </w:p>
        </w:tc>
        <w:tc>
          <w:tcPr>
            <w:tcW w:w="12730" w:type="dxa"/>
            <w:gridSpan w:val="19"/>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УМВД России по Томской области (по согласованию);</w:t>
            </w:r>
            <w:r w:rsidRPr="00106249">
              <w:rPr>
                <w:szCs w:val="24"/>
              </w:rPr>
              <w:br/>
              <w:t>УФСБ России по Томской области (по согласованию);</w:t>
            </w:r>
            <w:r w:rsidRPr="00106249">
              <w:rPr>
                <w:szCs w:val="24"/>
              </w:rPr>
              <w:br/>
              <w:t>ГУ МЧС России по Томской области (по согласованию).</w:t>
            </w:r>
          </w:p>
        </w:tc>
      </w:tr>
      <w:tr w:rsidR="003B6C28" w:rsidRPr="00106249" w:rsidTr="00AA6AEC">
        <w:trPr>
          <w:trHeight w:val="384"/>
        </w:trPr>
        <w:tc>
          <w:tcPr>
            <w:tcW w:w="1840" w:type="dxa"/>
            <w:gridSpan w:val="4"/>
            <w:tcBorders>
              <w:top w:val="single" w:sz="8" w:space="0" w:color="auto"/>
              <w:left w:val="single" w:sz="8" w:space="0" w:color="auto"/>
              <w:bottom w:val="nil"/>
              <w:right w:val="single" w:sz="8" w:space="0" w:color="000000"/>
            </w:tcBorders>
            <w:shd w:val="clear" w:color="auto" w:fill="auto"/>
            <w:hideMark/>
          </w:tcPr>
          <w:p w:rsidR="003B6C28" w:rsidRPr="00106249" w:rsidRDefault="003B6C28" w:rsidP="00AA6AEC">
            <w:pPr>
              <w:rPr>
                <w:szCs w:val="24"/>
              </w:rPr>
            </w:pPr>
            <w:r w:rsidRPr="00106249">
              <w:rPr>
                <w:szCs w:val="24"/>
              </w:rPr>
              <w:t xml:space="preserve">Цель подпрограммы                                                                                                                                 </w:t>
            </w:r>
          </w:p>
        </w:tc>
        <w:tc>
          <w:tcPr>
            <w:tcW w:w="12730" w:type="dxa"/>
            <w:gridSpan w:val="19"/>
            <w:tcBorders>
              <w:top w:val="single" w:sz="8" w:space="0" w:color="auto"/>
              <w:left w:val="nil"/>
              <w:bottom w:val="nil"/>
              <w:right w:val="single" w:sz="8" w:space="0" w:color="000000"/>
            </w:tcBorders>
            <w:shd w:val="clear" w:color="auto" w:fill="auto"/>
            <w:hideMark/>
          </w:tcPr>
          <w:p w:rsidR="003B6C28" w:rsidRPr="00106249" w:rsidRDefault="003B6C28" w:rsidP="00AA6AEC">
            <w:pPr>
              <w:rPr>
                <w:szCs w:val="24"/>
              </w:rPr>
            </w:pPr>
            <w:r w:rsidRPr="00106249">
              <w:rPr>
                <w:szCs w:val="24"/>
              </w:rPr>
              <w:t>Цель: Профилактика правонарушений на территории муниципального образования «Город Томск».</w:t>
            </w:r>
          </w:p>
        </w:tc>
      </w:tr>
      <w:tr w:rsidR="003B6C28" w:rsidRPr="00106249" w:rsidTr="00AA6AEC">
        <w:trPr>
          <w:trHeight w:val="720"/>
        </w:trPr>
        <w:tc>
          <w:tcPr>
            <w:tcW w:w="1840" w:type="dxa"/>
            <w:gridSpan w:val="4"/>
            <w:tcBorders>
              <w:top w:val="nil"/>
              <w:left w:val="single" w:sz="8" w:space="0" w:color="auto"/>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Задачи подпрограммы</w:t>
            </w:r>
          </w:p>
        </w:tc>
        <w:tc>
          <w:tcPr>
            <w:tcW w:w="12730" w:type="dxa"/>
            <w:gridSpan w:val="19"/>
            <w:tcBorders>
              <w:top w:val="nil"/>
              <w:left w:val="nil"/>
              <w:bottom w:val="nil"/>
              <w:right w:val="single" w:sz="8" w:space="0" w:color="000000"/>
            </w:tcBorders>
            <w:shd w:val="clear" w:color="auto" w:fill="auto"/>
            <w:hideMark/>
          </w:tcPr>
          <w:p w:rsidR="003B6C28" w:rsidRPr="00106249" w:rsidRDefault="003B6C28" w:rsidP="00AA6AEC">
            <w:pPr>
              <w:rPr>
                <w:szCs w:val="24"/>
              </w:rPr>
            </w:pPr>
            <w:r w:rsidRPr="00106249">
              <w:rPr>
                <w:szCs w:val="24"/>
              </w:rPr>
              <w:t>Задача 1: Создание многоуровневой системы профилактики правонарушений.</w:t>
            </w:r>
            <w:r w:rsidRPr="00106249">
              <w:rPr>
                <w:szCs w:val="24"/>
              </w:rPr>
              <w:br/>
              <w:t>Задача 2: Создание технической инфраструктуры профилактики правонарушений.</w:t>
            </w:r>
          </w:p>
        </w:tc>
      </w:tr>
      <w:tr w:rsidR="003B6C28" w:rsidRPr="00106249" w:rsidTr="00AA6AEC">
        <w:trPr>
          <w:trHeight w:val="1260"/>
        </w:trPr>
        <w:tc>
          <w:tcPr>
            <w:tcW w:w="1840" w:type="dxa"/>
            <w:gridSpan w:val="4"/>
            <w:vMerge w:val="restart"/>
            <w:tcBorders>
              <w:top w:val="single" w:sz="8" w:space="0" w:color="auto"/>
              <w:left w:val="single" w:sz="8" w:space="0" w:color="auto"/>
              <w:bottom w:val="single" w:sz="8" w:space="0" w:color="000000"/>
              <w:right w:val="nil"/>
            </w:tcBorders>
            <w:shd w:val="clear" w:color="auto" w:fill="auto"/>
            <w:hideMark/>
          </w:tcPr>
          <w:p w:rsidR="003B6C28" w:rsidRPr="00106249" w:rsidRDefault="003B6C28" w:rsidP="00AA6AEC">
            <w:pPr>
              <w:jc w:val="center"/>
              <w:rPr>
                <w:szCs w:val="24"/>
              </w:rPr>
            </w:pPr>
            <w:r w:rsidRPr="00106249">
              <w:rPr>
                <w:szCs w:val="24"/>
              </w:rPr>
              <w:lastRenderedPageBreak/>
              <w:t>Показатели цели и задач подпрограммы, единицы измерения</w:t>
            </w:r>
          </w:p>
        </w:tc>
        <w:tc>
          <w:tcPr>
            <w:tcW w:w="97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B6C28" w:rsidRPr="00106249" w:rsidRDefault="003B6C28" w:rsidP="00AA6AEC">
            <w:pPr>
              <w:jc w:val="center"/>
              <w:rPr>
                <w:szCs w:val="24"/>
              </w:rPr>
            </w:pPr>
            <w:r w:rsidRPr="00106249">
              <w:rPr>
                <w:szCs w:val="24"/>
              </w:rPr>
              <w:t>Год разработки программы - 2016</w:t>
            </w:r>
          </w:p>
        </w:tc>
        <w:tc>
          <w:tcPr>
            <w:tcW w:w="1614" w:type="dxa"/>
            <w:gridSpan w:val="2"/>
            <w:tcBorders>
              <w:top w:val="single" w:sz="8" w:space="0" w:color="auto"/>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Cs w:val="24"/>
              </w:rPr>
            </w:pPr>
            <w:r w:rsidRPr="00106249">
              <w:rPr>
                <w:szCs w:val="24"/>
              </w:rPr>
              <w:t>2017</w:t>
            </w:r>
          </w:p>
        </w:tc>
        <w:tc>
          <w:tcPr>
            <w:tcW w:w="1416" w:type="dxa"/>
            <w:gridSpan w:val="2"/>
            <w:tcBorders>
              <w:top w:val="single" w:sz="8" w:space="0" w:color="auto"/>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Cs w:val="24"/>
              </w:rPr>
            </w:pPr>
            <w:r w:rsidRPr="00106249">
              <w:rPr>
                <w:szCs w:val="24"/>
              </w:rPr>
              <w:t>2018</w:t>
            </w:r>
          </w:p>
        </w:tc>
        <w:tc>
          <w:tcPr>
            <w:tcW w:w="1415" w:type="dxa"/>
            <w:gridSpan w:val="2"/>
            <w:tcBorders>
              <w:top w:val="single" w:sz="8" w:space="0" w:color="auto"/>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Cs w:val="24"/>
              </w:rPr>
            </w:pPr>
            <w:r w:rsidRPr="00106249">
              <w:rPr>
                <w:szCs w:val="24"/>
              </w:rPr>
              <w:t>2019</w:t>
            </w:r>
          </w:p>
        </w:tc>
        <w:tc>
          <w:tcPr>
            <w:tcW w:w="1218" w:type="dxa"/>
            <w:gridSpan w:val="2"/>
            <w:tcBorders>
              <w:top w:val="single" w:sz="8" w:space="0" w:color="auto"/>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Cs w:val="24"/>
              </w:rPr>
            </w:pPr>
            <w:r w:rsidRPr="00106249">
              <w:rPr>
                <w:szCs w:val="24"/>
              </w:rPr>
              <w:t>2020</w:t>
            </w:r>
          </w:p>
        </w:tc>
        <w:tc>
          <w:tcPr>
            <w:tcW w:w="1218" w:type="dxa"/>
            <w:gridSpan w:val="2"/>
            <w:tcBorders>
              <w:top w:val="single" w:sz="8" w:space="0" w:color="auto"/>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Cs w:val="24"/>
              </w:rPr>
            </w:pPr>
            <w:r w:rsidRPr="00106249">
              <w:rPr>
                <w:szCs w:val="24"/>
              </w:rPr>
              <w:t>2021</w:t>
            </w:r>
          </w:p>
        </w:tc>
        <w:tc>
          <w:tcPr>
            <w:tcW w:w="1218" w:type="dxa"/>
            <w:gridSpan w:val="2"/>
            <w:tcBorders>
              <w:top w:val="single" w:sz="8" w:space="0" w:color="auto"/>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Cs w:val="24"/>
              </w:rPr>
            </w:pPr>
            <w:r w:rsidRPr="00106249">
              <w:rPr>
                <w:szCs w:val="24"/>
              </w:rPr>
              <w:t>2022</w:t>
            </w:r>
          </w:p>
        </w:tc>
        <w:tc>
          <w:tcPr>
            <w:tcW w:w="1218" w:type="dxa"/>
            <w:gridSpan w:val="2"/>
            <w:tcBorders>
              <w:top w:val="single" w:sz="8" w:space="0" w:color="auto"/>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Cs w:val="24"/>
              </w:rPr>
            </w:pPr>
            <w:r w:rsidRPr="00106249">
              <w:rPr>
                <w:szCs w:val="24"/>
              </w:rPr>
              <w:t>2023</w:t>
            </w:r>
          </w:p>
        </w:tc>
        <w:tc>
          <w:tcPr>
            <w:tcW w:w="1218" w:type="dxa"/>
            <w:gridSpan w:val="2"/>
            <w:tcBorders>
              <w:top w:val="single" w:sz="8" w:space="0" w:color="auto"/>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Cs w:val="24"/>
              </w:rPr>
            </w:pPr>
            <w:r w:rsidRPr="00106249">
              <w:rPr>
                <w:szCs w:val="24"/>
              </w:rPr>
              <w:t>2024</w:t>
            </w:r>
          </w:p>
        </w:tc>
        <w:tc>
          <w:tcPr>
            <w:tcW w:w="1218"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B6C28" w:rsidRPr="00106249" w:rsidRDefault="003B6C28" w:rsidP="00AA6AEC">
            <w:pPr>
              <w:jc w:val="center"/>
              <w:rPr>
                <w:szCs w:val="24"/>
              </w:rPr>
            </w:pPr>
            <w:r w:rsidRPr="00106249">
              <w:rPr>
                <w:szCs w:val="24"/>
              </w:rPr>
              <w:t>2025</w:t>
            </w:r>
          </w:p>
        </w:tc>
      </w:tr>
      <w:tr w:rsidR="003B6C28" w:rsidRPr="00106249" w:rsidTr="00AA6AEC">
        <w:trPr>
          <w:trHeight w:val="2505"/>
        </w:trPr>
        <w:tc>
          <w:tcPr>
            <w:tcW w:w="1840" w:type="dxa"/>
            <w:gridSpan w:val="4"/>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pPr>
              <w:rPr>
                <w:szCs w:val="24"/>
              </w:rPr>
            </w:pPr>
          </w:p>
        </w:tc>
        <w:tc>
          <w:tcPr>
            <w:tcW w:w="977" w:type="dxa"/>
            <w:vMerge/>
            <w:tcBorders>
              <w:top w:val="single" w:sz="8" w:space="0" w:color="auto"/>
              <w:left w:val="single" w:sz="8" w:space="0" w:color="auto"/>
              <w:bottom w:val="single" w:sz="8" w:space="0" w:color="000000"/>
              <w:right w:val="single" w:sz="4" w:space="0" w:color="auto"/>
            </w:tcBorders>
            <w:vAlign w:val="center"/>
            <w:hideMark/>
          </w:tcPr>
          <w:p w:rsidR="003B6C28" w:rsidRPr="00106249" w:rsidRDefault="003B6C28" w:rsidP="00AA6AEC">
            <w:pPr>
              <w:rPr>
                <w:szCs w:val="24"/>
              </w:rPr>
            </w:pPr>
          </w:p>
        </w:tc>
        <w:tc>
          <w:tcPr>
            <w:tcW w:w="807"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потребностью</w:t>
            </w:r>
          </w:p>
        </w:tc>
        <w:tc>
          <w:tcPr>
            <w:tcW w:w="807"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утвержд. финансированием</w:t>
            </w:r>
          </w:p>
        </w:tc>
        <w:tc>
          <w:tcPr>
            <w:tcW w:w="610"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потребностью</w:t>
            </w:r>
          </w:p>
        </w:tc>
        <w:tc>
          <w:tcPr>
            <w:tcW w:w="806"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утвержд. финансированием</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потребностью</w:t>
            </w:r>
          </w:p>
        </w:tc>
        <w:tc>
          <w:tcPr>
            <w:tcW w:w="806"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утвержд. финансированием</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потребностью</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утвержд. финансированием</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потребностью</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утвержд. финансированием</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потребностью</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утвержд. финансированием</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потребностью</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утвержд. финансированием</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потребностью</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утвержд. финансированием</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потребностью</w:t>
            </w:r>
          </w:p>
        </w:tc>
        <w:tc>
          <w:tcPr>
            <w:tcW w:w="609"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утвержд. финансированием</w:t>
            </w:r>
          </w:p>
        </w:tc>
      </w:tr>
      <w:tr w:rsidR="003B6C28" w:rsidRPr="00106249" w:rsidTr="00AA6AEC">
        <w:trPr>
          <w:trHeight w:val="480"/>
        </w:trPr>
        <w:tc>
          <w:tcPr>
            <w:tcW w:w="14570" w:type="dxa"/>
            <w:gridSpan w:val="23"/>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b/>
                <w:bCs/>
                <w:i/>
                <w:iCs/>
                <w:szCs w:val="24"/>
              </w:rPr>
            </w:pPr>
            <w:r w:rsidRPr="00106249">
              <w:rPr>
                <w:b/>
                <w:bCs/>
                <w:i/>
                <w:iCs/>
                <w:szCs w:val="24"/>
              </w:rPr>
              <w:t>Цель: Профилактика правонарушений на территории муниципального образования «Город Томск».</w:t>
            </w:r>
          </w:p>
        </w:tc>
      </w:tr>
      <w:tr w:rsidR="003B6C28" w:rsidRPr="00106249" w:rsidTr="00AA6AEC">
        <w:trPr>
          <w:trHeight w:val="1020"/>
        </w:trPr>
        <w:tc>
          <w:tcPr>
            <w:tcW w:w="1840" w:type="dxa"/>
            <w:gridSpan w:val="4"/>
            <w:tcBorders>
              <w:top w:val="nil"/>
              <w:left w:val="single" w:sz="8" w:space="0" w:color="auto"/>
              <w:bottom w:val="single" w:sz="8" w:space="0" w:color="auto"/>
              <w:right w:val="nil"/>
            </w:tcBorders>
            <w:shd w:val="clear" w:color="auto" w:fill="auto"/>
            <w:hideMark/>
          </w:tcPr>
          <w:p w:rsidR="003B6C28" w:rsidRPr="00106249" w:rsidRDefault="003B6C28" w:rsidP="00AA6AEC">
            <w:pPr>
              <w:rPr>
                <w:szCs w:val="24"/>
              </w:rPr>
            </w:pPr>
            <w:r w:rsidRPr="00106249">
              <w:rPr>
                <w:szCs w:val="24"/>
              </w:rPr>
              <w:t>Показатель 1. Количество граждан привлеченных к участию в охране общественного порядка в составе общественных объединений правоохранительной направленности и народных дружин, чел.</w:t>
            </w:r>
          </w:p>
        </w:tc>
        <w:tc>
          <w:tcPr>
            <w:tcW w:w="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415</w:t>
            </w:r>
          </w:p>
        </w:tc>
        <w:tc>
          <w:tcPr>
            <w:tcW w:w="807"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250</w:t>
            </w:r>
          </w:p>
        </w:tc>
        <w:tc>
          <w:tcPr>
            <w:tcW w:w="807"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250</w:t>
            </w:r>
          </w:p>
        </w:tc>
        <w:tc>
          <w:tcPr>
            <w:tcW w:w="61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80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80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r>
      <w:tr w:rsidR="003B6C28" w:rsidRPr="00106249" w:rsidTr="00AA6AEC">
        <w:trPr>
          <w:trHeight w:val="1020"/>
        </w:trPr>
        <w:tc>
          <w:tcPr>
            <w:tcW w:w="1840" w:type="dxa"/>
            <w:gridSpan w:val="4"/>
            <w:tcBorders>
              <w:top w:val="nil"/>
              <w:left w:val="single" w:sz="8" w:space="0" w:color="auto"/>
              <w:bottom w:val="single" w:sz="8" w:space="0" w:color="auto"/>
              <w:right w:val="nil"/>
            </w:tcBorders>
            <w:shd w:val="clear" w:color="auto" w:fill="auto"/>
            <w:hideMark/>
          </w:tcPr>
          <w:p w:rsidR="003B6C28" w:rsidRPr="00106249" w:rsidRDefault="003B6C28" w:rsidP="00AA6AEC">
            <w:pPr>
              <w:rPr>
                <w:szCs w:val="24"/>
              </w:rPr>
            </w:pPr>
            <w:r w:rsidRPr="00106249">
              <w:rPr>
                <w:szCs w:val="24"/>
              </w:rPr>
              <w:t xml:space="preserve">Показатель 2. Количество мероприятий, в которых обеспечена охрана общественного </w:t>
            </w:r>
            <w:r w:rsidRPr="00106249">
              <w:rPr>
                <w:szCs w:val="24"/>
              </w:rPr>
              <w:lastRenderedPageBreak/>
              <w:t>порядка с участием общественных объединений правоохранительной направленности и народных дружин, шт.</w:t>
            </w:r>
          </w:p>
        </w:tc>
        <w:tc>
          <w:tcPr>
            <w:tcW w:w="977"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lastRenderedPageBreak/>
              <w:t>51</w:t>
            </w:r>
          </w:p>
        </w:tc>
        <w:tc>
          <w:tcPr>
            <w:tcW w:w="80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50</w:t>
            </w:r>
          </w:p>
        </w:tc>
        <w:tc>
          <w:tcPr>
            <w:tcW w:w="80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50</w:t>
            </w:r>
          </w:p>
        </w:tc>
        <w:tc>
          <w:tcPr>
            <w:tcW w:w="61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60</w:t>
            </w:r>
          </w:p>
        </w:tc>
        <w:tc>
          <w:tcPr>
            <w:tcW w:w="80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60</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70</w:t>
            </w:r>
          </w:p>
        </w:tc>
        <w:tc>
          <w:tcPr>
            <w:tcW w:w="80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70</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80</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80</w:t>
            </w:r>
          </w:p>
        </w:tc>
        <w:tc>
          <w:tcPr>
            <w:tcW w:w="6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85</w:t>
            </w:r>
          </w:p>
        </w:tc>
        <w:tc>
          <w:tcPr>
            <w:tcW w:w="6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85</w:t>
            </w:r>
          </w:p>
        </w:tc>
        <w:tc>
          <w:tcPr>
            <w:tcW w:w="6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90</w:t>
            </w:r>
          </w:p>
        </w:tc>
        <w:tc>
          <w:tcPr>
            <w:tcW w:w="6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90</w:t>
            </w:r>
          </w:p>
        </w:tc>
        <w:tc>
          <w:tcPr>
            <w:tcW w:w="6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95</w:t>
            </w:r>
          </w:p>
        </w:tc>
        <w:tc>
          <w:tcPr>
            <w:tcW w:w="6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95</w:t>
            </w:r>
          </w:p>
        </w:tc>
        <w:tc>
          <w:tcPr>
            <w:tcW w:w="6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100</w:t>
            </w:r>
          </w:p>
        </w:tc>
        <w:tc>
          <w:tcPr>
            <w:tcW w:w="6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100</w:t>
            </w:r>
          </w:p>
        </w:tc>
        <w:tc>
          <w:tcPr>
            <w:tcW w:w="6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105</w:t>
            </w:r>
          </w:p>
        </w:tc>
        <w:tc>
          <w:tcPr>
            <w:tcW w:w="6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105</w:t>
            </w:r>
          </w:p>
        </w:tc>
      </w:tr>
      <w:tr w:rsidR="003B6C28" w:rsidRPr="00106249" w:rsidTr="00AA6AEC">
        <w:trPr>
          <w:trHeight w:val="384"/>
        </w:trPr>
        <w:tc>
          <w:tcPr>
            <w:tcW w:w="14570" w:type="dxa"/>
            <w:gridSpan w:val="23"/>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b/>
                <w:bCs/>
                <w:i/>
                <w:iCs/>
                <w:szCs w:val="24"/>
              </w:rPr>
            </w:pPr>
            <w:r w:rsidRPr="00106249">
              <w:rPr>
                <w:b/>
                <w:bCs/>
                <w:i/>
                <w:iCs/>
                <w:szCs w:val="24"/>
              </w:rPr>
              <w:lastRenderedPageBreak/>
              <w:t>Задача 1: Создание многоуровневой системы профилактики правонарушений.</w:t>
            </w:r>
          </w:p>
        </w:tc>
      </w:tr>
      <w:tr w:rsidR="003B6C28" w:rsidRPr="00106249" w:rsidTr="00AA6AEC">
        <w:trPr>
          <w:trHeight w:val="984"/>
        </w:trPr>
        <w:tc>
          <w:tcPr>
            <w:tcW w:w="1840" w:type="dxa"/>
            <w:gridSpan w:val="4"/>
            <w:tcBorders>
              <w:top w:val="single" w:sz="8" w:space="0" w:color="auto"/>
              <w:left w:val="single" w:sz="8" w:space="0" w:color="auto"/>
              <w:bottom w:val="single" w:sz="8" w:space="0" w:color="auto"/>
              <w:right w:val="nil"/>
            </w:tcBorders>
            <w:shd w:val="clear" w:color="auto" w:fill="auto"/>
            <w:hideMark/>
          </w:tcPr>
          <w:p w:rsidR="003B6C28" w:rsidRPr="00106249" w:rsidRDefault="003B6C28" w:rsidP="00AA6AEC">
            <w:pPr>
              <w:rPr>
                <w:szCs w:val="24"/>
              </w:rPr>
            </w:pPr>
            <w:r w:rsidRPr="00106249">
              <w:rPr>
                <w:szCs w:val="24"/>
              </w:rPr>
              <w:t>Показатель 1. Количество общественных объединений правоохранительной направленности и народных дружин на территории Города Томска, ед.</w:t>
            </w:r>
          </w:p>
        </w:tc>
        <w:tc>
          <w:tcPr>
            <w:tcW w:w="977"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8</w:t>
            </w:r>
          </w:p>
        </w:tc>
        <w:tc>
          <w:tcPr>
            <w:tcW w:w="807"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807"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610"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806"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806"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4</w:t>
            </w:r>
          </w:p>
        </w:tc>
      </w:tr>
      <w:tr w:rsidR="003B6C28" w:rsidRPr="00106249" w:rsidTr="00AA6AEC">
        <w:trPr>
          <w:trHeight w:val="768"/>
        </w:trPr>
        <w:tc>
          <w:tcPr>
            <w:tcW w:w="18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Показатель 2. Количество размещенных материалов в СМИ по вопросам профилактики и предупреждения правонарушений, шт.</w:t>
            </w:r>
          </w:p>
        </w:tc>
        <w:tc>
          <w:tcPr>
            <w:tcW w:w="977"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75</w:t>
            </w:r>
          </w:p>
        </w:tc>
        <w:tc>
          <w:tcPr>
            <w:tcW w:w="807"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16</w:t>
            </w:r>
          </w:p>
        </w:tc>
        <w:tc>
          <w:tcPr>
            <w:tcW w:w="807"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8</w:t>
            </w:r>
          </w:p>
        </w:tc>
        <w:tc>
          <w:tcPr>
            <w:tcW w:w="610"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16</w:t>
            </w:r>
          </w:p>
        </w:tc>
        <w:tc>
          <w:tcPr>
            <w:tcW w:w="806"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8</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16</w:t>
            </w:r>
          </w:p>
        </w:tc>
        <w:tc>
          <w:tcPr>
            <w:tcW w:w="806"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8</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16</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8</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16</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8</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16</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8</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16</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8</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16</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8</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16</w:t>
            </w:r>
          </w:p>
        </w:tc>
        <w:tc>
          <w:tcPr>
            <w:tcW w:w="609"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Cs w:val="24"/>
              </w:rPr>
            </w:pPr>
            <w:r w:rsidRPr="00106249">
              <w:rPr>
                <w:szCs w:val="24"/>
              </w:rPr>
              <w:t>не менее 8</w:t>
            </w:r>
          </w:p>
        </w:tc>
      </w:tr>
      <w:tr w:rsidR="003B6C28" w:rsidRPr="00106249" w:rsidTr="00AA6AEC">
        <w:trPr>
          <w:trHeight w:val="768"/>
        </w:trPr>
        <w:tc>
          <w:tcPr>
            <w:tcW w:w="18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Показатель 3. Количество правонарушений, выявленных в результате работы народных дружин, ед.</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709</w:t>
            </w:r>
          </w:p>
        </w:tc>
        <w:tc>
          <w:tcPr>
            <w:tcW w:w="807"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250</w:t>
            </w:r>
          </w:p>
        </w:tc>
        <w:tc>
          <w:tcPr>
            <w:tcW w:w="807"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250</w:t>
            </w:r>
          </w:p>
        </w:tc>
        <w:tc>
          <w:tcPr>
            <w:tcW w:w="61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710</w:t>
            </w:r>
          </w:p>
        </w:tc>
        <w:tc>
          <w:tcPr>
            <w:tcW w:w="80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710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720</w:t>
            </w:r>
          </w:p>
        </w:tc>
        <w:tc>
          <w:tcPr>
            <w:tcW w:w="80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720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730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730</w:t>
            </w:r>
          </w:p>
        </w:tc>
        <w:tc>
          <w:tcPr>
            <w:tcW w:w="6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735</w:t>
            </w:r>
          </w:p>
        </w:tc>
        <w:tc>
          <w:tcPr>
            <w:tcW w:w="6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735</w:t>
            </w:r>
          </w:p>
        </w:tc>
        <w:tc>
          <w:tcPr>
            <w:tcW w:w="6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740</w:t>
            </w:r>
          </w:p>
        </w:tc>
        <w:tc>
          <w:tcPr>
            <w:tcW w:w="6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740</w:t>
            </w:r>
          </w:p>
        </w:tc>
        <w:tc>
          <w:tcPr>
            <w:tcW w:w="6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745</w:t>
            </w:r>
          </w:p>
        </w:tc>
        <w:tc>
          <w:tcPr>
            <w:tcW w:w="6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745</w:t>
            </w:r>
          </w:p>
        </w:tc>
        <w:tc>
          <w:tcPr>
            <w:tcW w:w="6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750</w:t>
            </w:r>
          </w:p>
        </w:tc>
        <w:tc>
          <w:tcPr>
            <w:tcW w:w="6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750</w:t>
            </w:r>
          </w:p>
        </w:tc>
        <w:tc>
          <w:tcPr>
            <w:tcW w:w="6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755</w:t>
            </w:r>
          </w:p>
        </w:tc>
        <w:tc>
          <w:tcPr>
            <w:tcW w:w="60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755</w:t>
            </w:r>
          </w:p>
        </w:tc>
      </w:tr>
      <w:tr w:rsidR="003B6C28" w:rsidRPr="00106249" w:rsidTr="00AA6AEC">
        <w:trPr>
          <w:trHeight w:val="480"/>
        </w:trPr>
        <w:tc>
          <w:tcPr>
            <w:tcW w:w="14570" w:type="dxa"/>
            <w:gridSpan w:val="23"/>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b/>
                <w:bCs/>
                <w:i/>
                <w:iCs/>
                <w:szCs w:val="24"/>
              </w:rPr>
            </w:pPr>
            <w:r w:rsidRPr="00106249">
              <w:rPr>
                <w:b/>
                <w:bCs/>
                <w:i/>
                <w:iCs/>
                <w:szCs w:val="24"/>
              </w:rPr>
              <w:lastRenderedPageBreak/>
              <w:t>Задача 2: Создание технической инфраструктуры профилактики правонарушений.</w:t>
            </w:r>
          </w:p>
        </w:tc>
      </w:tr>
      <w:tr w:rsidR="003B6C28" w:rsidRPr="00106249" w:rsidTr="00AA6AEC">
        <w:trPr>
          <w:trHeight w:val="612"/>
        </w:trPr>
        <w:tc>
          <w:tcPr>
            <w:tcW w:w="18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Показатель 1. Количество приобретенных объектов видеонаблюдения, ед.</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w:t>
            </w:r>
          </w:p>
        </w:tc>
        <w:tc>
          <w:tcPr>
            <w:tcW w:w="807"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w:t>
            </w:r>
          </w:p>
        </w:tc>
        <w:tc>
          <w:tcPr>
            <w:tcW w:w="807"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w:t>
            </w:r>
          </w:p>
        </w:tc>
        <w:tc>
          <w:tcPr>
            <w:tcW w:w="61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w:t>
            </w:r>
          </w:p>
        </w:tc>
        <w:tc>
          <w:tcPr>
            <w:tcW w:w="80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w:t>
            </w:r>
          </w:p>
        </w:tc>
        <w:tc>
          <w:tcPr>
            <w:tcW w:w="80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15</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r>
      <w:tr w:rsidR="003B6C28" w:rsidRPr="00106249" w:rsidTr="00AA6AEC">
        <w:trPr>
          <w:trHeight w:val="768"/>
        </w:trPr>
        <w:tc>
          <w:tcPr>
            <w:tcW w:w="18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Показатель 2. Количество преступлений и административных правонарушений, выявлению которых способствовали объекты системы видеонаблюдения, ед.</w:t>
            </w:r>
          </w:p>
        </w:tc>
        <w:tc>
          <w:tcPr>
            <w:tcW w:w="9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215</w:t>
            </w:r>
          </w:p>
        </w:tc>
        <w:tc>
          <w:tcPr>
            <w:tcW w:w="80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180</w:t>
            </w:r>
          </w:p>
        </w:tc>
        <w:tc>
          <w:tcPr>
            <w:tcW w:w="80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180</w:t>
            </w:r>
          </w:p>
        </w:tc>
        <w:tc>
          <w:tcPr>
            <w:tcW w:w="61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200</w:t>
            </w:r>
          </w:p>
        </w:tc>
        <w:tc>
          <w:tcPr>
            <w:tcW w:w="80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180</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200</w:t>
            </w:r>
          </w:p>
        </w:tc>
        <w:tc>
          <w:tcPr>
            <w:tcW w:w="80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180</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200</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180</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200</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180</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200</w:t>
            </w:r>
          </w:p>
        </w:tc>
        <w:tc>
          <w:tcPr>
            <w:tcW w:w="6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180</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200</w:t>
            </w:r>
          </w:p>
        </w:tc>
        <w:tc>
          <w:tcPr>
            <w:tcW w:w="609"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180</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200</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180</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200</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180</w:t>
            </w:r>
          </w:p>
        </w:tc>
      </w:tr>
      <w:tr w:rsidR="003B6C28" w:rsidRPr="00106249" w:rsidTr="00AA6AEC">
        <w:trPr>
          <w:trHeight w:val="768"/>
        </w:trPr>
        <w:tc>
          <w:tcPr>
            <w:tcW w:w="18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Показатель 3. Количество участковых пунктов полиции на территории муниципального образования «Город Томск», ед.</w:t>
            </w:r>
          </w:p>
        </w:tc>
        <w:tc>
          <w:tcPr>
            <w:tcW w:w="9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33</w:t>
            </w:r>
          </w:p>
        </w:tc>
        <w:tc>
          <w:tcPr>
            <w:tcW w:w="80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33</w:t>
            </w:r>
          </w:p>
        </w:tc>
        <w:tc>
          <w:tcPr>
            <w:tcW w:w="80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33</w:t>
            </w:r>
          </w:p>
        </w:tc>
        <w:tc>
          <w:tcPr>
            <w:tcW w:w="61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33</w:t>
            </w:r>
          </w:p>
        </w:tc>
        <w:tc>
          <w:tcPr>
            <w:tcW w:w="80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31</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35</w:t>
            </w:r>
          </w:p>
        </w:tc>
        <w:tc>
          <w:tcPr>
            <w:tcW w:w="80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31</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37</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31</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39</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31</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41</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31</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43</w:t>
            </w:r>
          </w:p>
        </w:tc>
        <w:tc>
          <w:tcPr>
            <w:tcW w:w="60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31</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45</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31</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47</w:t>
            </w:r>
          </w:p>
        </w:tc>
        <w:tc>
          <w:tcPr>
            <w:tcW w:w="6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31</w:t>
            </w:r>
          </w:p>
        </w:tc>
      </w:tr>
      <w:tr w:rsidR="003B6C28" w:rsidRPr="00106249" w:rsidTr="00AA6AEC">
        <w:trPr>
          <w:trHeight w:val="480"/>
        </w:trPr>
        <w:tc>
          <w:tcPr>
            <w:tcW w:w="1840" w:type="dxa"/>
            <w:gridSpan w:val="4"/>
            <w:vMerge w:val="restart"/>
            <w:tcBorders>
              <w:top w:val="single" w:sz="8" w:space="0" w:color="auto"/>
              <w:left w:val="single" w:sz="8" w:space="0" w:color="auto"/>
              <w:bottom w:val="single" w:sz="8" w:space="0" w:color="000000"/>
              <w:right w:val="nil"/>
            </w:tcBorders>
            <w:shd w:val="clear" w:color="auto" w:fill="auto"/>
            <w:hideMark/>
          </w:tcPr>
          <w:p w:rsidR="003B6C28" w:rsidRPr="00106249" w:rsidRDefault="003B6C28" w:rsidP="00AA6AEC">
            <w:pPr>
              <w:rPr>
                <w:szCs w:val="24"/>
              </w:rPr>
            </w:pPr>
            <w:r w:rsidRPr="00106249">
              <w:rPr>
                <w:szCs w:val="24"/>
              </w:rPr>
              <w:t xml:space="preserve">Объемы и источники </w:t>
            </w:r>
            <w:r w:rsidRPr="00106249">
              <w:rPr>
                <w:szCs w:val="24"/>
              </w:rPr>
              <w:lastRenderedPageBreak/>
              <w:t>финансирования подпрограммы (с разбивкой по годам, тыс. рублей)</w:t>
            </w:r>
          </w:p>
        </w:tc>
        <w:tc>
          <w:tcPr>
            <w:tcW w:w="977"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Cs w:val="24"/>
              </w:rPr>
            </w:pPr>
            <w:r w:rsidRPr="00106249">
              <w:rPr>
                <w:szCs w:val="24"/>
              </w:rPr>
              <w:lastRenderedPageBreak/>
              <w:t>Годы:</w:t>
            </w:r>
          </w:p>
        </w:tc>
        <w:tc>
          <w:tcPr>
            <w:tcW w:w="1614"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Cs w:val="24"/>
              </w:rPr>
            </w:pPr>
            <w:r w:rsidRPr="00106249">
              <w:rPr>
                <w:szCs w:val="24"/>
              </w:rPr>
              <w:t>Всего по источникам</w:t>
            </w:r>
          </w:p>
        </w:tc>
        <w:tc>
          <w:tcPr>
            <w:tcW w:w="2831" w:type="dxa"/>
            <w:gridSpan w:val="4"/>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Cs w:val="24"/>
              </w:rPr>
            </w:pPr>
            <w:r w:rsidRPr="00106249">
              <w:rPr>
                <w:szCs w:val="24"/>
              </w:rPr>
              <w:t>местный бюджет</w:t>
            </w:r>
          </w:p>
        </w:tc>
        <w:tc>
          <w:tcPr>
            <w:tcW w:w="2436" w:type="dxa"/>
            <w:gridSpan w:val="4"/>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Cs w:val="24"/>
              </w:rPr>
            </w:pPr>
            <w:r w:rsidRPr="00106249">
              <w:rPr>
                <w:szCs w:val="24"/>
              </w:rPr>
              <w:t>федеральный бюджет</w:t>
            </w:r>
          </w:p>
        </w:tc>
        <w:tc>
          <w:tcPr>
            <w:tcW w:w="2436" w:type="dxa"/>
            <w:gridSpan w:val="4"/>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Cs w:val="24"/>
              </w:rPr>
            </w:pPr>
            <w:r w:rsidRPr="00106249">
              <w:rPr>
                <w:szCs w:val="24"/>
              </w:rPr>
              <w:t>областной бюджет</w:t>
            </w:r>
          </w:p>
        </w:tc>
        <w:tc>
          <w:tcPr>
            <w:tcW w:w="2436" w:type="dxa"/>
            <w:gridSpan w:val="4"/>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Cs w:val="24"/>
              </w:rPr>
            </w:pPr>
            <w:r w:rsidRPr="00106249">
              <w:rPr>
                <w:szCs w:val="24"/>
              </w:rPr>
              <w:t>внебюджетные источники</w:t>
            </w:r>
          </w:p>
        </w:tc>
      </w:tr>
      <w:tr w:rsidR="003B6C28" w:rsidRPr="00106249" w:rsidTr="00AA6AEC">
        <w:trPr>
          <w:trHeight w:val="2244"/>
        </w:trPr>
        <w:tc>
          <w:tcPr>
            <w:tcW w:w="1840" w:type="dxa"/>
            <w:gridSpan w:val="4"/>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pPr>
              <w:rPr>
                <w:szCs w:val="24"/>
              </w:rPr>
            </w:pPr>
          </w:p>
        </w:tc>
        <w:tc>
          <w:tcPr>
            <w:tcW w:w="977"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Cs w:val="24"/>
              </w:rPr>
            </w:pPr>
          </w:p>
        </w:tc>
        <w:tc>
          <w:tcPr>
            <w:tcW w:w="807"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потребностью</w:t>
            </w:r>
          </w:p>
        </w:tc>
        <w:tc>
          <w:tcPr>
            <w:tcW w:w="807"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утвержд. финансированием</w:t>
            </w:r>
          </w:p>
        </w:tc>
        <w:tc>
          <w:tcPr>
            <w:tcW w:w="1416" w:type="dxa"/>
            <w:gridSpan w:val="2"/>
            <w:tcBorders>
              <w:top w:val="single" w:sz="8" w:space="0" w:color="auto"/>
              <w:left w:val="nil"/>
              <w:bottom w:val="nil"/>
              <w:right w:val="single" w:sz="8" w:space="0" w:color="000000"/>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потребностью</w:t>
            </w:r>
          </w:p>
        </w:tc>
        <w:tc>
          <w:tcPr>
            <w:tcW w:w="1415"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утвержд. финансированием</w:t>
            </w:r>
          </w:p>
        </w:tc>
        <w:tc>
          <w:tcPr>
            <w:tcW w:w="1218"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потребностью</w:t>
            </w:r>
          </w:p>
        </w:tc>
        <w:tc>
          <w:tcPr>
            <w:tcW w:w="1218"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утвержд. финансированием</w:t>
            </w:r>
          </w:p>
        </w:tc>
        <w:tc>
          <w:tcPr>
            <w:tcW w:w="1218"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потребностью</w:t>
            </w:r>
          </w:p>
        </w:tc>
        <w:tc>
          <w:tcPr>
            <w:tcW w:w="1218"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утвержд. финансированием</w:t>
            </w:r>
          </w:p>
        </w:tc>
        <w:tc>
          <w:tcPr>
            <w:tcW w:w="1218"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3B6C28" w:rsidRPr="00106249" w:rsidRDefault="003B6C28" w:rsidP="00AA6AEC">
            <w:pPr>
              <w:jc w:val="center"/>
              <w:rPr>
                <w:szCs w:val="24"/>
              </w:rPr>
            </w:pPr>
            <w:r w:rsidRPr="00106249">
              <w:rPr>
                <w:szCs w:val="24"/>
              </w:rPr>
              <w:t>в соответствии с потребностью</w:t>
            </w:r>
          </w:p>
        </w:tc>
        <w:tc>
          <w:tcPr>
            <w:tcW w:w="1218" w:type="dxa"/>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3B6C28" w:rsidRPr="00106249" w:rsidRDefault="003B6C28" w:rsidP="00AA6AEC">
            <w:pPr>
              <w:jc w:val="center"/>
              <w:rPr>
                <w:szCs w:val="24"/>
              </w:rPr>
            </w:pPr>
            <w:r w:rsidRPr="00106249">
              <w:rPr>
                <w:szCs w:val="24"/>
              </w:rPr>
              <w:t>план</w:t>
            </w:r>
          </w:p>
        </w:tc>
      </w:tr>
      <w:tr w:rsidR="003B6C28" w:rsidRPr="00106249" w:rsidTr="00AA6AEC">
        <w:trPr>
          <w:trHeight w:val="339"/>
        </w:trPr>
        <w:tc>
          <w:tcPr>
            <w:tcW w:w="1840" w:type="dxa"/>
            <w:gridSpan w:val="4"/>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pPr>
              <w:rPr>
                <w:szCs w:val="24"/>
              </w:rPr>
            </w:pPr>
          </w:p>
        </w:tc>
        <w:tc>
          <w:tcPr>
            <w:tcW w:w="977"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szCs w:val="24"/>
              </w:rPr>
            </w:pPr>
            <w:r w:rsidRPr="00106249">
              <w:rPr>
                <w:szCs w:val="24"/>
              </w:rPr>
              <w:t>2017</w:t>
            </w:r>
          </w:p>
        </w:tc>
        <w:tc>
          <w:tcPr>
            <w:tcW w:w="80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12334,00</w:t>
            </w:r>
          </w:p>
        </w:tc>
        <w:tc>
          <w:tcPr>
            <w:tcW w:w="807" w:type="dxa"/>
            <w:tcBorders>
              <w:top w:val="nil"/>
              <w:left w:val="nil"/>
              <w:bottom w:val="single" w:sz="8" w:space="0" w:color="auto"/>
              <w:right w:val="nil"/>
            </w:tcBorders>
            <w:shd w:val="clear" w:color="auto" w:fill="auto"/>
            <w:hideMark/>
          </w:tcPr>
          <w:p w:rsidR="003B6C28" w:rsidRPr="00106249" w:rsidRDefault="003B6C28" w:rsidP="00AA6AEC">
            <w:pPr>
              <w:jc w:val="right"/>
              <w:rPr>
                <w:szCs w:val="24"/>
              </w:rPr>
            </w:pPr>
            <w:r w:rsidRPr="00106249">
              <w:rPr>
                <w:szCs w:val="24"/>
              </w:rPr>
              <w:t>874,30</w:t>
            </w:r>
          </w:p>
        </w:tc>
        <w:tc>
          <w:tcPr>
            <w:tcW w:w="610" w:type="dxa"/>
            <w:tcBorders>
              <w:top w:val="single" w:sz="8" w:space="0" w:color="auto"/>
              <w:left w:val="single" w:sz="8" w:space="0" w:color="auto"/>
              <w:bottom w:val="single" w:sz="8" w:space="0" w:color="auto"/>
              <w:right w:val="nil"/>
            </w:tcBorders>
            <w:shd w:val="clear" w:color="auto" w:fill="auto"/>
            <w:hideMark/>
          </w:tcPr>
          <w:p w:rsidR="003B6C28" w:rsidRPr="00106249" w:rsidRDefault="003B6C28" w:rsidP="00AA6AEC">
            <w:pPr>
              <w:rPr>
                <w:szCs w:val="24"/>
              </w:rPr>
            </w:pPr>
            <w:r w:rsidRPr="00106249">
              <w:rPr>
                <w:szCs w:val="24"/>
              </w:rPr>
              <w:t> </w:t>
            </w:r>
          </w:p>
        </w:tc>
        <w:tc>
          <w:tcPr>
            <w:tcW w:w="806"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12334,00</w:t>
            </w:r>
          </w:p>
        </w:tc>
        <w:tc>
          <w:tcPr>
            <w:tcW w:w="609"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874,30</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B6C28" w:rsidRPr="00106249" w:rsidRDefault="003B6C28" w:rsidP="00AA6AEC">
            <w:pPr>
              <w:rPr>
                <w:szCs w:val="24"/>
              </w:rPr>
            </w:pPr>
            <w:r w:rsidRPr="00106249">
              <w:rPr>
                <w:szCs w:val="24"/>
              </w:rPr>
              <w:t> </w:t>
            </w:r>
          </w:p>
        </w:tc>
      </w:tr>
      <w:tr w:rsidR="003B6C28" w:rsidRPr="00106249" w:rsidTr="00AA6AEC">
        <w:trPr>
          <w:trHeight w:val="339"/>
        </w:trPr>
        <w:tc>
          <w:tcPr>
            <w:tcW w:w="1840" w:type="dxa"/>
            <w:gridSpan w:val="4"/>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pPr>
              <w:rPr>
                <w:szCs w:val="24"/>
              </w:rPr>
            </w:pPr>
          </w:p>
        </w:tc>
        <w:tc>
          <w:tcPr>
            <w:tcW w:w="977"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szCs w:val="24"/>
              </w:rPr>
            </w:pPr>
            <w:r w:rsidRPr="00106249">
              <w:rPr>
                <w:szCs w:val="24"/>
              </w:rPr>
              <w:t>2018</w:t>
            </w:r>
          </w:p>
        </w:tc>
        <w:tc>
          <w:tcPr>
            <w:tcW w:w="80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10167,50</w:t>
            </w:r>
          </w:p>
        </w:tc>
        <w:tc>
          <w:tcPr>
            <w:tcW w:w="807" w:type="dxa"/>
            <w:tcBorders>
              <w:top w:val="nil"/>
              <w:left w:val="nil"/>
              <w:bottom w:val="single" w:sz="8" w:space="0" w:color="auto"/>
              <w:right w:val="nil"/>
            </w:tcBorders>
            <w:shd w:val="clear" w:color="auto" w:fill="auto"/>
            <w:hideMark/>
          </w:tcPr>
          <w:p w:rsidR="003B6C28" w:rsidRPr="00106249" w:rsidRDefault="003B6C28" w:rsidP="00AA6AEC">
            <w:pPr>
              <w:jc w:val="right"/>
              <w:rPr>
                <w:szCs w:val="24"/>
              </w:rPr>
            </w:pPr>
            <w:r w:rsidRPr="00106249">
              <w:rPr>
                <w:szCs w:val="24"/>
              </w:rPr>
              <w:t>874,70</w:t>
            </w:r>
          </w:p>
        </w:tc>
        <w:tc>
          <w:tcPr>
            <w:tcW w:w="610" w:type="dxa"/>
            <w:tcBorders>
              <w:top w:val="nil"/>
              <w:left w:val="single" w:sz="8" w:space="0" w:color="auto"/>
              <w:bottom w:val="single" w:sz="8" w:space="0" w:color="auto"/>
              <w:right w:val="nil"/>
            </w:tcBorders>
            <w:shd w:val="clear" w:color="auto" w:fill="auto"/>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10167,50</w:t>
            </w:r>
          </w:p>
        </w:tc>
        <w:tc>
          <w:tcPr>
            <w:tcW w:w="609"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874,70</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pPr>
              <w:rPr>
                <w:szCs w:val="24"/>
              </w:rPr>
            </w:pPr>
            <w:r w:rsidRPr="00106249">
              <w:rPr>
                <w:szCs w:val="24"/>
              </w:rPr>
              <w:t> </w:t>
            </w:r>
          </w:p>
        </w:tc>
      </w:tr>
      <w:tr w:rsidR="003B6C28" w:rsidRPr="00106249" w:rsidTr="00AA6AEC">
        <w:trPr>
          <w:trHeight w:val="300"/>
        </w:trPr>
        <w:tc>
          <w:tcPr>
            <w:tcW w:w="1840" w:type="dxa"/>
            <w:gridSpan w:val="4"/>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pPr>
              <w:rPr>
                <w:szCs w:val="24"/>
              </w:rPr>
            </w:pPr>
          </w:p>
        </w:tc>
        <w:tc>
          <w:tcPr>
            <w:tcW w:w="977"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szCs w:val="24"/>
              </w:rPr>
            </w:pPr>
            <w:r w:rsidRPr="00106249">
              <w:rPr>
                <w:szCs w:val="24"/>
              </w:rPr>
              <w:t>2019</w:t>
            </w:r>
          </w:p>
        </w:tc>
        <w:tc>
          <w:tcPr>
            <w:tcW w:w="80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7067,00</w:t>
            </w:r>
          </w:p>
        </w:tc>
        <w:tc>
          <w:tcPr>
            <w:tcW w:w="807" w:type="dxa"/>
            <w:tcBorders>
              <w:top w:val="nil"/>
              <w:left w:val="nil"/>
              <w:bottom w:val="single" w:sz="8" w:space="0" w:color="auto"/>
              <w:right w:val="nil"/>
            </w:tcBorders>
            <w:shd w:val="clear" w:color="auto" w:fill="auto"/>
            <w:hideMark/>
          </w:tcPr>
          <w:p w:rsidR="003B6C28" w:rsidRPr="00106249" w:rsidRDefault="003B6C28" w:rsidP="00AA6AEC">
            <w:pPr>
              <w:jc w:val="right"/>
              <w:rPr>
                <w:szCs w:val="24"/>
              </w:rPr>
            </w:pPr>
            <w:r w:rsidRPr="00106249">
              <w:rPr>
                <w:szCs w:val="24"/>
              </w:rPr>
              <w:t>1099,70</w:t>
            </w:r>
          </w:p>
        </w:tc>
        <w:tc>
          <w:tcPr>
            <w:tcW w:w="610" w:type="dxa"/>
            <w:tcBorders>
              <w:top w:val="nil"/>
              <w:left w:val="single" w:sz="8" w:space="0" w:color="auto"/>
              <w:bottom w:val="single" w:sz="8" w:space="0" w:color="auto"/>
              <w:right w:val="nil"/>
            </w:tcBorders>
            <w:shd w:val="clear" w:color="auto" w:fill="auto"/>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7067,00</w:t>
            </w:r>
          </w:p>
        </w:tc>
        <w:tc>
          <w:tcPr>
            <w:tcW w:w="609"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1099,70</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pPr>
              <w:rPr>
                <w:szCs w:val="24"/>
              </w:rPr>
            </w:pPr>
            <w:r w:rsidRPr="00106249">
              <w:rPr>
                <w:szCs w:val="24"/>
              </w:rPr>
              <w:t> </w:t>
            </w:r>
          </w:p>
        </w:tc>
      </w:tr>
      <w:tr w:rsidR="003B6C28" w:rsidRPr="00106249" w:rsidTr="00AA6AEC">
        <w:trPr>
          <w:trHeight w:val="324"/>
        </w:trPr>
        <w:tc>
          <w:tcPr>
            <w:tcW w:w="1840" w:type="dxa"/>
            <w:gridSpan w:val="4"/>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pPr>
              <w:rPr>
                <w:szCs w:val="24"/>
              </w:rPr>
            </w:pPr>
          </w:p>
        </w:tc>
        <w:tc>
          <w:tcPr>
            <w:tcW w:w="977"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szCs w:val="24"/>
              </w:rPr>
            </w:pPr>
            <w:r w:rsidRPr="00106249">
              <w:rPr>
                <w:szCs w:val="24"/>
              </w:rPr>
              <w:t>2020</w:t>
            </w:r>
          </w:p>
        </w:tc>
        <w:tc>
          <w:tcPr>
            <w:tcW w:w="80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8241,80</w:t>
            </w:r>
          </w:p>
        </w:tc>
        <w:tc>
          <w:tcPr>
            <w:tcW w:w="807" w:type="dxa"/>
            <w:tcBorders>
              <w:top w:val="nil"/>
              <w:left w:val="nil"/>
              <w:bottom w:val="single" w:sz="8" w:space="0" w:color="auto"/>
              <w:right w:val="nil"/>
            </w:tcBorders>
            <w:shd w:val="clear" w:color="auto" w:fill="auto"/>
            <w:hideMark/>
          </w:tcPr>
          <w:p w:rsidR="003B6C28" w:rsidRPr="00106249" w:rsidRDefault="003B6C28" w:rsidP="00AA6AEC">
            <w:pPr>
              <w:jc w:val="right"/>
              <w:rPr>
                <w:szCs w:val="24"/>
              </w:rPr>
            </w:pPr>
            <w:r w:rsidRPr="00106249">
              <w:rPr>
                <w:szCs w:val="24"/>
              </w:rPr>
              <w:t>1074,70</w:t>
            </w:r>
          </w:p>
        </w:tc>
        <w:tc>
          <w:tcPr>
            <w:tcW w:w="610" w:type="dxa"/>
            <w:tcBorders>
              <w:top w:val="nil"/>
              <w:left w:val="single" w:sz="8" w:space="0" w:color="auto"/>
              <w:bottom w:val="single" w:sz="8" w:space="0" w:color="auto"/>
              <w:right w:val="nil"/>
            </w:tcBorders>
            <w:shd w:val="clear" w:color="auto" w:fill="auto"/>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8241,80</w:t>
            </w:r>
          </w:p>
        </w:tc>
        <w:tc>
          <w:tcPr>
            <w:tcW w:w="609"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1074,70</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pPr>
              <w:rPr>
                <w:szCs w:val="24"/>
              </w:rPr>
            </w:pPr>
            <w:r w:rsidRPr="00106249">
              <w:rPr>
                <w:szCs w:val="24"/>
              </w:rPr>
              <w:t> </w:t>
            </w:r>
          </w:p>
        </w:tc>
      </w:tr>
      <w:tr w:rsidR="003B6C28" w:rsidRPr="00106249" w:rsidTr="00AA6AEC">
        <w:trPr>
          <w:trHeight w:val="300"/>
        </w:trPr>
        <w:tc>
          <w:tcPr>
            <w:tcW w:w="1840" w:type="dxa"/>
            <w:gridSpan w:val="4"/>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pPr>
              <w:rPr>
                <w:szCs w:val="24"/>
              </w:rPr>
            </w:pPr>
          </w:p>
        </w:tc>
        <w:tc>
          <w:tcPr>
            <w:tcW w:w="977"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szCs w:val="24"/>
              </w:rPr>
            </w:pPr>
            <w:r w:rsidRPr="00106249">
              <w:rPr>
                <w:szCs w:val="24"/>
              </w:rPr>
              <w:t>2021</w:t>
            </w:r>
          </w:p>
        </w:tc>
        <w:tc>
          <w:tcPr>
            <w:tcW w:w="80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8253,50</w:t>
            </w:r>
          </w:p>
        </w:tc>
        <w:tc>
          <w:tcPr>
            <w:tcW w:w="807" w:type="dxa"/>
            <w:tcBorders>
              <w:top w:val="nil"/>
              <w:left w:val="nil"/>
              <w:bottom w:val="single" w:sz="8" w:space="0" w:color="auto"/>
              <w:right w:val="nil"/>
            </w:tcBorders>
            <w:shd w:val="clear" w:color="auto" w:fill="auto"/>
            <w:hideMark/>
          </w:tcPr>
          <w:p w:rsidR="003B6C28" w:rsidRPr="00106249" w:rsidRDefault="003B6C28" w:rsidP="00AA6AEC">
            <w:pPr>
              <w:jc w:val="right"/>
              <w:rPr>
                <w:szCs w:val="24"/>
              </w:rPr>
            </w:pPr>
            <w:r w:rsidRPr="00106249">
              <w:rPr>
                <w:szCs w:val="24"/>
              </w:rPr>
              <w:t>1516,80</w:t>
            </w:r>
          </w:p>
        </w:tc>
        <w:tc>
          <w:tcPr>
            <w:tcW w:w="610" w:type="dxa"/>
            <w:tcBorders>
              <w:top w:val="nil"/>
              <w:left w:val="single" w:sz="8" w:space="0" w:color="auto"/>
              <w:bottom w:val="single" w:sz="8" w:space="0" w:color="auto"/>
              <w:right w:val="nil"/>
            </w:tcBorders>
            <w:shd w:val="clear" w:color="auto" w:fill="auto"/>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8253,50</w:t>
            </w:r>
          </w:p>
        </w:tc>
        <w:tc>
          <w:tcPr>
            <w:tcW w:w="609"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1516,80</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pPr>
              <w:rPr>
                <w:szCs w:val="24"/>
              </w:rPr>
            </w:pPr>
            <w:r w:rsidRPr="00106249">
              <w:rPr>
                <w:szCs w:val="24"/>
              </w:rPr>
              <w:t> </w:t>
            </w:r>
          </w:p>
        </w:tc>
      </w:tr>
      <w:tr w:rsidR="003B6C28" w:rsidRPr="00106249" w:rsidTr="00AA6AEC">
        <w:trPr>
          <w:trHeight w:val="300"/>
        </w:trPr>
        <w:tc>
          <w:tcPr>
            <w:tcW w:w="1840" w:type="dxa"/>
            <w:gridSpan w:val="4"/>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pPr>
              <w:rPr>
                <w:szCs w:val="24"/>
              </w:rPr>
            </w:pPr>
          </w:p>
        </w:tc>
        <w:tc>
          <w:tcPr>
            <w:tcW w:w="977"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szCs w:val="24"/>
              </w:rPr>
            </w:pPr>
            <w:r w:rsidRPr="00106249">
              <w:rPr>
                <w:szCs w:val="24"/>
              </w:rPr>
              <w:t>2022</w:t>
            </w:r>
          </w:p>
        </w:tc>
        <w:tc>
          <w:tcPr>
            <w:tcW w:w="80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9758,70</w:t>
            </w:r>
          </w:p>
        </w:tc>
        <w:tc>
          <w:tcPr>
            <w:tcW w:w="807" w:type="dxa"/>
            <w:tcBorders>
              <w:top w:val="nil"/>
              <w:left w:val="nil"/>
              <w:bottom w:val="single" w:sz="8" w:space="0" w:color="auto"/>
              <w:right w:val="nil"/>
            </w:tcBorders>
            <w:shd w:val="clear" w:color="auto" w:fill="auto"/>
            <w:hideMark/>
          </w:tcPr>
          <w:p w:rsidR="003B6C28" w:rsidRPr="00106249" w:rsidRDefault="003B6C28" w:rsidP="00AA6AEC">
            <w:pPr>
              <w:jc w:val="right"/>
              <w:rPr>
                <w:szCs w:val="24"/>
              </w:rPr>
            </w:pPr>
            <w:r w:rsidRPr="00106249">
              <w:rPr>
                <w:szCs w:val="24"/>
              </w:rPr>
              <w:t>1388,00</w:t>
            </w:r>
          </w:p>
        </w:tc>
        <w:tc>
          <w:tcPr>
            <w:tcW w:w="610" w:type="dxa"/>
            <w:tcBorders>
              <w:top w:val="nil"/>
              <w:left w:val="single" w:sz="8" w:space="0" w:color="auto"/>
              <w:bottom w:val="single" w:sz="8" w:space="0" w:color="auto"/>
              <w:right w:val="nil"/>
            </w:tcBorders>
            <w:shd w:val="clear" w:color="auto" w:fill="auto"/>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9758,70</w:t>
            </w:r>
          </w:p>
        </w:tc>
        <w:tc>
          <w:tcPr>
            <w:tcW w:w="609"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1388,00</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pPr>
              <w:rPr>
                <w:szCs w:val="24"/>
              </w:rPr>
            </w:pPr>
            <w:r w:rsidRPr="00106249">
              <w:rPr>
                <w:szCs w:val="24"/>
              </w:rPr>
              <w:t> </w:t>
            </w:r>
          </w:p>
        </w:tc>
      </w:tr>
      <w:tr w:rsidR="003B6C28" w:rsidRPr="00106249" w:rsidTr="00AA6AEC">
        <w:trPr>
          <w:trHeight w:val="300"/>
        </w:trPr>
        <w:tc>
          <w:tcPr>
            <w:tcW w:w="1840" w:type="dxa"/>
            <w:gridSpan w:val="4"/>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pPr>
              <w:rPr>
                <w:szCs w:val="24"/>
              </w:rPr>
            </w:pPr>
          </w:p>
        </w:tc>
        <w:tc>
          <w:tcPr>
            <w:tcW w:w="977"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szCs w:val="24"/>
              </w:rPr>
            </w:pPr>
            <w:r w:rsidRPr="00106249">
              <w:rPr>
                <w:szCs w:val="24"/>
              </w:rPr>
              <w:t>2023</w:t>
            </w:r>
          </w:p>
        </w:tc>
        <w:tc>
          <w:tcPr>
            <w:tcW w:w="80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10532,20</w:t>
            </w:r>
          </w:p>
        </w:tc>
        <w:tc>
          <w:tcPr>
            <w:tcW w:w="807" w:type="dxa"/>
            <w:tcBorders>
              <w:top w:val="nil"/>
              <w:left w:val="nil"/>
              <w:bottom w:val="single" w:sz="8" w:space="0" w:color="auto"/>
              <w:right w:val="nil"/>
            </w:tcBorders>
            <w:shd w:val="clear" w:color="auto" w:fill="auto"/>
            <w:hideMark/>
          </w:tcPr>
          <w:p w:rsidR="003B6C28" w:rsidRPr="00106249" w:rsidRDefault="003B6C28" w:rsidP="00AA6AEC">
            <w:pPr>
              <w:jc w:val="right"/>
              <w:rPr>
                <w:szCs w:val="24"/>
              </w:rPr>
            </w:pPr>
            <w:r w:rsidRPr="00106249">
              <w:rPr>
                <w:szCs w:val="24"/>
              </w:rPr>
              <w:t>3027,70</w:t>
            </w:r>
          </w:p>
        </w:tc>
        <w:tc>
          <w:tcPr>
            <w:tcW w:w="610" w:type="dxa"/>
            <w:tcBorders>
              <w:top w:val="nil"/>
              <w:left w:val="single" w:sz="8" w:space="0" w:color="auto"/>
              <w:bottom w:val="single" w:sz="8" w:space="0" w:color="auto"/>
              <w:right w:val="nil"/>
            </w:tcBorders>
            <w:shd w:val="clear" w:color="auto" w:fill="auto"/>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10532,20</w:t>
            </w:r>
          </w:p>
        </w:tc>
        <w:tc>
          <w:tcPr>
            <w:tcW w:w="609"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3027,70</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pPr>
              <w:rPr>
                <w:szCs w:val="24"/>
              </w:rPr>
            </w:pPr>
            <w:r w:rsidRPr="00106249">
              <w:rPr>
                <w:szCs w:val="24"/>
              </w:rPr>
              <w:t> </w:t>
            </w:r>
          </w:p>
        </w:tc>
      </w:tr>
      <w:tr w:rsidR="003B6C28" w:rsidRPr="00106249" w:rsidTr="00AA6AEC">
        <w:trPr>
          <w:trHeight w:val="300"/>
        </w:trPr>
        <w:tc>
          <w:tcPr>
            <w:tcW w:w="1840" w:type="dxa"/>
            <w:gridSpan w:val="4"/>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pPr>
              <w:rPr>
                <w:szCs w:val="24"/>
              </w:rPr>
            </w:pPr>
          </w:p>
        </w:tc>
        <w:tc>
          <w:tcPr>
            <w:tcW w:w="977"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szCs w:val="24"/>
              </w:rPr>
            </w:pPr>
            <w:r w:rsidRPr="00106249">
              <w:rPr>
                <w:szCs w:val="24"/>
              </w:rPr>
              <w:t>2024</w:t>
            </w:r>
          </w:p>
        </w:tc>
        <w:tc>
          <w:tcPr>
            <w:tcW w:w="80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11305,70</w:t>
            </w:r>
          </w:p>
        </w:tc>
        <w:tc>
          <w:tcPr>
            <w:tcW w:w="807" w:type="dxa"/>
            <w:tcBorders>
              <w:top w:val="nil"/>
              <w:left w:val="nil"/>
              <w:bottom w:val="single" w:sz="8" w:space="0" w:color="auto"/>
              <w:right w:val="nil"/>
            </w:tcBorders>
            <w:shd w:val="clear" w:color="auto" w:fill="auto"/>
            <w:hideMark/>
          </w:tcPr>
          <w:p w:rsidR="003B6C28" w:rsidRPr="00106249" w:rsidRDefault="003B6C28" w:rsidP="00AA6AEC">
            <w:pPr>
              <w:jc w:val="right"/>
              <w:rPr>
                <w:szCs w:val="24"/>
              </w:rPr>
            </w:pPr>
            <w:r w:rsidRPr="00106249">
              <w:rPr>
                <w:szCs w:val="24"/>
              </w:rPr>
              <w:t>1099,70</w:t>
            </w:r>
          </w:p>
        </w:tc>
        <w:tc>
          <w:tcPr>
            <w:tcW w:w="610" w:type="dxa"/>
            <w:tcBorders>
              <w:top w:val="nil"/>
              <w:left w:val="single" w:sz="8" w:space="0" w:color="auto"/>
              <w:bottom w:val="single" w:sz="8" w:space="0" w:color="auto"/>
              <w:right w:val="nil"/>
            </w:tcBorders>
            <w:shd w:val="clear" w:color="auto" w:fill="auto"/>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11305,70</w:t>
            </w:r>
          </w:p>
        </w:tc>
        <w:tc>
          <w:tcPr>
            <w:tcW w:w="609"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1099,70</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pPr>
              <w:rPr>
                <w:szCs w:val="24"/>
              </w:rPr>
            </w:pPr>
            <w:r w:rsidRPr="00106249">
              <w:rPr>
                <w:szCs w:val="24"/>
              </w:rPr>
              <w:t> </w:t>
            </w:r>
          </w:p>
        </w:tc>
      </w:tr>
      <w:tr w:rsidR="003B6C28" w:rsidRPr="00106249" w:rsidTr="00AA6AEC">
        <w:trPr>
          <w:trHeight w:val="300"/>
        </w:trPr>
        <w:tc>
          <w:tcPr>
            <w:tcW w:w="1840" w:type="dxa"/>
            <w:gridSpan w:val="4"/>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pPr>
              <w:rPr>
                <w:szCs w:val="24"/>
              </w:rPr>
            </w:pPr>
          </w:p>
        </w:tc>
        <w:tc>
          <w:tcPr>
            <w:tcW w:w="977"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szCs w:val="24"/>
              </w:rPr>
            </w:pPr>
            <w:r w:rsidRPr="00106249">
              <w:rPr>
                <w:szCs w:val="24"/>
              </w:rPr>
              <w:t>2025</w:t>
            </w:r>
          </w:p>
        </w:tc>
        <w:tc>
          <w:tcPr>
            <w:tcW w:w="80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12379,20</w:t>
            </w:r>
          </w:p>
        </w:tc>
        <w:tc>
          <w:tcPr>
            <w:tcW w:w="807" w:type="dxa"/>
            <w:tcBorders>
              <w:top w:val="nil"/>
              <w:left w:val="nil"/>
              <w:bottom w:val="single" w:sz="8" w:space="0" w:color="auto"/>
              <w:right w:val="nil"/>
            </w:tcBorders>
            <w:shd w:val="clear" w:color="auto" w:fill="auto"/>
            <w:hideMark/>
          </w:tcPr>
          <w:p w:rsidR="003B6C28" w:rsidRPr="00106249" w:rsidRDefault="003B6C28" w:rsidP="00AA6AEC">
            <w:pPr>
              <w:jc w:val="right"/>
              <w:rPr>
                <w:szCs w:val="24"/>
              </w:rPr>
            </w:pPr>
            <w:r w:rsidRPr="00106249">
              <w:rPr>
                <w:szCs w:val="24"/>
              </w:rPr>
              <w:t>1099,70</w:t>
            </w:r>
          </w:p>
        </w:tc>
        <w:tc>
          <w:tcPr>
            <w:tcW w:w="610" w:type="dxa"/>
            <w:tcBorders>
              <w:top w:val="nil"/>
              <w:left w:val="single" w:sz="8" w:space="0" w:color="auto"/>
              <w:bottom w:val="single" w:sz="8" w:space="0" w:color="auto"/>
              <w:right w:val="nil"/>
            </w:tcBorders>
            <w:shd w:val="clear" w:color="auto" w:fill="auto"/>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12379,20</w:t>
            </w:r>
          </w:p>
        </w:tc>
        <w:tc>
          <w:tcPr>
            <w:tcW w:w="609"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Cs w:val="24"/>
              </w:rPr>
            </w:pPr>
            <w:r w:rsidRPr="00106249">
              <w:rPr>
                <w:szCs w:val="24"/>
              </w:rPr>
              <w:t>1099,70</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right"/>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Cs w:val="24"/>
              </w:rPr>
            </w:pPr>
            <w:r w:rsidRPr="00106249">
              <w:rPr>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pPr>
              <w:rPr>
                <w:szCs w:val="24"/>
              </w:rPr>
            </w:pPr>
            <w:r w:rsidRPr="00106249">
              <w:rPr>
                <w:szCs w:val="24"/>
              </w:rPr>
              <w:t> </w:t>
            </w:r>
          </w:p>
        </w:tc>
      </w:tr>
      <w:tr w:rsidR="003B6C28" w:rsidRPr="00106249" w:rsidTr="00AA6AEC">
        <w:trPr>
          <w:trHeight w:val="480"/>
        </w:trPr>
        <w:tc>
          <w:tcPr>
            <w:tcW w:w="1840" w:type="dxa"/>
            <w:gridSpan w:val="4"/>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pPr>
              <w:rPr>
                <w:szCs w:val="24"/>
              </w:rPr>
            </w:pPr>
          </w:p>
        </w:tc>
        <w:tc>
          <w:tcPr>
            <w:tcW w:w="977"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szCs w:val="24"/>
              </w:rPr>
            </w:pPr>
            <w:r w:rsidRPr="00106249">
              <w:rPr>
                <w:szCs w:val="24"/>
              </w:rPr>
              <w:t>Итого</w:t>
            </w:r>
          </w:p>
        </w:tc>
        <w:tc>
          <w:tcPr>
            <w:tcW w:w="80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Cs w:val="24"/>
              </w:rPr>
            </w:pPr>
            <w:r w:rsidRPr="00106249">
              <w:rPr>
                <w:b/>
                <w:bCs/>
                <w:szCs w:val="24"/>
              </w:rPr>
              <w:t>90039,60</w:t>
            </w:r>
          </w:p>
        </w:tc>
        <w:tc>
          <w:tcPr>
            <w:tcW w:w="807"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b/>
                <w:bCs/>
                <w:szCs w:val="24"/>
              </w:rPr>
            </w:pPr>
            <w:r w:rsidRPr="00106249">
              <w:rPr>
                <w:b/>
                <w:bCs/>
                <w:szCs w:val="24"/>
              </w:rPr>
              <w:t>12055,30</w:t>
            </w:r>
          </w:p>
        </w:tc>
        <w:tc>
          <w:tcPr>
            <w:tcW w:w="610"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rPr>
                <w:b/>
                <w:bCs/>
                <w:szCs w:val="24"/>
              </w:rPr>
            </w:pPr>
            <w:r w:rsidRPr="00106249">
              <w:rPr>
                <w:b/>
                <w:bCs/>
                <w:szCs w:val="24"/>
              </w:rPr>
              <w:t> </w:t>
            </w:r>
          </w:p>
        </w:tc>
        <w:tc>
          <w:tcPr>
            <w:tcW w:w="80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Cs w:val="24"/>
              </w:rPr>
            </w:pPr>
            <w:r w:rsidRPr="00106249">
              <w:rPr>
                <w:b/>
                <w:bCs/>
                <w:szCs w:val="24"/>
              </w:rPr>
              <w:t>90039,60</w:t>
            </w:r>
          </w:p>
        </w:tc>
        <w:tc>
          <w:tcPr>
            <w:tcW w:w="609"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Cs w:val="24"/>
              </w:rPr>
            </w:pPr>
            <w:r w:rsidRPr="00106249">
              <w:rPr>
                <w:szCs w:val="24"/>
              </w:rPr>
              <w:t> </w:t>
            </w:r>
          </w:p>
        </w:tc>
        <w:tc>
          <w:tcPr>
            <w:tcW w:w="80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Cs w:val="24"/>
              </w:rPr>
            </w:pPr>
            <w:r w:rsidRPr="00106249">
              <w:rPr>
                <w:b/>
                <w:bCs/>
                <w:szCs w:val="24"/>
              </w:rPr>
              <w:t>12055,30</w:t>
            </w:r>
          </w:p>
        </w:tc>
        <w:tc>
          <w:tcPr>
            <w:tcW w:w="1218" w:type="dxa"/>
            <w:gridSpan w:val="2"/>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b/>
                <w:bCs/>
                <w:szCs w:val="24"/>
              </w:rPr>
            </w:pPr>
            <w:r w:rsidRPr="00106249">
              <w:rPr>
                <w:b/>
                <w:bCs/>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b/>
                <w:bCs/>
                <w:szCs w:val="24"/>
              </w:rPr>
            </w:pPr>
            <w:r w:rsidRPr="00106249">
              <w:rPr>
                <w:b/>
                <w:bCs/>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right"/>
              <w:rPr>
                <w:b/>
                <w:bCs/>
                <w:szCs w:val="24"/>
              </w:rPr>
            </w:pPr>
            <w:r w:rsidRPr="00106249">
              <w:rPr>
                <w:b/>
                <w:bCs/>
                <w:szCs w:val="24"/>
              </w:rPr>
              <w:t> </w:t>
            </w:r>
          </w:p>
        </w:tc>
        <w:tc>
          <w:tcPr>
            <w:tcW w:w="1218" w:type="dxa"/>
            <w:gridSpan w:val="2"/>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right"/>
              <w:rPr>
                <w:b/>
                <w:bCs/>
                <w:szCs w:val="24"/>
              </w:rPr>
            </w:pPr>
            <w:r w:rsidRPr="00106249">
              <w:rPr>
                <w:b/>
                <w:bCs/>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b/>
                <w:bCs/>
                <w:szCs w:val="24"/>
              </w:rPr>
            </w:pPr>
            <w:r w:rsidRPr="00106249">
              <w:rPr>
                <w:b/>
                <w:bCs/>
                <w:szCs w:val="24"/>
              </w:rPr>
              <w:t> </w:t>
            </w:r>
          </w:p>
        </w:tc>
        <w:tc>
          <w:tcPr>
            <w:tcW w:w="1218" w:type="dxa"/>
            <w:gridSpan w:val="2"/>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b/>
                <w:bCs/>
                <w:szCs w:val="24"/>
              </w:rPr>
            </w:pPr>
            <w:r w:rsidRPr="00106249">
              <w:rPr>
                <w:b/>
                <w:bCs/>
                <w:szCs w:val="24"/>
              </w:rPr>
              <w:t> </w:t>
            </w:r>
          </w:p>
        </w:tc>
      </w:tr>
      <w:tr w:rsidR="003B6C28" w:rsidRPr="00106249" w:rsidTr="00AA6AEC">
        <w:trPr>
          <w:trHeight w:val="348"/>
        </w:trPr>
        <w:tc>
          <w:tcPr>
            <w:tcW w:w="18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 xml:space="preserve">Сроки реализации подпрограммы </w:t>
            </w:r>
          </w:p>
        </w:tc>
        <w:tc>
          <w:tcPr>
            <w:tcW w:w="12730" w:type="dxa"/>
            <w:gridSpan w:val="19"/>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i/>
                <w:iCs/>
                <w:szCs w:val="24"/>
              </w:rPr>
            </w:pPr>
            <w:r w:rsidRPr="00106249">
              <w:rPr>
                <w:i/>
                <w:iCs/>
                <w:szCs w:val="24"/>
              </w:rPr>
              <w:t>2017-2025г.г.</w:t>
            </w:r>
          </w:p>
        </w:tc>
      </w:tr>
      <w:tr w:rsidR="003B6C28" w:rsidRPr="00106249" w:rsidTr="00AA6AEC">
        <w:trPr>
          <w:trHeight w:val="720"/>
        </w:trPr>
        <w:tc>
          <w:tcPr>
            <w:tcW w:w="18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Перечень укрупненных мероприятий (основных мероприятий) подпрограммы</w:t>
            </w:r>
          </w:p>
        </w:tc>
        <w:tc>
          <w:tcPr>
            <w:tcW w:w="12730" w:type="dxa"/>
            <w:gridSpan w:val="19"/>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Создание многоуровневой системы профилактики правонарушений, проведение оперативно-профилактических мероприятий.</w:t>
            </w:r>
          </w:p>
        </w:tc>
      </w:tr>
      <w:tr w:rsidR="003B6C28" w:rsidRPr="00106249" w:rsidTr="00AA6AEC">
        <w:trPr>
          <w:trHeight w:val="339"/>
        </w:trPr>
        <w:tc>
          <w:tcPr>
            <w:tcW w:w="14570" w:type="dxa"/>
            <w:gridSpan w:val="23"/>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Организация управления подпрограммой и контроль за её реализацией:</w:t>
            </w:r>
          </w:p>
        </w:tc>
      </w:tr>
      <w:tr w:rsidR="003B6C28" w:rsidRPr="00106249" w:rsidTr="00AA6AEC">
        <w:trPr>
          <w:trHeight w:val="339"/>
        </w:trPr>
        <w:tc>
          <w:tcPr>
            <w:tcW w:w="18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lastRenderedPageBreak/>
              <w:t>управление подпрограммой осуществляет</w:t>
            </w:r>
          </w:p>
        </w:tc>
        <w:tc>
          <w:tcPr>
            <w:tcW w:w="12730" w:type="dxa"/>
            <w:gridSpan w:val="19"/>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КОБ.</w:t>
            </w:r>
          </w:p>
        </w:tc>
      </w:tr>
      <w:tr w:rsidR="003B6C28" w:rsidRPr="00106249" w:rsidTr="00AA6AEC">
        <w:trPr>
          <w:trHeight w:val="2904"/>
        </w:trPr>
        <w:tc>
          <w:tcPr>
            <w:tcW w:w="18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текущий контроль и мониторинг реализации подпрограммы осуществляют</w:t>
            </w:r>
          </w:p>
        </w:tc>
        <w:tc>
          <w:tcPr>
            <w:tcW w:w="12730" w:type="dxa"/>
            <w:gridSpan w:val="19"/>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szCs w:val="24"/>
              </w:rPr>
            </w:pPr>
            <w:r w:rsidRPr="00106249">
              <w:rPr>
                <w:szCs w:val="24"/>
              </w:rPr>
              <w:t>Администрация Кировского района Города Томска;</w:t>
            </w:r>
            <w:r w:rsidRPr="00106249">
              <w:rPr>
                <w:szCs w:val="24"/>
              </w:rPr>
              <w:br/>
              <w:t>Администрация Ленинского района Города Томска;</w:t>
            </w:r>
            <w:r w:rsidRPr="00106249">
              <w:rPr>
                <w:szCs w:val="24"/>
              </w:rPr>
              <w:br/>
              <w:t>Администрация Советского района Города Томска;</w:t>
            </w:r>
            <w:r w:rsidRPr="00106249">
              <w:rPr>
                <w:szCs w:val="24"/>
              </w:rPr>
              <w:br/>
              <w:t>Администрация Октябрьского района Города Томска;</w:t>
            </w:r>
            <w:r w:rsidRPr="00106249">
              <w:rPr>
                <w:szCs w:val="24"/>
              </w:rPr>
              <w:br/>
              <w:t>ДО;</w:t>
            </w:r>
            <w:r w:rsidRPr="00106249">
              <w:rPr>
                <w:szCs w:val="24"/>
              </w:rPr>
              <w:br/>
              <w:t xml:space="preserve">УИиМУ; </w:t>
            </w:r>
            <w:r w:rsidRPr="00106249">
              <w:rPr>
                <w:szCs w:val="24"/>
              </w:rPr>
              <w:br/>
              <w:t>УИПиОС;</w:t>
            </w:r>
            <w:r w:rsidRPr="00106249">
              <w:rPr>
                <w:szCs w:val="24"/>
              </w:rPr>
              <w:br/>
              <w:t>КОБ;                                                                                                                                                                                                                                                                                                                                                                                                                                                                                                                                КЖП.</w:t>
            </w:r>
          </w:p>
        </w:tc>
      </w:tr>
    </w:tbl>
    <w:p w:rsidR="003B6C28" w:rsidRPr="00106249" w:rsidRDefault="003B6C28" w:rsidP="003B6C28"/>
    <w:p w:rsidR="003B6C28" w:rsidRPr="00106249" w:rsidRDefault="003B6C28" w:rsidP="003B6C28">
      <w:pPr>
        <w:autoSpaceDE w:val="0"/>
        <w:autoSpaceDN w:val="0"/>
        <w:adjustRightInd w:val="0"/>
        <w:jc w:val="center"/>
        <w:outlineLvl w:val="0"/>
        <w:rPr>
          <w:b/>
          <w:bCs/>
        </w:rPr>
      </w:pPr>
      <w:r w:rsidRPr="00106249">
        <w:rPr>
          <w:b/>
          <w:bCs/>
        </w:rPr>
        <w:t>II. АНАЛИЗ ТЕКУЩЕЙ СИТУАЦИИ</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ind w:firstLine="540"/>
        <w:jc w:val="both"/>
      </w:pPr>
      <w:r w:rsidRPr="00106249">
        <w:t xml:space="preserve">С 2012 года реализация комплекса мероприятий по профилактике правонарушений и борьбе с преступностью осуществляется в рамках муниципальной </w:t>
      </w:r>
      <w:hyperlink r:id="rId26" w:history="1">
        <w:r w:rsidRPr="00106249">
          <w:t>программы</w:t>
        </w:r>
      </w:hyperlink>
      <w:r w:rsidRPr="00106249">
        <w:t xml:space="preserve"> "Безопасный Город" на 2012 - 2014 годы", утвержденной постановлением администрации Города Томска от 30.08.2011 N 947 "Об утверждении муниципальной программы "Безопасный Город" на 2012 - 2014 годы", муниципальной </w:t>
      </w:r>
      <w:hyperlink r:id="rId27" w:history="1">
        <w:r w:rsidRPr="00106249">
          <w:t>программы</w:t>
        </w:r>
      </w:hyperlink>
      <w:r w:rsidRPr="00106249">
        <w:t xml:space="preserve"> "Безопасный Город" на 2015 - 2020 годы", утвержденной постановлением администрации Города Томска от 19.09.2014 N 942 "Об утверждении муниципальной программы "Безопасный Город" на 2015 - 2020 годы", муниципальной программы "Безопасный Город" на 2017 - 2025 годы", утвержденной постановлением администрации Города Томска от 05.10.2016 N 1055 "Об утверждении муниципальной программы "Безопасный Город" на 2017 - 2025 годы".</w:t>
      </w:r>
    </w:p>
    <w:p w:rsidR="003B6C28" w:rsidRPr="00106249" w:rsidRDefault="003B6C28" w:rsidP="003B6C28">
      <w:pPr>
        <w:autoSpaceDE w:val="0"/>
        <w:autoSpaceDN w:val="0"/>
        <w:adjustRightInd w:val="0"/>
        <w:spacing w:before="200"/>
        <w:ind w:firstLine="540"/>
        <w:jc w:val="both"/>
      </w:pPr>
      <w:r w:rsidRPr="00106249">
        <w:t xml:space="preserve">Данная подпрограмма и задача "Формирование эффективной системы профилактики правонарушений в сфере безопасности дорожного движения" муниципальной </w:t>
      </w:r>
      <w:hyperlink r:id="rId28" w:history="1">
        <w:r w:rsidRPr="00106249">
          <w:t>программы</w:t>
        </w:r>
      </w:hyperlink>
      <w:r w:rsidRPr="00106249">
        <w:t xml:space="preserve"> "Обеспечение безопасности дорожного движения на 2017 - 2025 годы" направлена на решение одной стратегической задачи - повышение личной и общественной безопасности. Формирование единой системы профилактики преступлений и иных правонарушений занимает одно из ключевых мест в числе национальных приоритетов современной России.</w:t>
      </w:r>
    </w:p>
    <w:p w:rsidR="003B6C28" w:rsidRPr="00106249" w:rsidRDefault="003B6C28" w:rsidP="003B6C28">
      <w:pPr>
        <w:autoSpaceDE w:val="0"/>
        <w:autoSpaceDN w:val="0"/>
        <w:adjustRightInd w:val="0"/>
        <w:spacing w:before="200"/>
        <w:ind w:firstLine="540"/>
        <w:jc w:val="both"/>
      </w:pPr>
      <w:r w:rsidRPr="00106249">
        <w:t>Ее целевым предназначением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w:t>
      </w:r>
    </w:p>
    <w:p w:rsidR="003B6C28" w:rsidRPr="00106249" w:rsidRDefault="003B6C28" w:rsidP="003B6C28">
      <w:pPr>
        <w:autoSpaceDE w:val="0"/>
        <w:autoSpaceDN w:val="0"/>
        <w:adjustRightInd w:val="0"/>
        <w:spacing w:before="200"/>
        <w:ind w:firstLine="540"/>
        <w:jc w:val="both"/>
      </w:pPr>
      <w:r w:rsidRPr="00106249">
        <w:t>К настоящему времени произошли видимые изменения оперативной обстановки, характеризующиеся снижением уровня преступности, чему в определенной степени способствовали мероприятия, проведенные с начала воссоздания целостной системы профилактики правонарушений.</w:t>
      </w:r>
    </w:p>
    <w:p w:rsidR="003B6C28" w:rsidRPr="00106249" w:rsidRDefault="003B6C28" w:rsidP="003B6C28">
      <w:pPr>
        <w:autoSpaceDE w:val="0"/>
        <w:autoSpaceDN w:val="0"/>
        <w:adjustRightInd w:val="0"/>
        <w:spacing w:before="200"/>
        <w:ind w:firstLine="540"/>
        <w:jc w:val="both"/>
      </w:pPr>
      <w:r w:rsidRPr="00106249">
        <w:t>В течение последних трех лет были достигнуты положительные результаты в сфере профилактики и предупреждения преступности: снизился уровень преступности, повысился уровень безопасности граждан на территории региона.</w:t>
      </w:r>
    </w:p>
    <w:p w:rsidR="003B6C28" w:rsidRPr="00106249" w:rsidRDefault="003B6C28" w:rsidP="003B6C28">
      <w:pPr>
        <w:autoSpaceDE w:val="0"/>
        <w:autoSpaceDN w:val="0"/>
        <w:adjustRightInd w:val="0"/>
        <w:spacing w:before="200"/>
        <w:ind w:firstLine="540"/>
        <w:jc w:val="both"/>
      </w:pPr>
      <w:r w:rsidRPr="00106249">
        <w:lastRenderedPageBreak/>
        <w:t>Основные стратегические показатели в сфере обеспечения безопасности в срезе центральных городов Сибирского федерального округа представлены в таблице.</w:t>
      </w:r>
    </w:p>
    <w:p w:rsidR="003B6C28" w:rsidRPr="00106249" w:rsidRDefault="003B6C28" w:rsidP="003B6C28">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9"/>
        <w:gridCol w:w="1265"/>
        <w:gridCol w:w="1417"/>
        <w:gridCol w:w="1134"/>
        <w:gridCol w:w="1418"/>
        <w:gridCol w:w="1417"/>
        <w:gridCol w:w="1843"/>
        <w:gridCol w:w="1134"/>
        <w:gridCol w:w="52"/>
      </w:tblGrid>
      <w:tr w:rsidR="003B6C28" w:rsidRPr="00106249" w:rsidTr="00AA6AEC">
        <w:tc>
          <w:tcPr>
            <w:tcW w:w="1849" w:type="dxa"/>
            <w:vMerge w:val="restart"/>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Наименование муниципального образования</w:t>
            </w:r>
          </w:p>
        </w:tc>
        <w:tc>
          <w:tcPr>
            <w:tcW w:w="9680" w:type="dxa"/>
            <w:gridSpan w:val="8"/>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Отдельные показатели в сфере обеспечения безопасности за 2019 год, ед.</w:t>
            </w:r>
          </w:p>
        </w:tc>
      </w:tr>
      <w:tr w:rsidR="003B6C28" w:rsidRPr="00106249" w:rsidTr="00AA6AEC">
        <w:trPr>
          <w:gridAfter w:val="1"/>
          <w:wAfter w:w="52" w:type="dxa"/>
          <w:trHeight w:val="1211"/>
        </w:trPr>
        <w:tc>
          <w:tcPr>
            <w:tcW w:w="1849" w:type="dxa"/>
            <w:vMerge/>
            <w:tcBorders>
              <w:top w:val="single" w:sz="4" w:space="0" w:color="auto"/>
              <w:left w:val="single" w:sz="4" w:space="0" w:color="auto"/>
              <w:bottom w:val="single" w:sz="4" w:space="0" w:color="auto"/>
              <w:right w:val="single" w:sz="4" w:space="0" w:color="auto"/>
            </w:tcBorders>
          </w:tcPr>
          <w:p w:rsidR="003B6C28" w:rsidRPr="00106249" w:rsidRDefault="003B6C28" w:rsidP="00AA6AEC">
            <w:pPr>
              <w:autoSpaceDE w:val="0"/>
              <w:autoSpaceDN w:val="0"/>
              <w:adjustRightInd w:val="0"/>
              <w:jc w:val="center"/>
            </w:pPr>
          </w:p>
        </w:tc>
        <w:tc>
          <w:tcPr>
            <w:tcW w:w="1265"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Количество зарегистрированных преступлений, ед.</w:t>
            </w:r>
          </w:p>
        </w:tc>
        <w:tc>
          <w:tcPr>
            <w:tcW w:w="141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Уровень преступности на 10 тыс. населения, %</w:t>
            </w:r>
          </w:p>
        </w:tc>
        <w:tc>
          <w:tcPr>
            <w:tcW w:w="113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Раскрываемость преступлений, %</w:t>
            </w:r>
          </w:p>
        </w:tc>
        <w:tc>
          <w:tcPr>
            <w:tcW w:w="141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Удельный вес уличных преступлений, %</w:t>
            </w:r>
          </w:p>
        </w:tc>
        <w:tc>
          <w:tcPr>
            <w:tcW w:w="141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Удельный вес преступлений, совершенных несовершеннолетними, %</w:t>
            </w:r>
          </w:p>
        </w:tc>
        <w:tc>
          <w:tcPr>
            <w:tcW w:w="1843"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Удельный вес преступлений совершенных в состоянии алкогольного опьянения, %</w:t>
            </w:r>
          </w:p>
        </w:tc>
        <w:tc>
          <w:tcPr>
            <w:tcW w:w="113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Удельный вес мошенничеств, %</w:t>
            </w:r>
          </w:p>
        </w:tc>
      </w:tr>
      <w:tr w:rsidR="003B6C28" w:rsidRPr="00106249" w:rsidTr="00AA6AEC">
        <w:trPr>
          <w:gridAfter w:val="1"/>
          <w:wAfter w:w="52" w:type="dxa"/>
        </w:trPr>
        <w:tc>
          <w:tcPr>
            <w:tcW w:w="1849"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t>г. Томск</w:t>
            </w:r>
          </w:p>
        </w:tc>
        <w:tc>
          <w:tcPr>
            <w:tcW w:w="1265"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9794</w:t>
            </w:r>
          </w:p>
        </w:tc>
        <w:tc>
          <w:tcPr>
            <w:tcW w:w="141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170,2</w:t>
            </w:r>
          </w:p>
        </w:tc>
        <w:tc>
          <w:tcPr>
            <w:tcW w:w="113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44,48</w:t>
            </w:r>
          </w:p>
        </w:tc>
        <w:tc>
          <w:tcPr>
            <w:tcW w:w="141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23,5</w:t>
            </w:r>
          </w:p>
        </w:tc>
        <w:tc>
          <w:tcPr>
            <w:tcW w:w="141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1,9</w:t>
            </w:r>
          </w:p>
        </w:tc>
        <w:tc>
          <w:tcPr>
            <w:tcW w:w="1843"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10,1</w:t>
            </w:r>
          </w:p>
        </w:tc>
        <w:tc>
          <w:tcPr>
            <w:tcW w:w="113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16,1</w:t>
            </w:r>
          </w:p>
        </w:tc>
      </w:tr>
      <w:tr w:rsidR="003B6C28" w:rsidRPr="00106249" w:rsidTr="00AA6AEC">
        <w:trPr>
          <w:gridAfter w:val="1"/>
          <w:wAfter w:w="52" w:type="dxa"/>
        </w:trPr>
        <w:tc>
          <w:tcPr>
            <w:tcW w:w="1849"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t>г. Новокузнецк</w:t>
            </w:r>
          </w:p>
        </w:tc>
        <w:tc>
          <w:tcPr>
            <w:tcW w:w="1265"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10325</w:t>
            </w:r>
          </w:p>
        </w:tc>
        <w:tc>
          <w:tcPr>
            <w:tcW w:w="141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186</w:t>
            </w:r>
          </w:p>
        </w:tc>
        <w:tc>
          <w:tcPr>
            <w:tcW w:w="113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54</w:t>
            </w:r>
          </w:p>
        </w:tc>
        <w:tc>
          <w:tcPr>
            <w:tcW w:w="141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21,2</w:t>
            </w:r>
          </w:p>
        </w:tc>
        <w:tc>
          <w:tcPr>
            <w:tcW w:w="141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5,2</w:t>
            </w:r>
          </w:p>
        </w:tc>
        <w:tc>
          <w:tcPr>
            <w:tcW w:w="1843"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нет данных</w:t>
            </w:r>
          </w:p>
        </w:tc>
        <w:tc>
          <w:tcPr>
            <w:tcW w:w="113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9,9</w:t>
            </w:r>
          </w:p>
        </w:tc>
      </w:tr>
      <w:tr w:rsidR="003B6C28" w:rsidRPr="00106249" w:rsidTr="00AA6AEC">
        <w:trPr>
          <w:gridAfter w:val="1"/>
          <w:wAfter w:w="52" w:type="dxa"/>
        </w:trPr>
        <w:tc>
          <w:tcPr>
            <w:tcW w:w="1849"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t>г. Иркутск</w:t>
            </w:r>
          </w:p>
        </w:tc>
        <w:tc>
          <w:tcPr>
            <w:tcW w:w="1265"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15170</w:t>
            </w:r>
          </w:p>
        </w:tc>
        <w:tc>
          <w:tcPr>
            <w:tcW w:w="141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171,5</w:t>
            </w:r>
          </w:p>
        </w:tc>
        <w:tc>
          <w:tcPr>
            <w:tcW w:w="113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45,3</w:t>
            </w:r>
          </w:p>
        </w:tc>
        <w:tc>
          <w:tcPr>
            <w:tcW w:w="141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нет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w:t>
            </w:r>
          </w:p>
        </w:tc>
        <w:tc>
          <w:tcPr>
            <w:tcW w:w="1843"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10</w:t>
            </w:r>
          </w:p>
        </w:tc>
        <w:tc>
          <w:tcPr>
            <w:tcW w:w="113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нет данных</w:t>
            </w:r>
          </w:p>
        </w:tc>
      </w:tr>
      <w:tr w:rsidR="003B6C28" w:rsidRPr="00106249" w:rsidTr="00AA6AEC">
        <w:trPr>
          <w:gridAfter w:val="1"/>
          <w:wAfter w:w="52" w:type="dxa"/>
        </w:trPr>
        <w:tc>
          <w:tcPr>
            <w:tcW w:w="1849"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t>г. Омск</w:t>
            </w:r>
          </w:p>
        </w:tc>
        <w:tc>
          <w:tcPr>
            <w:tcW w:w="1265"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16000</w:t>
            </w:r>
          </w:p>
        </w:tc>
        <w:tc>
          <w:tcPr>
            <w:tcW w:w="141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138</w:t>
            </w:r>
          </w:p>
        </w:tc>
        <w:tc>
          <w:tcPr>
            <w:tcW w:w="113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63,4</w:t>
            </w:r>
          </w:p>
        </w:tc>
        <w:tc>
          <w:tcPr>
            <w:tcW w:w="141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19,9</w:t>
            </w:r>
          </w:p>
        </w:tc>
        <w:tc>
          <w:tcPr>
            <w:tcW w:w="141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w:t>
            </w:r>
          </w:p>
        </w:tc>
        <w:tc>
          <w:tcPr>
            <w:tcW w:w="1843"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13,7</w:t>
            </w:r>
          </w:p>
        </w:tc>
        <w:tc>
          <w:tcPr>
            <w:tcW w:w="113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16,9</w:t>
            </w:r>
          </w:p>
        </w:tc>
      </w:tr>
      <w:tr w:rsidR="003B6C28" w:rsidRPr="00106249" w:rsidTr="00AA6AEC">
        <w:trPr>
          <w:gridAfter w:val="1"/>
          <w:wAfter w:w="52" w:type="dxa"/>
        </w:trPr>
        <w:tc>
          <w:tcPr>
            <w:tcW w:w="1849"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t>г. Красноярск</w:t>
            </w:r>
          </w:p>
        </w:tc>
        <w:tc>
          <w:tcPr>
            <w:tcW w:w="1265"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21124</w:t>
            </w:r>
          </w:p>
        </w:tc>
        <w:tc>
          <w:tcPr>
            <w:tcW w:w="141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192,9</w:t>
            </w:r>
          </w:p>
        </w:tc>
        <w:tc>
          <w:tcPr>
            <w:tcW w:w="113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54,4</w:t>
            </w:r>
          </w:p>
        </w:tc>
        <w:tc>
          <w:tcPr>
            <w:tcW w:w="141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25,4</w:t>
            </w:r>
          </w:p>
        </w:tc>
        <w:tc>
          <w:tcPr>
            <w:tcW w:w="141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1,4</w:t>
            </w:r>
          </w:p>
        </w:tc>
        <w:tc>
          <w:tcPr>
            <w:tcW w:w="1843"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9,8</w:t>
            </w:r>
          </w:p>
        </w:tc>
        <w:tc>
          <w:tcPr>
            <w:tcW w:w="113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13,7</w:t>
            </w:r>
          </w:p>
        </w:tc>
      </w:tr>
    </w:tbl>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jc w:val="center"/>
        <w:outlineLvl w:val="1"/>
        <w:rPr>
          <w:b/>
          <w:bCs/>
        </w:rPr>
      </w:pPr>
      <w:r w:rsidRPr="00106249">
        <w:rPr>
          <w:b/>
          <w:bCs/>
        </w:rPr>
        <w:t>Сведения о состоянии преступности на территории</w:t>
      </w:r>
    </w:p>
    <w:p w:rsidR="003B6C28" w:rsidRPr="00106249" w:rsidRDefault="003B6C28" w:rsidP="003B6C28">
      <w:pPr>
        <w:autoSpaceDE w:val="0"/>
        <w:autoSpaceDN w:val="0"/>
        <w:adjustRightInd w:val="0"/>
        <w:jc w:val="center"/>
        <w:rPr>
          <w:b/>
          <w:bCs/>
        </w:rPr>
      </w:pPr>
      <w:r w:rsidRPr="00106249">
        <w:rPr>
          <w:b/>
          <w:bCs/>
        </w:rPr>
        <w:t>муниципального образования "Город Томск" за 2018 - 2019 годы</w:t>
      </w:r>
    </w:p>
    <w:p w:rsidR="003B6C28" w:rsidRPr="00106249" w:rsidRDefault="003B6C28" w:rsidP="003B6C28">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844"/>
        <w:gridCol w:w="844"/>
        <w:gridCol w:w="754"/>
      </w:tblGrid>
      <w:tr w:rsidR="003B6C28" w:rsidRPr="00106249" w:rsidTr="00AA6AEC">
        <w:tc>
          <w:tcPr>
            <w:tcW w:w="6576"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2018 г.</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2019 г.</w:t>
            </w:r>
          </w:p>
        </w:tc>
        <w:tc>
          <w:tcPr>
            <w:tcW w:w="75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 %</w:t>
            </w:r>
          </w:p>
        </w:tc>
      </w:tr>
      <w:tr w:rsidR="003B6C28" w:rsidRPr="00106249" w:rsidTr="00AA6AEC">
        <w:tc>
          <w:tcPr>
            <w:tcW w:w="6576"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t>Зарегистрировано преступлений (всего)</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9372</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9794</w:t>
            </w:r>
          </w:p>
        </w:tc>
        <w:tc>
          <w:tcPr>
            <w:tcW w:w="75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+4,5</w:t>
            </w:r>
          </w:p>
        </w:tc>
      </w:tr>
      <w:tr w:rsidR="003B6C28" w:rsidRPr="00106249" w:rsidTr="00AA6AEC">
        <w:tc>
          <w:tcPr>
            <w:tcW w:w="6576"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t>население (тыс. человек)</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574002</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575352</w:t>
            </w:r>
          </w:p>
        </w:tc>
        <w:tc>
          <w:tcPr>
            <w:tcW w:w="75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+0,23</w:t>
            </w:r>
          </w:p>
        </w:tc>
      </w:tr>
      <w:tr w:rsidR="003B6C28" w:rsidRPr="00106249" w:rsidTr="00AA6AEC">
        <w:tc>
          <w:tcPr>
            <w:tcW w:w="6576"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t>уровень преступности на 100 тыс. человек</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1632,7</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1702,2</w:t>
            </w:r>
          </w:p>
        </w:tc>
        <w:tc>
          <w:tcPr>
            <w:tcW w:w="75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+4,1</w:t>
            </w:r>
          </w:p>
        </w:tc>
      </w:tr>
      <w:tr w:rsidR="003B6C28" w:rsidRPr="00106249" w:rsidTr="00AA6AEC">
        <w:tc>
          <w:tcPr>
            <w:tcW w:w="6576"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t>раскрыто преступлений (из числа зарегистрированных), в ед.</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4782</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4244</w:t>
            </w:r>
          </w:p>
        </w:tc>
        <w:tc>
          <w:tcPr>
            <w:tcW w:w="75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-11,2</w:t>
            </w:r>
          </w:p>
        </w:tc>
      </w:tr>
      <w:tr w:rsidR="003B6C28" w:rsidRPr="00106249" w:rsidTr="00AA6AEC">
        <w:tc>
          <w:tcPr>
            <w:tcW w:w="6576"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t>раскрываемость преступлений, в %</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52,35</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44,48</w:t>
            </w:r>
          </w:p>
        </w:tc>
        <w:tc>
          <w:tcPr>
            <w:tcW w:w="75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-11,25</w:t>
            </w:r>
          </w:p>
        </w:tc>
      </w:tr>
      <w:tr w:rsidR="003B6C28" w:rsidRPr="00106249" w:rsidTr="00AA6AEC">
        <w:tc>
          <w:tcPr>
            <w:tcW w:w="6576"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t>зарегистрировано тяжких и особо тяжких преступлений, в ед.</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1921</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2555</w:t>
            </w:r>
          </w:p>
        </w:tc>
        <w:tc>
          <w:tcPr>
            <w:tcW w:w="75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+33</w:t>
            </w:r>
          </w:p>
        </w:tc>
      </w:tr>
      <w:tr w:rsidR="003B6C28" w:rsidRPr="00106249" w:rsidTr="00AA6AEC">
        <w:tc>
          <w:tcPr>
            <w:tcW w:w="6576"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t>раскрываемость преступлений, в %</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44,76</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32,68</w:t>
            </w:r>
          </w:p>
        </w:tc>
        <w:tc>
          <w:tcPr>
            <w:tcW w:w="75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+27</w:t>
            </w:r>
          </w:p>
        </w:tc>
      </w:tr>
      <w:tr w:rsidR="003B6C28" w:rsidRPr="00106249" w:rsidTr="00AA6AEC">
        <w:tc>
          <w:tcPr>
            <w:tcW w:w="6576"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lastRenderedPageBreak/>
              <w:t>зарегистрировано убийств, в ед.</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22</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22</w:t>
            </w:r>
          </w:p>
        </w:tc>
        <w:tc>
          <w:tcPr>
            <w:tcW w:w="75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100</w:t>
            </w:r>
          </w:p>
        </w:tc>
      </w:tr>
      <w:tr w:rsidR="003B6C28" w:rsidRPr="00106249" w:rsidTr="00AA6AEC">
        <w:tc>
          <w:tcPr>
            <w:tcW w:w="6576"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t>раскрываемость преступлений, в %</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81,82</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88,89</w:t>
            </w:r>
          </w:p>
        </w:tc>
        <w:tc>
          <w:tcPr>
            <w:tcW w:w="75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+8,6</w:t>
            </w:r>
          </w:p>
        </w:tc>
      </w:tr>
      <w:tr w:rsidR="003B6C28" w:rsidRPr="00106249" w:rsidTr="00AA6AEC">
        <w:tc>
          <w:tcPr>
            <w:tcW w:w="6576"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t>зарегистрировано разбоев, в ед.</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47</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34</w:t>
            </w:r>
          </w:p>
        </w:tc>
        <w:tc>
          <w:tcPr>
            <w:tcW w:w="75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-27,6</w:t>
            </w:r>
          </w:p>
        </w:tc>
      </w:tr>
      <w:tr w:rsidR="003B6C28" w:rsidRPr="00106249" w:rsidTr="00AA6AEC">
        <w:tc>
          <w:tcPr>
            <w:tcW w:w="6576"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pPr>
            <w:r w:rsidRPr="00106249">
              <w:t>раскрываемость преступлений, в %</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89,8</w:t>
            </w:r>
          </w:p>
        </w:tc>
        <w:tc>
          <w:tcPr>
            <w:tcW w:w="8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83,33</w:t>
            </w:r>
          </w:p>
        </w:tc>
        <w:tc>
          <w:tcPr>
            <w:tcW w:w="75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-7,2</w:t>
            </w:r>
          </w:p>
        </w:tc>
      </w:tr>
    </w:tbl>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ind w:firstLine="540"/>
        <w:jc w:val="both"/>
      </w:pPr>
      <w:r w:rsidRPr="00106249">
        <w:t>Проводимые органами местного самоуправления, правоохранительными органами, учреждениями, организациями, общественными объединениями правоохранительной направленности многочисленные профилактические мероприятия позволили сохранить контроль над обстановкой в муниципальном образовании "Город Томск", не допустить массовых беспорядков, конфликтных ситуаций на межнациональной основе, нарушений общественного порядка и общественной безопасности.</w:t>
      </w:r>
    </w:p>
    <w:p w:rsidR="003B6C28" w:rsidRPr="00106249" w:rsidRDefault="003B6C28" w:rsidP="003B6C28">
      <w:pPr>
        <w:autoSpaceDE w:val="0"/>
        <w:autoSpaceDN w:val="0"/>
        <w:adjustRightInd w:val="0"/>
        <w:spacing w:before="200"/>
        <w:ind w:firstLine="540"/>
        <w:jc w:val="both"/>
      </w:pPr>
      <w:r w:rsidRPr="00106249">
        <w:t>В 2016 году в муниципальном образовании "Город Томск" проведено 2723 массовых и публичных мероприятий, в которых приняло участие 265078 человек. Грубых нарушений общественного порядка и чрезвычайных происшествий при их проведении не допущено.</w:t>
      </w:r>
    </w:p>
    <w:p w:rsidR="003B6C28" w:rsidRPr="00106249" w:rsidRDefault="003B6C28" w:rsidP="003B6C28">
      <w:pPr>
        <w:autoSpaceDE w:val="0"/>
        <w:autoSpaceDN w:val="0"/>
        <w:adjustRightInd w:val="0"/>
        <w:spacing w:before="200"/>
        <w:ind w:firstLine="540"/>
        <w:jc w:val="both"/>
      </w:pPr>
      <w:r w:rsidRPr="00106249">
        <w:t>Зарегистрировано 9794 преступлений, что на 4,5% больше, чем в 2018 году (АППГ - 9372), из них раскрыто 4244 преступления (или 44,5%).</w:t>
      </w:r>
    </w:p>
    <w:p w:rsidR="003B6C28" w:rsidRPr="00106249" w:rsidRDefault="003B6C28" w:rsidP="003B6C28">
      <w:pPr>
        <w:autoSpaceDE w:val="0"/>
        <w:autoSpaceDN w:val="0"/>
        <w:adjustRightInd w:val="0"/>
        <w:spacing w:before="200"/>
        <w:ind w:firstLine="540"/>
        <w:jc w:val="both"/>
      </w:pPr>
      <w:r w:rsidRPr="00106249">
        <w:t>В общем числе зарегистрированных преступлений в 2019 году умышленное причинение тяжкого вреда здоровью составляет 99 (- 13 к АППГ), зарегистрировано 22 убийства (на уровне АППГ), возросло количество мошенничеств 1570 (+ 455 к АППГ). Не допущено роста грабежей 321 (- 64 к АППГ), разбоев 34 (- 13 к АППГ), краж 3934 (- 512 к АППГ).</w:t>
      </w:r>
    </w:p>
    <w:p w:rsidR="003B6C28" w:rsidRPr="00106249" w:rsidRDefault="003B6C28" w:rsidP="003B6C28">
      <w:pPr>
        <w:autoSpaceDE w:val="0"/>
        <w:autoSpaceDN w:val="0"/>
        <w:adjustRightInd w:val="0"/>
        <w:spacing w:before="200"/>
        <w:ind w:firstLine="540"/>
        <w:jc w:val="both"/>
      </w:pPr>
      <w:r w:rsidRPr="00106249">
        <w:t>В истекшем периоде 2019 года на территории муниципального образования "Город Томск" зарегистрировано 3883 преступлений, совершенных в общественных местах (- 377 к АППГ), в том числе на улице 2307 (- 42 к АППГ).</w:t>
      </w:r>
    </w:p>
    <w:p w:rsidR="003B6C28" w:rsidRPr="00106249" w:rsidRDefault="003B6C28" w:rsidP="003B6C28">
      <w:pPr>
        <w:autoSpaceDE w:val="0"/>
        <w:autoSpaceDN w:val="0"/>
        <w:adjustRightInd w:val="0"/>
        <w:spacing w:before="200"/>
        <w:ind w:firstLine="540"/>
        <w:jc w:val="both"/>
      </w:pPr>
      <w:r w:rsidRPr="00106249">
        <w:t>Предпринимаемые меры позволили добиться снижения подростковой преступности.</w:t>
      </w:r>
    </w:p>
    <w:p w:rsidR="003B6C28" w:rsidRPr="00106249" w:rsidRDefault="003B6C28" w:rsidP="003B6C28">
      <w:pPr>
        <w:autoSpaceDE w:val="0"/>
        <w:autoSpaceDN w:val="0"/>
        <w:adjustRightInd w:val="0"/>
        <w:spacing w:before="200"/>
        <w:ind w:firstLine="540"/>
        <w:jc w:val="both"/>
      </w:pPr>
      <w:r w:rsidRPr="00106249">
        <w:t>За 12 месяцев 2019 года к уголовной ответственности привлечено 204 подростка (- 20 к АППГ).</w:t>
      </w:r>
    </w:p>
    <w:p w:rsidR="003B6C28" w:rsidRPr="00106249" w:rsidRDefault="003B6C28" w:rsidP="003B6C28">
      <w:pPr>
        <w:autoSpaceDE w:val="0"/>
        <w:autoSpaceDN w:val="0"/>
        <w:adjustRightInd w:val="0"/>
        <w:spacing w:before="200"/>
        <w:ind w:firstLine="540"/>
        <w:jc w:val="both"/>
      </w:pPr>
      <w:r w:rsidRPr="00106249">
        <w:t>Приняты меры к повышению эффективности использования в охране общественного порядка ведомственных сегментов АПК "Безопасный город". На территории Томска в местах массового пребывания граждан размещено более 100 видеокамер и 8 пультов экстренной связи системы "Гражданин-Полиция".</w:t>
      </w:r>
    </w:p>
    <w:p w:rsidR="003B6C28" w:rsidRPr="00106249" w:rsidRDefault="003B6C28" w:rsidP="003B6C28">
      <w:pPr>
        <w:autoSpaceDE w:val="0"/>
        <w:autoSpaceDN w:val="0"/>
        <w:adjustRightInd w:val="0"/>
        <w:spacing w:before="200"/>
        <w:ind w:firstLine="540"/>
        <w:jc w:val="both"/>
      </w:pPr>
      <w:r w:rsidRPr="00106249">
        <w:t>Анализ стратегических показателей (</w:t>
      </w:r>
      <w:hyperlink r:id="rId29" w:history="1">
        <w:r w:rsidRPr="00106249">
          <w:t>стратегия</w:t>
        </w:r>
      </w:hyperlink>
      <w:r w:rsidRPr="00106249">
        <w:t xml:space="preserve"> социально-экономического развития муниципального образования "Город Томск" до 2030 года) в сфере повышения личной и общественной безопасности показывает, что в 2018 и 2019 годах достигнуты планируемые результаты по снижению зарегистрированных преступлений, однако, доля раскрытых преступлений составила 50,2 в 2018 году и 44,5 в 209 году, при запланированной - 59,0.</w:t>
      </w:r>
    </w:p>
    <w:p w:rsidR="003B6C28" w:rsidRPr="00106249" w:rsidRDefault="003B6C28" w:rsidP="003B6C28">
      <w:pPr>
        <w:autoSpaceDE w:val="0"/>
        <w:autoSpaceDN w:val="0"/>
        <w:adjustRightInd w:val="0"/>
        <w:spacing w:before="200"/>
        <w:ind w:firstLine="540"/>
        <w:jc w:val="both"/>
      </w:pPr>
      <w:r w:rsidRPr="00106249">
        <w:t>Исходя из приведенного анализа, целесообразно развитие системы общественной безопасности и правопорядка на территории муниципального образования "Город Томск" в рамках муниципальной программы на 2017 - 2025 годы.</w:t>
      </w:r>
    </w:p>
    <w:p w:rsidR="003B6C28" w:rsidRPr="00106249" w:rsidRDefault="003B6C28" w:rsidP="003B6C28">
      <w:pPr>
        <w:autoSpaceDE w:val="0"/>
        <w:autoSpaceDN w:val="0"/>
        <w:adjustRightInd w:val="0"/>
        <w:spacing w:before="200"/>
        <w:ind w:firstLine="540"/>
        <w:jc w:val="both"/>
      </w:pPr>
      <w:r w:rsidRPr="00106249">
        <w:lastRenderedPageBreak/>
        <w:t>Оптимизация работы по предупреждению и профилактике правонарушений, совершаемых на улицах и в других общественных местах, позволит создать систему стимулов для ведения законопослушного образа жизни. В работу по предупреждению правонарушений необходимо вовлекать предприятия, учреждения, организации всех форм собственности, а также общественные организации.</w:t>
      </w:r>
    </w:p>
    <w:p w:rsidR="003B6C28" w:rsidRPr="00106249" w:rsidRDefault="003B6C28" w:rsidP="003B6C28">
      <w:pPr>
        <w:autoSpaceDE w:val="0"/>
        <w:autoSpaceDN w:val="0"/>
        <w:adjustRightInd w:val="0"/>
        <w:spacing w:before="200"/>
        <w:ind w:firstLine="540"/>
        <w:jc w:val="both"/>
      </w:pPr>
      <w:r w:rsidRPr="00106249">
        <w:t>Значимым направлением деятельности в повышении общественной безопасности является привлечение граждан к охране общественного порядка, возрождение общественных формирований правоохранительной направленности, таких как добровольные народные дружины, казачьи формирования, молодежные организации правоохранительной направленности (студенческие отряды охраны правопорядка, движения юных друзей полиции, юных инспекторов движения), привлечение внештатных сотрудников полиции и помощников участковых уполномоченных полиции.</w:t>
      </w:r>
    </w:p>
    <w:p w:rsidR="003B6C28" w:rsidRPr="00106249" w:rsidRDefault="003B6C28" w:rsidP="003B6C28">
      <w:pPr>
        <w:autoSpaceDE w:val="0"/>
        <w:autoSpaceDN w:val="0"/>
        <w:adjustRightInd w:val="0"/>
        <w:spacing w:before="200"/>
        <w:ind w:firstLine="540"/>
        <w:jc w:val="both"/>
      </w:pPr>
      <w:r w:rsidRPr="00106249">
        <w:t>Таким образом, на достижение и увеличение стратегического показателя "Количество зарегистрированных преступлений на 1000 жителей, ед." муниципальной программы "Безопасный Город" на 2017 - 2025 годы" положительным образом влияют дополнительные меры по стабилизации криминогенной ситуации предусмотренные в данной подпрограмме, а именно:</w:t>
      </w:r>
    </w:p>
    <w:p w:rsidR="003B6C28" w:rsidRPr="00106249" w:rsidRDefault="003B6C28" w:rsidP="003B6C28">
      <w:pPr>
        <w:autoSpaceDE w:val="0"/>
        <w:autoSpaceDN w:val="0"/>
        <w:adjustRightInd w:val="0"/>
        <w:spacing w:before="200"/>
        <w:ind w:firstLine="540"/>
        <w:jc w:val="both"/>
      </w:pPr>
      <w:r w:rsidRPr="00106249">
        <w:t>- совершенствование института социальной профилактики и вовлечение общественности в предупреждение правонарушений;</w:t>
      </w:r>
    </w:p>
    <w:p w:rsidR="003B6C28" w:rsidRPr="00106249" w:rsidRDefault="003B6C28" w:rsidP="003B6C28">
      <w:pPr>
        <w:autoSpaceDE w:val="0"/>
        <w:autoSpaceDN w:val="0"/>
        <w:adjustRightInd w:val="0"/>
        <w:spacing w:before="200"/>
        <w:ind w:firstLine="540"/>
        <w:jc w:val="both"/>
      </w:pPr>
      <w:r w:rsidRPr="00106249">
        <w:t>- оснащение современным техническим оборудованием визуального контроля мест массового пребывания граждан, улиц и иных общественных мест.</w:t>
      </w:r>
    </w:p>
    <w:p w:rsidR="003B6C28" w:rsidRPr="00106249" w:rsidRDefault="003B6C28" w:rsidP="003B6C28">
      <w:pPr>
        <w:autoSpaceDE w:val="0"/>
        <w:autoSpaceDN w:val="0"/>
        <w:adjustRightInd w:val="0"/>
        <w:spacing w:before="200"/>
        <w:ind w:firstLine="540"/>
        <w:jc w:val="both"/>
      </w:pPr>
      <w:r w:rsidRPr="00106249">
        <w:t>Мероприятия программы предусматривают взаимодействие администрации Города Томска, администраций районов, правоохранительных органов, предприятий, организаций и общественных объединений города для координации совместных действий, направленных на профилактику правонарушений, обеспечение общественного порядка и общественной безопасности.</w:t>
      </w:r>
    </w:p>
    <w:p w:rsidR="003B6C28" w:rsidRPr="00106249" w:rsidRDefault="003B6C28" w:rsidP="003B6C28">
      <w:pPr>
        <w:autoSpaceDE w:val="0"/>
        <w:autoSpaceDN w:val="0"/>
        <w:adjustRightInd w:val="0"/>
        <w:spacing w:before="200"/>
        <w:ind w:firstLine="540"/>
        <w:jc w:val="both"/>
      </w:pPr>
      <w:r w:rsidRPr="00106249">
        <w:t>В частности мероприятия подпрограммы "Профилактика правонарушений" на 2017 - 2025 годы направлены на:</w:t>
      </w:r>
    </w:p>
    <w:p w:rsidR="003B6C28" w:rsidRPr="00106249" w:rsidRDefault="003B6C28" w:rsidP="003B6C28">
      <w:pPr>
        <w:autoSpaceDE w:val="0"/>
        <w:autoSpaceDN w:val="0"/>
        <w:adjustRightInd w:val="0"/>
        <w:spacing w:before="200"/>
        <w:ind w:firstLine="540"/>
        <w:jc w:val="both"/>
      </w:pPr>
      <w:r w:rsidRPr="00106249">
        <w:t>- создание целостной системы профилактики правонарушений на базе современных технологий охраны правопорядка с использованием систем информационного обеспечения деятельности правоохранительных органов;</w:t>
      </w:r>
    </w:p>
    <w:p w:rsidR="003B6C28" w:rsidRPr="00106249" w:rsidRDefault="003B6C28" w:rsidP="003B6C28">
      <w:pPr>
        <w:autoSpaceDE w:val="0"/>
        <w:autoSpaceDN w:val="0"/>
        <w:adjustRightInd w:val="0"/>
        <w:spacing w:before="200"/>
        <w:ind w:firstLine="540"/>
        <w:jc w:val="both"/>
      </w:pPr>
      <w:r w:rsidRPr="00106249">
        <w:t>- повышение эффективности совместных усилий правоохранительных органов и органов местного самоуправления, заинтересованных организаций и предприятий по обеспечению общественной безопасности и правопорядка;</w:t>
      </w:r>
    </w:p>
    <w:p w:rsidR="003B6C28" w:rsidRPr="00106249" w:rsidRDefault="003B6C28" w:rsidP="003B6C28">
      <w:pPr>
        <w:autoSpaceDE w:val="0"/>
        <w:autoSpaceDN w:val="0"/>
        <w:adjustRightInd w:val="0"/>
        <w:spacing w:before="200"/>
        <w:ind w:firstLine="540"/>
        <w:jc w:val="both"/>
      </w:pPr>
      <w:r w:rsidRPr="00106249">
        <w:t>- создание условий для добровольного участия граждан в охране общественного порядка, в том числе оказание поддержки для создания и развития народных дружин и других общественных объединений правоохранительной направленности;</w:t>
      </w:r>
    </w:p>
    <w:p w:rsidR="003B6C28" w:rsidRPr="00106249" w:rsidRDefault="003B6C28" w:rsidP="003B6C28">
      <w:pPr>
        <w:autoSpaceDE w:val="0"/>
        <w:autoSpaceDN w:val="0"/>
        <w:adjustRightInd w:val="0"/>
        <w:spacing w:before="200"/>
        <w:ind w:firstLine="540"/>
        <w:jc w:val="both"/>
      </w:pPr>
      <w:r w:rsidRPr="00106249">
        <w:t>- снижение удельного веса преступлений, совершаемых в общественных местах и на улице, улучшение профилактики правонарушений, в том числе в среде несовершеннолетних и молодежи;</w:t>
      </w:r>
    </w:p>
    <w:p w:rsidR="003B6C28" w:rsidRPr="00106249" w:rsidRDefault="003B6C28" w:rsidP="003B6C28">
      <w:pPr>
        <w:autoSpaceDE w:val="0"/>
        <w:autoSpaceDN w:val="0"/>
        <w:adjustRightInd w:val="0"/>
        <w:spacing w:before="200"/>
        <w:ind w:firstLine="540"/>
        <w:jc w:val="both"/>
      </w:pPr>
      <w:r w:rsidRPr="00106249">
        <w:t>- обеспечение доступности граждан к органам внутренних дел, в том числе для оказания им содействия в охране общественного порядка и информирования о правонарушениях и об угрозах общественному порядку, приобретение для этих целей и ввод в эксплуатацию новых участковых пунктов полиции во вновь возводимых и строящихся микрорайонах города.</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jc w:val="center"/>
        <w:outlineLvl w:val="1"/>
        <w:rPr>
          <w:b/>
          <w:bCs/>
        </w:rPr>
      </w:pPr>
      <w:r w:rsidRPr="00106249">
        <w:rPr>
          <w:b/>
          <w:bCs/>
        </w:rPr>
        <w:t>Оценка возникающих рисков в процессе реализации подпрограммы</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ind w:firstLine="540"/>
        <w:jc w:val="both"/>
      </w:pPr>
      <w:r w:rsidRPr="00106249">
        <w:t>На динамику показателей подпрограммы могут повлиять следующие риски:</w:t>
      </w:r>
    </w:p>
    <w:p w:rsidR="003B6C28" w:rsidRPr="00106249" w:rsidRDefault="003B6C28" w:rsidP="003B6C28">
      <w:pPr>
        <w:autoSpaceDE w:val="0"/>
        <w:autoSpaceDN w:val="0"/>
        <w:adjustRightInd w:val="0"/>
        <w:spacing w:before="200"/>
        <w:ind w:firstLine="540"/>
        <w:jc w:val="both"/>
      </w:pPr>
      <w:r w:rsidRPr="00106249">
        <w:lastRenderedPageBreak/>
        <w:t>- обострение оперативной обстановки в муниципальном образовании "Город Томск", связанной в том числе с оптимизацией штатной численности правоохранительных органов, актами амнистии, проявлениями правового нигилизма населения, обострением межнациональных отношений;</w:t>
      </w:r>
    </w:p>
    <w:p w:rsidR="003B6C28" w:rsidRPr="00106249" w:rsidRDefault="003B6C28" w:rsidP="003B6C28">
      <w:pPr>
        <w:autoSpaceDE w:val="0"/>
        <w:autoSpaceDN w:val="0"/>
        <w:adjustRightInd w:val="0"/>
        <w:spacing w:before="200"/>
        <w:ind w:firstLine="540"/>
        <w:jc w:val="both"/>
      </w:pPr>
      <w:r w:rsidRPr="00106249">
        <w:t>- изменение в негативном направлении экономической ситуации в муниципальном образовании "Город Томск", которое может привести к росту безработицы и снижению доходов населения;</w:t>
      </w:r>
    </w:p>
    <w:p w:rsidR="003B6C28" w:rsidRPr="00106249" w:rsidRDefault="003B6C28" w:rsidP="003B6C28">
      <w:pPr>
        <w:autoSpaceDE w:val="0"/>
        <w:autoSpaceDN w:val="0"/>
        <w:adjustRightInd w:val="0"/>
        <w:spacing w:before="200"/>
        <w:ind w:firstLine="540"/>
        <w:jc w:val="both"/>
      </w:pPr>
      <w:r w:rsidRPr="00106249">
        <w:t>- недостаточное финансирование мероприятий подпрограммы.</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jc w:val="center"/>
        <w:outlineLvl w:val="0"/>
        <w:rPr>
          <w:b/>
          <w:bCs/>
        </w:rPr>
      </w:pPr>
      <w:r w:rsidRPr="00106249">
        <w:rPr>
          <w:b/>
          <w:bCs/>
        </w:rPr>
        <w:t>III. ЦЕЛИ, ЗАДАЧИ, ПОКАЗАТЕЛИ ПОДПРОГРАММЫ</w:t>
      </w:r>
    </w:p>
    <w:p w:rsidR="003B6C28" w:rsidRPr="00106249" w:rsidRDefault="003B6C28" w:rsidP="003B6C28">
      <w:pPr>
        <w:autoSpaceDE w:val="0"/>
        <w:autoSpaceDN w:val="0"/>
        <w:adjustRightInd w:val="0"/>
        <w:jc w:val="both"/>
      </w:pPr>
    </w:p>
    <w:p w:rsidR="003B6C28" w:rsidRPr="00106249" w:rsidRDefault="00F85D58" w:rsidP="003B6C28">
      <w:pPr>
        <w:autoSpaceDE w:val="0"/>
        <w:autoSpaceDN w:val="0"/>
        <w:adjustRightInd w:val="0"/>
        <w:ind w:firstLine="540"/>
        <w:jc w:val="both"/>
      </w:pPr>
      <w:hyperlink w:anchor="Par319" w:history="1">
        <w:r w:rsidR="003B6C28" w:rsidRPr="00106249">
          <w:t>Показатели</w:t>
        </w:r>
      </w:hyperlink>
      <w:r w:rsidR="003B6C28" w:rsidRPr="00106249">
        <w:t xml:space="preserve"> цели, задач и мероприятий подпрограммы по годам ее реализации представлены в приложении 1 к подпрограмме (таблица 1).</w:t>
      </w:r>
    </w:p>
    <w:p w:rsidR="003B6C28" w:rsidRPr="00106249" w:rsidRDefault="003B6C28" w:rsidP="003B6C28">
      <w:pPr>
        <w:autoSpaceDE w:val="0"/>
        <w:autoSpaceDN w:val="0"/>
        <w:adjustRightInd w:val="0"/>
        <w:jc w:val="both"/>
      </w:pPr>
      <w:r w:rsidRPr="00106249">
        <w:t xml:space="preserve">(в ред. </w:t>
      </w:r>
      <w:hyperlink r:id="rId30" w:history="1">
        <w:r w:rsidRPr="00106249">
          <w:t>постановления</w:t>
        </w:r>
      </w:hyperlink>
      <w:r w:rsidRPr="00106249">
        <w:t xml:space="preserve"> администрации г. Томска от 27.03.2023 N 227)</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jc w:val="center"/>
        <w:outlineLvl w:val="1"/>
        <w:rPr>
          <w:b/>
          <w:bCs/>
        </w:rPr>
      </w:pPr>
      <w:r w:rsidRPr="00106249">
        <w:rPr>
          <w:b/>
          <w:bCs/>
        </w:rPr>
        <w:t>Обоснование включения показателей в муниципальную программу</w:t>
      </w:r>
    </w:p>
    <w:p w:rsidR="003B6C28" w:rsidRPr="00106249" w:rsidRDefault="003B6C28" w:rsidP="003B6C28">
      <w:pPr>
        <w:autoSpaceDE w:val="0"/>
        <w:autoSpaceDN w:val="0"/>
        <w:adjustRightInd w:val="0"/>
        <w:jc w:val="both"/>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394"/>
        <w:gridCol w:w="4988"/>
        <w:gridCol w:w="9497"/>
      </w:tblGrid>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N пп</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Наименование показателя цели, задач, мероприятия</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Обоснование включения в муниципальную программу</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Количество граждан привлеченных к участию в охране общественного порядка в составе общественных объединений правоохранительной направленности и народных дружин.</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31"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t xml:space="preserve">Федеральный </w:t>
            </w:r>
            <w:hyperlink r:id="rId32" w:history="1">
              <w:r w:rsidRPr="00106249">
                <w:t>закон</w:t>
              </w:r>
            </w:hyperlink>
            <w:r w:rsidRPr="00106249">
              <w:t xml:space="preserve"> от 2 апреля 2014 г. N 44-ФЗ "Об участии граждан в охране общественного порядка".</w:t>
            </w:r>
          </w:p>
          <w:p w:rsidR="003B6C28" w:rsidRPr="00106249" w:rsidRDefault="003B6C28" w:rsidP="00AA6AEC">
            <w:pPr>
              <w:autoSpaceDE w:val="0"/>
              <w:autoSpaceDN w:val="0"/>
              <w:adjustRightInd w:val="0"/>
              <w:jc w:val="both"/>
            </w:pPr>
            <w:r w:rsidRPr="00106249">
              <w:t>Значение показателя определено исходя из численности аналогичного периода прошлого года.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Количество мероприятий, в которых обеспечена охрана общественного порядка с участием общественных объединений правоохранительной направленности и народных дружин, шт.</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33"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t xml:space="preserve">Федеральный </w:t>
            </w:r>
            <w:hyperlink r:id="rId34" w:history="1">
              <w:r w:rsidRPr="00106249">
                <w:t>закон</w:t>
              </w:r>
            </w:hyperlink>
            <w:r w:rsidRPr="00106249">
              <w:t xml:space="preserve"> от 2 апреля 2014 г. N 44-ФЗ "Об участии граждан в охране общественного порядка".</w:t>
            </w:r>
          </w:p>
          <w:p w:rsidR="003B6C28" w:rsidRPr="00106249" w:rsidRDefault="003B6C28" w:rsidP="00AA6AEC">
            <w:pPr>
              <w:autoSpaceDE w:val="0"/>
              <w:autoSpaceDN w:val="0"/>
              <w:adjustRightInd w:val="0"/>
              <w:jc w:val="both"/>
            </w:pPr>
            <w:r w:rsidRPr="00106249">
              <w:t>Значение показателя определено исходя из количества мероприятий аналогичного периода прошлого года.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3</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Количество общественных объединений правоохранительной направленности и народных дружин на территории Города Томска, ед.</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35"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t xml:space="preserve">Федеральный </w:t>
            </w:r>
            <w:hyperlink r:id="rId36" w:history="1">
              <w:r w:rsidRPr="00106249">
                <w:t>закон</w:t>
              </w:r>
            </w:hyperlink>
            <w:r w:rsidRPr="00106249">
              <w:t xml:space="preserve"> от 2 апреля 2014 г. N 44-ФЗ "Об участии граждан в охране общественного порядка".</w:t>
            </w:r>
          </w:p>
          <w:p w:rsidR="003B6C28" w:rsidRPr="00106249" w:rsidRDefault="003B6C28" w:rsidP="00AA6AEC">
            <w:pPr>
              <w:autoSpaceDE w:val="0"/>
              <w:autoSpaceDN w:val="0"/>
              <w:adjustRightInd w:val="0"/>
              <w:jc w:val="both"/>
            </w:pPr>
            <w:r w:rsidRPr="00106249">
              <w:t>Значение показателя, определено исходя из количества в аналогичном периоде прошлого года.</w:t>
            </w:r>
          </w:p>
          <w:p w:rsidR="003B6C28" w:rsidRPr="00106249" w:rsidRDefault="003B6C28" w:rsidP="00AA6AEC">
            <w:pPr>
              <w:autoSpaceDE w:val="0"/>
              <w:autoSpaceDN w:val="0"/>
              <w:adjustRightInd w:val="0"/>
              <w:jc w:val="both"/>
            </w:pPr>
            <w:r w:rsidRPr="00106249">
              <w:t xml:space="preserve">Количественный показатель "не менее 4" определен в соответствии с </w:t>
            </w:r>
            <w:hyperlink r:id="rId37" w:history="1">
              <w:r w:rsidRPr="00106249">
                <w:t>решением</w:t>
              </w:r>
            </w:hyperlink>
            <w:r w:rsidRPr="00106249">
              <w:t xml:space="preserve"> Думы Города Томска от 09.12.2014 N 1201 "Об установлении границ территорий, на которых могут быть созданы народные дружины".</w:t>
            </w:r>
          </w:p>
          <w:p w:rsidR="003B6C28" w:rsidRPr="00106249" w:rsidRDefault="003B6C28" w:rsidP="00AA6AEC">
            <w:pPr>
              <w:autoSpaceDE w:val="0"/>
              <w:autoSpaceDN w:val="0"/>
              <w:adjustRightInd w:val="0"/>
              <w:jc w:val="both"/>
            </w:pPr>
            <w:r w:rsidRPr="00106249">
              <w:t>Данное решение определяет границы территорий, на которых могут быть созданы народные дружины в пределах границ четырех внутригородских территорий муниципального образования "Город Томск".</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4</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Количество размещенных материалов в СМИ по вопросам профилактики и предупреждения </w:t>
            </w:r>
            <w:r w:rsidRPr="00106249">
              <w:lastRenderedPageBreak/>
              <w:t>правонарушений, шт.</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lastRenderedPageBreak/>
              <w:t xml:space="preserve">Федеральный </w:t>
            </w:r>
            <w:hyperlink r:id="rId38" w:history="1">
              <w:r w:rsidRPr="00106249">
                <w:t>закон</w:t>
              </w:r>
            </w:hyperlink>
            <w:r w:rsidRPr="00106249">
              <w:t xml:space="preserve"> от 23 июня 2016 г. N 182-ФЗ "Об основах системы профилактики правонарушений в Российской Федерации". Значение показателя определено исходя из количества в аналогичном периоде </w:t>
            </w:r>
            <w:r w:rsidRPr="00106249">
              <w:lastRenderedPageBreak/>
              <w:t>прошлого года.</w:t>
            </w:r>
          </w:p>
          <w:p w:rsidR="003B6C28" w:rsidRPr="00106249" w:rsidRDefault="003B6C28" w:rsidP="00AA6AEC">
            <w:pPr>
              <w:autoSpaceDE w:val="0"/>
              <w:autoSpaceDN w:val="0"/>
              <w:adjustRightInd w:val="0"/>
              <w:jc w:val="both"/>
            </w:pPr>
            <w:r w:rsidRPr="00106249">
              <w:t>Материалы размещаются на официальном сайте администрации Города Томска в виде пресс-релизов, фотоотчетов, в газете администрации Города Томска "Общественное самоуправление" публикуются интервью и статьи о проводимых профилактических мероприятиях субъектами профилактики, о деятельности в сфере организации охраны общественного порядка, мероприятиях, в которых приняли участие народные дружинники и др.</w:t>
            </w:r>
          </w:p>
          <w:p w:rsidR="003B6C28" w:rsidRPr="00106249" w:rsidRDefault="003B6C28" w:rsidP="00AA6AEC">
            <w:pPr>
              <w:autoSpaceDE w:val="0"/>
              <w:autoSpaceDN w:val="0"/>
              <w:adjustRightInd w:val="0"/>
              <w:jc w:val="both"/>
            </w:pPr>
            <w:r w:rsidRPr="00106249">
              <w:t>Плановый показатель количеством 16 материалов рассчитывается с учетом мероприятия 1.2, которое включает в себя 12 телесюжетов (из расчета 1 телесюжет в месяц) и 4 телеинтервью (из расчета 1 интервью, курирующих направление профилактики заместителями Мэра Города Томска или руководителями органов администрации 1 раз в квартал).</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lastRenderedPageBreak/>
              <w:t>5</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Количество правонарушений, выявленных в результате работы народных дружин, ед.</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39"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t xml:space="preserve">Федеральный </w:t>
            </w:r>
            <w:hyperlink r:id="rId40" w:history="1">
              <w:r w:rsidRPr="00106249">
                <w:t>закон</w:t>
              </w:r>
            </w:hyperlink>
            <w:r w:rsidRPr="00106249">
              <w:t xml:space="preserve"> от 2 апреля 2014 г. N 44-ФЗ "Об участии граждан в охране общественного порядка".</w:t>
            </w:r>
          </w:p>
          <w:p w:rsidR="003B6C28" w:rsidRPr="00106249" w:rsidRDefault="003B6C28" w:rsidP="00AA6AEC">
            <w:pPr>
              <w:autoSpaceDE w:val="0"/>
              <w:autoSpaceDN w:val="0"/>
              <w:adjustRightInd w:val="0"/>
              <w:jc w:val="both"/>
            </w:pPr>
            <w:r w:rsidRPr="00106249">
              <w:t>Значение показателя определено исходя из количества правонарушений в аналогичном периоде прошлого года.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6</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Мероприятие 1.1. Организация и проведение социологического исследования ситуации в сфере межнациональных отношений в городе Томске для оптимизации муниципальной политики по предотвращению межнациональных конфликтов.</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41"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F85D58" w:rsidP="00AA6AEC">
            <w:pPr>
              <w:autoSpaceDE w:val="0"/>
              <w:autoSpaceDN w:val="0"/>
              <w:adjustRightInd w:val="0"/>
              <w:jc w:val="both"/>
            </w:pPr>
            <w:hyperlink r:id="rId42" w:history="1">
              <w:r w:rsidR="003B6C28" w:rsidRPr="00106249">
                <w:t>Указ</w:t>
              </w:r>
            </w:hyperlink>
            <w:r w:rsidR="003B6C28" w:rsidRPr="00106249">
              <w:t xml:space="preserve"> Президента РФ от 19 декабря 2012 г. N 1666 "О Стратегии государственной национальной политики Российской Федерации на период до 2025 года".</w:t>
            </w:r>
          </w:p>
          <w:p w:rsidR="003B6C28" w:rsidRPr="00106249" w:rsidRDefault="003B6C28" w:rsidP="00AA6AEC">
            <w:pPr>
              <w:autoSpaceDE w:val="0"/>
              <w:autoSpaceDN w:val="0"/>
              <w:adjustRightInd w:val="0"/>
              <w:jc w:val="both"/>
            </w:pPr>
            <w:r w:rsidRPr="00106249">
              <w:t>Значение показателя определено в целях проведения сравнительного анализа показателей разных лет, 1 раз в 3 года.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7</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Мероприятие 1.2. Формирование общественного мнения населения Города Томска через СМИ по вопросам профилактики, предупреждения правонарушений, повышению родительской ответственности за своих детей.</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43" w:history="1">
              <w:r w:rsidRPr="00106249">
                <w:t>закон</w:t>
              </w:r>
            </w:hyperlink>
            <w:r w:rsidRPr="00106249">
              <w:t xml:space="preserve"> от 23 июня 2016 г. N 182-ФЗ "Об основах системы профилактики правонарушений в Российской Федерации".</w:t>
            </w:r>
          </w:p>
          <w:p w:rsidR="003B6C28" w:rsidRPr="00106249" w:rsidRDefault="003B6C28" w:rsidP="00AA6AEC">
            <w:pPr>
              <w:autoSpaceDE w:val="0"/>
              <w:autoSpaceDN w:val="0"/>
              <w:adjustRightInd w:val="0"/>
              <w:jc w:val="both"/>
            </w:pPr>
            <w:r w:rsidRPr="00106249">
              <w:t>Значение показателя определено исходя из количества выступлений в СМИ в аналогичном периоде прошлого года.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8</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Мероприятие 1.3. - 1.6. Организация и проведение ежегодных районных смотров-конкурсов среди субъектов профилактики правонарушений на лучшую организацию профилактической работы, в т.ч. по линии организации общественной правоохранительной деятельности.</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44" w:history="1">
              <w:r w:rsidRPr="00106249">
                <w:t>закон</w:t>
              </w:r>
            </w:hyperlink>
            <w:r w:rsidRPr="00106249">
              <w:t xml:space="preserve"> от 23 июня 2016 г. N 182-ФЗ "Об основах системы профилактики правонарушений в Российской Федерации".</w:t>
            </w:r>
          </w:p>
          <w:p w:rsidR="003B6C28" w:rsidRPr="00106249" w:rsidRDefault="003B6C28" w:rsidP="00AA6AEC">
            <w:pPr>
              <w:autoSpaceDE w:val="0"/>
              <w:autoSpaceDN w:val="0"/>
              <w:adjustRightInd w:val="0"/>
              <w:jc w:val="both"/>
            </w:pPr>
            <w:r w:rsidRPr="00106249">
              <w:t>Значение показателя определено исходя из количества проведенных смотров-конкурсов в аналогичном периоде прошлого года.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9</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Мероприятие 1.7. Развитие, стимулирование и поддержка общественных объединений правоохранительной направленности и народных </w:t>
            </w:r>
            <w:r w:rsidRPr="00106249">
              <w:lastRenderedPageBreak/>
              <w:t>дружин на территории Города Томска.</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lastRenderedPageBreak/>
              <w:t xml:space="preserve">Федеральный </w:t>
            </w:r>
            <w:hyperlink r:id="rId45"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t xml:space="preserve">Федеральный </w:t>
            </w:r>
            <w:hyperlink r:id="rId46" w:history="1">
              <w:r w:rsidRPr="00106249">
                <w:t>закон</w:t>
              </w:r>
            </w:hyperlink>
            <w:r w:rsidRPr="00106249">
              <w:t xml:space="preserve"> от 2 апреля 2014 г. N 44-ФЗ "Об участии граждан в охране общественного порядка".</w:t>
            </w:r>
          </w:p>
          <w:p w:rsidR="003B6C28" w:rsidRPr="00106249" w:rsidRDefault="00F85D58" w:rsidP="00AA6AEC">
            <w:pPr>
              <w:autoSpaceDE w:val="0"/>
              <w:autoSpaceDN w:val="0"/>
              <w:adjustRightInd w:val="0"/>
              <w:jc w:val="both"/>
            </w:pPr>
            <w:hyperlink r:id="rId47" w:history="1">
              <w:r w:rsidR="003B6C28" w:rsidRPr="00106249">
                <w:t>Постановление</w:t>
              </w:r>
            </w:hyperlink>
            <w:r w:rsidR="003B6C28" w:rsidRPr="00106249">
              <w:t xml:space="preserve"> администрации Города Томска от 27.12.2017 N 1311 "Об утверждении Порядка предоставления социальных денежных выплат народным дружинникам".</w:t>
            </w:r>
          </w:p>
          <w:p w:rsidR="003B6C28" w:rsidRPr="00106249" w:rsidRDefault="003B6C28" w:rsidP="00AA6AEC">
            <w:pPr>
              <w:autoSpaceDE w:val="0"/>
              <w:autoSpaceDN w:val="0"/>
              <w:adjustRightInd w:val="0"/>
              <w:jc w:val="both"/>
            </w:pPr>
            <w:r w:rsidRPr="00106249">
              <w:t>Значение показателя определено исходя из численности поощренных народных дружинников за аналогичный период прошлого года. В связи с ростом числа массовых мероприятий городского масштаба, увеличивается потребность в количестве дружинников для обеспечения общественного порядка на праздниках.</w:t>
            </w:r>
          </w:p>
          <w:p w:rsidR="003B6C28" w:rsidRPr="00106249" w:rsidRDefault="003B6C28" w:rsidP="00AA6AEC">
            <w:pPr>
              <w:autoSpaceDE w:val="0"/>
              <w:autoSpaceDN w:val="0"/>
              <w:adjustRightInd w:val="0"/>
              <w:jc w:val="both"/>
            </w:pPr>
            <w:r w:rsidRPr="00106249">
              <w:t>Сумма поощрения дружинника определяется по количеству выходов на дежурства по графику, а также по количеству выходов на дежурства в праздники.</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lastRenderedPageBreak/>
              <w:t>10</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Мероприятие 1.8. Проведение встреч с руководителями предприятий, учреждений и организаций по привлечению граждан к участию в общественной правоохранительной деятельности.</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48" w:history="1">
              <w:r w:rsidRPr="00106249">
                <w:t>закон</w:t>
              </w:r>
            </w:hyperlink>
            <w:r w:rsidRPr="00106249">
              <w:t xml:space="preserve"> от 2 апреля 2014 г. N 44-ФЗ "Об участии граждан в охране общественного порядка". В каждом районе Города Томска необходимо провести не менее 6 встреч.</w:t>
            </w:r>
          </w:p>
          <w:p w:rsidR="003B6C28" w:rsidRPr="00106249" w:rsidRDefault="003B6C28" w:rsidP="00AA6AEC">
            <w:pPr>
              <w:autoSpaceDE w:val="0"/>
              <w:autoSpaceDN w:val="0"/>
              <w:adjustRightInd w:val="0"/>
              <w:jc w:val="both"/>
            </w:pPr>
            <w:r w:rsidRPr="00106249">
              <w:t>Значение показателя определено исходя из количества встреч за аналогичный период прошлого года. Показатель определяется с учетом проведения 6 встреч в год администрациями Кировского, Ленинского, Октябрьского, Советского районов Города Томска.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11</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Мероприятие 1.9. Осуществление комплекса мер по обеспечению безопасности в период подготовки и проведения общественно-политических мероприятий, в том числе федеральных, областных избирательных кампаний 2017 - 2025 гг.</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49" w:history="1">
              <w:r w:rsidRPr="00106249">
                <w:t>закон</w:t>
              </w:r>
            </w:hyperlink>
            <w:r w:rsidRPr="00106249">
              <w:t xml:space="preserve"> от 19 июня 2004 г. N 54-ФЗ "О собраниях, митингах, демонстрациях, шествиях и пикетированиях".</w:t>
            </w:r>
          </w:p>
          <w:p w:rsidR="003B6C28" w:rsidRPr="00106249" w:rsidRDefault="00F85D58" w:rsidP="00AA6AEC">
            <w:pPr>
              <w:autoSpaceDE w:val="0"/>
              <w:autoSpaceDN w:val="0"/>
              <w:adjustRightInd w:val="0"/>
              <w:jc w:val="both"/>
            </w:pPr>
            <w:hyperlink r:id="rId50" w:history="1">
              <w:r w:rsidR="003B6C28" w:rsidRPr="00106249">
                <w:t>Закон</w:t>
              </w:r>
            </w:hyperlink>
            <w:r w:rsidR="003B6C28" w:rsidRPr="00106249">
              <w:t xml:space="preserve"> Томской области от 15 января 2003 г. N 12-ОЗ "О массовых мероприятиях, проводимых в Томской области". Значение определено исходя из показателей аналогичного периода прошлого года.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12</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Мероприятие 1.10. Привлечение товариществ собственников жилья, советов многоквартирных домов, учреждений к проведению мероприятий по предупреждению правонарушений в занимаемых жилых помещениях.</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51" w:history="1">
              <w:r w:rsidRPr="00106249">
                <w:t>закон</w:t>
              </w:r>
            </w:hyperlink>
            <w:r w:rsidRPr="00106249">
              <w:t xml:space="preserve"> от 23 июня 2016 г. N 182-ФЗ "Об основах системы профилактики правонарушений в Российской Федерации".</w:t>
            </w:r>
          </w:p>
          <w:p w:rsidR="003B6C28" w:rsidRPr="00106249" w:rsidRDefault="003B6C28" w:rsidP="00AA6AEC">
            <w:pPr>
              <w:autoSpaceDE w:val="0"/>
              <w:autoSpaceDN w:val="0"/>
              <w:adjustRightInd w:val="0"/>
              <w:jc w:val="both"/>
            </w:pPr>
            <w:r w:rsidRPr="00106249">
              <w:t>Значение показателя определяется количеством систем безопасности (контроль доступа, домофон, решетки, охранная сигнализация, пожарная сигнализация, физическая охрана, ограждения), которые были установлены товариществами собственников жилья (далее - ТСЖ), в многоквартирных домах (далее - МКД), учреждениях за аналогичный период прошлого года.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13</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Мероприятие 1.11. Проведение комплексных оперативно-профилактических операций, направленных на предупреждение безнадзорности и правонарушений среди несовершеннолетних, пресечение наркомании и алкоголизма, табакокурения в подростковой среде, выявление лиц, вовлекающих несовершеннолетних в противоправные действия.</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52"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t xml:space="preserve">Федеральный </w:t>
            </w:r>
            <w:hyperlink r:id="rId53" w:history="1">
              <w:r w:rsidRPr="00106249">
                <w:t>закон</w:t>
              </w:r>
            </w:hyperlink>
            <w:r w:rsidRPr="00106249">
              <w:t xml:space="preserve"> от 23 июня 2016 г. N 182-ФЗ "Об основах системы профилактики правонарушений в Российской Федерации".</w:t>
            </w:r>
          </w:p>
          <w:p w:rsidR="003B6C28" w:rsidRPr="00106249" w:rsidRDefault="003B6C28" w:rsidP="00AA6AEC">
            <w:pPr>
              <w:autoSpaceDE w:val="0"/>
              <w:autoSpaceDN w:val="0"/>
              <w:adjustRightInd w:val="0"/>
              <w:jc w:val="both"/>
            </w:pPr>
            <w:r w:rsidRPr="00106249">
              <w:t>Значение показателя определено исходя из количества в аналогичном периоде прошлого года.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14</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Мероприятие 1.12. Проведение в образовательных учреждениях профилактических мероприятий по разъяснению уголовной и административной ответственности граждан за участие в противоправных </w:t>
            </w:r>
            <w:r w:rsidRPr="00106249">
              <w:lastRenderedPageBreak/>
              <w:t>действиях.</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lastRenderedPageBreak/>
              <w:t xml:space="preserve">Федеральный </w:t>
            </w:r>
            <w:hyperlink r:id="rId54"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t xml:space="preserve">Федеральный </w:t>
            </w:r>
            <w:hyperlink r:id="rId55" w:history="1">
              <w:r w:rsidRPr="00106249">
                <w:t>закон</w:t>
              </w:r>
            </w:hyperlink>
            <w:r w:rsidRPr="00106249">
              <w:t xml:space="preserve"> от 23 июня 2016 г. N 182-ФЗ "Об основах системы профилактики правонарушений в Российской Федерации".</w:t>
            </w:r>
          </w:p>
          <w:p w:rsidR="003B6C28" w:rsidRPr="00106249" w:rsidRDefault="003B6C28" w:rsidP="00AA6AEC">
            <w:pPr>
              <w:autoSpaceDE w:val="0"/>
              <w:autoSpaceDN w:val="0"/>
              <w:adjustRightInd w:val="0"/>
              <w:jc w:val="both"/>
            </w:pPr>
            <w:r w:rsidRPr="00106249">
              <w:lastRenderedPageBreak/>
              <w:t>Значение показателя определено исходя из количества в аналогичном периоде прошлого года. Реализация не осуществляется в связи с выполнением данных мероприятий в рамках Мероприятия N 1.13</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lastRenderedPageBreak/>
              <w:t>15</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Мероприятие 1.13. Проведение лекций об ответственности несовершеннолетних за совершение правонарушений сотрудниками правоохранительных органов с учащимися учебных заведений, подведомственных департаменту образования администрации города Томска.</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56" w:history="1">
              <w:r w:rsidRPr="00106249">
                <w:t>закон</w:t>
              </w:r>
            </w:hyperlink>
            <w:r w:rsidRPr="00106249">
              <w:t xml:space="preserve"> от 23 июня 2016 г. N 182-ФЗ "Об основах системы профилактики правонарушений в Российской Федерации".</w:t>
            </w:r>
          </w:p>
          <w:p w:rsidR="003B6C28" w:rsidRPr="00106249" w:rsidRDefault="003B6C28" w:rsidP="00AA6AEC">
            <w:pPr>
              <w:autoSpaceDE w:val="0"/>
              <w:autoSpaceDN w:val="0"/>
              <w:adjustRightInd w:val="0"/>
              <w:jc w:val="both"/>
            </w:pPr>
            <w:r w:rsidRPr="00106249">
              <w:t>Значение показателя определено исходя количества лекций в аналогичном периоде прошлого года.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16</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Мероприятие 1.14. Организация временного трудоустройства несовершеннолетних граждан от 14 до 18 лет, в том числе состоящих на учете в органах внутренних дел - в первую очередь.</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57"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t xml:space="preserve">Значение показателя определено исходя из численности трудоустроенных за аналогичный период прошлого года. Реализация не осуществляется в связи с дублированием данных мероприятий в рамках муниципальной </w:t>
            </w:r>
            <w:hyperlink r:id="rId58" w:history="1">
              <w:r w:rsidRPr="00106249">
                <w:t>программы</w:t>
              </w:r>
            </w:hyperlink>
            <w:r w:rsidRPr="00106249">
              <w:t xml:space="preserve"> "Развитие образования" на 2015 - 2025 годы".</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17</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Мероприятие 1.15. Рассмотрение вопросов ресоциализации лиц, отбывших уголовное наказание в виде лишения свободы и (или) подвергшихся иным мерам уголовно-правового характера и социальной реабилитации лиц, находящихся в трудной жизненной ситуации на заседаниях городских межведомственных комиссиях.</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59"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t xml:space="preserve">Федеральный </w:t>
            </w:r>
            <w:hyperlink r:id="rId60" w:history="1">
              <w:r w:rsidRPr="00106249">
                <w:t>закон</w:t>
              </w:r>
            </w:hyperlink>
            <w:r w:rsidRPr="00106249">
              <w:t xml:space="preserve"> от 23 июня 2016 г. N 182-ФЗ "Об основах системы профилактики правонарушений в Российской Федерации".</w:t>
            </w:r>
          </w:p>
          <w:p w:rsidR="003B6C28" w:rsidRPr="00106249" w:rsidRDefault="003B6C28" w:rsidP="00AA6AEC">
            <w:pPr>
              <w:autoSpaceDE w:val="0"/>
              <w:autoSpaceDN w:val="0"/>
              <w:adjustRightInd w:val="0"/>
              <w:jc w:val="both"/>
            </w:pPr>
            <w:r w:rsidRPr="00106249">
              <w:t>Значение показателя определено исходя из планов проведения заседаний городских межведомственных комиссий и рассматриваемых вопросов.</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18</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Мероприятие 1.16. Размещение на официальном портале муниципального образования "Город Томск" и в СМИ материалов по вопросам ресоциализации лиц, отбывших уголовное наказание в виде лишения свободы и (или) подвергшихся иным мерам уголовно-правового характера и социальной реабилитации лиц, находящихся в трудной жизненной ситуации.</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61"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t xml:space="preserve">Федеральный </w:t>
            </w:r>
            <w:hyperlink r:id="rId62" w:history="1">
              <w:r w:rsidRPr="00106249">
                <w:t>закон</w:t>
              </w:r>
            </w:hyperlink>
            <w:r w:rsidRPr="00106249">
              <w:t xml:space="preserve"> от 23 июня 2016 г. N 182-ФЗ "Об основах системы профилактики правонарушений в Российской Федерации".</w:t>
            </w:r>
          </w:p>
          <w:p w:rsidR="003B6C28" w:rsidRPr="00106249" w:rsidRDefault="003B6C28" w:rsidP="00AA6AEC">
            <w:pPr>
              <w:autoSpaceDE w:val="0"/>
              <w:autoSpaceDN w:val="0"/>
              <w:adjustRightInd w:val="0"/>
              <w:jc w:val="both"/>
            </w:pPr>
            <w:r w:rsidRPr="00106249">
              <w:t>Значение показателя определено исходя из количества размещенной информации в СМИ.</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19</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Количество приобретенных объектов видеонаблюдения, ед.</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63"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t>Значение показателя определено исходя из потребности в системах видеонаблюдения, которая была обозначена на совместном совещании Мэра Города Томска с начальником УМВД России по Томской области.</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20</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Количество преступлений и административных правонарушений, выявлению которых способствовали </w:t>
            </w:r>
            <w:r w:rsidRPr="00106249">
              <w:lastRenderedPageBreak/>
              <w:t>объекты системы видеонаблюдения, ед.</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lastRenderedPageBreak/>
              <w:t xml:space="preserve">Федеральный </w:t>
            </w:r>
            <w:hyperlink r:id="rId64"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lastRenderedPageBreak/>
              <w:t>Значение показателя определено исходя из количества в аналогичном периоде прошлого года.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lastRenderedPageBreak/>
              <w:t>21</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Количество участковых пунктов полиции на территории муниципального образования "Город Томск".</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65"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t>Значение показателя определено исходя из количества в аналогичном периоде прошлого года.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22</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Мероприятие 2.1. Обследования объектов жилищного фонда на предмет технической укрепленности (установки домофонов, видеонаблюдения, охранной сигнализации в домах и квартирах).</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66"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t xml:space="preserve">Значение показателя определено исходя из количества в аналогичном периоде прошлого года. Реализация не осуществляется в связи с дублированием данных мероприятий в рамках </w:t>
            </w:r>
            <w:hyperlink r:id="rId67" w:history="1">
              <w:r w:rsidRPr="00106249">
                <w:t>подпрограммы</w:t>
              </w:r>
            </w:hyperlink>
            <w:r w:rsidRPr="00106249">
              <w:t xml:space="preserve"> "Профилактика терроризма и экстремистской деятельности" на 2017 - 2025 годы"</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23</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Мероприятие 2.2. Приобретение в собственность муниципального образования "Город Томск" помещений для предоставления их сотруднику полиции, замещающему должность участкового уполномоченного полиции (участковый пункт полиции) во вновь строящихся микрорайонах.</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68"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t>Значение показателя определено исходя из количества в аналогичном периоде прошлого года.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pPr>
            <w:r w:rsidRPr="00106249">
              <w:t>24</w:t>
            </w:r>
          </w:p>
        </w:tc>
        <w:tc>
          <w:tcPr>
            <w:tcW w:w="498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Мероприятие 2.3. Приобретение оборудования, оказание услуг по его подключению, настройке, содержанию и функционированию, обеспечению работы в сети интернет для организации объектов системы видеонаблюдения.</w:t>
            </w:r>
          </w:p>
        </w:tc>
        <w:tc>
          <w:tcPr>
            <w:tcW w:w="949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pPr>
            <w:r w:rsidRPr="00106249">
              <w:t xml:space="preserve">Федеральный </w:t>
            </w:r>
            <w:hyperlink r:id="rId69" w:history="1">
              <w:r w:rsidRPr="00106249">
                <w:t>закон</w:t>
              </w:r>
            </w:hyperlink>
            <w:r w:rsidRPr="00106249">
              <w:t xml:space="preserve"> от 6 октября 2003 г. N 131-ФЗ "Об общих принципах организации местного самоуправления в Российской Федерации".</w:t>
            </w:r>
          </w:p>
          <w:p w:rsidR="003B6C28" w:rsidRPr="00106249" w:rsidRDefault="003B6C28" w:rsidP="00AA6AEC">
            <w:pPr>
              <w:autoSpaceDE w:val="0"/>
              <w:autoSpaceDN w:val="0"/>
              <w:adjustRightInd w:val="0"/>
              <w:jc w:val="both"/>
            </w:pPr>
            <w:r w:rsidRPr="00106249">
              <w:t>Значение показателя определено исходя из потребности в системах видеонаблюдения, которая была обозначена на совместном совещании Мэра Города Томска с начальником УМВД России по Томской области. В соответствии с тем, что бюджетные ассигнования по данному мероприятию выделяются как на приобретение систем видеонаблюдения, так и на обслуживание и содержание данных систем, принято решение конкретизировать данный показатель. Приобретать за год планируется еще одну систему видеонаблюдения, содержать соответственно на одну больше.</w:t>
            </w:r>
          </w:p>
        </w:tc>
      </w:tr>
    </w:tbl>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jc w:val="center"/>
        <w:outlineLvl w:val="0"/>
        <w:rPr>
          <w:b/>
          <w:bCs/>
        </w:rPr>
      </w:pPr>
      <w:r w:rsidRPr="00106249">
        <w:rPr>
          <w:b/>
          <w:bCs/>
        </w:rPr>
        <w:t>IV. ПЕРЕЧЕНЬ МЕРОПРИЯТИЙ И ЭКОНОМИЧЕСКОЕ</w:t>
      </w:r>
    </w:p>
    <w:p w:rsidR="003B6C28" w:rsidRPr="00106249" w:rsidRDefault="003B6C28" w:rsidP="003B6C28">
      <w:pPr>
        <w:autoSpaceDE w:val="0"/>
        <w:autoSpaceDN w:val="0"/>
        <w:adjustRightInd w:val="0"/>
        <w:jc w:val="center"/>
        <w:rPr>
          <w:b/>
          <w:bCs/>
        </w:rPr>
      </w:pPr>
      <w:r w:rsidRPr="00106249">
        <w:rPr>
          <w:b/>
          <w:bCs/>
        </w:rPr>
        <w:t>ОБОСНОВАНИЕ ПОДПРОГРАММЫ</w:t>
      </w:r>
    </w:p>
    <w:p w:rsidR="003B6C28" w:rsidRPr="00106249" w:rsidRDefault="003B6C28" w:rsidP="003B6C28">
      <w:pPr>
        <w:autoSpaceDE w:val="0"/>
        <w:autoSpaceDN w:val="0"/>
        <w:adjustRightInd w:val="0"/>
        <w:jc w:val="center"/>
      </w:pPr>
      <w:r w:rsidRPr="00106249">
        <w:t xml:space="preserve">(в ред. </w:t>
      </w:r>
      <w:hyperlink r:id="rId70" w:history="1">
        <w:r w:rsidRPr="00106249">
          <w:t>постановления</w:t>
        </w:r>
      </w:hyperlink>
      <w:r w:rsidRPr="00106249">
        <w:t xml:space="preserve"> администрации г. Томска</w:t>
      </w:r>
    </w:p>
    <w:p w:rsidR="003B6C28" w:rsidRPr="00106249" w:rsidRDefault="003B6C28" w:rsidP="003B6C28">
      <w:pPr>
        <w:autoSpaceDE w:val="0"/>
        <w:autoSpaceDN w:val="0"/>
        <w:adjustRightInd w:val="0"/>
        <w:jc w:val="center"/>
      </w:pPr>
      <w:r w:rsidRPr="00106249">
        <w:t>от 27.03.2023 N 227)</w:t>
      </w:r>
    </w:p>
    <w:p w:rsidR="003B6C28" w:rsidRPr="00106249" w:rsidRDefault="003B6C28" w:rsidP="003B6C28">
      <w:pPr>
        <w:autoSpaceDE w:val="0"/>
        <w:autoSpaceDN w:val="0"/>
        <w:adjustRightInd w:val="0"/>
        <w:jc w:val="both"/>
      </w:pPr>
    </w:p>
    <w:p w:rsidR="003B6C28" w:rsidRPr="00106249" w:rsidRDefault="00F85D58" w:rsidP="003B6C28">
      <w:pPr>
        <w:autoSpaceDE w:val="0"/>
        <w:autoSpaceDN w:val="0"/>
        <w:adjustRightInd w:val="0"/>
        <w:ind w:firstLine="540"/>
        <w:jc w:val="both"/>
      </w:pPr>
      <w:hyperlink r:id="rId71" w:history="1">
        <w:r w:rsidR="003B6C28" w:rsidRPr="00106249">
          <w:t>Перечень</w:t>
        </w:r>
      </w:hyperlink>
      <w:r w:rsidR="003B6C28" w:rsidRPr="00106249">
        <w:t xml:space="preserve"> мероприятий и экономическое обоснование подпрограммы представлены в приложении 2 к подпрограмме (таблица 2).</w:t>
      </w:r>
    </w:p>
    <w:p w:rsidR="003B6C28" w:rsidRPr="00106249" w:rsidRDefault="003B6C28" w:rsidP="003B6C28">
      <w:pPr>
        <w:autoSpaceDE w:val="0"/>
        <w:autoSpaceDN w:val="0"/>
        <w:adjustRightInd w:val="0"/>
        <w:spacing w:before="200"/>
        <w:ind w:firstLine="540"/>
        <w:jc w:val="both"/>
      </w:pPr>
      <w:r w:rsidRPr="00106249">
        <w:t xml:space="preserve">Экономический </w:t>
      </w:r>
      <w:hyperlink r:id="rId72" w:history="1">
        <w:r w:rsidRPr="00106249">
          <w:t>расчет</w:t>
        </w:r>
      </w:hyperlink>
      <w:r w:rsidRPr="00106249">
        <w:t xml:space="preserve"> расходов на исполнение мероприятий подпрограммы представлен в приложении 3 к подпрограмме" (таблица 3).</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jc w:val="center"/>
        <w:outlineLvl w:val="0"/>
        <w:rPr>
          <w:b/>
          <w:bCs/>
        </w:rPr>
      </w:pPr>
      <w:r w:rsidRPr="00106249">
        <w:rPr>
          <w:b/>
          <w:bCs/>
        </w:rPr>
        <w:t>V. МЕХАНИЗМЫ УПРАВЛЕНИЯ И КОНТРОЛЯ ПОДПРОГРАММОЙ</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ind w:firstLine="540"/>
        <w:jc w:val="both"/>
      </w:pPr>
      <w:r w:rsidRPr="00106249">
        <w:lastRenderedPageBreak/>
        <w:t>Текущий контроль и мониторинг реализации подпрограммы осуществляется постоянно в течение всего периода реализации муниципальной программы комитетом общественной безопасности администрации Города Томска.</w:t>
      </w:r>
    </w:p>
    <w:p w:rsidR="003B6C28" w:rsidRPr="00106249" w:rsidRDefault="003B6C28" w:rsidP="003B6C28">
      <w:pPr>
        <w:autoSpaceDE w:val="0"/>
        <w:autoSpaceDN w:val="0"/>
        <w:adjustRightInd w:val="0"/>
        <w:spacing w:before="200"/>
        <w:ind w:firstLine="540"/>
        <w:jc w:val="both"/>
      </w:pPr>
      <w:r w:rsidRPr="00106249">
        <w:t xml:space="preserve">Соисполнители подпрограммы ежегодно, в срок до 30 января года, следующего за отчетным, представляют ответственному исполнителю подпрограммы (Администрация Города Томска (Комитет общественной безопасности) отчеты о реализации, соответственно, мероприятий подпрограммы по итогам отчетного года по форме, аналогичной </w:t>
      </w:r>
      <w:hyperlink r:id="rId73" w:history="1">
        <w:r w:rsidRPr="00106249">
          <w:t>приложениям 8</w:t>
        </w:r>
      </w:hyperlink>
      <w:r w:rsidRPr="00106249">
        <w:t xml:space="preserve"> и </w:t>
      </w:r>
      <w:hyperlink r:id="rId74" w:history="1">
        <w:r w:rsidRPr="00106249">
          <w:t>8.1</w:t>
        </w:r>
      </w:hyperlink>
      <w:r w:rsidRPr="00106249">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3B6C28" w:rsidRPr="00106249" w:rsidRDefault="003B6C28" w:rsidP="003B6C28">
      <w:pPr>
        <w:autoSpaceDE w:val="0"/>
        <w:autoSpaceDN w:val="0"/>
        <w:adjustRightInd w:val="0"/>
        <w:spacing w:before="200"/>
        <w:ind w:firstLine="540"/>
        <w:jc w:val="both"/>
      </w:pPr>
      <w:r w:rsidRPr="00106249">
        <w:t>Ответственность за реализацию подпрограммы, достижение показателей цели и задач, внесение изменений несет ответственный исполнитель - Администрация Города Томска (комитет общественной безопасности).</w:t>
      </w:r>
    </w:p>
    <w:p w:rsidR="003B6C28" w:rsidRPr="00106249" w:rsidRDefault="003B6C28" w:rsidP="003B6C28">
      <w:pPr>
        <w:autoSpaceDE w:val="0"/>
        <w:autoSpaceDN w:val="0"/>
        <w:adjustRightInd w:val="0"/>
        <w:spacing w:before="200"/>
        <w:ind w:firstLine="540"/>
        <w:jc w:val="both"/>
      </w:pPr>
      <w:r w:rsidRPr="00106249">
        <w:t>При внесении изменений в подпрограмму, затрагивающих содержание муниципальной программы в целом, ответственный исполнитель данной подпрограммы формирует проект изменений в части муниципальной программы и подпрограммы.</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jc w:val="center"/>
        <w:outlineLvl w:val="0"/>
        <w:rPr>
          <w:b/>
          <w:bCs/>
        </w:rPr>
      </w:pPr>
      <w:r w:rsidRPr="00106249">
        <w:rPr>
          <w:b/>
          <w:bCs/>
        </w:rPr>
        <w:t>"Профилактика правонарушений" на 2017 - 2025 годы"</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ind w:firstLine="540"/>
        <w:jc w:val="both"/>
      </w:pPr>
      <w:r w:rsidRPr="00106249">
        <w:t xml:space="preserve">Исключена. - </w:t>
      </w:r>
      <w:hyperlink r:id="rId75" w:history="1">
        <w:r w:rsidRPr="00106249">
          <w:t>Постановление</w:t>
        </w:r>
      </w:hyperlink>
      <w:r w:rsidRPr="00106249">
        <w:t xml:space="preserve"> администрации г. Томска от 27.03.2023 N 227.</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jc w:val="center"/>
        <w:outlineLvl w:val="0"/>
        <w:rPr>
          <w:b/>
          <w:bCs/>
        </w:rPr>
      </w:pPr>
      <w:r w:rsidRPr="00106249">
        <w:rPr>
          <w:b/>
          <w:bCs/>
        </w:rPr>
        <w:t>Перечень мероприятий и ресурсное обеспечение подпрограммы</w:t>
      </w:r>
    </w:p>
    <w:p w:rsidR="003B6C28" w:rsidRPr="00106249" w:rsidRDefault="003B6C28" w:rsidP="003B6C28">
      <w:pPr>
        <w:autoSpaceDE w:val="0"/>
        <w:autoSpaceDN w:val="0"/>
        <w:adjustRightInd w:val="0"/>
        <w:jc w:val="center"/>
        <w:rPr>
          <w:b/>
          <w:bCs/>
        </w:rPr>
      </w:pPr>
      <w:r w:rsidRPr="00106249">
        <w:rPr>
          <w:b/>
          <w:bCs/>
        </w:rPr>
        <w:t>"Профилактика правонарушений" на 2017 - 2025 годы"</w:t>
      </w:r>
    </w:p>
    <w:p w:rsidR="003B6C28" w:rsidRPr="00106249" w:rsidRDefault="003B6C28" w:rsidP="003B6C28">
      <w:pPr>
        <w:autoSpaceDE w:val="0"/>
        <w:autoSpaceDN w:val="0"/>
        <w:adjustRightInd w:val="0"/>
        <w:jc w:val="right"/>
      </w:pPr>
      <w:r w:rsidRPr="00106249">
        <w:t>Таблица 2</w:t>
      </w:r>
    </w:p>
    <w:p w:rsidR="003B6C28" w:rsidRPr="00106249" w:rsidRDefault="003B6C28" w:rsidP="003B6C28">
      <w:pPr>
        <w:autoSpaceDE w:val="0"/>
        <w:autoSpaceDN w:val="0"/>
        <w:adjustRightInd w:val="0"/>
        <w:ind w:firstLine="540"/>
        <w:jc w:val="both"/>
      </w:pPr>
      <w:r w:rsidRPr="00106249">
        <w:t xml:space="preserve">Исключена. - </w:t>
      </w:r>
      <w:hyperlink r:id="rId76" w:history="1">
        <w:r w:rsidRPr="00106249">
          <w:t>Постановление</w:t>
        </w:r>
      </w:hyperlink>
      <w:r w:rsidRPr="00106249">
        <w:t xml:space="preserve"> администрации г. Томска от 27.03.2023 N 227.</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jc w:val="center"/>
        <w:outlineLvl w:val="0"/>
        <w:rPr>
          <w:b/>
          <w:bCs/>
        </w:rPr>
      </w:pPr>
      <w:r w:rsidRPr="00106249">
        <w:rPr>
          <w:b/>
          <w:bCs/>
        </w:rPr>
        <w:t>Экономический расчет расходов на исполнение мероприятий</w:t>
      </w:r>
    </w:p>
    <w:p w:rsidR="003B6C28" w:rsidRPr="00106249" w:rsidRDefault="003B6C28" w:rsidP="003B6C28">
      <w:pPr>
        <w:autoSpaceDE w:val="0"/>
        <w:autoSpaceDN w:val="0"/>
        <w:adjustRightInd w:val="0"/>
        <w:jc w:val="center"/>
        <w:rPr>
          <w:b/>
          <w:bCs/>
        </w:rPr>
      </w:pPr>
      <w:r w:rsidRPr="00106249">
        <w:rPr>
          <w:b/>
          <w:bCs/>
        </w:rPr>
        <w:t>подпрограммы "Профилактика правонарушений"</w:t>
      </w:r>
    </w:p>
    <w:p w:rsidR="003B6C28" w:rsidRPr="00106249" w:rsidRDefault="003B6C28" w:rsidP="003B6C28">
      <w:pPr>
        <w:autoSpaceDE w:val="0"/>
        <w:autoSpaceDN w:val="0"/>
        <w:adjustRightInd w:val="0"/>
        <w:jc w:val="center"/>
        <w:rPr>
          <w:b/>
          <w:bCs/>
        </w:rPr>
      </w:pPr>
      <w:r w:rsidRPr="00106249">
        <w:rPr>
          <w:b/>
          <w:bCs/>
        </w:rPr>
        <w:t>на 2017 - 2025 годы"</w:t>
      </w:r>
    </w:p>
    <w:p w:rsidR="003B6C28" w:rsidRPr="00106249" w:rsidRDefault="003B6C28" w:rsidP="003B6C28">
      <w:pPr>
        <w:autoSpaceDE w:val="0"/>
        <w:autoSpaceDN w:val="0"/>
        <w:adjustRightInd w:val="0"/>
        <w:jc w:val="right"/>
      </w:pPr>
      <w:r w:rsidRPr="00106249">
        <w:t>Таблица 3</w:t>
      </w:r>
    </w:p>
    <w:p w:rsidR="003B6C28" w:rsidRPr="00106249" w:rsidRDefault="003B6C28" w:rsidP="003B6C28">
      <w:pPr>
        <w:autoSpaceDE w:val="0"/>
        <w:autoSpaceDN w:val="0"/>
        <w:adjustRightInd w:val="0"/>
        <w:ind w:firstLine="540"/>
        <w:jc w:val="both"/>
      </w:pPr>
      <w:r w:rsidRPr="00106249">
        <w:t xml:space="preserve">Исключена. - </w:t>
      </w:r>
      <w:hyperlink r:id="rId77" w:history="1">
        <w:r w:rsidRPr="00106249">
          <w:t>Постановление</w:t>
        </w:r>
      </w:hyperlink>
      <w:r w:rsidRPr="00106249">
        <w:t xml:space="preserve"> администрации г. Томска от 27.03.2023 N 227.</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jc w:val="right"/>
        <w:outlineLvl w:val="0"/>
      </w:pPr>
      <w:r w:rsidRPr="00106249">
        <w:t>Приложение N 1</w:t>
      </w:r>
    </w:p>
    <w:p w:rsidR="003B6C28" w:rsidRPr="00106249" w:rsidRDefault="003B6C28" w:rsidP="003B6C28">
      <w:pPr>
        <w:autoSpaceDE w:val="0"/>
        <w:autoSpaceDN w:val="0"/>
        <w:adjustRightInd w:val="0"/>
        <w:jc w:val="right"/>
      </w:pPr>
      <w:r w:rsidRPr="00106249">
        <w:t>к подпрограмме</w:t>
      </w:r>
    </w:p>
    <w:p w:rsidR="003B6C28" w:rsidRPr="00106249" w:rsidRDefault="003B6C28" w:rsidP="003B6C28">
      <w:pPr>
        <w:autoSpaceDE w:val="0"/>
        <w:autoSpaceDN w:val="0"/>
        <w:adjustRightInd w:val="0"/>
        <w:jc w:val="right"/>
      </w:pPr>
      <w:r w:rsidRPr="00106249">
        <w:t>"Профилактика правонарушений" на 2017 - 2025 годы"</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jc w:val="center"/>
        <w:rPr>
          <w:b/>
          <w:bCs/>
        </w:rPr>
      </w:pPr>
      <w:r w:rsidRPr="00106249">
        <w:rPr>
          <w:b/>
          <w:bCs/>
        </w:rPr>
        <w:t>ПЕРЕЧЕНЬ</w:t>
      </w:r>
    </w:p>
    <w:p w:rsidR="003B6C28" w:rsidRPr="00106249" w:rsidRDefault="003B6C28" w:rsidP="003B6C28">
      <w:pPr>
        <w:autoSpaceDE w:val="0"/>
        <w:autoSpaceDN w:val="0"/>
        <w:adjustRightInd w:val="0"/>
        <w:jc w:val="center"/>
        <w:rPr>
          <w:b/>
          <w:bCs/>
        </w:rPr>
      </w:pPr>
      <w:r w:rsidRPr="00106249">
        <w:rPr>
          <w:b/>
          <w:bCs/>
        </w:rPr>
        <w:t>ОБЪЕКТОВ НЕДВИЖИМОГО ИМУЩЕСТВА, ПРИОБРЕТАЕМЫХ</w:t>
      </w:r>
    </w:p>
    <w:p w:rsidR="003B6C28" w:rsidRPr="00106249" w:rsidRDefault="003B6C28" w:rsidP="003B6C28">
      <w:pPr>
        <w:autoSpaceDE w:val="0"/>
        <w:autoSpaceDN w:val="0"/>
        <w:adjustRightInd w:val="0"/>
        <w:jc w:val="center"/>
        <w:rPr>
          <w:b/>
          <w:bCs/>
        </w:rPr>
      </w:pPr>
      <w:r w:rsidRPr="00106249">
        <w:rPr>
          <w:b/>
          <w:bCs/>
        </w:rPr>
        <w:t>В МУНИЦИПАЛЬНУЮ СОБСТВЕННОСТЬ МУНИЦИПАЛЬНОГО ОБРАЗОВАНИЯ</w:t>
      </w:r>
    </w:p>
    <w:p w:rsidR="003B6C28" w:rsidRPr="00106249" w:rsidRDefault="003B6C28" w:rsidP="003B6C28">
      <w:pPr>
        <w:autoSpaceDE w:val="0"/>
        <w:autoSpaceDN w:val="0"/>
        <w:adjustRightInd w:val="0"/>
        <w:jc w:val="center"/>
        <w:rPr>
          <w:b/>
          <w:bCs/>
        </w:rPr>
      </w:pPr>
      <w:r w:rsidRPr="00106249">
        <w:rPr>
          <w:b/>
          <w:bCs/>
        </w:rPr>
        <w:t>"ГОРОД ТОМСК" ПУТЕМ РЕАЛИЗАЦИИ БЮДЖЕТНЫХ ИНВЕСТИЦИЙ</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ind w:firstLine="540"/>
        <w:jc w:val="both"/>
      </w:pPr>
      <w:r w:rsidRPr="00106249">
        <w:t xml:space="preserve">Исключен. - </w:t>
      </w:r>
      <w:hyperlink r:id="rId78" w:history="1">
        <w:r w:rsidRPr="00106249">
          <w:t>Постановление</w:t>
        </w:r>
      </w:hyperlink>
      <w:r w:rsidRPr="00106249">
        <w:t xml:space="preserve"> администрации г. Томска от 28.01.2021 N 51.</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jc w:val="right"/>
        <w:outlineLvl w:val="0"/>
      </w:pPr>
      <w:r w:rsidRPr="00106249">
        <w:t>Приложение 1</w:t>
      </w:r>
    </w:p>
    <w:p w:rsidR="003B6C28" w:rsidRPr="00106249" w:rsidRDefault="003B6C28" w:rsidP="003B6C28">
      <w:pPr>
        <w:autoSpaceDE w:val="0"/>
        <w:autoSpaceDN w:val="0"/>
        <w:adjustRightInd w:val="0"/>
        <w:jc w:val="right"/>
      </w:pPr>
      <w:r w:rsidRPr="00106249">
        <w:lastRenderedPageBreak/>
        <w:t>к подпрограмме</w:t>
      </w:r>
    </w:p>
    <w:p w:rsidR="003B6C28" w:rsidRPr="00106249" w:rsidRDefault="003B6C28" w:rsidP="003B6C28">
      <w:pPr>
        <w:autoSpaceDE w:val="0"/>
        <w:autoSpaceDN w:val="0"/>
        <w:adjustRightInd w:val="0"/>
        <w:jc w:val="both"/>
      </w:pPr>
    </w:p>
    <w:p w:rsidR="003B6C28" w:rsidRPr="00106249" w:rsidRDefault="003B6C28" w:rsidP="003B6C28">
      <w:pPr>
        <w:autoSpaceDE w:val="0"/>
        <w:autoSpaceDN w:val="0"/>
        <w:adjustRightInd w:val="0"/>
        <w:jc w:val="center"/>
        <w:rPr>
          <w:b/>
          <w:bCs/>
        </w:rPr>
      </w:pPr>
      <w:bookmarkStart w:id="1" w:name="Par319"/>
      <w:bookmarkEnd w:id="1"/>
      <w:r w:rsidRPr="00106249">
        <w:rPr>
          <w:b/>
          <w:bCs/>
        </w:rPr>
        <w:t>ПОКАЗАТЕЛИ</w:t>
      </w:r>
    </w:p>
    <w:p w:rsidR="003B6C28" w:rsidRPr="00106249" w:rsidRDefault="003B6C28" w:rsidP="003B6C28">
      <w:pPr>
        <w:autoSpaceDE w:val="0"/>
        <w:autoSpaceDN w:val="0"/>
        <w:adjustRightInd w:val="0"/>
        <w:jc w:val="center"/>
        <w:rPr>
          <w:b/>
          <w:bCs/>
        </w:rPr>
      </w:pPr>
      <w:r w:rsidRPr="00106249">
        <w:rPr>
          <w:b/>
          <w:bCs/>
        </w:rPr>
        <w:t>ЦЕЛИ, ЗАДАЧ И МЕРОПРИЯТИЙ ПОДПРОГРАММЫ</w:t>
      </w:r>
    </w:p>
    <w:p w:rsidR="003B6C28" w:rsidRPr="00106249" w:rsidRDefault="003B6C28" w:rsidP="003B6C28">
      <w:pPr>
        <w:jc w:val="right"/>
      </w:pPr>
      <w:r w:rsidRPr="00106249">
        <w:t>Таблица 1</w:t>
      </w:r>
    </w:p>
    <w:tbl>
      <w:tblPr>
        <w:tblW w:w="14550" w:type="dxa"/>
        <w:tblLook w:val="04A0" w:firstRow="1" w:lastRow="0" w:firstColumn="1" w:lastColumn="0" w:noHBand="0" w:noVBand="1"/>
      </w:tblPr>
      <w:tblGrid>
        <w:gridCol w:w="458"/>
        <w:gridCol w:w="1038"/>
        <w:gridCol w:w="998"/>
        <w:gridCol w:w="953"/>
        <w:gridCol w:w="2723"/>
        <w:gridCol w:w="754"/>
        <w:gridCol w:w="436"/>
        <w:gridCol w:w="436"/>
        <w:gridCol w:w="436"/>
        <w:gridCol w:w="436"/>
        <w:gridCol w:w="437"/>
        <w:gridCol w:w="437"/>
        <w:gridCol w:w="437"/>
        <w:gridCol w:w="437"/>
        <w:gridCol w:w="437"/>
        <w:gridCol w:w="437"/>
        <w:gridCol w:w="437"/>
        <w:gridCol w:w="437"/>
        <w:gridCol w:w="437"/>
        <w:gridCol w:w="437"/>
        <w:gridCol w:w="437"/>
        <w:gridCol w:w="437"/>
        <w:gridCol w:w="437"/>
        <w:gridCol w:w="437"/>
      </w:tblGrid>
      <w:tr w:rsidR="003B6C28" w:rsidRPr="00106249" w:rsidTr="00AA6AEC">
        <w:trPr>
          <w:trHeight w:val="480"/>
        </w:trPr>
        <w:tc>
          <w:tcPr>
            <w:tcW w:w="3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п/п</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xml:space="preserve">Цель, задачи и мероприятия (ведомственные целевые программы) подпрограммы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Наименование показателей целей, задач, мероприятий подпрограммы (единицы измерения)</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Метод сбора информации о достижении показателя</w:t>
            </w:r>
          </w:p>
        </w:tc>
        <w:tc>
          <w:tcPr>
            <w:tcW w:w="339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Ответственный орган (подразделение) за  достижение  значения показателя</w:t>
            </w:r>
          </w:p>
        </w:tc>
        <w:tc>
          <w:tcPr>
            <w:tcW w:w="7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Фактическое значение показателей на момент разработки муниципальной программы - 2016</w:t>
            </w:r>
          </w:p>
        </w:tc>
        <w:tc>
          <w:tcPr>
            <w:tcW w:w="6812" w:type="dxa"/>
            <w:gridSpan w:val="18"/>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Плановые значения показателей по годам реализации муниципальной программы</w:t>
            </w:r>
          </w:p>
        </w:tc>
      </w:tr>
      <w:tr w:rsidR="003B6C28" w:rsidRPr="00106249" w:rsidTr="00AA6AEC">
        <w:trPr>
          <w:trHeight w:val="480"/>
        </w:trPr>
        <w:tc>
          <w:tcPr>
            <w:tcW w:w="356"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3395"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753"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652"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2017</w:t>
            </w:r>
          </w:p>
        </w:tc>
        <w:tc>
          <w:tcPr>
            <w:tcW w:w="77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2018</w:t>
            </w:r>
          </w:p>
        </w:tc>
        <w:tc>
          <w:tcPr>
            <w:tcW w:w="77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2019</w:t>
            </w:r>
          </w:p>
        </w:tc>
        <w:tc>
          <w:tcPr>
            <w:tcW w:w="770"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pPr>
            <w:r w:rsidRPr="00106249">
              <w:t>2020</w:t>
            </w:r>
          </w:p>
        </w:tc>
        <w:tc>
          <w:tcPr>
            <w:tcW w:w="77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2021</w:t>
            </w:r>
          </w:p>
        </w:tc>
        <w:tc>
          <w:tcPr>
            <w:tcW w:w="77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2022</w:t>
            </w:r>
          </w:p>
        </w:tc>
        <w:tc>
          <w:tcPr>
            <w:tcW w:w="77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2023</w:t>
            </w:r>
          </w:p>
        </w:tc>
        <w:tc>
          <w:tcPr>
            <w:tcW w:w="77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2024</w:t>
            </w:r>
          </w:p>
        </w:tc>
        <w:tc>
          <w:tcPr>
            <w:tcW w:w="77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2025</w:t>
            </w:r>
          </w:p>
        </w:tc>
      </w:tr>
      <w:tr w:rsidR="003B6C28" w:rsidRPr="00106249" w:rsidTr="00AA6AEC">
        <w:trPr>
          <w:trHeight w:val="2220"/>
        </w:trPr>
        <w:tc>
          <w:tcPr>
            <w:tcW w:w="356"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3395"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753"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326"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26"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3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3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385" w:type="dxa"/>
            <w:tcBorders>
              <w:top w:val="nil"/>
              <w:left w:val="nil"/>
              <w:bottom w:val="single" w:sz="8" w:space="0" w:color="auto"/>
              <w:right w:val="single" w:sz="8" w:space="0" w:color="auto"/>
            </w:tcBorders>
            <w:shd w:val="clear" w:color="000000" w:fill="FFFFFF"/>
            <w:textDirection w:val="btLr"/>
            <w:vAlign w:val="center"/>
            <w:hideMark/>
          </w:tcPr>
          <w:p w:rsidR="003B6C28" w:rsidRPr="00106249" w:rsidRDefault="003B6C28" w:rsidP="00AA6AEC">
            <w:r w:rsidRPr="00106249">
              <w:t>в соответствии с потребностью</w:t>
            </w:r>
          </w:p>
        </w:tc>
        <w:tc>
          <w:tcPr>
            <w:tcW w:w="385" w:type="dxa"/>
            <w:tcBorders>
              <w:top w:val="nil"/>
              <w:left w:val="nil"/>
              <w:bottom w:val="single" w:sz="8" w:space="0" w:color="auto"/>
              <w:right w:val="single" w:sz="8" w:space="0" w:color="auto"/>
            </w:tcBorders>
            <w:shd w:val="clear" w:color="000000" w:fill="FFFFFF"/>
            <w:textDirection w:val="btLr"/>
            <w:vAlign w:val="center"/>
            <w:hideMark/>
          </w:tcPr>
          <w:p w:rsidR="003B6C28" w:rsidRPr="00106249" w:rsidRDefault="003B6C28" w:rsidP="00AA6AEC">
            <w:r w:rsidRPr="00106249">
              <w:t>в соответствии с утвержденным финансированием</w:t>
            </w:r>
          </w:p>
        </w:tc>
        <w:tc>
          <w:tcPr>
            <w:tcW w:w="3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3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утвержденным финансированием</w:t>
            </w:r>
          </w:p>
        </w:tc>
        <w:tc>
          <w:tcPr>
            <w:tcW w:w="3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3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утвержденным финансированием</w:t>
            </w:r>
          </w:p>
        </w:tc>
        <w:tc>
          <w:tcPr>
            <w:tcW w:w="3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3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утвержденным финансированием</w:t>
            </w:r>
          </w:p>
        </w:tc>
      </w:tr>
      <w:tr w:rsidR="003B6C28" w:rsidRPr="00106249" w:rsidTr="00AA6AEC">
        <w:trPr>
          <w:trHeight w:val="276"/>
        </w:trPr>
        <w:tc>
          <w:tcPr>
            <w:tcW w:w="356"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w:t>
            </w:r>
          </w:p>
        </w:tc>
        <w:tc>
          <w:tcPr>
            <w:tcW w:w="113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2</w:t>
            </w:r>
          </w:p>
        </w:tc>
        <w:tc>
          <w:tcPr>
            <w:tcW w:w="108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3</w:t>
            </w:r>
          </w:p>
        </w:tc>
        <w:tc>
          <w:tcPr>
            <w:tcW w:w="102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4</w:t>
            </w:r>
          </w:p>
        </w:tc>
        <w:tc>
          <w:tcPr>
            <w:tcW w:w="75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5</w:t>
            </w:r>
          </w:p>
        </w:tc>
        <w:tc>
          <w:tcPr>
            <w:tcW w:w="32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8</w:t>
            </w:r>
          </w:p>
        </w:tc>
        <w:tc>
          <w:tcPr>
            <w:tcW w:w="32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9</w:t>
            </w:r>
          </w:p>
        </w:tc>
        <w:tc>
          <w:tcPr>
            <w:tcW w:w="3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10</w:t>
            </w:r>
          </w:p>
        </w:tc>
        <w:tc>
          <w:tcPr>
            <w:tcW w:w="3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11</w:t>
            </w:r>
          </w:p>
        </w:tc>
        <w:tc>
          <w:tcPr>
            <w:tcW w:w="3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12</w:t>
            </w:r>
          </w:p>
        </w:tc>
        <w:tc>
          <w:tcPr>
            <w:tcW w:w="3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13</w:t>
            </w:r>
          </w:p>
        </w:tc>
        <w:tc>
          <w:tcPr>
            <w:tcW w:w="385"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center"/>
            </w:pPr>
            <w:r w:rsidRPr="00106249">
              <w:t>14</w:t>
            </w:r>
          </w:p>
        </w:tc>
        <w:tc>
          <w:tcPr>
            <w:tcW w:w="385"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center"/>
            </w:pPr>
            <w:r w:rsidRPr="00106249">
              <w:t>15</w:t>
            </w:r>
          </w:p>
        </w:tc>
        <w:tc>
          <w:tcPr>
            <w:tcW w:w="3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16</w:t>
            </w:r>
          </w:p>
        </w:tc>
        <w:tc>
          <w:tcPr>
            <w:tcW w:w="3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17</w:t>
            </w:r>
          </w:p>
        </w:tc>
        <w:tc>
          <w:tcPr>
            <w:tcW w:w="3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18</w:t>
            </w:r>
          </w:p>
        </w:tc>
        <w:tc>
          <w:tcPr>
            <w:tcW w:w="3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19</w:t>
            </w:r>
          </w:p>
        </w:tc>
        <w:tc>
          <w:tcPr>
            <w:tcW w:w="3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16</w:t>
            </w:r>
          </w:p>
        </w:tc>
        <w:tc>
          <w:tcPr>
            <w:tcW w:w="3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17</w:t>
            </w:r>
          </w:p>
        </w:tc>
        <w:tc>
          <w:tcPr>
            <w:tcW w:w="3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18</w:t>
            </w:r>
          </w:p>
        </w:tc>
        <w:tc>
          <w:tcPr>
            <w:tcW w:w="3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19</w:t>
            </w:r>
          </w:p>
        </w:tc>
        <w:tc>
          <w:tcPr>
            <w:tcW w:w="3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18</w:t>
            </w:r>
          </w:p>
        </w:tc>
        <w:tc>
          <w:tcPr>
            <w:tcW w:w="3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19</w:t>
            </w:r>
          </w:p>
        </w:tc>
      </w:tr>
      <w:tr w:rsidR="003B6C28" w:rsidRPr="00106249" w:rsidTr="00AA6AEC">
        <w:trPr>
          <w:trHeight w:val="1512"/>
        </w:trPr>
        <w:tc>
          <w:tcPr>
            <w:tcW w:w="356"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pPr>
            <w:r w:rsidRPr="00106249">
              <w:t>1</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Цель подпрограммы</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i/>
                <w:iCs/>
              </w:rPr>
            </w:pPr>
            <w:r w:rsidRPr="00106249">
              <w:rPr>
                <w:i/>
                <w:iCs/>
              </w:rPr>
              <w:t>1</w:t>
            </w:r>
            <w:r w:rsidRPr="00106249">
              <w:t>. Количество граждан привлеченных к участию в охране общественного порядка в составе общественных объединений правоохранитель</w:t>
            </w:r>
            <w:r w:rsidRPr="00106249">
              <w:lastRenderedPageBreak/>
              <w:t>ной направленности и народных дружин, чел.</w:t>
            </w:r>
          </w:p>
        </w:tc>
        <w:tc>
          <w:tcPr>
            <w:tcW w:w="1020" w:type="dxa"/>
            <w:tcBorders>
              <w:top w:val="nil"/>
              <w:left w:val="nil"/>
              <w:bottom w:val="nil"/>
              <w:right w:val="single" w:sz="8" w:space="0" w:color="auto"/>
            </w:tcBorders>
            <w:shd w:val="clear" w:color="auto" w:fill="auto"/>
            <w:hideMark/>
          </w:tcPr>
          <w:p w:rsidR="003B6C28" w:rsidRPr="00106249" w:rsidRDefault="003B6C28" w:rsidP="00AA6AEC">
            <w:r w:rsidRPr="00106249">
              <w:lastRenderedPageBreak/>
              <w:t>Реестр УМВД России  по Томской области</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p>
        </w:tc>
        <w:tc>
          <w:tcPr>
            <w:tcW w:w="75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415</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250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250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не менее 420</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не менее 400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420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400</w:t>
            </w:r>
          </w:p>
        </w:tc>
      </w:tr>
      <w:tr w:rsidR="003B6C28" w:rsidRPr="00106249" w:rsidTr="00AA6AEC">
        <w:trPr>
          <w:trHeight w:val="1404"/>
        </w:trPr>
        <w:tc>
          <w:tcPr>
            <w:tcW w:w="35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13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i/>
                <w:iCs/>
              </w:rPr>
            </w:pPr>
            <w:r w:rsidRPr="00106249">
              <w:rPr>
                <w:i/>
                <w:iCs/>
              </w:rPr>
              <w:t>2.</w:t>
            </w:r>
            <w:r w:rsidRPr="00106249">
              <w:t xml:space="preserve"> Количество мероприятий, в которых обеспечена охрана общественного порядка с участием общественных объединений правоохранительной направленности и народных дружин, шт.</w:t>
            </w:r>
          </w:p>
        </w:tc>
        <w:tc>
          <w:tcPr>
            <w:tcW w:w="1020" w:type="dxa"/>
            <w:tcBorders>
              <w:top w:val="single" w:sz="8" w:space="0" w:color="auto"/>
              <w:left w:val="nil"/>
              <w:bottom w:val="nil"/>
              <w:right w:val="single" w:sz="8" w:space="0" w:color="auto"/>
            </w:tcBorders>
            <w:shd w:val="clear" w:color="auto" w:fill="auto"/>
            <w:hideMark/>
          </w:tcPr>
          <w:p w:rsidR="003B6C28" w:rsidRPr="00106249" w:rsidRDefault="003B6C28" w:rsidP="00AA6AEC">
            <w:r w:rsidRPr="00106249">
              <w:t>Реестр УМВД России  по Томской области</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p>
        </w:tc>
        <w:tc>
          <w:tcPr>
            <w:tcW w:w="75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51</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60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60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70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70</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80</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80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85</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85</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90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90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95</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95</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105</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105</w:t>
            </w:r>
          </w:p>
        </w:tc>
      </w:tr>
      <w:tr w:rsidR="003B6C28" w:rsidRPr="00106249" w:rsidTr="00AA6AEC">
        <w:trPr>
          <w:trHeight w:val="1119"/>
        </w:trPr>
        <w:tc>
          <w:tcPr>
            <w:tcW w:w="356"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pPr>
            <w:r w:rsidRPr="00106249">
              <w:t>1.1.</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Задача 1 подпрограммы: Создание многоуро</w:t>
            </w:r>
            <w:r w:rsidRPr="00106249">
              <w:lastRenderedPageBreak/>
              <w:t>вневой системы профилактики правонарушений.</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i/>
                <w:iCs/>
              </w:rPr>
            </w:pPr>
            <w:r w:rsidRPr="00106249">
              <w:rPr>
                <w:i/>
                <w:iCs/>
              </w:rPr>
              <w:lastRenderedPageBreak/>
              <w:t>1</w:t>
            </w:r>
            <w:r w:rsidRPr="00106249">
              <w:t xml:space="preserve">. Количество общественных </w:t>
            </w:r>
            <w:r w:rsidRPr="00106249">
              <w:lastRenderedPageBreak/>
              <w:t>объединений правоохранительной направленности и народных дружин на территории Города Томска, ед.</w:t>
            </w:r>
          </w:p>
        </w:tc>
        <w:tc>
          <w:tcPr>
            <w:tcW w:w="1020" w:type="dxa"/>
            <w:tcBorders>
              <w:top w:val="single" w:sz="8" w:space="0" w:color="auto"/>
              <w:left w:val="nil"/>
              <w:bottom w:val="nil"/>
              <w:right w:val="single" w:sz="8" w:space="0" w:color="auto"/>
            </w:tcBorders>
            <w:shd w:val="clear" w:color="auto" w:fill="auto"/>
            <w:hideMark/>
          </w:tcPr>
          <w:p w:rsidR="003B6C28" w:rsidRPr="00106249" w:rsidRDefault="003B6C28" w:rsidP="00AA6AEC">
            <w:r w:rsidRPr="00106249">
              <w:lastRenderedPageBreak/>
              <w:t>Реестр УМВД России по Томско</w:t>
            </w:r>
            <w:r w:rsidRPr="00106249">
              <w:lastRenderedPageBreak/>
              <w:t>й области</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lastRenderedPageBreak/>
              <w:t>КОБ</w:t>
            </w:r>
          </w:p>
        </w:tc>
        <w:tc>
          <w:tcPr>
            <w:tcW w:w="753"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8</w:t>
            </w:r>
          </w:p>
        </w:tc>
        <w:tc>
          <w:tcPr>
            <w:tcW w:w="32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2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nil"/>
              <w:left w:val="nil"/>
              <w:bottom w:val="nil"/>
              <w:right w:val="single" w:sz="8" w:space="0" w:color="auto"/>
            </w:tcBorders>
            <w:shd w:val="clear" w:color="000000" w:fill="FFFFFF"/>
            <w:vAlign w:val="center"/>
            <w:hideMark/>
          </w:tcPr>
          <w:p w:rsidR="003B6C28" w:rsidRPr="00106249" w:rsidRDefault="003B6C28" w:rsidP="00AA6AEC">
            <w:pPr>
              <w:jc w:val="center"/>
            </w:pPr>
            <w:r w:rsidRPr="00106249">
              <w:t>не менее 4</w:t>
            </w:r>
          </w:p>
        </w:tc>
        <w:tc>
          <w:tcPr>
            <w:tcW w:w="385" w:type="dxa"/>
            <w:tcBorders>
              <w:top w:val="nil"/>
              <w:left w:val="nil"/>
              <w:bottom w:val="nil"/>
              <w:right w:val="single" w:sz="8" w:space="0" w:color="auto"/>
            </w:tcBorders>
            <w:shd w:val="clear" w:color="000000" w:fill="FFFFFF"/>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r>
      <w:tr w:rsidR="003B6C28" w:rsidRPr="00106249" w:rsidTr="00AA6AEC">
        <w:trPr>
          <w:trHeight w:val="1020"/>
        </w:trPr>
        <w:tc>
          <w:tcPr>
            <w:tcW w:w="35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13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i/>
                <w:iCs/>
              </w:rPr>
            </w:pPr>
            <w:r w:rsidRPr="00106249">
              <w:rPr>
                <w:i/>
                <w:iCs/>
              </w:rPr>
              <w:t>2</w:t>
            </w:r>
            <w:r w:rsidRPr="00106249">
              <w:t>. Количество размещенных материалов в СМИ по вопросам профилактики и предупреждения правонарушений, шт.</w:t>
            </w:r>
          </w:p>
        </w:tc>
        <w:tc>
          <w:tcPr>
            <w:tcW w:w="1020" w:type="dxa"/>
            <w:tcBorders>
              <w:top w:val="single" w:sz="8" w:space="0" w:color="auto"/>
              <w:left w:val="nil"/>
              <w:bottom w:val="nil"/>
              <w:right w:val="single" w:sz="8" w:space="0" w:color="auto"/>
            </w:tcBorders>
            <w:shd w:val="clear" w:color="auto" w:fill="auto"/>
            <w:hideMark/>
          </w:tcPr>
          <w:p w:rsidR="003B6C28" w:rsidRPr="00106249" w:rsidRDefault="003B6C28" w:rsidP="00AA6AEC">
            <w:r w:rsidRPr="00106249">
              <w:t>Отчетность УИПиОС</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r w:rsidRPr="00106249">
              <w:br/>
              <w:t>УИПиОС</w:t>
            </w:r>
          </w:p>
        </w:tc>
        <w:tc>
          <w:tcPr>
            <w:tcW w:w="75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75</w:t>
            </w:r>
          </w:p>
        </w:tc>
        <w:tc>
          <w:tcPr>
            <w:tcW w:w="32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16</w:t>
            </w:r>
          </w:p>
        </w:tc>
        <w:tc>
          <w:tcPr>
            <w:tcW w:w="32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8</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16</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8</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16</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8</w:t>
            </w:r>
          </w:p>
        </w:tc>
        <w:tc>
          <w:tcPr>
            <w:tcW w:w="385" w:type="dxa"/>
            <w:tcBorders>
              <w:top w:val="single" w:sz="8" w:space="0" w:color="auto"/>
              <w:left w:val="nil"/>
              <w:bottom w:val="nil"/>
              <w:right w:val="single" w:sz="8" w:space="0" w:color="auto"/>
            </w:tcBorders>
            <w:shd w:val="clear" w:color="000000" w:fill="FFFFFF"/>
            <w:vAlign w:val="center"/>
            <w:hideMark/>
          </w:tcPr>
          <w:p w:rsidR="003B6C28" w:rsidRPr="00106249" w:rsidRDefault="003B6C28" w:rsidP="00AA6AEC">
            <w:pPr>
              <w:jc w:val="center"/>
            </w:pPr>
            <w:r w:rsidRPr="00106249">
              <w:t>не менее 16</w:t>
            </w:r>
          </w:p>
        </w:tc>
        <w:tc>
          <w:tcPr>
            <w:tcW w:w="385" w:type="dxa"/>
            <w:tcBorders>
              <w:top w:val="single" w:sz="8" w:space="0" w:color="auto"/>
              <w:left w:val="nil"/>
              <w:bottom w:val="nil"/>
              <w:right w:val="single" w:sz="8" w:space="0" w:color="auto"/>
            </w:tcBorders>
            <w:shd w:val="clear" w:color="000000" w:fill="FFFFFF"/>
            <w:vAlign w:val="center"/>
            <w:hideMark/>
          </w:tcPr>
          <w:p w:rsidR="003B6C28" w:rsidRPr="00106249" w:rsidRDefault="003B6C28" w:rsidP="00AA6AEC">
            <w:pPr>
              <w:jc w:val="center"/>
            </w:pPr>
            <w:r w:rsidRPr="00106249">
              <w:t>не менее 8</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16</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8</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16</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8</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16</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8</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16</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8</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16</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8</w:t>
            </w:r>
          </w:p>
        </w:tc>
      </w:tr>
      <w:tr w:rsidR="003B6C28" w:rsidRPr="00106249" w:rsidTr="00AA6AEC">
        <w:trPr>
          <w:trHeight w:val="840"/>
        </w:trPr>
        <w:tc>
          <w:tcPr>
            <w:tcW w:w="35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13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i/>
                <w:iCs/>
              </w:rPr>
            </w:pPr>
            <w:r w:rsidRPr="00106249">
              <w:rPr>
                <w:i/>
                <w:iCs/>
              </w:rPr>
              <w:t>3.</w:t>
            </w:r>
            <w:r w:rsidRPr="00106249">
              <w:t xml:space="preserve"> Количество правонарушений, выявлен</w:t>
            </w:r>
            <w:r w:rsidRPr="00106249">
              <w:lastRenderedPageBreak/>
              <w:t>ных в результате работы народных дружин, ед.</w:t>
            </w:r>
          </w:p>
        </w:tc>
        <w:tc>
          <w:tcPr>
            <w:tcW w:w="1020" w:type="dxa"/>
            <w:tcBorders>
              <w:top w:val="single" w:sz="8" w:space="0" w:color="auto"/>
              <w:left w:val="nil"/>
              <w:bottom w:val="nil"/>
              <w:right w:val="single" w:sz="8" w:space="0" w:color="auto"/>
            </w:tcBorders>
            <w:shd w:val="clear" w:color="auto" w:fill="auto"/>
            <w:hideMark/>
          </w:tcPr>
          <w:p w:rsidR="003B6C28" w:rsidRPr="00106249" w:rsidRDefault="003B6C28" w:rsidP="00AA6AEC">
            <w:r w:rsidRPr="00106249">
              <w:lastRenderedPageBreak/>
              <w:t>Реестр УМВД России по Томской области</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p>
        </w:tc>
        <w:tc>
          <w:tcPr>
            <w:tcW w:w="75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709</w:t>
            </w:r>
          </w:p>
        </w:tc>
        <w:tc>
          <w:tcPr>
            <w:tcW w:w="32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250</w:t>
            </w:r>
          </w:p>
        </w:tc>
        <w:tc>
          <w:tcPr>
            <w:tcW w:w="32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250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710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710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720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720</w:t>
            </w:r>
          </w:p>
        </w:tc>
        <w:tc>
          <w:tcPr>
            <w:tcW w:w="385" w:type="dxa"/>
            <w:tcBorders>
              <w:top w:val="single" w:sz="8" w:space="0" w:color="auto"/>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730</w:t>
            </w:r>
          </w:p>
        </w:tc>
        <w:tc>
          <w:tcPr>
            <w:tcW w:w="385" w:type="dxa"/>
            <w:tcBorders>
              <w:top w:val="single" w:sz="8" w:space="0" w:color="auto"/>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730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735</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735</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740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740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745</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745</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750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750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755</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755</w:t>
            </w:r>
          </w:p>
        </w:tc>
      </w:tr>
      <w:tr w:rsidR="003B6C28" w:rsidRPr="00106249" w:rsidTr="00AA6AEC">
        <w:trPr>
          <w:trHeight w:val="1479"/>
        </w:trPr>
        <w:tc>
          <w:tcPr>
            <w:tcW w:w="356"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1.1.1.</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1.1. Организация и проведение социологического исследования ситуации в сфере межнациональных отношений в городе Томске для оптимизации муниципальной политики по предотвращению межнациональных конфлик</w:t>
            </w:r>
            <w:r w:rsidRPr="00106249">
              <w:lastRenderedPageBreak/>
              <w:t>тов.</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lastRenderedPageBreak/>
              <w:t>Количество проведенных исследований, шт.</w:t>
            </w:r>
          </w:p>
        </w:tc>
        <w:tc>
          <w:tcPr>
            <w:tcW w:w="1020"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r w:rsidRPr="00106249">
              <w:t>Социологический опрос</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УИПиОС</w:t>
            </w:r>
          </w:p>
        </w:tc>
        <w:tc>
          <w:tcPr>
            <w:tcW w:w="75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1</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r>
      <w:tr w:rsidR="003B6C28" w:rsidRPr="00106249" w:rsidTr="00AA6AEC">
        <w:trPr>
          <w:trHeight w:val="1320"/>
        </w:trPr>
        <w:tc>
          <w:tcPr>
            <w:tcW w:w="356"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1.1.2.</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1.2. Формирование общественного мнения населения Города Томска через СМИ по вопросам профилактики, предупреждения правонарушений, повышению родительской ответственности за своих детей.</w:t>
            </w:r>
          </w:p>
        </w:tc>
        <w:tc>
          <w:tcPr>
            <w:tcW w:w="1080" w:type="dxa"/>
            <w:tcBorders>
              <w:top w:val="nil"/>
              <w:left w:val="nil"/>
              <w:bottom w:val="nil"/>
              <w:right w:val="single" w:sz="8" w:space="0" w:color="auto"/>
            </w:tcBorders>
            <w:shd w:val="clear" w:color="auto" w:fill="auto"/>
            <w:hideMark/>
          </w:tcPr>
          <w:p w:rsidR="003B6C28" w:rsidRPr="00106249" w:rsidRDefault="003B6C28" w:rsidP="00AA6AEC">
            <w:r w:rsidRPr="00106249">
              <w:t>Количество размещенных:</w:t>
            </w:r>
            <w:r w:rsidRPr="00106249">
              <w:br/>
              <w:t>- видеосюжетов, шт.;</w:t>
            </w:r>
            <w:r w:rsidRPr="00106249">
              <w:br/>
              <w:t>- телеинтервью, шт.</w:t>
            </w:r>
          </w:p>
        </w:tc>
        <w:tc>
          <w:tcPr>
            <w:tcW w:w="1020"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Отчетность УИПиОС</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УИПиОС</w:t>
            </w:r>
          </w:p>
        </w:tc>
        <w:tc>
          <w:tcPr>
            <w:tcW w:w="753"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2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br/>
            </w:r>
            <w:r w:rsidRPr="00106249">
              <w:br/>
              <w:t>12</w:t>
            </w:r>
            <w:r w:rsidRPr="00106249">
              <w:br/>
            </w:r>
            <w:r w:rsidRPr="00106249">
              <w:br/>
              <w:t>4</w:t>
            </w:r>
          </w:p>
        </w:tc>
        <w:tc>
          <w:tcPr>
            <w:tcW w:w="32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br/>
            </w:r>
            <w:r w:rsidRPr="00106249">
              <w:br/>
              <w:t>12</w:t>
            </w:r>
            <w:r w:rsidRPr="00106249">
              <w:br/>
            </w:r>
            <w:r w:rsidRPr="00106249">
              <w:br/>
              <w:t>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br/>
            </w:r>
            <w:r w:rsidRPr="00106249">
              <w:br/>
              <w:t>12</w:t>
            </w:r>
            <w:r w:rsidRPr="00106249">
              <w:br/>
            </w:r>
            <w:r w:rsidRPr="00106249">
              <w:br/>
              <w:t>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nil"/>
              <w:right w:val="single" w:sz="8" w:space="0" w:color="auto"/>
            </w:tcBorders>
            <w:shd w:val="clear" w:color="000000" w:fill="FFFFFF"/>
            <w:vAlign w:val="center"/>
            <w:hideMark/>
          </w:tcPr>
          <w:p w:rsidR="003B6C28" w:rsidRPr="00106249" w:rsidRDefault="003B6C28" w:rsidP="00AA6AEC">
            <w:pPr>
              <w:jc w:val="center"/>
            </w:pPr>
            <w:r w:rsidRPr="00106249">
              <w:br/>
            </w:r>
            <w:r w:rsidRPr="00106249">
              <w:br/>
              <w:t>12</w:t>
            </w:r>
            <w:r w:rsidRPr="00106249">
              <w:br/>
            </w:r>
            <w:r w:rsidRPr="00106249">
              <w:br/>
              <w:t>4</w:t>
            </w:r>
          </w:p>
        </w:tc>
        <w:tc>
          <w:tcPr>
            <w:tcW w:w="385" w:type="dxa"/>
            <w:tcBorders>
              <w:top w:val="nil"/>
              <w:left w:val="nil"/>
              <w:bottom w:val="nil"/>
              <w:right w:val="single" w:sz="8" w:space="0" w:color="auto"/>
            </w:tcBorders>
            <w:shd w:val="clear" w:color="000000" w:fill="FFFFFF"/>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br/>
            </w:r>
            <w:r w:rsidRPr="00106249">
              <w:br/>
              <w:t>12</w:t>
            </w:r>
            <w:r w:rsidRPr="00106249">
              <w:br/>
            </w:r>
            <w:r w:rsidRPr="00106249">
              <w:br/>
              <w:t>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br/>
            </w:r>
            <w:r w:rsidRPr="00106249">
              <w:br/>
              <w:t>12</w:t>
            </w:r>
            <w:r w:rsidRPr="00106249">
              <w:br/>
            </w:r>
            <w:r w:rsidRPr="00106249">
              <w:br/>
              <w:t>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br/>
            </w:r>
            <w:r w:rsidRPr="00106249">
              <w:br/>
              <w:t>12</w:t>
            </w:r>
            <w:r w:rsidRPr="00106249">
              <w:br/>
            </w:r>
            <w:r w:rsidRPr="00106249">
              <w:br/>
              <w:t>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br/>
            </w:r>
            <w:r w:rsidRPr="00106249">
              <w:br/>
              <w:t>12</w:t>
            </w:r>
            <w:r w:rsidRPr="00106249">
              <w:br/>
            </w:r>
            <w:r w:rsidRPr="00106249">
              <w:br/>
              <w:t>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br/>
            </w:r>
            <w:r w:rsidRPr="00106249">
              <w:br/>
              <w:t>12</w:t>
            </w:r>
            <w:r w:rsidRPr="00106249">
              <w:br/>
            </w:r>
            <w:r w:rsidRPr="00106249">
              <w:br/>
              <w:t>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r>
      <w:tr w:rsidR="003B6C28" w:rsidRPr="00106249" w:rsidTr="00AA6AEC">
        <w:trPr>
          <w:trHeight w:val="1719"/>
        </w:trPr>
        <w:tc>
          <w:tcPr>
            <w:tcW w:w="356"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1.1.3.</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1.3. Организация и проведение ежегодного районного смотра-конкурса среди субъектов профилактики правонарушений на лучшую организацию профилактической работы на территории Кировского района Города Томска, в т.ч. по линии организации общественной правоохр</w:t>
            </w:r>
            <w:r w:rsidRPr="00106249">
              <w:lastRenderedPageBreak/>
              <w:t>анительной деятельности.</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lastRenderedPageBreak/>
              <w:t>Количество конкурсов, шт.</w:t>
            </w:r>
          </w:p>
        </w:tc>
        <w:tc>
          <w:tcPr>
            <w:tcW w:w="1020"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Отчетность администрации Кировского района Города Томска</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Администрация Кировского района Города Томска</w:t>
            </w:r>
          </w:p>
        </w:tc>
        <w:tc>
          <w:tcPr>
            <w:tcW w:w="75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2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2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000000" w:fill="FFFFFF"/>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000000" w:fill="FFFFFF"/>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r>
      <w:tr w:rsidR="003B6C28" w:rsidRPr="00106249" w:rsidTr="00AA6AEC">
        <w:trPr>
          <w:trHeight w:val="1668"/>
        </w:trPr>
        <w:tc>
          <w:tcPr>
            <w:tcW w:w="356"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1.1.4.</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 xml:space="preserve">Мероприятие 1.4. Организация и проведение ежегодного районного смотра-конкурса среди субъектов профилактики правонарушений на лучшую организацию профилактической работы на территории Ленинского района Города </w:t>
            </w:r>
            <w:r w:rsidRPr="00106249">
              <w:lastRenderedPageBreak/>
              <w:t>Томска, в т.ч. по линии организации общественной правоохранительной деятельности.</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lastRenderedPageBreak/>
              <w:t>Количество конкурсов, шт.</w:t>
            </w:r>
          </w:p>
        </w:tc>
        <w:tc>
          <w:tcPr>
            <w:tcW w:w="1020"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Отчетность администрации Ленинского района Города Томска</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Администрация Ленинского района Города Томска</w:t>
            </w:r>
          </w:p>
        </w:tc>
        <w:tc>
          <w:tcPr>
            <w:tcW w:w="75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2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2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000000" w:fill="FFFFFF"/>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000000" w:fill="FFFFFF"/>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w:t>
            </w:r>
          </w:p>
        </w:tc>
      </w:tr>
      <w:tr w:rsidR="003B6C28" w:rsidRPr="00106249" w:rsidTr="00AA6AEC">
        <w:trPr>
          <w:trHeight w:val="1752"/>
        </w:trPr>
        <w:tc>
          <w:tcPr>
            <w:tcW w:w="356"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1.1.5.</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 xml:space="preserve">Мероприятие 1.5. Организация и проведение ежегодного районного смотра-конкурса среди субъектов профилактики правонарушений на лучшую организацию профилактической работы на территории </w:t>
            </w:r>
            <w:r w:rsidRPr="00106249">
              <w:lastRenderedPageBreak/>
              <w:t>Октябрьского района Города Томска, в т.ч. по линии организации общественной правоохранительной деятельности.</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lastRenderedPageBreak/>
              <w:t>Количество конкурсов, шт.</w:t>
            </w:r>
          </w:p>
        </w:tc>
        <w:tc>
          <w:tcPr>
            <w:tcW w:w="1020"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Отчетность администрации Октябрьского района Города Томска</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Администрация Октябрьского района Города Томска</w:t>
            </w:r>
          </w:p>
        </w:tc>
        <w:tc>
          <w:tcPr>
            <w:tcW w:w="75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2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2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000000" w:fill="FFFFFF"/>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000000" w:fill="FFFFFF"/>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r>
      <w:tr w:rsidR="003B6C28" w:rsidRPr="00106249" w:rsidTr="00AA6AEC">
        <w:trPr>
          <w:trHeight w:val="1680"/>
        </w:trPr>
        <w:tc>
          <w:tcPr>
            <w:tcW w:w="356"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1.1.6.</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1.6. Организация и проведение ежегодного районного смотра-конкурса среди субъектов профилактики правонарушений на лучшую организацию профилактическо</w:t>
            </w:r>
            <w:r w:rsidRPr="00106249">
              <w:lastRenderedPageBreak/>
              <w:t>й работы на территории Советского района Города Томска, в т.ч. по линии организации общественной правоохранительной деятельности.</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lastRenderedPageBreak/>
              <w:t>Количество конкурсов, шт.</w:t>
            </w:r>
          </w:p>
        </w:tc>
        <w:tc>
          <w:tcPr>
            <w:tcW w:w="1020"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Отчетность администрации Советского района Города Томска</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Администрация Советского района Города Томска</w:t>
            </w:r>
          </w:p>
        </w:tc>
        <w:tc>
          <w:tcPr>
            <w:tcW w:w="75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2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2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000000" w:fill="FFFFFF"/>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000000" w:fill="FFFFFF"/>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w:t>
            </w:r>
          </w:p>
        </w:tc>
      </w:tr>
      <w:tr w:rsidR="003B6C28" w:rsidRPr="00106249" w:rsidTr="00AA6AEC">
        <w:trPr>
          <w:trHeight w:val="1188"/>
        </w:trPr>
        <w:tc>
          <w:tcPr>
            <w:tcW w:w="3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lastRenderedPageBreak/>
              <w:t>1.1.7.</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1.7. Развитие, стимулирование и поддержка общественных объединений правоохранительной направленности и народных дружин на территор</w:t>
            </w:r>
            <w:r w:rsidRPr="00106249">
              <w:lastRenderedPageBreak/>
              <w:t>ии Города Томска.</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lastRenderedPageBreak/>
              <w:t>Численность поощряемых участников общественной правоохранительной деятельности, чел.</w:t>
            </w:r>
          </w:p>
        </w:tc>
        <w:tc>
          <w:tcPr>
            <w:tcW w:w="1020"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Распоряжение администрации Города Томска</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p>
        </w:tc>
        <w:tc>
          <w:tcPr>
            <w:tcW w:w="75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2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50</w:t>
            </w:r>
          </w:p>
        </w:tc>
        <w:tc>
          <w:tcPr>
            <w:tcW w:w="32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55</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60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50</w:t>
            </w:r>
          </w:p>
        </w:tc>
        <w:tc>
          <w:tcPr>
            <w:tcW w:w="385" w:type="dxa"/>
            <w:tcBorders>
              <w:top w:val="single" w:sz="8" w:space="0" w:color="auto"/>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65</w:t>
            </w:r>
          </w:p>
        </w:tc>
        <w:tc>
          <w:tcPr>
            <w:tcW w:w="385" w:type="dxa"/>
            <w:tcBorders>
              <w:top w:val="single" w:sz="8" w:space="0" w:color="auto"/>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50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70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75</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80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85</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50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90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50</w:t>
            </w:r>
          </w:p>
        </w:tc>
      </w:tr>
      <w:tr w:rsidR="003B6C28" w:rsidRPr="00106249" w:rsidTr="00AA6AEC">
        <w:trPr>
          <w:trHeight w:val="1659"/>
        </w:trPr>
        <w:tc>
          <w:tcPr>
            <w:tcW w:w="356"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1.1.8.</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1.8. Проведение встреч с руководителями предприятий, учреждений и организаций по привлечению граждан к участию в общественной правоохранительной деятельности.</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r w:rsidRPr="00106249">
              <w:t>Количество проведённых встреч с гражданами, шт.</w:t>
            </w:r>
          </w:p>
        </w:tc>
        <w:tc>
          <w:tcPr>
            <w:tcW w:w="10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r w:rsidRPr="00106249">
              <w:t>Периодическая отчетность администраций районов Города Томска</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Администрация</w:t>
            </w:r>
            <w:r w:rsidRPr="00106249">
              <w:br w:type="page"/>
              <w:t>Кировского,</w:t>
            </w:r>
            <w:r w:rsidRPr="00106249">
              <w:br w:type="page"/>
              <w:t>Ленинского,</w:t>
            </w:r>
            <w:r w:rsidRPr="00106249">
              <w:br w:type="page"/>
              <w:t>Октябрьского,</w:t>
            </w:r>
            <w:r w:rsidRPr="00106249">
              <w:br w:type="page"/>
              <w:t>Советского районов</w:t>
            </w:r>
            <w:r w:rsidRPr="00106249">
              <w:br w:type="page"/>
              <w:t>Города Томска.</w:t>
            </w:r>
          </w:p>
        </w:tc>
        <w:tc>
          <w:tcPr>
            <w:tcW w:w="753"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24</w:t>
            </w:r>
          </w:p>
        </w:tc>
        <w:tc>
          <w:tcPr>
            <w:tcW w:w="32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24</w:t>
            </w:r>
          </w:p>
        </w:tc>
        <w:tc>
          <w:tcPr>
            <w:tcW w:w="32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24</w:t>
            </w:r>
          </w:p>
        </w:tc>
        <w:tc>
          <w:tcPr>
            <w:tcW w:w="385" w:type="dxa"/>
            <w:tcBorders>
              <w:top w:val="nil"/>
              <w:left w:val="nil"/>
              <w:bottom w:val="nil"/>
              <w:right w:val="single" w:sz="8" w:space="0" w:color="auto"/>
            </w:tcBorders>
            <w:shd w:val="clear" w:color="000000" w:fill="FFFFFF"/>
            <w:vAlign w:val="center"/>
            <w:hideMark/>
          </w:tcPr>
          <w:p w:rsidR="003B6C28" w:rsidRPr="00106249" w:rsidRDefault="003B6C28" w:rsidP="00AA6AEC">
            <w:pPr>
              <w:jc w:val="center"/>
            </w:pPr>
            <w:r w:rsidRPr="00106249">
              <w:t>не менее 24</w:t>
            </w:r>
          </w:p>
        </w:tc>
        <w:tc>
          <w:tcPr>
            <w:tcW w:w="385" w:type="dxa"/>
            <w:tcBorders>
              <w:top w:val="nil"/>
              <w:left w:val="nil"/>
              <w:bottom w:val="nil"/>
              <w:right w:val="single" w:sz="8" w:space="0" w:color="auto"/>
            </w:tcBorders>
            <w:shd w:val="clear" w:color="000000" w:fill="FFFFFF"/>
            <w:vAlign w:val="center"/>
            <w:hideMark/>
          </w:tcPr>
          <w:p w:rsidR="003B6C28" w:rsidRPr="00106249" w:rsidRDefault="003B6C28" w:rsidP="00AA6AEC">
            <w:pPr>
              <w:jc w:val="center"/>
            </w:pPr>
            <w:r w:rsidRPr="00106249">
              <w:t>не менее 24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24</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24</w:t>
            </w:r>
          </w:p>
        </w:tc>
      </w:tr>
      <w:tr w:rsidR="003B6C28" w:rsidRPr="00106249" w:rsidTr="00AA6AEC">
        <w:trPr>
          <w:trHeight w:val="1359"/>
        </w:trPr>
        <w:tc>
          <w:tcPr>
            <w:tcW w:w="356"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1.1.9.</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1.9. Осуществление комплекса мер по обеспечению безопасн</w:t>
            </w:r>
            <w:r w:rsidRPr="00106249">
              <w:lastRenderedPageBreak/>
              <w:t>ости в период подготовки и проведения общественно-политических мероприятий, в том числе федеральных, областных избирательных кампаний 2017 – 2025 гг.</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lastRenderedPageBreak/>
              <w:t>Количество мероприятий, шт.</w:t>
            </w:r>
          </w:p>
        </w:tc>
        <w:tc>
          <w:tcPr>
            <w:tcW w:w="1020"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Ведомственная статистика</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p>
        </w:tc>
        <w:tc>
          <w:tcPr>
            <w:tcW w:w="75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32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32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000000" w:fill="FFFFFF"/>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000000" w:fill="FFFFFF"/>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r>
      <w:tr w:rsidR="003B6C28" w:rsidRPr="00106249" w:rsidTr="00AA6AEC">
        <w:trPr>
          <w:trHeight w:val="1668"/>
        </w:trPr>
        <w:tc>
          <w:tcPr>
            <w:tcW w:w="356"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1.1.10.</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1.10. Привлечение товариществ собственников жилья, советов многоквартирных домов, учреждений к проведен</w:t>
            </w:r>
            <w:r w:rsidRPr="00106249">
              <w:lastRenderedPageBreak/>
              <w:t>ию мероприятий по предупреждению правонарушений в занимаемых  помещениях.</w:t>
            </w:r>
          </w:p>
        </w:tc>
        <w:tc>
          <w:tcPr>
            <w:tcW w:w="1080" w:type="dxa"/>
            <w:tcBorders>
              <w:top w:val="nil"/>
              <w:left w:val="nil"/>
              <w:bottom w:val="nil"/>
              <w:right w:val="single" w:sz="8" w:space="0" w:color="auto"/>
            </w:tcBorders>
            <w:shd w:val="clear" w:color="auto" w:fill="auto"/>
            <w:vAlign w:val="center"/>
            <w:hideMark/>
          </w:tcPr>
          <w:p w:rsidR="003B6C28" w:rsidRPr="00106249" w:rsidRDefault="003B6C28" w:rsidP="00AA6AEC">
            <w:r w:rsidRPr="00106249">
              <w:lastRenderedPageBreak/>
              <w:t xml:space="preserve">Количество установленных систем безопасности (контроль доступа, домофон, решетки, охранная сигнализация, </w:t>
            </w:r>
            <w:r w:rsidRPr="00106249">
              <w:lastRenderedPageBreak/>
              <w:t>пожарная сигнализация, физическая охрана, ограждения), ед.</w:t>
            </w:r>
          </w:p>
        </w:tc>
        <w:tc>
          <w:tcPr>
            <w:tcW w:w="1020"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lastRenderedPageBreak/>
              <w:t>Отчетность районных администраций  Города Томска</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Администрация</w:t>
            </w:r>
            <w:r w:rsidRPr="00106249">
              <w:br/>
              <w:t>Кировского,</w:t>
            </w:r>
            <w:r w:rsidRPr="00106249">
              <w:br/>
              <w:t>Ленинского,</w:t>
            </w:r>
            <w:r w:rsidRPr="00106249">
              <w:br/>
              <w:t>Октябрьского,</w:t>
            </w:r>
            <w:r w:rsidRPr="00106249">
              <w:br/>
              <w:t>Советского районов</w:t>
            </w:r>
            <w:r w:rsidRPr="00106249">
              <w:br/>
              <w:t>Города Томска, КОБ</w:t>
            </w:r>
          </w:p>
        </w:tc>
        <w:tc>
          <w:tcPr>
            <w:tcW w:w="75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8</w:t>
            </w:r>
          </w:p>
        </w:tc>
        <w:tc>
          <w:tcPr>
            <w:tcW w:w="32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13</w:t>
            </w:r>
          </w:p>
        </w:tc>
        <w:tc>
          <w:tcPr>
            <w:tcW w:w="32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13</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3                3                 3                        3                            3</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3                3                 3                        3                            3</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4               4                 4                        4                           4</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4               4                 4                        4                           4</w:t>
            </w:r>
          </w:p>
        </w:tc>
        <w:tc>
          <w:tcPr>
            <w:tcW w:w="385" w:type="dxa"/>
            <w:tcBorders>
              <w:top w:val="single" w:sz="8" w:space="0" w:color="auto"/>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5               5                 5                       5                         5</w:t>
            </w:r>
          </w:p>
        </w:tc>
        <w:tc>
          <w:tcPr>
            <w:tcW w:w="385" w:type="dxa"/>
            <w:tcBorders>
              <w:top w:val="single" w:sz="8" w:space="0" w:color="auto"/>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5               5                 5                       5                         5</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6                 6                 6                      6                         6</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6                 6                 6                      6                         6</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7                 7                 7                      7                         7</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7                 7                 7                      7                         7</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8                 8                 8                      8                         8</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8                 8                 8                      8                         8</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9                 9                 9                      9                         9</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9                 9                 9                      9                         9</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10                 10                 10                      10                         10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10                 10                 10                      10                         10</w:t>
            </w:r>
          </w:p>
        </w:tc>
      </w:tr>
      <w:tr w:rsidR="003B6C28" w:rsidRPr="00106249" w:rsidTr="00AA6AEC">
        <w:trPr>
          <w:trHeight w:val="1608"/>
        </w:trPr>
        <w:tc>
          <w:tcPr>
            <w:tcW w:w="356"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1.1.11.</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1.11. Проведение комплексных оперативно-профилактических операций, направленных на предупреждение безнадзорности и правонарушений среди несовершеннолетних, пресечение наркоман</w:t>
            </w:r>
            <w:r w:rsidRPr="00106249">
              <w:lastRenderedPageBreak/>
              <w:t>ии и алкоголизма, табакокурения в подростковой среде, выявление лиц, вовлекающих несовершеннолетних в противоправные действия.</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lastRenderedPageBreak/>
              <w:t>Количество комплексных оперативно-профилактических операций, шт.</w:t>
            </w:r>
          </w:p>
        </w:tc>
        <w:tc>
          <w:tcPr>
            <w:tcW w:w="1020"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Информация УМВД России по Томской области</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ДО</w:t>
            </w:r>
          </w:p>
        </w:tc>
        <w:tc>
          <w:tcPr>
            <w:tcW w:w="75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r>
      <w:tr w:rsidR="003B6C28" w:rsidRPr="00106249" w:rsidTr="00AA6AEC">
        <w:trPr>
          <w:trHeight w:val="1392"/>
        </w:trPr>
        <w:tc>
          <w:tcPr>
            <w:tcW w:w="3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lastRenderedPageBreak/>
              <w:t>1.1.12.</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 xml:space="preserve">Мероприятие 1.12. Проведение в образовательных учреждениях профилактических мероприятий по разъяснению уголовной и административной ответственности </w:t>
            </w:r>
            <w:r w:rsidRPr="00106249">
              <w:lastRenderedPageBreak/>
              <w:t>граждан за участие в противоправных действиях.</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lastRenderedPageBreak/>
              <w:t>Количество мероприятий, шт.</w:t>
            </w:r>
          </w:p>
        </w:tc>
        <w:tc>
          <w:tcPr>
            <w:tcW w:w="1020"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Отчетность Департамента образования администрации Города Томска</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ДО</w:t>
            </w:r>
          </w:p>
        </w:tc>
        <w:tc>
          <w:tcPr>
            <w:tcW w:w="75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150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150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150</w:t>
            </w:r>
          </w:p>
        </w:tc>
        <w:tc>
          <w:tcPr>
            <w:tcW w:w="6160" w:type="dxa"/>
            <w:gridSpan w:val="16"/>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r w:rsidRPr="00106249">
              <w:t>Реализация  не осуществляется в связи с выполнением данных мероприятий в рамках Мероприятия № 1.13</w:t>
            </w:r>
          </w:p>
        </w:tc>
      </w:tr>
      <w:tr w:rsidR="003B6C28" w:rsidRPr="00106249" w:rsidTr="00AA6AEC">
        <w:trPr>
          <w:trHeight w:val="1452"/>
        </w:trPr>
        <w:tc>
          <w:tcPr>
            <w:tcW w:w="356"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1.1.13.</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 xml:space="preserve">Мероприятие 1.13. Проведение лекций об ответственности несовершеннолетних за совершение правонарушений сотрудниками правоохранительных органов с учащимися учебных заведений, подведомственных департаменту образования </w:t>
            </w:r>
            <w:r w:rsidRPr="00106249">
              <w:lastRenderedPageBreak/>
              <w:t>администрации города Томска.</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lastRenderedPageBreak/>
              <w:t>Количество лекций, шт.</w:t>
            </w:r>
          </w:p>
        </w:tc>
        <w:tc>
          <w:tcPr>
            <w:tcW w:w="1020"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Отчетность Департамента образования администрации Города Томска</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ДО</w:t>
            </w:r>
          </w:p>
        </w:tc>
        <w:tc>
          <w:tcPr>
            <w:tcW w:w="75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2200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1600</w:t>
            </w:r>
          </w:p>
        </w:tc>
      </w:tr>
      <w:tr w:rsidR="003B6C28" w:rsidRPr="00106249" w:rsidTr="00AA6AEC">
        <w:trPr>
          <w:trHeight w:val="1644"/>
        </w:trPr>
        <w:tc>
          <w:tcPr>
            <w:tcW w:w="356"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1.1.14.</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1.14. Организация временного трудоустройства несовершеннолетних граждан от 14 до 18 лет, в том числе состоящих на учете в органах внутренних дел.</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Численность трудоустроенных, чел.</w:t>
            </w:r>
          </w:p>
        </w:tc>
        <w:tc>
          <w:tcPr>
            <w:tcW w:w="10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Отчетность администраций районов Города Томска</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Администрация</w:t>
            </w:r>
            <w:r w:rsidRPr="00106249">
              <w:br/>
              <w:t>Кировского,</w:t>
            </w:r>
            <w:r w:rsidRPr="00106249">
              <w:br/>
              <w:t>Ленинского,</w:t>
            </w:r>
            <w:r w:rsidRPr="00106249">
              <w:br/>
              <w:t>Октябрьского,</w:t>
            </w:r>
            <w:r w:rsidRPr="00106249">
              <w:br/>
              <w:t>Советского районов</w:t>
            </w:r>
            <w:r w:rsidRPr="00106249">
              <w:br/>
              <w:t>Города Томска</w:t>
            </w:r>
          </w:p>
        </w:tc>
        <w:tc>
          <w:tcPr>
            <w:tcW w:w="75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800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800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800</w:t>
            </w:r>
          </w:p>
        </w:tc>
        <w:tc>
          <w:tcPr>
            <w:tcW w:w="6160" w:type="dxa"/>
            <w:gridSpan w:val="16"/>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pPr>
            <w:r w:rsidRPr="00106249">
              <w:t>Реализация  не осуществляется в связи с дублированием данных мероприятий в рамках муниципальной программы «Развитие образования» на 2015-2025 годы».</w:t>
            </w:r>
          </w:p>
        </w:tc>
      </w:tr>
      <w:tr w:rsidR="003B6C28" w:rsidRPr="00106249" w:rsidTr="00AA6AEC">
        <w:trPr>
          <w:trHeight w:val="1332"/>
        </w:trPr>
        <w:tc>
          <w:tcPr>
            <w:tcW w:w="356"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1.1.15.</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 xml:space="preserve">Мероприятие 1.15. Рассмотрение вопросов ресоциализации лиц, отбывших </w:t>
            </w:r>
            <w:r w:rsidRPr="00106249">
              <w:lastRenderedPageBreak/>
              <w:t>уголовное наказание в виде лишения свободы и (или) подвергшихся иным мерам уголовно-правового характера и социальной реабилитации лиц, находящихся в трудной жизненной ситуации на заседаниях городских межведомственных комиссий.</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lastRenderedPageBreak/>
              <w:t>Количество рассмотренных вопросов, шт.</w:t>
            </w:r>
          </w:p>
        </w:tc>
        <w:tc>
          <w:tcPr>
            <w:tcW w:w="10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Протоколы межведомственных комиссий</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p>
        </w:tc>
        <w:tc>
          <w:tcPr>
            <w:tcW w:w="75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не менее 2</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r>
      <w:tr w:rsidR="003B6C28" w:rsidRPr="00106249" w:rsidTr="00AA6AEC">
        <w:trPr>
          <w:trHeight w:val="1959"/>
        </w:trPr>
        <w:tc>
          <w:tcPr>
            <w:tcW w:w="356"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1.1.16.</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 xml:space="preserve">Мероприятие 1.16. Размещение на официальном портале муниципального образования «Город Томск» и в СМИ материалов по вопросам ресоциализации лиц, отбывших уголовное наказание в виде лишения свободы и (или) подвергшихся иным мерам уголовно-правового характера и </w:t>
            </w:r>
            <w:r w:rsidRPr="00106249">
              <w:lastRenderedPageBreak/>
              <w:t>социальной реабилитации лиц, находящихся в трудной жизненной ситуации.</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lastRenderedPageBreak/>
              <w:t>Количество размещенных информационных материалов, шт.</w:t>
            </w:r>
          </w:p>
        </w:tc>
        <w:tc>
          <w:tcPr>
            <w:tcW w:w="10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Отчетность Управления информационной политики и общественных связей администрации Города Томска</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УИПиОС</w:t>
            </w:r>
          </w:p>
        </w:tc>
        <w:tc>
          <w:tcPr>
            <w:tcW w:w="75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не менее 2</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не менее 2</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w:t>
            </w:r>
          </w:p>
        </w:tc>
      </w:tr>
      <w:tr w:rsidR="003B6C28" w:rsidRPr="00106249" w:rsidTr="00AA6AEC">
        <w:trPr>
          <w:trHeight w:val="819"/>
        </w:trPr>
        <w:tc>
          <w:tcPr>
            <w:tcW w:w="3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pPr>
            <w:r w:rsidRPr="00106249">
              <w:lastRenderedPageBreak/>
              <w:t>1.2.</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Задача 2 подпрограммы: Создание технической инфраструктуры профилактики правонарушений.</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i/>
                <w:iCs/>
              </w:rPr>
            </w:pPr>
            <w:r w:rsidRPr="00106249">
              <w:rPr>
                <w:i/>
                <w:iCs/>
              </w:rPr>
              <w:t>1.</w:t>
            </w:r>
            <w:r w:rsidRPr="00106249">
              <w:t xml:space="preserve"> Количество приобретенных объектов видеонаблюдения, ед.</w:t>
            </w:r>
          </w:p>
        </w:tc>
        <w:tc>
          <w:tcPr>
            <w:tcW w:w="10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Отчетность УИиМУ</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r w:rsidRPr="00106249">
              <w:br/>
              <w:t>УИиМУ</w:t>
            </w:r>
          </w:p>
        </w:tc>
        <w:tc>
          <w:tcPr>
            <w:tcW w:w="75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15</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10</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r>
      <w:tr w:rsidR="003B6C28" w:rsidRPr="00106249" w:rsidTr="00AA6AEC">
        <w:trPr>
          <w:trHeight w:val="1119"/>
        </w:trPr>
        <w:tc>
          <w:tcPr>
            <w:tcW w:w="356"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13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i/>
                <w:iCs/>
              </w:rPr>
            </w:pPr>
            <w:r w:rsidRPr="00106249">
              <w:rPr>
                <w:i/>
                <w:iCs/>
              </w:rPr>
              <w:t>2.</w:t>
            </w:r>
            <w:r w:rsidRPr="00106249">
              <w:t xml:space="preserve"> Количество преступлений и административных правонарушений, выявлению которых способствовали объекты системы видеона</w:t>
            </w:r>
            <w:r w:rsidRPr="00106249">
              <w:lastRenderedPageBreak/>
              <w:t>блюдения, ед.</w:t>
            </w:r>
          </w:p>
        </w:tc>
        <w:tc>
          <w:tcPr>
            <w:tcW w:w="10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lastRenderedPageBreak/>
              <w:t>Информация УМВД России по Томской области, УИиМУ</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p>
        </w:tc>
        <w:tc>
          <w:tcPr>
            <w:tcW w:w="75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215</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180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180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180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180</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не менее 200</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180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180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180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180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180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180</w:t>
            </w:r>
          </w:p>
        </w:tc>
      </w:tr>
      <w:tr w:rsidR="003B6C28" w:rsidRPr="00106249" w:rsidTr="00AA6AEC">
        <w:trPr>
          <w:trHeight w:val="2448"/>
        </w:trPr>
        <w:tc>
          <w:tcPr>
            <w:tcW w:w="356"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13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i/>
                <w:iCs/>
              </w:rPr>
            </w:pPr>
            <w:r w:rsidRPr="00106249">
              <w:rPr>
                <w:i/>
                <w:iCs/>
              </w:rPr>
              <w:t>3:</w:t>
            </w:r>
            <w:r w:rsidRPr="00106249">
              <w:t xml:space="preserve"> Количество  участковых пунктов полиции на территории муниципального образования «Город Томск», ед.</w:t>
            </w:r>
          </w:p>
        </w:tc>
        <w:tc>
          <w:tcPr>
            <w:tcW w:w="10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Информация УМВД России по Томской области, Департамента управления муниципальной собственностью администрации Города Томска</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r w:rsidRPr="00106249">
              <w:br/>
              <w:t>КЖП</w:t>
            </w:r>
          </w:p>
        </w:tc>
        <w:tc>
          <w:tcPr>
            <w:tcW w:w="75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33</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33</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33</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33</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31</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35</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31</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37</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31</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39</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31</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41</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31</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43</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31</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45</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31</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47</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31</w:t>
            </w:r>
          </w:p>
        </w:tc>
      </w:tr>
      <w:tr w:rsidR="003B6C28" w:rsidRPr="00106249" w:rsidTr="00AA6AEC">
        <w:trPr>
          <w:trHeight w:val="1620"/>
        </w:trPr>
        <w:tc>
          <w:tcPr>
            <w:tcW w:w="356"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1.2.1.</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 xml:space="preserve">Мероприятие 2.1. Обследование объектов жилищного фонда на предмет технической укрепленности (установки </w:t>
            </w:r>
            <w:r w:rsidRPr="00106249">
              <w:lastRenderedPageBreak/>
              <w:t xml:space="preserve">домофонов, видеонаблюдения, охранной сигнализации в домах и квартирах). </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r w:rsidRPr="00106249">
              <w:lastRenderedPageBreak/>
              <w:t>Количество обследованных объектов, шт.</w:t>
            </w:r>
          </w:p>
        </w:tc>
        <w:tc>
          <w:tcPr>
            <w:tcW w:w="1020"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Отчетность администраций районов Города Томска</w:t>
            </w:r>
          </w:p>
        </w:tc>
        <w:tc>
          <w:tcPr>
            <w:tcW w:w="3395"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Администрация</w:t>
            </w:r>
            <w:r w:rsidRPr="00106249">
              <w:br/>
              <w:t>Кировского,</w:t>
            </w:r>
            <w:r w:rsidRPr="00106249">
              <w:br/>
              <w:t>Ленинского,</w:t>
            </w:r>
            <w:r w:rsidRPr="00106249">
              <w:br/>
              <w:t>Октябрьского,</w:t>
            </w:r>
            <w:r w:rsidRPr="00106249">
              <w:br/>
              <w:t>Советского</w:t>
            </w:r>
            <w:r w:rsidRPr="00106249">
              <w:br/>
              <w:t>районов Города Томска</w:t>
            </w:r>
          </w:p>
        </w:tc>
        <w:tc>
          <w:tcPr>
            <w:tcW w:w="75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1466</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1500</w:t>
            </w:r>
          </w:p>
        </w:tc>
        <w:tc>
          <w:tcPr>
            <w:tcW w:w="6160" w:type="dxa"/>
            <w:gridSpan w:val="16"/>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pPr>
            <w:r w:rsidRPr="00106249">
              <w:t>Реализация  не осуществляется в связи с дублированием данных мероприятий в рамках подпрограммы «Профилактика терроризма и экстремистской деятельности» на 2017-2025 годы»</w:t>
            </w:r>
          </w:p>
        </w:tc>
      </w:tr>
      <w:tr w:rsidR="003B6C28" w:rsidRPr="00106249" w:rsidTr="00AA6AEC">
        <w:trPr>
          <w:trHeight w:val="2460"/>
        </w:trPr>
        <w:tc>
          <w:tcPr>
            <w:tcW w:w="356"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1.2.2.</w:t>
            </w:r>
          </w:p>
        </w:tc>
        <w:tc>
          <w:tcPr>
            <w:tcW w:w="1134" w:type="dxa"/>
            <w:tcBorders>
              <w:top w:val="nil"/>
              <w:left w:val="nil"/>
              <w:bottom w:val="nil"/>
              <w:right w:val="single" w:sz="8" w:space="0" w:color="auto"/>
            </w:tcBorders>
            <w:shd w:val="clear" w:color="auto" w:fill="auto"/>
            <w:vAlign w:val="center"/>
            <w:hideMark/>
          </w:tcPr>
          <w:p w:rsidR="003B6C28" w:rsidRPr="00106249" w:rsidRDefault="003B6C28" w:rsidP="00AA6AEC">
            <w:pPr>
              <w:jc w:val="both"/>
            </w:pPr>
            <w:r w:rsidRPr="00106249">
              <w:t>Мероприятие 2.2. Приобретение в собственность муниципального образования «Город Томск» помещений для предоставления их сотруднику полиции, замещающему должность участкового уполномоченного полиции (участко</w:t>
            </w:r>
            <w:r w:rsidRPr="00106249">
              <w:lastRenderedPageBreak/>
              <w:t>вый пункт полиции) во вновь строящихся микрорайонах.</w:t>
            </w:r>
          </w:p>
        </w:tc>
        <w:tc>
          <w:tcPr>
            <w:tcW w:w="108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r w:rsidRPr="00106249">
              <w:lastRenderedPageBreak/>
              <w:t>Количество приобретённых участковых пунктов полиции, шт.</w:t>
            </w:r>
          </w:p>
        </w:tc>
        <w:tc>
          <w:tcPr>
            <w:tcW w:w="1020" w:type="dxa"/>
            <w:tcBorders>
              <w:top w:val="nil"/>
              <w:left w:val="nil"/>
              <w:bottom w:val="nil"/>
              <w:right w:val="single" w:sz="8" w:space="0" w:color="auto"/>
            </w:tcBorders>
            <w:shd w:val="clear" w:color="auto" w:fill="auto"/>
            <w:hideMark/>
          </w:tcPr>
          <w:p w:rsidR="003B6C28" w:rsidRPr="00106249" w:rsidRDefault="003B6C28" w:rsidP="00AA6AEC">
            <w:r w:rsidRPr="00106249">
              <w:t>Информация УМВД России по Томской области, Департамента управления муниципальной собственностью администрации Города Томска</w:t>
            </w:r>
          </w:p>
        </w:tc>
        <w:tc>
          <w:tcPr>
            <w:tcW w:w="3395" w:type="dxa"/>
            <w:tcBorders>
              <w:top w:val="nil"/>
              <w:left w:val="nil"/>
              <w:bottom w:val="nil"/>
              <w:right w:val="single" w:sz="8" w:space="0" w:color="auto"/>
            </w:tcBorders>
            <w:shd w:val="clear" w:color="auto" w:fill="auto"/>
            <w:hideMark/>
          </w:tcPr>
          <w:p w:rsidR="003B6C28" w:rsidRPr="00106249" w:rsidRDefault="003B6C28" w:rsidP="00AA6AEC">
            <w:r w:rsidRPr="00106249">
              <w:t>КЖП</w:t>
            </w:r>
          </w:p>
        </w:tc>
        <w:tc>
          <w:tcPr>
            <w:tcW w:w="75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w:t>
            </w:r>
          </w:p>
        </w:tc>
        <w:tc>
          <w:tcPr>
            <w:tcW w:w="3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2</w:t>
            </w:r>
          </w:p>
        </w:tc>
        <w:tc>
          <w:tcPr>
            <w:tcW w:w="38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r>
      <w:tr w:rsidR="003B6C28" w:rsidRPr="00106249" w:rsidTr="00AA6AEC">
        <w:trPr>
          <w:trHeight w:val="1164"/>
        </w:trPr>
        <w:tc>
          <w:tcPr>
            <w:tcW w:w="3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pPr>
            <w:r w:rsidRPr="00106249">
              <w:lastRenderedPageBreak/>
              <w:t>1.2.3.</w:t>
            </w:r>
          </w:p>
        </w:tc>
        <w:tc>
          <w:tcPr>
            <w:tcW w:w="1134"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both"/>
            </w:pPr>
            <w:r w:rsidRPr="00106249">
              <w:t>Мероприятие 2.3. Приобретение оборудования, оказание услуг по его подключению, настройке, содержанию и функционированию, обеспечению работы в сети интернет для организации объектов системы видеонаб</w:t>
            </w:r>
            <w:r w:rsidRPr="00106249">
              <w:lastRenderedPageBreak/>
              <w:t>людения.</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r w:rsidRPr="00106249">
              <w:lastRenderedPageBreak/>
              <w:t xml:space="preserve">Количество приобретенных систем видеонаблюдения за период реализации муниципальной программы «Безопасный Город», ед. </w:t>
            </w:r>
            <w:r w:rsidRPr="00106249">
              <w:br/>
              <w:t>Количество обслуживаемых систем видеонаблюдения, ед.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Информация УИиМУ</w:t>
            </w:r>
          </w:p>
        </w:tc>
        <w:tc>
          <w:tcPr>
            <w:tcW w:w="339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УИиМУ</w:t>
            </w:r>
          </w:p>
        </w:tc>
        <w:tc>
          <w:tcPr>
            <w:tcW w:w="753"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10</w:t>
            </w:r>
          </w:p>
        </w:tc>
        <w:tc>
          <w:tcPr>
            <w:tcW w:w="32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10</w:t>
            </w:r>
          </w:p>
        </w:tc>
        <w:tc>
          <w:tcPr>
            <w:tcW w:w="32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nil"/>
              <w:right w:val="single" w:sz="8" w:space="0" w:color="auto"/>
            </w:tcBorders>
            <w:shd w:val="clear" w:color="000000" w:fill="FFFFFF"/>
            <w:vAlign w:val="center"/>
            <w:hideMark/>
          </w:tcPr>
          <w:p w:rsidR="003B6C28" w:rsidRPr="00106249" w:rsidRDefault="003B6C28" w:rsidP="00AA6AEC">
            <w:pPr>
              <w:jc w:val="center"/>
            </w:pPr>
            <w:r w:rsidRPr="00106249">
              <w:t>15</w:t>
            </w:r>
          </w:p>
        </w:tc>
        <w:tc>
          <w:tcPr>
            <w:tcW w:w="385" w:type="dxa"/>
            <w:tcBorders>
              <w:top w:val="nil"/>
              <w:left w:val="nil"/>
              <w:bottom w:val="nil"/>
              <w:right w:val="single" w:sz="8" w:space="0" w:color="auto"/>
            </w:tcBorders>
            <w:shd w:val="clear" w:color="000000" w:fill="FFFFFF"/>
            <w:vAlign w:val="center"/>
            <w:hideMark/>
          </w:tcPr>
          <w:p w:rsidR="003B6C28" w:rsidRPr="00106249" w:rsidRDefault="003B6C28" w:rsidP="00AA6AEC">
            <w:pPr>
              <w:jc w:val="center"/>
            </w:pPr>
            <w:r w:rsidRPr="00106249">
              <w:t>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w:t>
            </w:r>
          </w:p>
        </w:tc>
        <w:tc>
          <w:tcPr>
            <w:tcW w:w="3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r>
      <w:tr w:rsidR="003B6C28" w:rsidRPr="00106249" w:rsidTr="00AA6AEC">
        <w:trPr>
          <w:trHeight w:val="579"/>
        </w:trPr>
        <w:tc>
          <w:tcPr>
            <w:tcW w:w="356"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 </w:t>
            </w:r>
          </w:p>
        </w:tc>
        <w:tc>
          <w:tcPr>
            <w:tcW w:w="108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3395"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753" w:type="dxa"/>
            <w:tcBorders>
              <w:top w:val="single" w:sz="8" w:space="0" w:color="auto"/>
              <w:left w:val="nil"/>
              <w:bottom w:val="single" w:sz="8" w:space="0" w:color="auto"/>
              <w:right w:val="nil"/>
            </w:tcBorders>
            <w:shd w:val="clear" w:color="auto" w:fill="auto"/>
            <w:vAlign w:val="center"/>
            <w:hideMark/>
          </w:tcPr>
          <w:p w:rsidR="003B6C28" w:rsidRPr="00106249" w:rsidRDefault="003B6C28" w:rsidP="00AA6AEC">
            <w:pPr>
              <w:jc w:val="center"/>
            </w:pPr>
            <w:r w:rsidRPr="00106249">
              <w:t>0</w:t>
            </w:r>
          </w:p>
        </w:tc>
        <w:tc>
          <w:tcPr>
            <w:tcW w:w="3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326" w:type="dxa"/>
            <w:tcBorders>
              <w:top w:val="single" w:sz="8" w:space="0" w:color="auto"/>
              <w:left w:val="nil"/>
              <w:bottom w:val="single" w:sz="8" w:space="0" w:color="auto"/>
              <w:right w:val="nil"/>
            </w:tcBorders>
            <w:shd w:val="clear" w:color="auto" w:fill="auto"/>
            <w:vAlign w:val="center"/>
            <w:hideMark/>
          </w:tcPr>
          <w:p w:rsidR="003B6C28" w:rsidRPr="00106249" w:rsidRDefault="003B6C28" w:rsidP="00AA6AEC">
            <w:pPr>
              <w:jc w:val="center"/>
            </w:pPr>
            <w:r w:rsidRPr="00106249">
              <w:t>0</w:t>
            </w:r>
          </w:p>
        </w:tc>
        <w:tc>
          <w:tcPr>
            <w:tcW w:w="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10</w:t>
            </w:r>
          </w:p>
        </w:tc>
        <w:tc>
          <w:tcPr>
            <w:tcW w:w="385" w:type="dxa"/>
            <w:tcBorders>
              <w:top w:val="single" w:sz="8" w:space="0" w:color="auto"/>
              <w:left w:val="nil"/>
              <w:bottom w:val="single" w:sz="8" w:space="0" w:color="auto"/>
              <w:right w:val="nil"/>
            </w:tcBorders>
            <w:shd w:val="clear" w:color="auto" w:fill="auto"/>
            <w:vAlign w:val="center"/>
            <w:hideMark/>
          </w:tcPr>
          <w:p w:rsidR="003B6C28" w:rsidRPr="00106249" w:rsidRDefault="003B6C28" w:rsidP="00AA6AEC">
            <w:pPr>
              <w:jc w:val="center"/>
            </w:pPr>
            <w:r w:rsidRPr="00106249">
              <w:t>10</w:t>
            </w:r>
          </w:p>
        </w:tc>
        <w:tc>
          <w:tcPr>
            <w:tcW w:w="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14</w:t>
            </w:r>
          </w:p>
        </w:tc>
        <w:tc>
          <w:tcPr>
            <w:tcW w:w="385" w:type="dxa"/>
            <w:tcBorders>
              <w:top w:val="single" w:sz="8" w:space="0" w:color="auto"/>
              <w:left w:val="nil"/>
              <w:bottom w:val="single" w:sz="8" w:space="0" w:color="auto"/>
              <w:right w:val="nil"/>
            </w:tcBorders>
            <w:shd w:val="clear" w:color="auto" w:fill="auto"/>
            <w:vAlign w:val="center"/>
            <w:hideMark/>
          </w:tcPr>
          <w:p w:rsidR="003B6C28" w:rsidRPr="00106249" w:rsidRDefault="003B6C28" w:rsidP="00AA6AEC">
            <w:pPr>
              <w:jc w:val="center"/>
            </w:pPr>
            <w:r w:rsidRPr="00106249">
              <w:t>14</w:t>
            </w:r>
          </w:p>
        </w:tc>
        <w:tc>
          <w:tcPr>
            <w:tcW w:w="3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B6C28" w:rsidRPr="00106249" w:rsidRDefault="003B6C28" w:rsidP="00AA6AEC">
            <w:pPr>
              <w:jc w:val="center"/>
            </w:pPr>
            <w:r w:rsidRPr="00106249">
              <w:t>19</w:t>
            </w:r>
          </w:p>
        </w:tc>
        <w:tc>
          <w:tcPr>
            <w:tcW w:w="385" w:type="dxa"/>
            <w:tcBorders>
              <w:top w:val="single" w:sz="8" w:space="0" w:color="auto"/>
              <w:left w:val="nil"/>
              <w:bottom w:val="single" w:sz="8" w:space="0" w:color="auto"/>
              <w:right w:val="nil"/>
            </w:tcBorders>
            <w:shd w:val="clear" w:color="000000" w:fill="FFFFFF"/>
            <w:vAlign w:val="center"/>
            <w:hideMark/>
          </w:tcPr>
          <w:p w:rsidR="003B6C28" w:rsidRPr="00106249" w:rsidRDefault="003B6C28" w:rsidP="00AA6AEC">
            <w:pPr>
              <w:jc w:val="center"/>
            </w:pPr>
            <w:r w:rsidRPr="00106249">
              <w:t>14</w:t>
            </w:r>
          </w:p>
        </w:tc>
        <w:tc>
          <w:tcPr>
            <w:tcW w:w="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29</w:t>
            </w:r>
          </w:p>
        </w:tc>
        <w:tc>
          <w:tcPr>
            <w:tcW w:w="385" w:type="dxa"/>
            <w:tcBorders>
              <w:top w:val="single" w:sz="8" w:space="0" w:color="auto"/>
              <w:left w:val="nil"/>
              <w:bottom w:val="single" w:sz="8" w:space="0" w:color="auto"/>
              <w:right w:val="nil"/>
            </w:tcBorders>
            <w:shd w:val="clear" w:color="auto" w:fill="auto"/>
            <w:vAlign w:val="center"/>
            <w:hideMark/>
          </w:tcPr>
          <w:p w:rsidR="003B6C28" w:rsidRPr="00106249" w:rsidRDefault="003B6C28" w:rsidP="00AA6AEC">
            <w:pPr>
              <w:jc w:val="center"/>
            </w:pPr>
            <w:r w:rsidRPr="00106249">
              <w:t>11</w:t>
            </w:r>
          </w:p>
        </w:tc>
        <w:tc>
          <w:tcPr>
            <w:tcW w:w="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39</w:t>
            </w:r>
          </w:p>
        </w:tc>
        <w:tc>
          <w:tcPr>
            <w:tcW w:w="385" w:type="dxa"/>
            <w:tcBorders>
              <w:top w:val="single" w:sz="8" w:space="0" w:color="auto"/>
              <w:left w:val="nil"/>
              <w:bottom w:val="single" w:sz="8" w:space="0" w:color="auto"/>
              <w:right w:val="nil"/>
            </w:tcBorders>
            <w:shd w:val="clear" w:color="auto" w:fill="auto"/>
            <w:vAlign w:val="center"/>
            <w:hideMark/>
          </w:tcPr>
          <w:p w:rsidR="003B6C28" w:rsidRPr="00106249" w:rsidRDefault="003B6C28" w:rsidP="00AA6AEC">
            <w:pPr>
              <w:jc w:val="center"/>
            </w:pPr>
            <w:r w:rsidRPr="00106249">
              <w:t>15</w:t>
            </w:r>
          </w:p>
        </w:tc>
        <w:tc>
          <w:tcPr>
            <w:tcW w:w="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49</w:t>
            </w:r>
          </w:p>
        </w:tc>
        <w:tc>
          <w:tcPr>
            <w:tcW w:w="385" w:type="dxa"/>
            <w:tcBorders>
              <w:top w:val="single" w:sz="8" w:space="0" w:color="auto"/>
              <w:left w:val="nil"/>
              <w:bottom w:val="single" w:sz="8" w:space="0" w:color="auto"/>
              <w:right w:val="nil"/>
            </w:tcBorders>
            <w:shd w:val="clear" w:color="auto" w:fill="auto"/>
            <w:vAlign w:val="center"/>
            <w:hideMark/>
          </w:tcPr>
          <w:p w:rsidR="003B6C28" w:rsidRPr="00106249" w:rsidRDefault="003B6C28" w:rsidP="00AA6AEC">
            <w:pPr>
              <w:jc w:val="center"/>
            </w:pPr>
            <w:r w:rsidRPr="00106249">
              <w:t>20</w:t>
            </w:r>
          </w:p>
        </w:tc>
        <w:tc>
          <w:tcPr>
            <w:tcW w:w="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59</w:t>
            </w:r>
          </w:p>
        </w:tc>
        <w:tc>
          <w:tcPr>
            <w:tcW w:w="385" w:type="dxa"/>
            <w:tcBorders>
              <w:top w:val="single" w:sz="8" w:space="0" w:color="auto"/>
              <w:left w:val="nil"/>
              <w:bottom w:val="single" w:sz="8" w:space="0" w:color="auto"/>
              <w:right w:val="nil"/>
            </w:tcBorders>
            <w:shd w:val="clear" w:color="auto" w:fill="auto"/>
            <w:vAlign w:val="center"/>
            <w:hideMark/>
          </w:tcPr>
          <w:p w:rsidR="003B6C28" w:rsidRPr="00106249" w:rsidRDefault="003B6C28" w:rsidP="00AA6AEC">
            <w:pPr>
              <w:jc w:val="center"/>
            </w:pPr>
            <w:r w:rsidRPr="00106249">
              <w:t>20</w:t>
            </w:r>
          </w:p>
        </w:tc>
        <w:tc>
          <w:tcPr>
            <w:tcW w:w="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69</w:t>
            </w:r>
          </w:p>
        </w:tc>
        <w:tc>
          <w:tcPr>
            <w:tcW w:w="3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20</w:t>
            </w:r>
          </w:p>
        </w:tc>
      </w:tr>
    </w:tbl>
    <w:p w:rsidR="003B6C28" w:rsidRPr="00106249" w:rsidRDefault="003B6C28" w:rsidP="003B6C28"/>
    <w:tbl>
      <w:tblPr>
        <w:tblW w:w="14884" w:type="dxa"/>
        <w:tblLook w:val="04A0" w:firstRow="1" w:lastRow="0" w:firstColumn="1" w:lastColumn="0" w:noHBand="0" w:noVBand="1"/>
      </w:tblPr>
      <w:tblGrid>
        <w:gridCol w:w="14884"/>
      </w:tblGrid>
      <w:tr w:rsidR="003B6C28" w:rsidRPr="00106249" w:rsidTr="00AA6AEC">
        <w:trPr>
          <w:trHeight w:val="312"/>
        </w:trPr>
        <w:tc>
          <w:tcPr>
            <w:tcW w:w="14884" w:type="dxa"/>
            <w:tcBorders>
              <w:top w:val="nil"/>
              <w:left w:val="nil"/>
              <w:bottom w:val="nil"/>
              <w:right w:val="nil"/>
            </w:tcBorders>
            <w:shd w:val="clear" w:color="auto" w:fill="auto"/>
            <w:noWrap/>
            <w:vAlign w:val="bottom"/>
            <w:hideMark/>
          </w:tcPr>
          <w:p w:rsidR="003B6C28" w:rsidRPr="00106249" w:rsidRDefault="003B6C28" w:rsidP="00AA6AEC">
            <w:pPr>
              <w:jc w:val="center"/>
              <w:rPr>
                <w:b/>
                <w:bCs/>
                <w:szCs w:val="24"/>
              </w:rPr>
            </w:pPr>
            <w:r w:rsidRPr="00106249">
              <w:rPr>
                <w:b/>
                <w:bCs/>
                <w:szCs w:val="24"/>
              </w:rPr>
              <w:t>ПЕРЕЧЕНЬ МЕРОПРИЯТИЙ И РЕСУРСНОЕ ОБЕСПЕЧЕНИЕ ПОДПРОГРАММЫ</w:t>
            </w:r>
          </w:p>
        </w:tc>
      </w:tr>
      <w:tr w:rsidR="003B6C28" w:rsidRPr="00106249" w:rsidTr="00AA6AEC">
        <w:trPr>
          <w:trHeight w:val="324"/>
        </w:trPr>
        <w:tc>
          <w:tcPr>
            <w:tcW w:w="14884"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rPr>
                <w:szCs w:val="24"/>
              </w:rPr>
            </w:pPr>
            <w:r w:rsidRPr="00106249">
              <w:rPr>
                <w:szCs w:val="24"/>
              </w:rPr>
              <w:t>Таблица 2</w:t>
            </w:r>
          </w:p>
        </w:tc>
      </w:tr>
    </w:tbl>
    <w:p w:rsidR="003B6C28" w:rsidRPr="00106249" w:rsidRDefault="003B6C28" w:rsidP="003B6C28"/>
    <w:tbl>
      <w:tblPr>
        <w:tblW w:w="15582" w:type="dxa"/>
        <w:tblInd w:w="-577" w:type="dxa"/>
        <w:tblLayout w:type="fixed"/>
        <w:tblLook w:val="04A0" w:firstRow="1" w:lastRow="0" w:firstColumn="1" w:lastColumn="0" w:noHBand="0" w:noVBand="1"/>
      </w:tblPr>
      <w:tblGrid>
        <w:gridCol w:w="458"/>
        <w:gridCol w:w="1894"/>
        <w:gridCol w:w="909"/>
        <w:gridCol w:w="708"/>
        <w:gridCol w:w="851"/>
        <w:gridCol w:w="850"/>
        <w:gridCol w:w="1170"/>
        <w:gridCol w:w="1122"/>
        <w:gridCol w:w="1170"/>
        <w:gridCol w:w="1122"/>
        <w:gridCol w:w="817"/>
        <w:gridCol w:w="709"/>
        <w:gridCol w:w="709"/>
        <w:gridCol w:w="708"/>
        <w:gridCol w:w="567"/>
        <w:gridCol w:w="284"/>
        <w:gridCol w:w="50"/>
        <w:gridCol w:w="1410"/>
        <w:gridCol w:w="56"/>
        <w:gridCol w:w="18"/>
      </w:tblGrid>
      <w:tr w:rsidR="003B6C28" w:rsidRPr="00106249" w:rsidTr="00AA6AEC">
        <w:trPr>
          <w:gridAfter w:val="1"/>
          <w:wAfter w:w="18" w:type="dxa"/>
          <w:trHeight w:val="555"/>
        </w:trPr>
        <w:tc>
          <w:tcPr>
            <w:tcW w:w="45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 п/п</w:t>
            </w:r>
          </w:p>
        </w:tc>
        <w:tc>
          <w:tcPr>
            <w:tcW w:w="18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Наименования целей, задач, мероприятий подпрограммы</w:t>
            </w:r>
          </w:p>
        </w:tc>
        <w:tc>
          <w:tcPr>
            <w:tcW w:w="9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Код бюджетной классификации (КЦСР, КВР)</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Уровень приоритетности мероприятий</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Критерий определения уровня приоритетности мероприятий</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Срок исполнения</w:t>
            </w:r>
          </w:p>
        </w:tc>
        <w:tc>
          <w:tcPr>
            <w:tcW w:w="2292"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Объем финансирования                    (тыс. руб.)</w:t>
            </w:r>
          </w:p>
        </w:tc>
        <w:tc>
          <w:tcPr>
            <w:tcW w:w="6136" w:type="dxa"/>
            <w:gridSpan w:val="9"/>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В том числе за счет средств</w:t>
            </w:r>
          </w:p>
        </w:tc>
        <w:tc>
          <w:tcPr>
            <w:tcW w:w="1466" w:type="dxa"/>
            <w:gridSpan w:val="2"/>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Ответственный исполнитель, соисполнители, участники</w:t>
            </w:r>
          </w:p>
        </w:tc>
      </w:tr>
      <w:tr w:rsidR="003B6C28" w:rsidRPr="00106249" w:rsidTr="00AA6AEC">
        <w:trPr>
          <w:gridAfter w:val="2"/>
          <w:wAfter w:w="74" w:type="dxa"/>
          <w:trHeight w:val="408"/>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2292" w:type="dxa"/>
            <w:gridSpan w:val="2"/>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2292"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местного бюджета</w:t>
            </w:r>
          </w:p>
        </w:tc>
        <w:tc>
          <w:tcPr>
            <w:tcW w:w="152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федерального бюджета</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областного бюджета</w:t>
            </w:r>
          </w:p>
        </w:tc>
        <w:tc>
          <w:tcPr>
            <w:tcW w:w="851"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внебюджетных источников</w:t>
            </w:r>
          </w:p>
        </w:tc>
        <w:tc>
          <w:tcPr>
            <w:tcW w:w="1460"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510"/>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2292" w:type="dxa"/>
            <w:gridSpan w:val="2"/>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2292" w:type="dxa"/>
            <w:gridSpan w:val="2"/>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526" w:type="dxa"/>
            <w:gridSpan w:val="2"/>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460" w:type="dxa"/>
            <w:gridSpan w:val="2"/>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потребность</w:t>
            </w:r>
          </w:p>
        </w:tc>
        <w:tc>
          <w:tcPr>
            <w:tcW w:w="1122" w:type="dxa"/>
            <w:tcBorders>
              <w:top w:val="nil"/>
              <w:left w:val="nil"/>
              <w:bottom w:val="single" w:sz="8" w:space="0" w:color="auto"/>
              <w:right w:val="nil"/>
            </w:tcBorders>
            <w:shd w:val="clear" w:color="auto" w:fill="auto"/>
            <w:hideMark/>
          </w:tcPr>
          <w:p w:rsidR="003B6C28" w:rsidRPr="00106249" w:rsidRDefault="003B6C28" w:rsidP="00AA6AEC">
            <w:pPr>
              <w:jc w:val="center"/>
              <w:rPr>
                <w:sz w:val="18"/>
                <w:szCs w:val="18"/>
              </w:rPr>
            </w:pPr>
            <w:r w:rsidRPr="00106249">
              <w:rPr>
                <w:sz w:val="18"/>
                <w:szCs w:val="18"/>
              </w:rPr>
              <w:t>утверждено</w:t>
            </w:r>
          </w:p>
        </w:tc>
        <w:tc>
          <w:tcPr>
            <w:tcW w:w="1170" w:type="dxa"/>
            <w:tcBorders>
              <w:top w:val="nil"/>
              <w:left w:val="single" w:sz="8" w:space="0" w:color="auto"/>
              <w:bottom w:val="single" w:sz="8" w:space="0" w:color="auto"/>
              <w:right w:val="nil"/>
            </w:tcBorders>
            <w:shd w:val="clear" w:color="auto" w:fill="auto"/>
            <w:hideMark/>
          </w:tcPr>
          <w:p w:rsidR="003B6C28" w:rsidRPr="00106249" w:rsidRDefault="003B6C28" w:rsidP="00AA6AEC">
            <w:pPr>
              <w:jc w:val="center"/>
              <w:rPr>
                <w:sz w:val="18"/>
                <w:szCs w:val="18"/>
              </w:rPr>
            </w:pPr>
            <w:r w:rsidRPr="00106249">
              <w:rPr>
                <w:sz w:val="18"/>
                <w:szCs w:val="18"/>
              </w:rPr>
              <w:t>потребность</w:t>
            </w:r>
          </w:p>
        </w:tc>
        <w:tc>
          <w:tcPr>
            <w:tcW w:w="1122"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утверждено</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потребность</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утверждено</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потребность</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утверждено</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потребность</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план</w:t>
            </w:r>
          </w:p>
        </w:tc>
        <w:tc>
          <w:tcPr>
            <w:tcW w:w="1460" w:type="dxa"/>
            <w:gridSpan w:val="2"/>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w:t>
            </w:r>
          </w:p>
        </w:tc>
        <w:tc>
          <w:tcPr>
            <w:tcW w:w="18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2</w:t>
            </w:r>
          </w:p>
        </w:tc>
        <w:tc>
          <w:tcPr>
            <w:tcW w:w="9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3</w:t>
            </w:r>
          </w:p>
        </w:tc>
        <w:tc>
          <w:tcPr>
            <w:tcW w:w="70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4</w:t>
            </w:r>
          </w:p>
        </w:tc>
        <w:tc>
          <w:tcPr>
            <w:tcW w:w="85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5</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6</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7</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8</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9</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10</w:t>
            </w:r>
          </w:p>
        </w:tc>
        <w:tc>
          <w:tcPr>
            <w:tcW w:w="8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11</w:t>
            </w:r>
          </w:p>
        </w:tc>
        <w:tc>
          <w:tcPr>
            <w:tcW w:w="7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12</w:t>
            </w:r>
          </w:p>
        </w:tc>
        <w:tc>
          <w:tcPr>
            <w:tcW w:w="7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13</w:t>
            </w:r>
          </w:p>
        </w:tc>
        <w:tc>
          <w:tcPr>
            <w:tcW w:w="70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14</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15</w:t>
            </w:r>
          </w:p>
        </w:tc>
        <w:tc>
          <w:tcPr>
            <w:tcW w:w="28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16</w:t>
            </w:r>
          </w:p>
        </w:tc>
        <w:tc>
          <w:tcPr>
            <w:tcW w:w="1460" w:type="dxa"/>
            <w:gridSpan w:val="2"/>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17</w:t>
            </w:r>
          </w:p>
        </w:tc>
      </w:tr>
      <w:tr w:rsidR="003B6C28" w:rsidRPr="00106249" w:rsidTr="00AA6AEC">
        <w:trPr>
          <w:trHeight w:val="300"/>
        </w:trPr>
        <w:tc>
          <w:tcPr>
            <w:tcW w:w="458"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5124" w:type="dxa"/>
            <w:gridSpan w:val="19"/>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b/>
                <w:bCs/>
                <w:sz w:val="18"/>
                <w:szCs w:val="18"/>
              </w:rPr>
            </w:pPr>
            <w:r w:rsidRPr="00106249">
              <w:rPr>
                <w:b/>
                <w:bCs/>
                <w:sz w:val="18"/>
                <w:szCs w:val="18"/>
              </w:rPr>
              <w:t>Цель подпрограммы</w:t>
            </w: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Основное мероприятие: «Создание многоуровневой системы профилактики правонарушений, проведение оперативно-профилактических мероприятий»</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90039,6</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12055,3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90039,6</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12055,3</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12334,0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874,3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12334,0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874,3</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10167,5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874,7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10167,5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874,7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7067,0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7067,0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8241,8</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1074,7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8241,8</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1074,7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8253,5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1516,8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8253,5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1516,8</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9758,7</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1388,0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9758,7</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1388,0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10532,2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3027,7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10532,2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3027,7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11305,7</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11305,7</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b/>
                <w:b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12379,2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12379,2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315"/>
        </w:trPr>
        <w:tc>
          <w:tcPr>
            <w:tcW w:w="458"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5124" w:type="dxa"/>
            <w:gridSpan w:val="19"/>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b/>
                <w:bCs/>
                <w:sz w:val="18"/>
                <w:szCs w:val="18"/>
              </w:rPr>
            </w:pPr>
            <w:r w:rsidRPr="00106249">
              <w:rPr>
                <w:b/>
                <w:bCs/>
                <w:sz w:val="18"/>
                <w:szCs w:val="18"/>
              </w:rPr>
              <w:t>Задача 1 подпрограммы: Создание многоуровневой системы профилактики правонарушений</w:t>
            </w: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1.1. Организация и проведение социологического исследования ситуации в сфере межнациональных отношений в городе Томске для оптимизации муниципальной политики по предотвращению межнациональных конфликтов.</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1510199990</w:t>
            </w:r>
            <w:r w:rsidRPr="00106249">
              <w:rPr>
                <w:sz w:val="18"/>
                <w:szCs w:val="18"/>
              </w:rPr>
              <w:br/>
              <w:t>244</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III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600,0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600,0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УИПиОС</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300,0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300,0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300,0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300,0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15"/>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в т.ч. прочая закупка товаров, работ и услуг для муниципальных нужд (прочие работы, услуги).</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1510199990</w:t>
            </w:r>
            <w:r w:rsidRPr="00106249">
              <w:rPr>
                <w:i/>
                <w:iCs/>
                <w:sz w:val="18"/>
                <w:szCs w:val="18"/>
              </w:rPr>
              <w:br/>
              <w:t>244</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600,0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600,0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300,0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300,0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 </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300,0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300,0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15"/>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 xml:space="preserve">Мероприятие 1.2. Формирование общественного мнения населения Города Томска через СМИ по вопросам профилактики, предупреждения правонарушений, повышению </w:t>
            </w:r>
            <w:r w:rsidRPr="00106249">
              <w:rPr>
                <w:sz w:val="18"/>
                <w:szCs w:val="18"/>
              </w:rPr>
              <w:lastRenderedPageBreak/>
              <w:t>родительской ответственности за своих детей.</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1510199990</w:t>
            </w:r>
            <w:r w:rsidRPr="00106249">
              <w:rPr>
                <w:sz w:val="18"/>
                <w:szCs w:val="18"/>
              </w:rPr>
              <w:br/>
              <w:t>244</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III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Г</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3600,0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3600,0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УИПиОС</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15"/>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в т.ч. прочая закупка товаров, работ и услуг для муниципальных нужд (прочие работы, услуги).</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1510199990</w:t>
            </w:r>
            <w:r w:rsidRPr="00106249">
              <w:rPr>
                <w:i/>
                <w:iCs/>
                <w:sz w:val="18"/>
                <w:szCs w:val="18"/>
              </w:rPr>
              <w:br w:type="page"/>
              <w:t>244</w:t>
            </w:r>
            <w:r w:rsidRPr="00106249">
              <w:rPr>
                <w:i/>
                <w:iCs/>
                <w:sz w:val="18"/>
                <w:szCs w:val="18"/>
              </w:rPr>
              <w:br w:type="page"/>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3600,0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3600,0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3</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1.3. Организация и проведение ежегодного районного смотра-конкурса среди субъектов профилактики правонарушений на лучшую организацию профилактической работы на территории Кировского района Города Томска, в т.ч. по линии организации общественной правоохранительной деятельности.</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1510199990</w:t>
            </w:r>
            <w:r w:rsidRPr="00106249">
              <w:rPr>
                <w:sz w:val="18"/>
                <w:szCs w:val="18"/>
              </w:rPr>
              <w:br/>
              <w:t>244</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И</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Администрация</w:t>
            </w:r>
            <w:r w:rsidRPr="00106249">
              <w:rPr>
                <w:sz w:val="18"/>
                <w:szCs w:val="18"/>
              </w:rPr>
              <w:br/>
              <w:t>Кировского</w:t>
            </w:r>
            <w:r w:rsidRPr="00106249">
              <w:rPr>
                <w:sz w:val="18"/>
                <w:szCs w:val="18"/>
              </w:rPr>
              <w:br/>
              <w:t xml:space="preserve">района Города </w:t>
            </w:r>
            <w:r w:rsidRPr="00106249">
              <w:rPr>
                <w:sz w:val="18"/>
                <w:szCs w:val="18"/>
              </w:rPr>
              <w:br/>
              <w:t>Томска</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4</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 xml:space="preserve">Мероприятие 1.4. Организация и </w:t>
            </w:r>
            <w:r w:rsidRPr="00106249">
              <w:rPr>
                <w:sz w:val="18"/>
                <w:szCs w:val="18"/>
              </w:rPr>
              <w:lastRenderedPageBreak/>
              <w:t>проведение ежегодного районного смотра-конкурса среди субъектов профилактики правонарушений на лучшую организацию профилактической работы на территории Ленинского района Города Томска, в т.ч. по линии организации общественной правоохранительной деятельности.</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1510199990</w:t>
            </w:r>
            <w:r w:rsidRPr="00106249">
              <w:rPr>
                <w:sz w:val="18"/>
                <w:szCs w:val="18"/>
              </w:rPr>
              <w:br/>
            </w:r>
            <w:r w:rsidRPr="00106249">
              <w:rPr>
                <w:sz w:val="18"/>
                <w:szCs w:val="18"/>
              </w:rPr>
              <w:lastRenderedPageBreak/>
              <w:t>244</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И</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222,3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222,3</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Администрация</w:t>
            </w:r>
            <w:r w:rsidRPr="00106249">
              <w:rPr>
                <w:sz w:val="18"/>
                <w:szCs w:val="18"/>
              </w:rPr>
              <w:br/>
              <w:t>Ленинского</w:t>
            </w:r>
            <w:r w:rsidRPr="00106249">
              <w:rPr>
                <w:sz w:val="18"/>
                <w:szCs w:val="18"/>
              </w:rPr>
              <w:br/>
            </w:r>
            <w:r w:rsidRPr="00106249">
              <w:rPr>
                <w:sz w:val="18"/>
                <w:szCs w:val="18"/>
              </w:rPr>
              <w:lastRenderedPageBreak/>
              <w:t xml:space="preserve">района Города </w:t>
            </w:r>
            <w:r w:rsidRPr="00106249">
              <w:rPr>
                <w:sz w:val="18"/>
                <w:szCs w:val="18"/>
              </w:rPr>
              <w:br/>
              <w:t>Томска</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5</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1.5. Организация и проведение ежегодного районного смотра-конкурса среди субъектов профилактики правонарушений на лучшую организацию профилактической работы на территории Октябрьского района Города Томска, в т.ч. по линии организации общественной правоохранительной деятельности.</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1510199990</w:t>
            </w:r>
            <w:r w:rsidRPr="00106249">
              <w:rPr>
                <w:sz w:val="18"/>
                <w:szCs w:val="18"/>
              </w:rPr>
              <w:br/>
              <w:t>244</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И</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Администрация</w:t>
            </w:r>
            <w:r w:rsidRPr="00106249">
              <w:rPr>
                <w:sz w:val="18"/>
                <w:szCs w:val="18"/>
              </w:rPr>
              <w:br/>
              <w:t xml:space="preserve">Октябрьского </w:t>
            </w:r>
            <w:r w:rsidRPr="00106249">
              <w:rPr>
                <w:sz w:val="18"/>
                <w:szCs w:val="18"/>
              </w:rPr>
              <w:br/>
              <w:t xml:space="preserve">района Города </w:t>
            </w:r>
            <w:r w:rsidRPr="00106249">
              <w:rPr>
                <w:sz w:val="18"/>
                <w:szCs w:val="18"/>
              </w:rPr>
              <w:br/>
              <w:t>Томска</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6</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 xml:space="preserve">Мероприятие 1.6. Организация и проведение ежегодного </w:t>
            </w:r>
            <w:r w:rsidRPr="00106249">
              <w:rPr>
                <w:sz w:val="18"/>
                <w:szCs w:val="18"/>
              </w:rPr>
              <w:lastRenderedPageBreak/>
              <w:t>районного смотра-конкурса среди субъектов профилактики правонарушений на лучшую организацию профилактической работы на территории Советского района Города Томска, в т.ч. по линии организации общественной правоохранительной деятельности.</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1510199990</w:t>
            </w:r>
            <w:r w:rsidRPr="00106249">
              <w:rPr>
                <w:sz w:val="18"/>
                <w:szCs w:val="18"/>
              </w:rPr>
              <w:br/>
              <w:t>244</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И</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Администрация</w:t>
            </w:r>
            <w:r w:rsidRPr="00106249">
              <w:rPr>
                <w:sz w:val="18"/>
                <w:szCs w:val="18"/>
              </w:rPr>
              <w:br/>
              <w:t xml:space="preserve">Советского </w:t>
            </w:r>
            <w:r w:rsidRPr="00106249">
              <w:rPr>
                <w:sz w:val="18"/>
                <w:szCs w:val="18"/>
              </w:rPr>
              <w:br/>
              <w:t xml:space="preserve">района Города </w:t>
            </w:r>
            <w:r w:rsidRPr="00106249">
              <w:rPr>
                <w:sz w:val="18"/>
                <w:szCs w:val="18"/>
              </w:rPr>
              <w:br/>
              <w:t>Томска</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25,0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25,0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7</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1.7. Развитие, стимулирование и поддержка общественных объединений правоохранительной направленности и народных дружин на территории Города Томска.</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1510110360</w:t>
            </w:r>
            <w:r w:rsidRPr="00106249">
              <w:rPr>
                <w:sz w:val="18"/>
                <w:szCs w:val="18"/>
              </w:rPr>
              <w:br w:type="page"/>
              <w:t>330</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И</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5164,0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1350,0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5164,0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1350,0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КОБ</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234,0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234,0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467,5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467,5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510,0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510,0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552,5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552,5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595,0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595,0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637,5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637,5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680,0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680,0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722,5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722,5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765,0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765,0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социальные денежные выплаты победителям призерам, финалистам и участникам конкурсов, соревнований и иных социально значимых мероприятий.</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1510110360</w:t>
            </w:r>
            <w:r w:rsidRPr="00106249">
              <w:rPr>
                <w:i/>
                <w:iCs/>
                <w:sz w:val="18"/>
                <w:szCs w:val="18"/>
              </w:rPr>
              <w:br/>
              <w:t>330</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5164,0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1350,0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5164,0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1350,0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234,0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234,0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467,5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467,5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510,0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510,0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552,5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552,5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595,0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595,0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637,5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637,5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680,0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680,0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722,5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722,5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765,0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765,0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8</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1.8. Проведение встреч с руководителями предприятий, учреждений и организаций по привлечению граждан к участию в общественной правоохранительной деятельности.</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Е</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Администрации Кировского, Советского, Ленинского, Октябрьского районов Города Томска.</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9</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1.9. Осуществление комплекса мер по обеспечению безопасности в период подготовки и проведения общественно-политических мероприятий, в том числе федеральных, областных избирательных кампаний 2017 – 2025 гг.</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Е</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КОБ</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10</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 xml:space="preserve">Мероприятие 1.10. Привлечение товариществ собственников жилья, советов многоквартирных домов, учреждений к проведению мероприятий по предупреждению </w:t>
            </w:r>
            <w:r w:rsidRPr="00106249">
              <w:rPr>
                <w:sz w:val="18"/>
                <w:szCs w:val="18"/>
              </w:rPr>
              <w:lastRenderedPageBreak/>
              <w:t>правонарушений в занимаемых  помещениях.</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Е</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Администрации Кировского, Советского, Ленинского, Октябрьского районов Города Томска; КОБ</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11</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1.11. Проведение комплексных оперативно-профилактических операций, направленных на предупреждение безнадзорности и правонарушений среди несовершеннолетних, пресечение наркомании и алкоголизма, табакокурения в подростковой среде, выявление лиц, вовлекающих несовершеннолетних в противоправные действия.</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Е</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ДО</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12</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1.12. Проведение в образовательных учреждениях профилактических мероприятий по разъяснению уголовной и административной ответственности граждан за участие в противоправных действиях.</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ДО</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13</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 xml:space="preserve">Мероприятие 1.13. </w:t>
            </w:r>
            <w:r w:rsidRPr="00106249">
              <w:rPr>
                <w:sz w:val="18"/>
                <w:szCs w:val="18"/>
              </w:rPr>
              <w:lastRenderedPageBreak/>
              <w:t>Проведение лекций об ответственности несовершеннолетних за совершение правонарушений сотрудниками правоохранительных органов с учащимися учебных заведений, подведомственных департаменту образования администрации города Томска.</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Е</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ДО</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14</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1.14. Организация временного трудоустройства несовершеннолетних граждан от 14 до 18 лет, в том числе состоящих на учете в органах внутренних дел.</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Администрация Кировского, Советского, Ленинского, Октябрьского районов Города Томска</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15</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 xml:space="preserve">Мероприятие 1.15. Рассмотрение вопросов ресоциализации лиц, отбывших уголовное наказание в виде лишения свободы и (или) подвергшихся иным мерам уголовно-правового характера и социальной реабилитации лиц, находящихся в трудной жизненной </w:t>
            </w:r>
            <w:r w:rsidRPr="00106249">
              <w:rPr>
                <w:sz w:val="18"/>
                <w:szCs w:val="18"/>
              </w:rPr>
              <w:lastRenderedPageBreak/>
              <w:t>ситуации на заседаниях городских межведомственных комиссий.</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Е</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КОБ</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16</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1.16. Размещение на официальном портале муниципального образования «Город Томск» и в СМИ материалов по вопросам ресоциализации лиц, отбывших уголовное наказание в виде лишения свободы и (или) подвергшихся иным мерам уголовно-правового характера и социальной реабилитации лиц, находящихся в трудной жизненной ситуации.</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Е</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УИПиОС</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rPr>
                <w:sz w:val="18"/>
                <w:szCs w:val="18"/>
              </w:rPr>
            </w:pPr>
            <w:r w:rsidRPr="00106249">
              <w:rPr>
                <w:sz w:val="18"/>
                <w:szCs w:val="18"/>
              </w:rPr>
              <w:t>Итого по задаче 1</w:t>
            </w:r>
          </w:p>
        </w:tc>
        <w:tc>
          <w:tcPr>
            <w:tcW w:w="909"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10989,0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1722,3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10989,0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1722,3</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single" w:sz="8" w:space="0" w:color="auto"/>
              <w:left w:val="single" w:sz="8" w:space="0" w:color="auto"/>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734,0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174,7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734,0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174,7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single" w:sz="8" w:space="0" w:color="auto"/>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967,5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174,7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967,5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174,7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single" w:sz="8" w:space="0" w:color="auto"/>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1110,0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199,7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1110,0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199,7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single" w:sz="8" w:space="0" w:color="auto"/>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1452,5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174,7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1452,5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174,7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single" w:sz="8" w:space="0" w:color="auto"/>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1200,0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199,7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1200,0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199,7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single" w:sz="8" w:space="0" w:color="auto"/>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1242,5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199,7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1242,5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199,7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single" w:sz="8" w:space="0" w:color="auto"/>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nil"/>
              <w:right w:val="nil"/>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single" w:sz="8" w:space="0" w:color="auto"/>
              <w:bottom w:val="nil"/>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1285,0</w:t>
            </w:r>
          </w:p>
        </w:tc>
        <w:tc>
          <w:tcPr>
            <w:tcW w:w="1122" w:type="dxa"/>
            <w:tcBorders>
              <w:top w:val="nil"/>
              <w:left w:val="nil"/>
              <w:bottom w:val="nil"/>
              <w:right w:val="nil"/>
            </w:tcBorders>
            <w:shd w:val="clear" w:color="auto" w:fill="auto"/>
            <w:hideMark/>
          </w:tcPr>
          <w:p w:rsidR="003B6C28" w:rsidRPr="00106249" w:rsidRDefault="003B6C28" w:rsidP="00AA6AEC">
            <w:pPr>
              <w:jc w:val="right"/>
              <w:rPr>
                <w:sz w:val="18"/>
                <w:szCs w:val="18"/>
              </w:rPr>
            </w:pPr>
            <w:r w:rsidRPr="00106249">
              <w:rPr>
                <w:sz w:val="18"/>
                <w:szCs w:val="18"/>
              </w:rPr>
              <w:t>199,7</w:t>
            </w:r>
          </w:p>
        </w:tc>
        <w:tc>
          <w:tcPr>
            <w:tcW w:w="1170" w:type="dxa"/>
            <w:tcBorders>
              <w:top w:val="nil"/>
              <w:left w:val="single" w:sz="8" w:space="0" w:color="auto"/>
              <w:bottom w:val="nil"/>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1285,0</w:t>
            </w:r>
          </w:p>
        </w:tc>
        <w:tc>
          <w:tcPr>
            <w:tcW w:w="1122" w:type="dxa"/>
            <w:tcBorders>
              <w:top w:val="nil"/>
              <w:left w:val="nil"/>
              <w:bottom w:val="nil"/>
              <w:right w:val="nil"/>
            </w:tcBorders>
            <w:shd w:val="clear" w:color="auto" w:fill="auto"/>
            <w:hideMark/>
          </w:tcPr>
          <w:p w:rsidR="003B6C28" w:rsidRPr="00106249" w:rsidRDefault="003B6C28" w:rsidP="00AA6AEC">
            <w:pPr>
              <w:jc w:val="right"/>
              <w:rPr>
                <w:sz w:val="18"/>
                <w:szCs w:val="18"/>
              </w:rPr>
            </w:pPr>
            <w:r w:rsidRPr="00106249">
              <w:rPr>
                <w:sz w:val="18"/>
                <w:szCs w:val="18"/>
              </w:rPr>
              <w:t>199,7</w:t>
            </w:r>
          </w:p>
        </w:tc>
        <w:tc>
          <w:tcPr>
            <w:tcW w:w="817" w:type="dxa"/>
            <w:tcBorders>
              <w:top w:val="nil"/>
              <w:left w:val="single" w:sz="8" w:space="0" w:color="auto"/>
              <w:bottom w:val="nil"/>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nil"/>
              <w:right w:val="nil"/>
            </w:tcBorders>
            <w:shd w:val="clear" w:color="auto" w:fill="auto"/>
            <w:hideMark/>
          </w:tcPr>
          <w:p w:rsidR="003B6C28" w:rsidRPr="00106249" w:rsidRDefault="003B6C28" w:rsidP="00AA6AEC">
            <w:pPr>
              <w:rPr>
                <w:sz w:val="18"/>
                <w:szCs w:val="18"/>
              </w:rPr>
            </w:pPr>
          </w:p>
        </w:tc>
        <w:tc>
          <w:tcPr>
            <w:tcW w:w="709" w:type="dxa"/>
            <w:tcBorders>
              <w:top w:val="nil"/>
              <w:left w:val="single" w:sz="8" w:space="0" w:color="auto"/>
              <w:bottom w:val="nil"/>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nil"/>
              <w:right w:val="nil"/>
            </w:tcBorders>
            <w:shd w:val="clear" w:color="auto" w:fill="auto"/>
            <w:hideMark/>
          </w:tcPr>
          <w:p w:rsidR="003B6C28" w:rsidRPr="00106249" w:rsidRDefault="003B6C28" w:rsidP="00AA6AEC">
            <w:pPr>
              <w:rPr>
                <w:sz w:val="18"/>
                <w:szCs w:val="18"/>
              </w:rPr>
            </w:pPr>
          </w:p>
        </w:tc>
        <w:tc>
          <w:tcPr>
            <w:tcW w:w="567" w:type="dxa"/>
            <w:tcBorders>
              <w:top w:val="nil"/>
              <w:left w:val="single" w:sz="8" w:space="0" w:color="auto"/>
              <w:bottom w:val="nil"/>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nil"/>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single" w:sz="8" w:space="0" w:color="auto"/>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288"/>
        </w:trPr>
        <w:tc>
          <w:tcPr>
            <w:tcW w:w="458"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single" w:sz="8" w:space="0" w:color="auto"/>
              <w:left w:val="nil"/>
              <w:bottom w:val="single" w:sz="8" w:space="0" w:color="auto"/>
              <w:right w:val="nil"/>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single" w:sz="8" w:space="0" w:color="auto"/>
              <w:left w:val="single" w:sz="8" w:space="0" w:color="auto"/>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1327,5</w:t>
            </w:r>
          </w:p>
        </w:tc>
        <w:tc>
          <w:tcPr>
            <w:tcW w:w="1122" w:type="dxa"/>
            <w:tcBorders>
              <w:top w:val="single" w:sz="8" w:space="0" w:color="auto"/>
              <w:left w:val="nil"/>
              <w:bottom w:val="single" w:sz="8" w:space="0" w:color="auto"/>
              <w:right w:val="nil"/>
            </w:tcBorders>
            <w:shd w:val="clear" w:color="auto" w:fill="auto"/>
            <w:hideMark/>
          </w:tcPr>
          <w:p w:rsidR="003B6C28" w:rsidRPr="00106249" w:rsidRDefault="003B6C28" w:rsidP="00AA6AEC">
            <w:pPr>
              <w:jc w:val="right"/>
              <w:rPr>
                <w:sz w:val="18"/>
                <w:szCs w:val="18"/>
              </w:rPr>
            </w:pPr>
            <w:r w:rsidRPr="00106249">
              <w:rPr>
                <w:sz w:val="18"/>
                <w:szCs w:val="18"/>
              </w:rPr>
              <w:t>199,7</w:t>
            </w:r>
          </w:p>
        </w:tc>
        <w:tc>
          <w:tcPr>
            <w:tcW w:w="1170" w:type="dxa"/>
            <w:tcBorders>
              <w:top w:val="single" w:sz="8" w:space="0" w:color="auto"/>
              <w:left w:val="single" w:sz="8" w:space="0" w:color="auto"/>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1327,5</w:t>
            </w:r>
          </w:p>
        </w:tc>
        <w:tc>
          <w:tcPr>
            <w:tcW w:w="1122" w:type="dxa"/>
            <w:tcBorders>
              <w:top w:val="single" w:sz="8" w:space="0" w:color="auto"/>
              <w:left w:val="nil"/>
              <w:bottom w:val="single" w:sz="8" w:space="0" w:color="auto"/>
              <w:right w:val="nil"/>
            </w:tcBorders>
            <w:shd w:val="clear" w:color="auto" w:fill="auto"/>
            <w:hideMark/>
          </w:tcPr>
          <w:p w:rsidR="003B6C28" w:rsidRPr="00106249" w:rsidRDefault="003B6C28" w:rsidP="00AA6AEC">
            <w:pPr>
              <w:jc w:val="right"/>
              <w:rPr>
                <w:sz w:val="18"/>
                <w:szCs w:val="18"/>
              </w:rPr>
            </w:pPr>
            <w:r w:rsidRPr="00106249">
              <w:rPr>
                <w:sz w:val="18"/>
                <w:szCs w:val="18"/>
              </w:rPr>
              <w:t>199,7</w:t>
            </w:r>
          </w:p>
        </w:tc>
        <w:tc>
          <w:tcPr>
            <w:tcW w:w="817" w:type="dxa"/>
            <w:tcBorders>
              <w:top w:val="single" w:sz="8" w:space="0" w:color="auto"/>
              <w:left w:val="single" w:sz="8" w:space="0" w:color="auto"/>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single" w:sz="8" w:space="0" w:color="auto"/>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single" w:sz="8" w:space="0" w:color="auto"/>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single" w:sz="8" w:space="0" w:color="auto"/>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288"/>
        </w:trPr>
        <w:tc>
          <w:tcPr>
            <w:tcW w:w="458"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nil"/>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nil"/>
              <w:right w:val="nil"/>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1670,0</w:t>
            </w:r>
          </w:p>
        </w:tc>
        <w:tc>
          <w:tcPr>
            <w:tcW w:w="1122" w:type="dxa"/>
            <w:tcBorders>
              <w:top w:val="nil"/>
              <w:left w:val="nil"/>
              <w:bottom w:val="nil"/>
              <w:right w:val="nil"/>
            </w:tcBorders>
            <w:shd w:val="clear" w:color="auto" w:fill="auto"/>
            <w:hideMark/>
          </w:tcPr>
          <w:p w:rsidR="003B6C28" w:rsidRPr="00106249" w:rsidRDefault="003B6C28" w:rsidP="00AA6AEC">
            <w:pPr>
              <w:jc w:val="right"/>
              <w:rPr>
                <w:sz w:val="18"/>
                <w:szCs w:val="18"/>
              </w:rPr>
            </w:pPr>
            <w:r w:rsidRPr="00106249">
              <w:rPr>
                <w:sz w:val="18"/>
                <w:szCs w:val="18"/>
              </w:rPr>
              <w:t>199,7</w:t>
            </w:r>
          </w:p>
        </w:tc>
        <w:tc>
          <w:tcPr>
            <w:tcW w:w="1170"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1670,0</w:t>
            </w:r>
          </w:p>
        </w:tc>
        <w:tc>
          <w:tcPr>
            <w:tcW w:w="1122" w:type="dxa"/>
            <w:tcBorders>
              <w:top w:val="nil"/>
              <w:left w:val="nil"/>
              <w:bottom w:val="nil"/>
              <w:right w:val="nil"/>
            </w:tcBorders>
            <w:shd w:val="clear" w:color="auto" w:fill="auto"/>
            <w:hideMark/>
          </w:tcPr>
          <w:p w:rsidR="003B6C28" w:rsidRPr="00106249" w:rsidRDefault="003B6C28" w:rsidP="00AA6AEC">
            <w:pPr>
              <w:jc w:val="right"/>
              <w:rPr>
                <w:sz w:val="18"/>
                <w:szCs w:val="18"/>
              </w:rPr>
            </w:pPr>
            <w:r w:rsidRPr="00106249">
              <w:rPr>
                <w:sz w:val="18"/>
                <w:szCs w:val="18"/>
              </w:rPr>
              <w:t>199,7</w:t>
            </w:r>
          </w:p>
        </w:tc>
        <w:tc>
          <w:tcPr>
            <w:tcW w:w="817"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nil"/>
              <w:right w:val="nil"/>
            </w:tcBorders>
            <w:shd w:val="clear" w:color="auto" w:fill="auto"/>
            <w:hideMark/>
          </w:tcPr>
          <w:p w:rsidR="003B6C28" w:rsidRPr="00106249" w:rsidRDefault="003B6C28" w:rsidP="00AA6AEC">
            <w:pPr>
              <w:rPr>
                <w:sz w:val="18"/>
                <w:szCs w:val="18"/>
              </w:rPr>
            </w:pP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nil"/>
              <w:right w:val="nil"/>
            </w:tcBorders>
            <w:shd w:val="clear" w:color="auto" w:fill="auto"/>
            <w:hideMark/>
          </w:tcPr>
          <w:p w:rsidR="003B6C28" w:rsidRPr="00106249" w:rsidRDefault="003B6C28" w:rsidP="00AA6AEC">
            <w:pPr>
              <w:rPr>
                <w:sz w:val="18"/>
                <w:szCs w:val="18"/>
              </w:rPr>
            </w:pPr>
          </w:p>
        </w:tc>
        <w:tc>
          <w:tcPr>
            <w:tcW w:w="567"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nil"/>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single" w:sz="8" w:space="0" w:color="auto"/>
              <w:left w:val="single" w:sz="8" w:space="0" w:color="auto"/>
              <w:bottom w:val="nil"/>
              <w:right w:val="single" w:sz="8" w:space="0" w:color="auto"/>
            </w:tcBorders>
            <w:vAlign w:val="center"/>
            <w:hideMark/>
          </w:tcPr>
          <w:p w:rsidR="003B6C28" w:rsidRPr="00106249" w:rsidRDefault="003B6C28" w:rsidP="00AA6AEC">
            <w:pPr>
              <w:rPr>
                <w:sz w:val="18"/>
                <w:szCs w:val="18"/>
              </w:rPr>
            </w:pPr>
          </w:p>
        </w:tc>
      </w:tr>
      <w:tr w:rsidR="003B6C28" w:rsidRPr="00106249" w:rsidTr="00AA6AEC">
        <w:trPr>
          <w:trHeight w:val="270"/>
        </w:trPr>
        <w:tc>
          <w:tcPr>
            <w:tcW w:w="458" w:type="dxa"/>
            <w:tcBorders>
              <w:top w:val="single" w:sz="8" w:space="0" w:color="auto"/>
              <w:left w:val="single" w:sz="8" w:space="0" w:color="auto"/>
              <w:bottom w:val="single" w:sz="8" w:space="0" w:color="auto"/>
              <w:right w:val="nil"/>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5124" w:type="dxa"/>
            <w:gridSpan w:val="19"/>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b/>
                <w:bCs/>
                <w:sz w:val="18"/>
                <w:szCs w:val="18"/>
              </w:rPr>
            </w:pPr>
            <w:r w:rsidRPr="00106249">
              <w:rPr>
                <w:b/>
                <w:bCs/>
                <w:sz w:val="18"/>
                <w:szCs w:val="18"/>
              </w:rPr>
              <w:t>Задача 2 подпрограммы:Создание технической инфраструктуры профилактики правонарушений</w:t>
            </w: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 xml:space="preserve">Мероприятие 2.1. Обследование объектов жилищного фонда на предмет технической укрепленности (установки домофонов, видеонаблюдения, охранной сигнализации в домах и квартирах). </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Администрация Кировского, Советского, Ленинского, Октябрьского районов Города Томска</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2.2. Приобретение в собственность муниципального образования «Город Томск» помещений для предоставления их сотруднику полиции, замещающему должность участкового уполномоченного полиции (участковый пункт полиции) во вновь строящихся микрорайонах.</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1510140010</w:t>
            </w:r>
            <w:r w:rsidRPr="00106249">
              <w:rPr>
                <w:sz w:val="18"/>
                <w:szCs w:val="18"/>
              </w:rPr>
              <w:br/>
              <w:t>412</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Г</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38926,8</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38926,8</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КЖП</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в т.ч. бюджетные инвестиции на приобретение объектов недвижимого имущества в муниципальную собственность.</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1510140010</w:t>
            </w:r>
            <w:r w:rsidRPr="00106249">
              <w:rPr>
                <w:i/>
                <w:iCs/>
                <w:sz w:val="18"/>
                <w:szCs w:val="18"/>
              </w:rPr>
              <w:br/>
              <w:t>412</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38926,8</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38926,8</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3</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2.3. Приобретение оборудования, оказание услуг по его подключению, настройке, содержанию и функционированию, обеспечению работы в сети интернет для организации объектов системы видеонаблюдения.</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1510199990</w:t>
            </w:r>
            <w:r w:rsidRPr="00106249">
              <w:rPr>
                <w:sz w:val="18"/>
                <w:szCs w:val="18"/>
              </w:rPr>
              <w:br/>
              <w:t>244</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40123,8</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10333,0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40123,8</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10333,0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УИиМУ</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7600,0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699,6</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7600,0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699,6</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5200,0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700,0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5200,0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700,0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1957,0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1957,0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2789,3</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2789,3</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3053,5</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1317,1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3053,5</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1317,1</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3784,5</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1188,3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3784,5</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1188,3</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4515,5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2828,0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4515,5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2828,0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5246,5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5246,5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5977,5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5977,5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в т.ч. прочая закупка товаров, работ и услуг для муниципальных нужд (прочие работы, услуги).</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1510199990</w:t>
            </w:r>
            <w:r w:rsidRPr="00106249">
              <w:rPr>
                <w:i/>
                <w:iCs/>
                <w:sz w:val="18"/>
                <w:szCs w:val="18"/>
              </w:rPr>
              <w:br/>
              <w:t>244</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40123,8</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10333,0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40326,8</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i/>
                <w:iCs/>
                <w:sz w:val="18"/>
                <w:szCs w:val="18"/>
              </w:rPr>
            </w:pPr>
            <w:r w:rsidRPr="00106249">
              <w:rPr>
                <w:b/>
                <w:bCs/>
                <w:i/>
                <w:iCs/>
                <w:sz w:val="18"/>
                <w:szCs w:val="18"/>
              </w:rPr>
              <w:t>10333,0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7600,0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699,6</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7600,0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699,6</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5200,0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700,0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5200,0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700,0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1957,0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900,0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2160,0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2789,3</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900,0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2789,3</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3053,5</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1317,1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3053,5</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1317,1</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3784,5</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1188,3</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3784,5</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1188,3</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4515,5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2828,0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4515,5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2828,0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5246,5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900,0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5246,5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i/>
                <w:iCs/>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5977,5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900,0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5977,5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i/>
                <w:iCs/>
                <w:sz w:val="18"/>
                <w:szCs w:val="18"/>
              </w:rPr>
            </w:pPr>
            <w:r w:rsidRPr="00106249">
              <w:rPr>
                <w:i/>
                <w:iCs/>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Итого по задаче 2</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79050,6</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10333,0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79050,6</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10333,0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11600,0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699,6</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11600,0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699,6</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9200,0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700,0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9200,0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5957,0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900,0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5957,0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6789,3</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900,0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6789,3</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7053,5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1317,1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7053,5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1317,1</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8516,2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1188,3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8516,2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1188,3</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9247,2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2828,0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9247,2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2828,0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9978,2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900,0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9978,2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10709,2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900,0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10709,2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ВСЕГО ПО ПОДПРОГРАММЕ</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90039,6</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12055,3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90039,6</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12055,3</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12334,0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874,3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12334,0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874,3</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10167,5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874,7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10167,5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874,7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7067,0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7067,0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8241,8</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1074,7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8241,8</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1074,7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8253,5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1516,8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8253,5</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1516,8</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9758,7</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1388,0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9758,7</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1388,0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10532,2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3027,7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10532,2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3027,7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11305,7</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11305,7</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12379,2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12379,2</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1099,7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Управление информационной политики и общественных связей администрации Города Томска</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4200,0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sz w:val="18"/>
                <w:szCs w:val="18"/>
              </w:rPr>
            </w:pPr>
            <w:r w:rsidRPr="00106249">
              <w:rPr>
                <w:b/>
                <w:bCs/>
                <w:sz w:val="18"/>
                <w:szCs w:val="18"/>
              </w:rPr>
              <w:t>4200,0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Комитет общественной безопасности администрации Города Томска</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5164,0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900,0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5164,0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234,0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234,0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467,5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467,5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510,0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510,0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552,5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552,5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595,0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595,0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637,5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637,5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680,0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680,0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722,5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722,5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765,0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765,0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Администрация Кировского района Города Томска.</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Администрация Ленинского района Города Томска.</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222,3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222,3</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24,7</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Администрации Советского района Города Томска.</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150,0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150,0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Администрация Октябрьского района Города Томска.</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25,0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Комитет жилищной политики администрации Города Томска.</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38926,8</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38926,8</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4000,0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4731,7</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894"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Управление информатизации и муниципальных услуг администрации Города Томска.</w:t>
            </w:r>
          </w:p>
        </w:tc>
        <w:tc>
          <w:tcPr>
            <w:tcW w:w="90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40123,8</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10333,0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40123,8</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10333,0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7600,0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699,6</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7600,0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699,6</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5200,0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700,0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5200,0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700,0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1957,0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1957,0</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2789,3</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2789,3</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3053,5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1317,1</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3053,5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1317,1</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3784,5</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1188,3</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3784,5</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1188,3</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4515,5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2828,0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4515,5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2828,0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5246,5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5246,5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r w:rsidR="003B6C28" w:rsidRPr="00106249" w:rsidTr="00AA6AEC">
        <w:trPr>
          <w:gridAfter w:val="2"/>
          <w:wAfter w:w="74" w:type="dxa"/>
          <w:trHeight w:val="300"/>
        </w:trPr>
        <w:tc>
          <w:tcPr>
            <w:tcW w:w="458"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189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09"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850"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5977,5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1170"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5977,5</w:t>
            </w:r>
          </w:p>
        </w:tc>
        <w:tc>
          <w:tcPr>
            <w:tcW w:w="112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900,0</w:t>
            </w:r>
          </w:p>
        </w:tc>
        <w:tc>
          <w:tcPr>
            <w:tcW w:w="8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28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60" w:type="dxa"/>
            <w:gridSpan w:val="2"/>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r>
    </w:tbl>
    <w:p w:rsidR="003B6C28" w:rsidRPr="00106249" w:rsidRDefault="003B6C28" w:rsidP="003B6C28"/>
    <w:tbl>
      <w:tblPr>
        <w:tblW w:w="16024" w:type="dxa"/>
        <w:tblInd w:w="-851" w:type="dxa"/>
        <w:tblLayout w:type="fixed"/>
        <w:tblLook w:val="04A0" w:firstRow="1" w:lastRow="0" w:firstColumn="1" w:lastColumn="0" w:noHBand="0" w:noVBand="1"/>
      </w:tblPr>
      <w:tblGrid>
        <w:gridCol w:w="470"/>
        <w:gridCol w:w="2366"/>
        <w:gridCol w:w="400"/>
        <w:gridCol w:w="450"/>
        <w:gridCol w:w="425"/>
        <w:gridCol w:w="426"/>
        <w:gridCol w:w="567"/>
        <w:gridCol w:w="425"/>
        <w:gridCol w:w="425"/>
        <w:gridCol w:w="425"/>
        <w:gridCol w:w="426"/>
        <w:gridCol w:w="425"/>
        <w:gridCol w:w="425"/>
        <w:gridCol w:w="425"/>
        <w:gridCol w:w="426"/>
        <w:gridCol w:w="425"/>
        <w:gridCol w:w="425"/>
        <w:gridCol w:w="425"/>
        <w:gridCol w:w="426"/>
        <w:gridCol w:w="425"/>
        <w:gridCol w:w="425"/>
        <w:gridCol w:w="456"/>
        <w:gridCol w:w="567"/>
        <w:gridCol w:w="592"/>
        <w:gridCol w:w="567"/>
        <w:gridCol w:w="567"/>
        <w:gridCol w:w="567"/>
        <w:gridCol w:w="511"/>
        <w:gridCol w:w="567"/>
        <w:gridCol w:w="567"/>
        <w:gridCol w:w="6"/>
      </w:tblGrid>
      <w:tr w:rsidR="003B6C28" w:rsidRPr="00106249" w:rsidTr="00AA6AEC">
        <w:trPr>
          <w:gridAfter w:val="1"/>
          <w:wAfter w:w="6" w:type="dxa"/>
          <w:trHeight w:val="312"/>
        </w:trPr>
        <w:tc>
          <w:tcPr>
            <w:tcW w:w="470"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2366"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00"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50"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6"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567"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6"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6"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6"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56"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567"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592"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2779" w:type="dxa"/>
            <w:gridSpan w:val="5"/>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r w:rsidRPr="00106249">
              <w:rPr>
                <w:sz w:val="18"/>
                <w:szCs w:val="18"/>
              </w:rPr>
              <w:t>Приложение 3 к подпрограмме</w:t>
            </w:r>
          </w:p>
        </w:tc>
        <w:tc>
          <w:tcPr>
            <w:tcW w:w="567" w:type="dxa"/>
            <w:tcBorders>
              <w:top w:val="nil"/>
              <w:left w:val="nil"/>
              <w:bottom w:val="nil"/>
              <w:right w:val="nil"/>
            </w:tcBorders>
            <w:shd w:val="clear" w:color="auto" w:fill="auto"/>
            <w:noWrap/>
            <w:vAlign w:val="bottom"/>
            <w:hideMark/>
          </w:tcPr>
          <w:p w:rsidR="003B6C28" w:rsidRPr="00106249" w:rsidRDefault="003B6C28" w:rsidP="00AA6AEC">
            <w:pPr>
              <w:rPr>
                <w:sz w:val="18"/>
                <w:szCs w:val="18"/>
              </w:rPr>
            </w:pPr>
          </w:p>
        </w:tc>
      </w:tr>
      <w:tr w:rsidR="003B6C28" w:rsidRPr="00106249" w:rsidTr="00AA6AEC">
        <w:trPr>
          <w:gridAfter w:val="1"/>
          <w:wAfter w:w="6" w:type="dxa"/>
          <w:trHeight w:val="288"/>
        </w:trPr>
        <w:tc>
          <w:tcPr>
            <w:tcW w:w="470"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2366"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00"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50"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6"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567"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6"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6"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6"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25"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456"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567"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592"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567"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567"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567"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511"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567" w:type="dxa"/>
            <w:tcBorders>
              <w:top w:val="nil"/>
              <w:left w:val="nil"/>
              <w:bottom w:val="nil"/>
              <w:right w:val="nil"/>
            </w:tcBorders>
            <w:shd w:val="clear" w:color="auto" w:fill="auto"/>
            <w:noWrap/>
            <w:vAlign w:val="bottom"/>
            <w:hideMark/>
          </w:tcPr>
          <w:p w:rsidR="003B6C28" w:rsidRPr="00106249" w:rsidRDefault="003B6C28" w:rsidP="00AA6AEC">
            <w:pPr>
              <w:ind w:left="11" w:right="-63"/>
              <w:rPr>
                <w:sz w:val="18"/>
                <w:szCs w:val="18"/>
              </w:rPr>
            </w:pPr>
          </w:p>
        </w:tc>
        <w:tc>
          <w:tcPr>
            <w:tcW w:w="567" w:type="dxa"/>
            <w:tcBorders>
              <w:top w:val="nil"/>
              <w:left w:val="nil"/>
              <w:bottom w:val="nil"/>
              <w:right w:val="nil"/>
            </w:tcBorders>
            <w:shd w:val="clear" w:color="auto" w:fill="auto"/>
            <w:noWrap/>
            <w:vAlign w:val="bottom"/>
            <w:hideMark/>
          </w:tcPr>
          <w:p w:rsidR="003B6C28" w:rsidRPr="00106249" w:rsidRDefault="003B6C28" w:rsidP="00AA6AEC">
            <w:pPr>
              <w:rPr>
                <w:sz w:val="18"/>
                <w:szCs w:val="18"/>
              </w:rPr>
            </w:pPr>
          </w:p>
        </w:tc>
      </w:tr>
      <w:tr w:rsidR="003B6C28" w:rsidRPr="00106249" w:rsidTr="00AA6AEC">
        <w:trPr>
          <w:trHeight w:val="312"/>
        </w:trPr>
        <w:tc>
          <w:tcPr>
            <w:tcW w:w="16024" w:type="dxa"/>
            <w:gridSpan w:val="31"/>
            <w:tcBorders>
              <w:top w:val="nil"/>
              <w:left w:val="nil"/>
              <w:bottom w:val="nil"/>
              <w:right w:val="nil"/>
            </w:tcBorders>
            <w:shd w:val="clear" w:color="auto" w:fill="auto"/>
            <w:noWrap/>
            <w:vAlign w:val="bottom"/>
            <w:hideMark/>
          </w:tcPr>
          <w:p w:rsidR="003B6C28" w:rsidRPr="00106249" w:rsidRDefault="003B6C28" w:rsidP="00AA6AEC">
            <w:pPr>
              <w:ind w:left="11" w:right="-63"/>
              <w:jc w:val="center"/>
              <w:rPr>
                <w:szCs w:val="24"/>
              </w:rPr>
            </w:pPr>
            <w:r w:rsidRPr="00106249">
              <w:rPr>
                <w:szCs w:val="24"/>
              </w:rPr>
              <w:t xml:space="preserve">Экономический расчет расходов на исполнение мероприятий подпрограммы  </w:t>
            </w:r>
          </w:p>
        </w:tc>
      </w:tr>
      <w:tr w:rsidR="003B6C28" w:rsidRPr="00106249" w:rsidTr="00AA6AEC">
        <w:trPr>
          <w:trHeight w:val="300"/>
        </w:trPr>
        <w:tc>
          <w:tcPr>
            <w:tcW w:w="16024" w:type="dxa"/>
            <w:gridSpan w:val="31"/>
            <w:tcBorders>
              <w:top w:val="nil"/>
              <w:left w:val="nil"/>
              <w:bottom w:val="single" w:sz="8" w:space="0" w:color="auto"/>
              <w:right w:val="nil"/>
            </w:tcBorders>
            <w:shd w:val="clear" w:color="auto" w:fill="auto"/>
            <w:noWrap/>
            <w:vAlign w:val="bottom"/>
            <w:hideMark/>
          </w:tcPr>
          <w:p w:rsidR="003B6C28" w:rsidRPr="00106249" w:rsidRDefault="003B6C28" w:rsidP="00AA6AEC">
            <w:pPr>
              <w:ind w:left="11" w:right="-63"/>
              <w:jc w:val="right"/>
              <w:rPr>
                <w:sz w:val="18"/>
                <w:szCs w:val="18"/>
              </w:rPr>
            </w:pPr>
            <w:r w:rsidRPr="00106249">
              <w:rPr>
                <w:sz w:val="18"/>
                <w:szCs w:val="18"/>
              </w:rPr>
              <w:t>Таблица 3</w:t>
            </w:r>
          </w:p>
        </w:tc>
      </w:tr>
      <w:tr w:rsidR="003B6C28" w:rsidRPr="00106249" w:rsidTr="00AA6AEC">
        <w:trPr>
          <w:gridAfter w:val="1"/>
          <w:wAfter w:w="6" w:type="dxa"/>
          <w:trHeight w:val="510"/>
        </w:trPr>
        <w:tc>
          <w:tcPr>
            <w:tcW w:w="470"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п/п</w:t>
            </w:r>
          </w:p>
        </w:tc>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Подпрограммные мероприятия</w:t>
            </w:r>
          </w:p>
        </w:tc>
        <w:tc>
          <w:tcPr>
            <w:tcW w:w="400"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Ед. изм.</w:t>
            </w:r>
          </w:p>
        </w:tc>
        <w:tc>
          <w:tcPr>
            <w:tcW w:w="3994" w:type="dxa"/>
            <w:gridSpan w:val="9"/>
            <w:vMerge w:val="restart"/>
            <w:tcBorders>
              <w:top w:val="single" w:sz="8" w:space="0" w:color="auto"/>
              <w:left w:val="nil"/>
              <w:bottom w:val="single" w:sz="8" w:space="0" w:color="000000"/>
              <w:right w:val="single" w:sz="8" w:space="0" w:color="000000"/>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Объем в натуральных показателях</w:t>
            </w:r>
          </w:p>
        </w:tc>
        <w:tc>
          <w:tcPr>
            <w:tcW w:w="3827" w:type="dxa"/>
            <w:gridSpan w:val="9"/>
            <w:vMerge w:val="restart"/>
            <w:tcBorders>
              <w:top w:val="single" w:sz="8" w:space="0" w:color="auto"/>
              <w:left w:val="nil"/>
              <w:bottom w:val="single" w:sz="8" w:space="0" w:color="000000"/>
              <w:right w:val="single" w:sz="8" w:space="0" w:color="000000"/>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Стоимость единицы натурального показателя, тыс. рублей</w:t>
            </w:r>
          </w:p>
        </w:tc>
        <w:tc>
          <w:tcPr>
            <w:tcW w:w="4961" w:type="dxa"/>
            <w:gridSpan w:val="9"/>
            <w:vMerge w:val="restart"/>
            <w:tcBorders>
              <w:top w:val="single" w:sz="8" w:space="0" w:color="auto"/>
              <w:left w:val="nil"/>
              <w:bottom w:val="single" w:sz="8" w:space="0" w:color="000000"/>
              <w:right w:val="single" w:sz="8" w:space="0" w:color="000000"/>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Плановая потребность в средствах, тыс. рублей</w:t>
            </w:r>
          </w:p>
        </w:tc>
      </w:tr>
      <w:tr w:rsidR="003B6C28" w:rsidRPr="00106249" w:rsidTr="00AA6AEC">
        <w:trPr>
          <w:gridAfter w:val="1"/>
          <w:wAfter w:w="6" w:type="dxa"/>
          <w:trHeight w:val="383"/>
        </w:trPr>
        <w:tc>
          <w:tcPr>
            <w:tcW w:w="47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ind w:left="11" w:right="-63"/>
              <w:rPr>
                <w:sz w:val="18"/>
                <w:szCs w:val="18"/>
              </w:rPr>
            </w:pPr>
          </w:p>
        </w:tc>
        <w:tc>
          <w:tcPr>
            <w:tcW w:w="236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ind w:left="11" w:right="-63"/>
              <w:rPr>
                <w:sz w:val="18"/>
                <w:szCs w:val="18"/>
              </w:rPr>
            </w:pPr>
          </w:p>
        </w:tc>
        <w:tc>
          <w:tcPr>
            <w:tcW w:w="40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ind w:left="11" w:right="-63"/>
              <w:rPr>
                <w:sz w:val="18"/>
                <w:szCs w:val="18"/>
              </w:rPr>
            </w:pPr>
          </w:p>
        </w:tc>
        <w:tc>
          <w:tcPr>
            <w:tcW w:w="3994" w:type="dxa"/>
            <w:gridSpan w:val="9"/>
            <w:vMerge/>
            <w:tcBorders>
              <w:top w:val="single" w:sz="8" w:space="0" w:color="auto"/>
              <w:left w:val="nil"/>
              <w:bottom w:val="single" w:sz="8" w:space="0" w:color="000000"/>
              <w:right w:val="single" w:sz="8" w:space="0" w:color="000000"/>
            </w:tcBorders>
            <w:vAlign w:val="center"/>
            <w:hideMark/>
          </w:tcPr>
          <w:p w:rsidR="003B6C28" w:rsidRPr="00106249" w:rsidRDefault="003B6C28" w:rsidP="00AA6AEC">
            <w:pPr>
              <w:ind w:left="11" w:right="-63"/>
              <w:rPr>
                <w:sz w:val="18"/>
                <w:szCs w:val="18"/>
              </w:rPr>
            </w:pPr>
          </w:p>
        </w:tc>
        <w:tc>
          <w:tcPr>
            <w:tcW w:w="3827" w:type="dxa"/>
            <w:gridSpan w:val="9"/>
            <w:vMerge/>
            <w:tcBorders>
              <w:top w:val="single" w:sz="8" w:space="0" w:color="auto"/>
              <w:left w:val="nil"/>
              <w:bottom w:val="single" w:sz="8" w:space="0" w:color="000000"/>
              <w:right w:val="single" w:sz="8" w:space="0" w:color="000000"/>
            </w:tcBorders>
            <w:vAlign w:val="center"/>
            <w:hideMark/>
          </w:tcPr>
          <w:p w:rsidR="003B6C28" w:rsidRPr="00106249" w:rsidRDefault="003B6C28" w:rsidP="00AA6AEC">
            <w:pPr>
              <w:ind w:left="11" w:right="-63"/>
              <w:rPr>
                <w:sz w:val="18"/>
                <w:szCs w:val="18"/>
              </w:rPr>
            </w:pPr>
          </w:p>
        </w:tc>
        <w:tc>
          <w:tcPr>
            <w:tcW w:w="4961" w:type="dxa"/>
            <w:gridSpan w:val="9"/>
            <w:vMerge/>
            <w:tcBorders>
              <w:top w:val="single" w:sz="8" w:space="0" w:color="auto"/>
              <w:left w:val="nil"/>
              <w:bottom w:val="single" w:sz="8" w:space="0" w:color="000000"/>
              <w:right w:val="single" w:sz="8" w:space="0" w:color="000000"/>
            </w:tcBorders>
            <w:vAlign w:val="center"/>
            <w:hideMark/>
          </w:tcPr>
          <w:p w:rsidR="003B6C28" w:rsidRPr="00106249" w:rsidRDefault="003B6C28" w:rsidP="00AA6AEC">
            <w:pPr>
              <w:ind w:left="11" w:right="-63"/>
              <w:rPr>
                <w:sz w:val="18"/>
                <w:szCs w:val="18"/>
              </w:rPr>
            </w:pPr>
          </w:p>
        </w:tc>
      </w:tr>
      <w:tr w:rsidR="003B6C28" w:rsidRPr="00106249" w:rsidTr="00AA6AEC">
        <w:trPr>
          <w:gridAfter w:val="1"/>
          <w:wAfter w:w="6" w:type="dxa"/>
          <w:trHeight w:val="221"/>
        </w:trPr>
        <w:tc>
          <w:tcPr>
            <w:tcW w:w="47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ind w:left="11" w:right="-63"/>
              <w:rPr>
                <w:sz w:val="18"/>
                <w:szCs w:val="18"/>
              </w:rPr>
            </w:pPr>
          </w:p>
        </w:tc>
        <w:tc>
          <w:tcPr>
            <w:tcW w:w="236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ind w:left="11" w:right="-63"/>
              <w:rPr>
                <w:sz w:val="18"/>
                <w:szCs w:val="18"/>
              </w:rPr>
            </w:pPr>
          </w:p>
        </w:tc>
        <w:tc>
          <w:tcPr>
            <w:tcW w:w="40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ind w:left="11" w:right="-63"/>
              <w:rPr>
                <w:sz w:val="18"/>
                <w:szCs w:val="18"/>
              </w:rPr>
            </w:pPr>
          </w:p>
        </w:tc>
        <w:tc>
          <w:tcPr>
            <w:tcW w:w="4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2017</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2018</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2019</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2021</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2022</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2023</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2025</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2017</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2018</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2019</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2021</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2022</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2023</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2025</w:t>
            </w:r>
          </w:p>
        </w:tc>
        <w:tc>
          <w:tcPr>
            <w:tcW w:w="4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2017</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2018</w:t>
            </w:r>
          </w:p>
        </w:tc>
        <w:tc>
          <w:tcPr>
            <w:tcW w:w="5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2019</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2021</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2022</w:t>
            </w:r>
          </w:p>
        </w:tc>
        <w:tc>
          <w:tcPr>
            <w:tcW w:w="5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2023</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2024</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2025</w:t>
            </w:r>
          </w:p>
        </w:tc>
      </w:tr>
      <w:tr w:rsidR="003B6C28" w:rsidRPr="00106249" w:rsidTr="00AA6AEC">
        <w:trPr>
          <w:gridAfter w:val="1"/>
          <w:wAfter w:w="6" w:type="dxa"/>
          <w:trHeight w:val="1335"/>
        </w:trPr>
        <w:tc>
          <w:tcPr>
            <w:tcW w:w="47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w:t>
            </w:r>
          </w:p>
        </w:tc>
        <w:tc>
          <w:tcPr>
            <w:tcW w:w="236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both"/>
              <w:rPr>
                <w:sz w:val="18"/>
                <w:szCs w:val="18"/>
              </w:rPr>
            </w:pPr>
            <w:r w:rsidRPr="00106249">
              <w:rPr>
                <w:sz w:val="18"/>
                <w:szCs w:val="18"/>
              </w:rPr>
              <w:t>Организация и проведение социологического исследования ситуации в сфере межнациональных отношений в Городе Томске для оптимизации муниципальной политики по предотвращению межнациональных конфликтов.</w:t>
            </w:r>
          </w:p>
        </w:tc>
        <w:tc>
          <w:tcPr>
            <w:tcW w:w="40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анкета         4 страницы</w:t>
            </w:r>
          </w:p>
        </w:tc>
        <w:tc>
          <w:tcPr>
            <w:tcW w:w="4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3000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3000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0,10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0,10</w:t>
            </w:r>
          </w:p>
        </w:tc>
        <w:tc>
          <w:tcPr>
            <w:tcW w:w="4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26" w:right="-124"/>
              <w:jc w:val="cente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5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300,00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5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300,00</w:t>
            </w:r>
          </w:p>
        </w:tc>
      </w:tr>
      <w:tr w:rsidR="003B6C28" w:rsidRPr="00106249" w:rsidTr="00AA6AEC">
        <w:trPr>
          <w:gridAfter w:val="1"/>
          <w:wAfter w:w="6" w:type="dxa"/>
          <w:trHeight w:val="1335"/>
        </w:trPr>
        <w:tc>
          <w:tcPr>
            <w:tcW w:w="47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w:t>
            </w:r>
          </w:p>
        </w:tc>
        <w:tc>
          <w:tcPr>
            <w:tcW w:w="236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both"/>
              <w:rPr>
                <w:sz w:val="18"/>
                <w:szCs w:val="18"/>
              </w:rPr>
            </w:pPr>
            <w:r w:rsidRPr="00106249">
              <w:rPr>
                <w:sz w:val="18"/>
                <w:szCs w:val="18"/>
              </w:rPr>
              <w:t>Формирование общественного мнения населения Города Томска через СМИ по вопросам профилактики, предупреждения правонарушений, повышению родительской ответственности за своих детей.</w:t>
            </w:r>
          </w:p>
        </w:tc>
        <w:tc>
          <w:tcPr>
            <w:tcW w:w="40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шт.</w:t>
            </w:r>
          </w:p>
        </w:tc>
        <w:tc>
          <w:tcPr>
            <w:tcW w:w="4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12           4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12           4</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12           4</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12           4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12           4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12           4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12           4</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12           4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12           4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25,0       25,0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25,0       25,0</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25,0       25,0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25,0       25,0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25,0       25,0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25,0       25,0</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25,0       25,0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25,0       25,0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25,0       25,0</w:t>
            </w:r>
          </w:p>
        </w:tc>
        <w:tc>
          <w:tcPr>
            <w:tcW w:w="4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300,0       100,0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300,0       100,0</w:t>
            </w:r>
          </w:p>
        </w:tc>
        <w:tc>
          <w:tcPr>
            <w:tcW w:w="5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300,0       100,0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300,0       100,0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300,0       100,0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300,0       100,0</w:t>
            </w:r>
          </w:p>
        </w:tc>
        <w:tc>
          <w:tcPr>
            <w:tcW w:w="5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300,0       100,0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300,0       100,0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300,0       100,0</w:t>
            </w:r>
          </w:p>
        </w:tc>
      </w:tr>
      <w:tr w:rsidR="003B6C28" w:rsidRPr="00106249" w:rsidTr="00AA6AEC">
        <w:trPr>
          <w:gridAfter w:val="1"/>
          <w:wAfter w:w="6" w:type="dxa"/>
          <w:trHeight w:val="1500"/>
        </w:trPr>
        <w:tc>
          <w:tcPr>
            <w:tcW w:w="47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lastRenderedPageBreak/>
              <w:t>3</w:t>
            </w:r>
          </w:p>
        </w:tc>
        <w:tc>
          <w:tcPr>
            <w:tcW w:w="236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both"/>
              <w:rPr>
                <w:sz w:val="18"/>
                <w:szCs w:val="18"/>
              </w:rPr>
            </w:pPr>
            <w:r w:rsidRPr="00106249">
              <w:rPr>
                <w:sz w:val="18"/>
                <w:szCs w:val="18"/>
              </w:rPr>
              <w:t>Организация и проведение ежегодных районных смотров-конкурсов среди субъектов профилактики правонарушений на лучшую организацию профилактической работы, в т.ч. по линии организации общественной правоохранительной деятельности.</w:t>
            </w:r>
          </w:p>
        </w:tc>
        <w:tc>
          <w:tcPr>
            <w:tcW w:w="40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ед.</w:t>
            </w:r>
          </w:p>
        </w:tc>
        <w:tc>
          <w:tcPr>
            <w:tcW w:w="4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25,00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25,00</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50,00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50,00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51,25</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51,25</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51,25</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51,25</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51,25</w:t>
            </w:r>
          </w:p>
        </w:tc>
        <w:tc>
          <w:tcPr>
            <w:tcW w:w="4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100,00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100,00</w:t>
            </w:r>
          </w:p>
        </w:tc>
        <w:tc>
          <w:tcPr>
            <w:tcW w:w="5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205,00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205,00</w:t>
            </w:r>
          </w:p>
        </w:tc>
        <w:tc>
          <w:tcPr>
            <w:tcW w:w="5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205,00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205,00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205,00</w:t>
            </w:r>
          </w:p>
        </w:tc>
      </w:tr>
      <w:tr w:rsidR="003B6C28" w:rsidRPr="00106249" w:rsidTr="00AA6AEC">
        <w:trPr>
          <w:gridAfter w:val="1"/>
          <w:wAfter w:w="6" w:type="dxa"/>
          <w:trHeight w:val="864"/>
        </w:trPr>
        <w:tc>
          <w:tcPr>
            <w:tcW w:w="47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w:t>
            </w:r>
          </w:p>
        </w:tc>
        <w:tc>
          <w:tcPr>
            <w:tcW w:w="236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both"/>
              <w:rPr>
                <w:sz w:val="18"/>
                <w:szCs w:val="18"/>
              </w:rPr>
            </w:pPr>
            <w:r w:rsidRPr="00106249">
              <w:rPr>
                <w:sz w:val="18"/>
                <w:szCs w:val="18"/>
              </w:rPr>
              <w:t>Развитие, стимулирование и поддержка общественных объединений правоохранительной направленности и народных дружин на территории Города Томска.</w:t>
            </w:r>
          </w:p>
        </w:tc>
        <w:tc>
          <w:tcPr>
            <w:tcW w:w="40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чел.</w:t>
            </w:r>
          </w:p>
        </w:tc>
        <w:tc>
          <w:tcPr>
            <w:tcW w:w="4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50</w:t>
            </w:r>
          </w:p>
        </w:tc>
        <w:tc>
          <w:tcPr>
            <w:tcW w:w="42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ind w:left="11" w:right="-63"/>
              <w:jc w:val="center"/>
              <w:rPr>
                <w:sz w:val="18"/>
                <w:szCs w:val="18"/>
              </w:rPr>
            </w:pPr>
            <w:r w:rsidRPr="00106249">
              <w:rPr>
                <w:sz w:val="18"/>
                <w:szCs w:val="18"/>
              </w:rPr>
              <w:t>55</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60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65</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70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75</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80</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85</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90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4,68</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8,50</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8,50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8,50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8,50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8,50</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8,50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8,50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8,50</w:t>
            </w:r>
          </w:p>
        </w:tc>
        <w:tc>
          <w:tcPr>
            <w:tcW w:w="4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234,00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467,50</w:t>
            </w:r>
          </w:p>
        </w:tc>
        <w:tc>
          <w:tcPr>
            <w:tcW w:w="5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510,00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552,50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595,00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637,50</w:t>
            </w:r>
          </w:p>
        </w:tc>
        <w:tc>
          <w:tcPr>
            <w:tcW w:w="5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680,00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722,50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765,00</w:t>
            </w:r>
          </w:p>
        </w:tc>
      </w:tr>
      <w:tr w:rsidR="003B6C28" w:rsidRPr="00106249" w:rsidTr="00AA6AEC">
        <w:trPr>
          <w:gridAfter w:val="1"/>
          <w:wAfter w:w="6" w:type="dxa"/>
          <w:trHeight w:val="1545"/>
        </w:trPr>
        <w:tc>
          <w:tcPr>
            <w:tcW w:w="47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w:t>
            </w:r>
          </w:p>
        </w:tc>
        <w:tc>
          <w:tcPr>
            <w:tcW w:w="236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both"/>
              <w:rPr>
                <w:sz w:val="18"/>
                <w:szCs w:val="18"/>
              </w:rPr>
            </w:pPr>
            <w:r w:rsidRPr="00106249">
              <w:rPr>
                <w:sz w:val="18"/>
                <w:szCs w:val="18"/>
              </w:rPr>
              <w:t>Приобретение в собственность муниципального образования «Город Томск» помещений для предоставления их сотруднику полиции, замещающему должность участкового уполномоченного полиции (участковый пункт полиции) во вновь строящихся микрорайонах.</w:t>
            </w:r>
          </w:p>
        </w:tc>
        <w:tc>
          <w:tcPr>
            <w:tcW w:w="40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кв.м.</w:t>
            </w:r>
          </w:p>
        </w:tc>
        <w:tc>
          <w:tcPr>
            <w:tcW w:w="4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82,56</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57,14</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57,14</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57,14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57,14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57,14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57,14</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57,14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57,14</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48,45</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70,00</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70,00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70,00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70,00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82,80</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82,80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82,80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82,80</w:t>
            </w:r>
          </w:p>
        </w:tc>
        <w:tc>
          <w:tcPr>
            <w:tcW w:w="4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4000,00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4000,00</w:t>
            </w:r>
          </w:p>
        </w:tc>
        <w:tc>
          <w:tcPr>
            <w:tcW w:w="5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4000,00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4000,00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4000,00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4731,70</w:t>
            </w:r>
          </w:p>
        </w:tc>
        <w:tc>
          <w:tcPr>
            <w:tcW w:w="5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4731,70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4731,70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4731,70</w:t>
            </w:r>
          </w:p>
        </w:tc>
      </w:tr>
      <w:tr w:rsidR="003B6C28" w:rsidRPr="00106249" w:rsidTr="00AA6AEC">
        <w:trPr>
          <w:gridAfter w:val="1"/>
          <w:wAfter w:w="6" w:type="dxa"/>
          <w:trHeight w:val="1185"/>
        </w:trPr>
        <w:tc>
          <w:tcPr>
            <w:tcW w:w="47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6</w:t>
            </w:r>
          </w:p>
        </w:tc>
        <w:tc>
          <w:tcPr>
            <w:tcW w:w="236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both"/>
              <w:rPr>
                <w:sz w:val="18"/>
                <w:szCs w:val="18"/>
              </w:rPr>
            </w:pPr>
            <w:r w:rsidRPr="00106249">
              <w:rPr>
                <w:sz w:val="18"/>
                <w:szCs w:val="18"/>
              </w:rPr>
              <w:t>Приобретение оборудования, оказание услуг по его подключению, настройке, содержанию и функционированию, обеспечению работы в сети интернет для организации объектов системы видеонаблюдения.</w:t>
            </w:r>
          </w:p>
        </w:tc>
        <w:tc>
          <w:tcPr>
            <w:tcW w:w="40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ед.</w:t>
            </w:r>
          </w:p>
        </w:tc>
        <w:tc>
          <w:tcPr>
            <w:tcW w:w="4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10                                                               10</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10                                                               14</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15                                                              19</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10                                                               29</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10                                                               39</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10                                                               49</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10                                                               59</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10                                                               69</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760,00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460,0        60,0</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93,36        73,10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93,36        73,10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93,36        73,10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93,36        73,10</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93,36        73,10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93,36        73,10</w:t>
            </w:r>
          </w:p>
        </w:tc>
        <w:tc>
          <w:tcPr>
            <w:tcW w:w="42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93,36        73,10</w:t>
            </w:r>
          </w:p>
        </w:tc>
        <w:tc>
          <w:tcPr>
            <w:tcW w:w="4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7600,00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4600,00        600,00</w:t>
            </w:r>
          </w:p>
        </w:tc>
        <w:tc>
          <w:tcPr>
            <w:tcW w:w="5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933,6    1023,4</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1400,4      1388,9</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933,6      2119,9</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933,6      2850,9</w:t>
            </w:r>
          </w:p>
        </w:tc>
        <w:tc>
          <w:tcPr>
            <w:tcW w:w="5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933,6      3581,9</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ind w:left="11" w:right="-63"/>
              <w:jc w:val="center"/>
              <w:rPr>
                <w:sz w:val="18"/>
                <w:szCs w:val="18"/>
              </w:rPr>
            </w:pPr>
            <w:r w:rsidRPr="00106249">
              <w:rPr>
                <w:sz w:val="18"/>
                <w:szCs w:val="18"/>
              </w:rPr>
              <w:t>933,6     4312,9</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933,6      5043,9</w:t>
            </w:r>
          </w:p>
        </w:tc>
      </w:tr>
    </w:tbl>
    <w:p w:rsidR="003B6C28" w:rsidRPr="00106249" w:rsidRDefault="003B6C28" w:rsidP="003B6C28"/>
    <w:p w:rsidR="003B6C28" w:rsidRPr="00106249" w:rsidRDefault="003B6C28" w:rsidP="003B6C28"/>
    <w:p w:rsidR="003B6C28" w:rsidRPr="00106249" w:rsidRDefault="003B6C28" w:rsidP="003B6C28">
      <w:pPr>
        <w:jc w:val="right"/>
        <w:rPr>
          <w:szCs w:val="24"/>
        </w:rPr>
      </w:pPr>
      <w:r w:rsidRPr="00106249">
        <w:rPr>
          <w:szCs w:val="24"/>
        </w:rPr>
        <w:lastRenderedPageBreak/>
        <w:t>Приложение 5 к постановлению</w:t>
      </w:r>
      <w:r w:rsidRPr="00106249">
        <w:rPr>
          <w:szCs w:val="24"/>
        </w:rPr>
        <w:br/>
        <w:t>администрации Города Томска</w:t>
      </w:r>
      <w:r w:rsidRPr="00106249">
        <w:rPr>
          <w:szCs w:val="24"/>
        </w:rPr>
        <w:br/>
        <w:t>от ____________ № _________</w:t>
      </w:r>
    </w:p>
    <w:p w:rsidR="003B6C28" w:rsidRPr="00106249" w:rsidRDefault="003B6C28" w:rsidP="003B6C28">
      <w:pPr>
        <w:jc w:val="center"/>
        <w:rPr>
          <w:b/>
          <w:bCs/>
          <w:szCs w:val="24"/>
        </w:rPr>
      </w:pPr>
      <w:r w:rsidRPr="00106249">
        <w:rPr>
          <w:b/>
          <w:bCs/>
          <w:szCs w:val="24"/>
        </w:rPr>
        <w:t>I. ПАСПОРТ ПОДПРОГРАММЫ</w:t>
      </w:r>
    </w:p>
    <w:p w:rsidR="003B6C28" w:rsidRPr="00106249" w:rsidRDefault="003B6C28" w:rsidP="003B6C28"/>
    <w:tbl>
      <w:tblPr>
        <w:tblW w:w="16481" w:type="dxa"/>
        <w:tblInd w:w="-861" w:type="dxa"/>
        <w:tblLayout w:type="fixed"/>
        <w:tblLook w:val="04A0" w:firstRow="1" w:lastRow="0" w:firstColumn="1" w:lastColumn="0" w:noHBand="0" w:noVBand="1"/>
      </w:tblPr>
      <w:tblGrid>
        <w:gridCol w:w="2450"/>
        <w:gridCol w:w="1133"/>
        <w:gridCol w:w="890"/>
        <w:gridCol w:w="890"/>
        <w:gridCol w:w="666"/>
        <w:gridCol w:w="891"/>
        <w:gridCol w:w="716"/>
        <w:gridCol w:w="935"/>
        <w:gridCol w:w="666"/>
        <w:gridCol w:w="677"/>
        <w:gridCol w:w="567"/>
        <w:gridCol w:w="567"/>
        <w:gridCol w:w="426"/>
        <w:gridCol w:w="712"/>
        <w:gridCol w:w="567"/>
        <w:gridCol w:w="572"/>
        <w:gridCol w:w="567"/>
        <w:gridCol w:w="567"/>
        <w:gridCol w:w="567"/>
        <w:gridCol w:w="1303"/>
        <w:gridCol w:w="6"/>
        <w:gridCol w:w="12"/>
        <w:gridCol w:w="105"/>
        <w:gridCol w:w="29"/>
      </w:tblGrid>
      <w:tr w:rsidR="003B6C28" w:rsidRPr="00106249" w:rsidTr="00AA6AEC">
        <w:trPr>
          <w:gridAfter w:val="1"/>
          <w:wAfter w:w="24" w:type="dxa"/>
          <w:trHeight w:val="480"/>
        </w:trPr>
        <w:tc>
          <w:tcPr>
            <w:tcW w:w="2452"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Куратор подпрограммы</w:t>
            </w:r>
          </w:p>
        </w:tc>
        <w:tc>
          <w:tcPr>
            <w:tcW w:w="14005" w:type="dxa"/>
            <w:gridSpan w:val="2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Заместитель Мэра Города Томска по безопасности и общим вопросам.</w:t>
            </w:r>
          </w:p>
        </w:tc>
      </w:tr>
      <w:tr w:rsidR="003B6C28" w:rsidRPr="00106249" w:rsidTr="00AA6AEC">
        <w:trPr>
          <w:gridAfter w:val="1"/>
          <w:wAfter w:w="24" w:type="dxa"/>
          <w:trHeight w:val="48"/>
        </w:trPr>
        <w:tc>
          <w:tcPr>
            <w:tcW w:w="2452"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Ответственный исполнитель подпрограммы</w:t>
            </w:r>
          </w:p>
        </w:tc>
        <w:tc>
          <w:tcPr>
            <w:tcW w:w="14005" w:type="dxa"/>
            <w:gridSpan w:val="2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КОБ</w:t>
            </w:r>
          </w:p>
        </w:tc>
      </w:tr>
      <w:tr w:rsidR="003B6C28" w:rsidRPr="00106249" w:rsidTr="00AA6AEC">
        <w:trPr>
          <w:gridAfter w:val="1"/>
          <w:wAfter w:w="24" w:type="dxa"/>
          <w:trHeight w:val="77"/>
        </w:trPr>
        <w:tc>
          <w:tcPr>
            <w:tcW w:w="2452"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Соисполнители</w:t>
            </w:r>
          </w:p>
        </w:tc>
        <w:tc>
          <w:tcPr>
            <w:tcW w:w="14005" w:type="dxa"/>
            <w:gridSpan w:val="2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ДО; ДКС; УК; УФКиС.</w:t>
            </w:r>
          </w:p>
        </w:tc>
      </w:tr>
      <w:tr w:rsidR="003B6C28" w:rsidRPr="00106249" w:rsidTr="00AA6AEC">
        <w:trPr>
          <w:gridAfter w:val="1"/>
          <w:wAfter w:w="24" w:type="dxa"/>
          <w:trHeight w:val="109"/>
        </w:trPr>
        <w:tc>
          <w:tcPr>
            <w:tcW w:w="2452"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Участники</w:t>
            </w:r>
          </w:p>
        </w:tc>
        <w:tc>
          <w:tcPr>
            <w:tcW w:w="14005" w:type="dxa"/>
            <w:gridSpan w:val="2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УМВД России по Томской области (по согласованию).</w:t>
            </w:r>
          </w:p>
        </w:tc>
      </w:tr>
      <w:tr w:rsidR="003B6C28" w:rsidRPr="00106249" w:rsidTr="00AA6AEC">
        <w:trPr>
          <w:gridAfter w:val="1"/>
          <w:wAfter w:w="24" w:type="dxa"/>
          <w:trHeight w:val="141"/>
        </w:trPr>
        <w:tc>
          <w:tcPr>
            <w:tcW w:w="2452" w:type="dxa"/>
            <w:tcBorders>
              <w:top w:val="single" w:sz="8" w:space="0" w:color="auto"/>
              <w:left w:val="single" w:sz="8" w:space="0" w:color="auto"/>
              <w:bottom w:val="nil"/>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 xml:space="preserve">Цель подпрограммы                                                                                                                                 </w:t>
            </w:r>
          </w:p>
        </w:tc>
        <w:tc>
          <w:tcPr>
            <w:tcW w:w="14005" w:type="dxa"/>
            <w:gridSpan w:val="22"/>
            <w:tcBorders>
              <w:top w:val="single" w:sz="8" w:space="0" w:color="auto"/>
              <w:left w:val="nil"/>
              <w:bottom w:val="nil"/>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Цель: Совершенствование благоприятных условий жизнедеятельности детей на объектах  муниципальных учреждений муниципального образования «Город Томск».</w:t>
            </w:r>
          </w:p>
        </w:tc>
      </w:tr>
      <w:tr w:rsidR="003B6C28" w:rsidRPr="00106249" w:rsidTr="00AA6AEC">
        <w:trPr>
          <w:gridAfter w:val="1"/>
          <w:wAfter w:w="24" w:type="dxa"/>
          <w:trHeight w:val="68"/>
        </w:trPr>
        <w:tc>
          <w:tcPr>
            <w:tcW w:w="2452" w:type="dxa"/>
            <w:tcBorders>
              <w:top w:val="nil"/>
              <w:left w:val="single" w:sz="8" w:space="0" w:color="auto"/>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Задачи подпрограммы</w:t>
            </w:r>
          </w:p>
        </w:tc>
        <w:tc>
          <w:tcPr>
            <w:tcW w:w="14005" w:type="dxa"/>
            <w:gridSpan w:val="22"/>
            <w:tcBorders>
              <w:top w:val="nil"/>
              <w:left w:val="nil"/>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Задача: Создание технических условий безопасности жизнедеятельности детей.</w:t>
            </w:r>
          </w:p>
        </w:tc>
      </w:tr>
      <w:tr w:rsidR="003B6C28" w:rsidRPr="00106249" w:rsidTr="00AA6AEC">
        <w:trPr>
          <w:gridAfter w:val="3"/>
          <w:wAfter w:w="146" w:type="dxa"/>
          <w:trHeight w:val="233"/>
        </w:trPr>
        <w:tc>
          <w:tcPr>
            <w:tcW w:w="2452" w:type="dxa"/>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Показатели цели подпрограммы, единицы измерения</w:t>
            </w:r>
          </w:p>
        </w:tc>
        <w:tc>
          <w:tcPr>
            <w:tcW w:w="1134"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Год разработки программы - 2016</w:t>
            </w:r>
          </w:p>
        </w:tc>
        <w:tc>
          <w:tcPr>
            <w:tcW w:w="1782" w:type="dxa"/>
            <w:gridSpan w:val="2"/>
            <w:tcBorders>
              <w:top w:val="single" w:sz="8" w:space="0" w:color="auto"/>
              <w:left w:val="nil"/>
              <w:bottom w:val="single" w:sz="4" w:space="0" w:color="auto"/>
              <w:right w:val="single" w:sz="4" w:space="0" w:color="000000"/>
            </w:tcBorders>
            <w:shd w:val="clear" w:color="000000" w:fill="FFFFFF"/>
            <w:vAlign w:val="center"/>
            <w:hideMark/>
          </w:tcPr>
          <w:p w:rsidR="003B6C28" w:rsidRPr="00106249" w:rsidRDefault="003B6C28" w:rsidP="00AA6AEC">
            <w:pPr>
              <w:jc w:val="center"/>
              <w:rPr>
                <w:sz w:val="18"/>
                <w:szCs w:val="18"/>
              </w:rPr>
            </w:pPr>
            <w:r w:rsidRPr="00106249">
              <w:rPr>
                <w:sz w:val="18"/>
                <w:szCs w:val="18"/>
              </w:rPr>
              <w:t>2017</w:t>
            </w:r>
          </w:p>
        </w:tc>
        <w:tc>
          <w:tcPr>
            <w:tcW w:w="1557" w:type="dxa"/>
            <w:gridSpan w:val="2"/>
            <w:tcBorders>
              <w:top w:val="single" w:sz="8" w:space="0" w:color="auto"/>
              <w:left w:val="nil"/>
              <w:bottom w:val="single" w:sz="4" w:space="0" w:color="auto"/>
              <w:right w:val="single" w:sz="4"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2018</w:t>
            </w:r>
          </w:p>
        </w:tc>
        <w:tc>
          <w:tcPr>
            <w:tcW w:w="1651" w:type="dxa"/>
            <w:gridSpan w:val="2"/>
            <w:tcBorders>
              <w:top w:val="single" w:sz="8" w:space="0" w:color="auto"/>
              <w:left w:val="nil"/>
              <w:bottom w:val="single" w:sz="4" w:space="0" w:color="auto"/>
              <w:right w:val="single" w:sz="4" w:space="0" w:color="000000"/>
            </w:tcBorders>
            <w:shd w:val="clear" w:color="000000" w:fill="FFFFFF"/>
            <w:vAlign w:val="center"/>
            <w:hideMark/>
          </w:tcPr>
          <w:p w:rsidR="003B6C28" w:rsidRPr="00106249" w:rsidRDefault="003B6C28" w:rsidP="00AA6AEC">
            <w:pPr>
              <w:jc w:val="center"/>
              <w:rPr>
                <w:sz w:val="18"/>
                <w:szCs w:val="18"/>
              </w:rPr>
            </w:pPr>
            <w:r w:rsidRPr="00106249">
              <w:rPr>
                <w:sz w:val="18"/>
                <w:szCs w:val="18"/>
              </w:rPr>
              <w:t>2019</w:t>
            </w:r>
          </w:p>
        </w:tc>
        <w:tc>
          <w:tcPr>
            <w:tcW w:w="1343" w:type="dxa"/>
            <w:gridSpan w:val="2"/>
            <w:tcBorders>
              <w:top w:val="single" w:sz="8" w:space="0" w:color="auto"/>
              <w:left w:val="nil"/>
              <w:bottom w:val="single" w:sz="4" w:space="0" w:color="auto"/>
              <w:right w:val="single" w:sz="4" w:space="0" w:color="000000"/>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2020</w:t>
            </w:r>
          </w:p>
        </w:tc>
        <w:tc>
          <w:tcPr>
            <w:tcW w:w="1134" w:type="dxa"/>
            <w:gridSpan w:val="2"/>
            <w:tcBorders>
              <w:top w:val="single" w:sz="8" w:space="0" w:color="auto"/>
              <w:left w:val="nil"/>
              <w:bottom w:val="single" w:sz="4" w:space="0" w:color="auto"/>
              <w:right w:val="single" w:sz="4" w:space="0" w:color="000000"/>
            </w:tcBorders>
            <w:shd w:val="clear" w:color="000000" w:fill="FFFFFF"/>
            <w:vAlign w:val="center"/>
            <w:hideMark/>
          </w:tcPr>
          <w:p w:rsidR="003B6C28" w:rsidRPr="00106249" w:rsidRDefault="003B6C28" w:rsidP="00AA6AEC">
            <w:pPr>
              <w:jc w:val="center"/>
              <w:rPr>
                <w:sz w:val="18"/>
                <w:szCs w:val="18"/>
              </w:rPr>
            </w:pPr>
            <w:r w:rsidRPr="00106249">
              <w:rPr>
                <w:sz w:val="18"/>
                <w:szCs w:val="18"/>
              </w:rPr>
              <w:t>2021</w:t>
            </w:r>
          </w:p>
        </w:tc>
        <w:tc>
          <w:tcPr>
            <w:tcW w:w="1138" w:type="dxa"/>
            <w:gridSpan w:val="2"/>
            <w:tcBorders>
              <w:top w:val="single" w:sz="8" w:space="0" w:color="auto"/>
              <w:left w:val="nil"/>
              <w:bottom w:val="single" w:sz="4" w:space="0" w:color="auto"/>
              <w:right w:val="single" w:sz="4" w:space="0" w:color="000000"/>
            </w:tcBorders>
            <w:shd w:val="clear" w:color="000000" w:fill="FFFFFF"/>
            <w:vAlign w:val="center"/>
            <w:hideMark/>
          </w:tcPr>
          <w:p w:rsidR="003B6C28" w:rsidRPr="00106249" w:rsidRDefault="003B6C28" w:rsidP="00AA6AEC">
            <w:pPr>
              <w:jc w:val="center"/>
              <w:rPr>
                <w:sz w:val="18"/>
                <w:szCs w:val="18"/>
              </w:rPr>
            </w:pPr>
            <w:r w:rsidRPr="00106249">
              <w:rPr>
                <w:sz w:val="18"/>
                <w:szCs w:val="18"/>
              </w:rPr>
              <w:t>2022</w:t>
            </w:r>
          </w:p>
        </w:tc>
        <w:tc>
          <w:tcPr>
            <w:tcW w:w="1134" w:type="dxa"/>
            <w:gridSpan w:val="2"/>
            <w:tcBorders>
              <w:top w:val="single" w:sz="8" w:space="0" w:color="auto"/>
              <w:left w:val="nil"/>
              <w:bottom w:val="single" w:sz="4" w:space="0" w:color="auto"/>
              <w:right w:val="single" w:sz="4" w:space="0" w:color="000000"/>
            </w:tcBorders>
            <w:shd w:val="clear" w:color="000000" w:fill="FFFFFF"/>
            <w:vAlign w:val="center"/>
            <w:hideMark/>
          </w:tcPr>
          <w:p w:rsidR="003B6C28" w:rsidRPr="00106249" w:rsidRDefault="003B6C28" w:rsidP="00AA6AEC">
            <w:pPr>
              <w:jc w:val="center"/>
              <w:rPr>
                <w:sz w:val="18"/>
                <w:szCs w:val="18"/>
              </w:rPr>
            </w:pPr>
            <w:r w:rsidRPr="00106249">
              <w:rPr>
                <w:sz w:val="18"/>
                <w:szCs w:val="18"/>
              </w:rPr>
              <w:t>2023</w:t>
            </w:r>
          </w:p>
        </w:tc>
        <w:tc>
          <w:tcPr>
            <w:tcW w:w="1134" w:type="dxa"/>
            <w:gridSpan w:val="2"/>
            <w:tcBorders>
              <w:top w:val="single" w:sz="8" w:space="0" w:color="auto"/>
              <w:left w:val="nil"/>
              <w:bottom w:val="single" w:sz="4" w:space="0" w:color="auto"/>
              <w:right w:val="single" w:sz="4" w:space="0" w:color="000000"/>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2024</w:t>
            </w:r>
          </w:p>
        </w:tc>
        <w:tc>
          <w:tcPr>
            <w:tcW w:w="187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2025</w:t>
            </w:r>
          </w:p>
        </w:tc>
      </w:tr>
      <w:tr w:rsidR="003B6C28" w:rsidRPr="00106249" w:rsidTr="00AA6AEC">
        <w:trPr>
          <w:gridAfter w:val="4"/>
          <w:wAfter w:w="152" w:type="dxa"/>
          <w:trHeight w:val="2505"/>
        </w:trPr>
        <w:tc>
          <w:tcPr>
            <w:tcW w:w="2452" w:type="dxa"/>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134" w:type="dxa"/>
            <w:vMerge/>
            <w:tcBorders>
              <w:top w:val="nil"/>
              <w:left w:val="single" w:sz="8" w:space="0" w:color="auto"/>
              <w:bottom w:val="single" w:sz="8" w:space="0" w:color="000000"/>
              <w:right w:val="single" w:sz="4" w:space="0" w:color="auto"/>
            </w:tcBorders>
            <w:vAlign w:val="center"/>
            <w:hideMark/>
          </w:tcPr>
          <w:p w:rsidR="003B6C28" w:rsidRPr="00106249" w:rsidRDefault="003B6C28" w:rsidP="00AA6AEC">
            <w:pPr>
              <w:rPr>
                <w:sz w:val="18"/>
                <w:szCs w:val="18"/>
              </w:rPr>
            </w:pPr>
          </w:p>
        </w:tc>
        <w:tc>
          <w:tcPr>
            <w:tcW w:w="891"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потребностью</w:t>
            </w:r>
          </w:p>
        </w:tc>
        <w:tc>
          <w:tcPr>
            <w:tcW w:w="891"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утвержд. финансированием</w:t>
            </w:r>
          </w:p>
        </w:tc>
        <w:tc>
          <w:tcPr>
            <w:tcW w:w="666"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потребностью</w:t>
            </w:r>
          </w:p>
        </w:tc>
        <w:tc>
          <w:tcPr>
            <w:tcW w:w="891"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утвержд. финансированием</w:t>
            </w:r>
          </w:p>
        </w:tc>
        <w:tc>
          <w:tcPr>
            <w:tcW w:w="716"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потребностью</w:t>
            </w:r>
          </w:p>
        </w:tc>
        <w:tc>
          <w:tcPr>
            <w:tcW w:w="935"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утвержд. финансированием</w:t>
            </w:r>
          </w:p>
        </w:tc>
        <w:tc>
          <w:tcPr>
            <w:tcW w:w="666"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потребностью</w:t>
            </w:r>
          </w:p>
        </w:tc>
        <w:tc>
          <w:tcPr>
            <w:tcW w:w="677"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утвержд. финансированием</w:t>
            </w:r>
          </w:p>
        </w:tc>
        <w:tc>
          <w:tcPr>
            <w:tcW w:w="567"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потребностью</w:t>
            </w:r>
          </w:p>
        </w:tc>
        <w:tc>
          <w:tcPr>
            <w:tcW w:w="567"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утвержд. финансированием</w:t>
            </w:r>
          </w:p>
        </w:tc>
        <w:tc>
          <w:tcPr>
            <w:tcW w:w="426"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потребностью</w:t>
            </w:r>
          </w:p>
        </w:tc>
        <w:tc>
          <w:tcPr>
            <w:tcW w:w="712"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утвержд. финансированием</w:t>
            </w:r>
          </w:p>
        </w:tc>
        <w:tc>
          <w:tcPr>
            <w:tcW w:w="567"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потребностью</w:t>
            </w:r>
          </w:p>
        </w:tc>
        <w:tc>
          <w:tcPr>
            <w:tcW w:w="567"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утвержд. финансированием</w:t>
            </w:r>
          </w:p>
        </w:tc>
        <w:tc>
          <w:tcPr>
            <w:tcW w:w="567"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потребностью</w:t>
            </w:r>
          </w:p>
        </w:tc>
        <w:tc>
          <w:tcPr>
            <w:tcW w:w="567"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утвержд. финансированием</w:t>
            </w:r>
          </w:p>
        </w:tc>
        <w:tc>
          <w:tcPr>
            <w:tcW w:w="567"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потребностью</w:t>
            </w:r>
          </w:p>
        </w:tc>
        <w:tc>
          <w:tcPr>
            <w:tcW w:w="1303" w:type="dxa"/>
            <w:tcBorders>
              <w:top w:val="nil"/>
              <w:left w:val="nil"/>
              <w:bottom w:val="single" w:sz="8" w:space="0" w:color="auto"/>
              <w:right w:val="single" w:sz="8"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утвержд. финансированием</w:t>
            </w:r>
          </w:p>
        </w:tc>
      </w:tr>
      <w:tr w:rsidR="003B6C28" w:rsidRPr="00106249" w:rsidTr="00AA6AEC">
        <w:trPr>
          <w:trHeight w:val="324"/>
        </w:trPr>
        <w:tc>
          <w:tcPr>
            <w:tcW w:w="16481" w:type="dxa"/>
            <w:gridSpan w:val="24"/>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rPr>
                <w:b/>
                <w:bCs/>
                <w:i/>
                <w:iCs/>
                <w:sz w:val="18"/>
                <w:szCs w:val="18"/>
              </w:rPr>
            </w:pPr>
            <w:r w:rsidRPr="00106249">
              <w:rPr>
                <w:b/>
                <w:bCs/>
                <w:i/>
                <w:iCs/>
                <w:sz w:val="18"/>
                <w:szCs w:val="18"/>
              </w:rPr>
              <w:t>Цель:  Совершенствование благоприятных условий жизнедеятельности детей на объектах  муниципальных учреждений муниципального образования «Город Томск».</w:t>
            </w:r>
          </w:p>
        </w:tc>
      </w:tr>
      <w:tr w:rsidR="003B6C28" w:rsidRPr="00106249" w:rsidTr="00AA6AEC">
        <w:trPr>
          <w:gridAfter w:val="4"/>
          <w:wAfter w:w="152" w:type="dxa"/>
          <w:trHeight w:val="1440"/>
        </w:trPr>
        <w:tc>
          <w:tcPr>
            <w:tcW w:w="2452"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jc w:val="both"/>
              <w:rPr>
                <w:sz w:val="18"/>
                <w:szCs w:val="18"/>
              </w:rPr>
            </w:pPr>
            <w:r w:rsidRPr="00106249">
              <w:rPr>
                <w:sz w:val="18"/>
                <w:szCs w:val="18"/>
              </w:rPr>
              <w:t>Показатель 1. Количество комплексных профилактических мероприятий, направленных на создание благоприятных условий жизнедеятельности детей, предупреждение безнадзорности и правонарушений среди несовершеннолетних, ед.</w:t>
            </w:r>
          </w:p>
        </w:tc>
        <w:tc>
          <w:tcPr>
            <w:tcW w:w="113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8</w:t>
            </w:r>
          </w:p>
        </w:tc>
        <w:tc>
          <w:tcPr>
            <w:tcW w:w="8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8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66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8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71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93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66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6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42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71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567"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не менее 5</w:t>
            </w:r>
          </w:p>
        </w:tc>
        <w:tc>
          <w:tcPr>
            <w:tcW w:w="1303"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r>
      <w:tr w:rsidR="003B6C28" w:rsidRPr="00106249" w:rsidTr="00AA6AEC">
        <w:trPr>
          <w:trHeight w:val="339"/>
        </w:trPr>
        <w:tc>
          <w:tcPr>
            <w:tcW w:w="16481" w:type="dxa"/>
            <w:gridSpan w:val="24"/>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rPr>
                <w:b/>
                <w:bCs/>
                <w:i/>
                <w:iCs/>
                <w:sz w:val="18"/>
                <w:szCs w:val="18"/>
              </w:rPr>
            </w:pPr>
            <w:r w:rsidRPr="00106249">
              <w:rPr>
                <w:b/>
                <w:bCs/>
                <w:i/>
                <w:iCs/>
                <w:sz w:val="18"/>
                <w:szCs w:val="18"/>
              </w:rPr>
              <w:t>Задача 1. Создание технических условий безопасности жизнедеятельности детей</w:t>
            </w:r>
          </w:p>
        </w:tc>
      </w:tr>
      <w:tr w:rsidR="003B6C28" w:rsidRPr="00106249" w:rsidTr="00AA6AEC">
        <w:trPr>
          <w:gridAfter w:val="4"/>
          <w:wAfter w:w="152" w:type="dxa"/>
          <w:trHeight w:val="708"/>
        </w:trPr>
        <w:tc>
          <w:tcPr>
            <w:tcW w:w="2452"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jc w:val="both"/>
              <w:rPr>
                <w:sz w:val="18"/>
                <w:szCs w:val="18"/>
              </w:rPr>
            </w:pPr>
            <w:r w:rsidRPr="00106249">
              <w:rPr>
                <w:sz w:val="18"/>
                <w:szCs w:val="18"/>
              </w:rPr>
              <w:t xml:space="preserve">Показатель 1. Количество учреждений с массовым пребыванием детей, где </w:t>
            </w:r>
            <w:r w:rsidRPr="00106249">
              <w:rPr>
                <w:sz w:val="18"/>
                <w:szCs w:val="18"/>
              </w:rPr>
              <w:lastRenderedPageBreak/>
              <w:t>осуществлен ремонт, установка и монтаж ограждения территорий, ед.</w:t>
            </w:r>
          </w:p>
        </w:tc>
        <w:tc>
          <w:tcPr>
            <w:tcW w:w="1134"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lastRenderedPageBreak/>
              <w:t>36</w:t>
            </w:r>
          </w:p>
        </w:tc>
        <w:tc>
          <w:tcPr>
            <w:tcW w:w="89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11</w:t>
            </w:r>
          </w:p>
        </w:tc>
        <w:tc>
          <w:tcPr>
            <w:tcW w:w="89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11</w:t>
            </w:r>
          </w:p>
        </w:tc>
        <w:tc>
          <w:tcPr>
            <w:tcW w:w="666"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24</w:t>
            </w:r>
          </w:p>
        </w:tc>
        <w:tc>
          <w:tcPr>
            <w:tcW w:w="89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24</w:t>
            </w:r>
          </w:p>
        </w:tc>
        <w:tc>
          <w:tcPr>
            <w:tcW w:w="716"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0</w:t>
            </w:r>
          </w:p>
        </w:tc>
        <w:tc>
          <w:tcPr>
            <w:tcW w:w="93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0</w:t>
            </w:r>
          </w:p>
        </w:tc>
        <w:tc>
          <w:tcPr>
            <w:tcW w:w="666"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0</w:t>
            </w:r>
          </w:p>
        </w:tc>
        <w:tc>
          <w:tcPr>
            <w:tcW w:w="677"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0</w:t>
            </w:r>
          </w:p>
        </w:tc>
        <w:tc>
          <w:tcPr>
            <w:tcW w:w="567"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567"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42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712"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567"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17</w:t>
            </w:r>
          </w:p>
        </w:tc>
        <w:tc>
          <w:tcPr>
            <w:tcW w:w="567"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5</w:t>
            </w:r>
          </w:p>
        </w:tc>
        <w:tc>
          <w:tcPr>
            <w:tcW w:w="567"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21</w:t>
            </w:r>
          </w:p>
        </w:tc>
        <w:tc>
          <w:tcPr>
            <w:tcW w:w="567"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567"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7</w:t>
            </w:r>
          </w:p>
        </w:tc>
        <w:tc>
          <w:tcPr>
            <w:tcW w:w="1303"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r>
      <w:tr w:rsidR="003B6C28" w:rsidRPr="00106249" w:rsidTr="00AA6AEC">
        <w:trPr>
          <w:gridAfter w:val="4"/>
          <w:wAfter w:w="152" w:type="dxa"/>
          <w:trHeight w:val="1419"/>
        </w:trPr>
        <w:tc>
          <w:tcPr>
            <w:tcW w:w="2452"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jc w:val="both"/>
              <w:rPr>
                <w:sz w:val="18"/>
                <w:szCs w:val="18"/>
              </w:rPr>
            </w:pPr>
            <w:r w:rsidRPr="00106249">
              <w:rPr>
                <w:sz w:val="18"/>
                <w:szCs w:val="18"/>
              </w:rPr>
              <w:lastRenderedPageBreak/>
              <w:t>Показатель 2. Количество установленных комплексов автоматизированных систем объективного контроля для обеспечения видео-охраны и технической безопасности в учреждениях с массовым пребыванием детей, ед.</w:t>
            </w:r>
          </w:p>
        </w:tc>
        <w:tc>
          <w:tcPr>
            <w:tcW w:w="1134"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48</w:t>
            </w:r>
          </w:p>
        </w:tc>
        <w:tc>
          <w:tcPr>
            <w:tcW w:w="89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50</w:t>
            </w:r>
          </w:p>
        </w:tc>
        <w:tc>
          <w:tcPr>
            <w:tcW w:w="89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50</w:t>
            </w:r>
          </w:p>
        </w:tc>
        <w:tc>
          <w:tcPr>
            <w:tcW w:w="666"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60</w:t>
            </w:r>
          </w:p>
        </w:tc>
        <w:tc>
          <w:tcPr>
            <w:tcW w:w="89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60</w:t>
            </w:r>
          </w:p>
        </w:tc>
        <w:tc>
          <w:tcPr>
            <w:tcW w:w="716"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32</w:t>
            </w:r>
          </w:p>
        </w:tc>
        <w:tc>
          <w:tcPr>
            <w:tcW w:w="93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32</w:t>
            </w:r>
          </w:p>
        </w:tc>
        <w:tc>
          <w:tcPr>
            <w:tcW w:w="666"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9</w:t>
            </w:r>
          </w:p>
        </w:tc>
        <w:tc>
          <w:tcPr>
            <w:tcW w:w="677"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7</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9</w:t>
            </w:r>
          </w:p>
        </w:tc>
        <w:tc>
          <w:tcPr>
            <w:tcW w:w="567"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42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9</w:t>
            </w:r>
          </w:p>
        </w:tc>
        <w:tc>
          <w:tcPr>
            <w:tcW w:w="712"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567"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7</w:t>
            </w:r>
          </w:p>
        </w:tc>
        <w:tc>
          <w:tcPr>
            <w:tcW w:w="567"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567"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9</w:t>
            </w:r>
          </w:p>
        </w:tc>
        <w:tc>
          <w:tcPr>
            <w:tcW w:w="567"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567"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2</w:t>
            </w:r>
          </w:p>
        </w:tc>
        <w:tc>
          <w:tcPr>
            <w:tcW w:w="13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r>
      <w:tr w:rsidR="003B6C28" w:rsidRPr="00106249" w:rsidTr="00AA6AEC">
        <w:trPr>
          <w:gridAfter w:val="4"/>
          <w:wAfter w:w="152" w:type="dxa"/>
          <w:trHeight w:val="768"/>
        </w:trPr>
        <w:tc>
          <w:tcPr>
            <w:tcW w:w="2452"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jc w:val="both"/>
              <w:rPr>
                <w:sz w:val="18"/>
                <w:szCs w:val="18"/>
              </w:rPr>
            </w:pPr>
            <w:r w:rsidRPr="00106249">
              <w:rPr>
                <w:sz w:val="18"/>
                <w:szCs w:val="18"/>
              </w:rPr>
              <w:t>Показатель 3. Количество учреждений с массовым пребыванием детей, где осуществлен текущий ремонт асфальтового покрытия территорий, ед.</w:t>
            </w:r>
          </w:p>
        </w:tc>
        <w:tc>
          <w:tcPr>
            <w:tcW w:w="2916" w:type="dxa"/>
            <w:gridSpan w:val="3"/>
            <w:tcBorders>
              <w:top w:val="single" w:sz="8" w:space="0" w:color="auto"/>
              <w:left w:val="nil"/>
              <w:bottom w:val="single" w:sz="8" w:space="0" w:color="auto"/>
              <w:right w:val="single" w:sz="8" w:space="0" w:color="000000"/>
            </w:tcBorders>
            <w:shd w:val="clear" w:color="000000" w:fill="FFFFFF"/>
            <w:vAlign w:val="center"/>
            <w:hideMark/>
          </w:tcPr>
          <w:p w:rsidR="003B6C28" w:rsidRPr="00106249" w:rsidRDefault="003B6C28" w:rsidP="00AA6AEC">
            <w:pPr>
              <w:jc w:val="center"/>
              <w:rPr>
                <w:sz w:val="18"/>
                <w:szCs w:val="18"/>
              </w:rPr>
            </w:pPr>
            <w:r w:rsidRPr="00106249">
              <w:rPr>
                <w:sz w:val="18"/>
                <w:szCs w:val="18"/>
              </w:rPr>
              <w:t>введен с 01.01.2018</w:t>
            </w:r>
          </w:p>
        </w:tc>
        <w:tc>
          <w:tcPr>
            <w:tcW w:w="666"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38</w:t>
            </w:r>
          </w:p>
        </w:tc>
        <w:tc>
          <w:tcPr>
            <w:tcW w:w="89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38</w:t>
            </w:r>
          </w:p>
        </w:tc>
        <w:tc>
          <w:tcPr>
            <w:tcW w:w="716"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35</w:t>
            </w:r>
          </w:p>
        </w:tc>
        <w:tc>
          <w:tcPr>
            <w:tcW w:w="93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35</w:t>
            </w:r>
          </w:p>
        </w:tc>
        <w:tc>
          <w:tcPr>
            <w:tcW w:w="666"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33</w:t>
            </w:r>
          </w:p>
        </w:tc>
        <w:tc>
          <w:tcPr>
            <w:tcW w:w="677"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 w:val="18"/>
                <w:szCs w:val="18"/>
              </w:rPr>
            </w:pPr>
            <w:r w:rsidRPr="00106249">
              <w:rPr>
                <w:sz w:val="18"/>
                <w:szCs w:val="18"/>
              </w:rPr>
              <w:t>33</w:t>
            </w:r>
          </w:p>
        </w:tc>
        <w:tc>
          <w:tcPr>
            <w:tcW w:w="567"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37</w:t>
            </w:r>
          </w:p>
        </w:tc>
        <w:tc>
          <w:tcPr>
            <w:tcW w:w="567"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42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w:t>
            </w:r>
          </w:p>
        </w:tc>
        <w:tc>
          <w:tcPr>
            <w:tcW w:w="712"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567"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567"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567"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567"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567"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c>
          <w:tcPr>
            <w:tcW w:w="13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0</w:t>
            </w:r>
          </w:p>
        </w:tc>
      </w:tr>
      <w:tr w:rsidR="003B6C28" w:rsidRPr="00106249" w:rsidTr="00AA6AEC">
        <w:trPr>
          <w:gridAfter w:val="2"/>
          <w:wAfter w:w="129" w:type="dxa"/>
          <w:trHeight w:val="253"/>
        </w:trPr>
        <w:tc>
          <w:tcPr>
            <w:tcW w:w="2452" w:type="dxa"/>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Объемы и источники финансирования подпрограммы (с разбивкой по годам, тыс. рублей)</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3B6C28" w:rsidRPr="00106249" w:rsidRDefault="003B6C28" w:rsidP="00AA6AEC">
            <w:pPr>
              <w:jc w:val="center"/>
              <w:rPr>
                <w:sz w:val="18"/>
                <w:szCs w:val="18"/>
              </w:rPr>
            </w:pPr>
            <w:r w:rsidRPr="00106249">
              <w:rPr>
                <w:sz w:val="18"/>
                <w:szCs w:val="18"/>
              </w:rPr>
              <w:t>Годы:</w:t>
            </w:r>
          </w:p>
        </w:tc>
        <w:tc>
          <w:tcPr>
            <w:tcW w:w="1782"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rPr>
                <w:sz w:val="18"/>
                <w:szCs w:val="18"/>
              </w:rPr>
            </w:pPr>
            <w:r w:rsidRPr="00106249">
              <w:rPr>
                <w:sz w:val="18"/>
                <w:szCs w:val="18"/>
              </w:rPr>
              <w:t>Всего по источникам</w:t>
            </w:r>
          </w:p>
        </w:tc>
        <w:tc>
          <w:tcPr>
            <w:tcW w:w="3208" w:type="dxa"/>
            <w:gridSpan w:val="4"/>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rPr>
                <w:sz w:val="18"/>
                <w:szCs w:val="18"/>
              </w:rPr>
            </w:pPr>
            <w:r w:rsidRPr="00106249">
              <w:rPr>
                <w:sz w:val="18"/>
                <w:szCs w:val="18"/>
              </w:rPr>
              <w:t>местный бюджет</w:t>
            </w:r>
          </w:p>
        </w:tc>
        <w:tc>
          <w:tcPr>
            <w:tcW w:w="2477" w:type="dxa"/>
            <w:gridSpan w:val="4"/>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rPr>
                <w:sz w:val="18"/>
                <w:szCs w:val="18"/>
              </w:rPr>
            </w:pPr>
            <w:r w:rsidRPr="00106249">
              <w:rPr>
                <w:sz w:val="18"/>
                <w:szCs w:val="18"/>
              </w:rPr>
              <w:t>федеральный бюджет</w:t>
            </w:r>
          </w:p>
        </w:tc>
        <w:tc>
          <w:tcPr>
            <w:tcW w:w="2277" w:type="dxa"/>
            <w:gridSpan w:val="4"/>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rPr>
                <w:sz w:val="18"/>
                <w:szCs w:val="18"/>
              </w:rPr>
            </w:pPr>
            <w:r w:rsidRPr="00106249">
              <w:rPr>
                <w:sz w:val="18"/>
                <w:szCs w:val="18"/>
              </w:rPr>
              <w:t>областной бюджет</w:t>
            </w:r>
          </w:p>
        </w:tc>
        <w:tc>
          <w:tcPr>
            <w:tcW w:w="3022" w:type="dxa"/>
            <w:gridSpan w:val="6"/>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rPr>
                <w:sz w:val="18"/>
                <w:szCs w:val="18"/>
              </w:rPr>
            </w:pPr>
            <w:r w:rsidRPr="00106249">
              <w:rPr>
                <w:sz w:val="18"/>
                <w:szCs w:val="18"/>
              </w:rPr>
              <w:t>внебюджетные источники</w:t>
            </w:r>
          </w:p>
        </w:tc>
      </w:tr>
      <w:tr w:rsidR="003B6C28" w:rsidRPr="00106249" w:rsidTr="00AA6AEC">
        <w:trPr>
          <w:gridAfter w:val="3"/>
          <w:wAfter w:w="146" w:type="dxa"/>
          <w:trHeight w:val="1391"/>
        </w:trPr>
        <w:tc>
          <w:tcPr>
            <w:tcW w:w="2452" w:type="dxa"/>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891" w:type="dxa"/>
            <w:tcBorders>
              <w:top w:val="nil"/>
              <w:left w:val="nil"/>
              <w:bottom w:val="single" w:sz="8" w:space="0" w:color="auto"/>
              <w:right w:val="single" w:sz="8"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потребностью</w:t>
            </w:r>
          </w:p>
        </w:tc>
        <w:tc>
          <w:tcPr>
            <w:tcW w:w="891" w:type="dxa"/>
            <w:tcBorders>
              <w:top w:val="nil"/>
              <w:left w:val="nil"/>
              <w:bottom w:val="single" w:sz="8" w:space="0" w:color="auto"/>
              <w:right w:val="single" w:sz="8" w:space="0" w:color="auto"/>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утвержд. финансированием</w:t>
            </w:r>
          </w:p>
        </w:tc>
        <w:tc>
          <w:tcPr>
            <w:tcW w:w="1557" w:type="dxa"/>
            <w:gridSpan w:val="2"/>
            <w:tcBorders>
              <w:top w:val="single" w:sz="8" w:space="0" w:color="auto"/>
              <w:left w:val="nil"/>
              <w:bottom w:val="single" w:sz="8" w:space="0" w:color="auto"/>
              <w:right w:val="single" w:sz="8" w:space="0" w:color="000000"/>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потребностью</w:t>
            </w:r>
          </w:p>
        </w:tc>
        <w:tc>
          <w:tcPr>
            <w:tcW w:w="1651" w:type="dxa"/>
            <w:gridSpan w:val="2"/>
            <w:tcBorders>
              <w:top w:val="single" w:sz="8" w:space="0" w:color="auto"/>
              <w:left w:val="nil"/>
              <w:bottom w:val="nil"/>
              <w:right w:val="single" w:sz="8" w:space="0" w:color="000000"/>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утвержд. финансированием</w:t>
            </w:r>
          </w:p>
        </w:tc>
        <w:tc>
          <w:tcPr>
            <w:tcW w:w="1343" w:type="dxa"/>
            <w:gridSpan w:val="2"/>
            <w:tcBorders>
              <w:top w:val="single" w:sz="8" w:space="0" w:color="auto"/>
              <w:left w:val="nil"/>
              <w:bottom w:val="single" w:sz="8" w:space="0" w:color="auto"/>
              <w:right w:val="single" w:sz="8" w:space="0" w:color="000000"/>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потребностью</w:t>
            </w:r>
          </w:p>
        </w:tc>
        <w:tc>
          <w:tcPr>
            <w:tcW w:w="1134" w:type="dxa"/>
            <w:gridSpan w:val="2"/>
            <w:tcBorders>
              <w:top w:val="single" w:sz="8" w:space="0" w:color="auto"/>
              <w:left w:val="nil"/>
              <w:bottom w:val="single" w:sz="8" w:space="0" w:color="auto"/>
              <w:right w:val="single" w:sz="8" w:space="0" w:color="000000"/>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утвержд. финансированием</w:t>
            </w:r>
          </w:p>
        </w:tc>
        <w:tc>
          <w:tcPr>
            <w:tcW w:w="1138" w:type="dxa"/>
            <w:gridSpan w:val="2"/>
            <w:tcBorders>
              <w:top w:val="single" w:sz="8" w:space="0" w:color="auto"/>
              <w:left w:val="nil"/>
              <w:bottom w:val="nil"/>
              <w:right w:val="single" w:sz="8" w:space="0" w:color="000000"/>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потребностью</w:t>
            </w:r>
          </w:p>
        </w:tc>
        <w:tc>
          <w:tcPr>
            <w:tcW w:w="1134" w:type="dxa"/>
            <w:gridSpan w:val="2"/>
            <w:tcBorders>
              <w:top w:val="single" w:sz="8" w:space="0" w:color="auto"/>
              <w:left w:val="nil"/>
              <w:bottom w:val="single" w:sz="8" w:space="0" w:color="auto"/>
              <w:right w:val="single" w:sz="8" w:space="0" w:color="000000"/>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утвержд. финансированием</w:t>
            </w:r>
          </w:p>
        </w:tc>
        <w:tc>
          <w:tcPr>
            <w:tcW w:w="1134" w:type="dxa"/>
            <w:gridSpan w:val="2"/>
            <w:tcBorders>
              <w:top w:val="single" w:sz="8" w:space="0" w:color="auto"/>
              <w:left w:val="nil"/>
              <w:bottom w:val="single" w:sz="8" w:space="0" w:color="auto"/>
              <w:right w:val="single" w:sz="8" w:space="0" w:color="000000"/>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потребностью</w:t>
            </w:r>
          </w:p>
        </w:tc>
        <w:tc>
          <w:tcPr>
            <w:tcW w:w="1876" w:type="dxa"/>
            <w:gridSpan w:val="3"/>
            <w:tcBorders>
              <w:top w:val="single" w:sz="8" w:space="0" w:color="auto"/>
              <w:left w:val="nil"/>
              <w:bottom w:val="single" w:sz="8" w:space="0" w:color="auto"/>
              <w:right w:val="single" w:sz="8" w:space="0" w:color="000000"/>
            </w:tcBorders>
            <w:shd w:val="clear" w:color="000000" w:fill="FFFFFF"/>
            <w:textDirection w:val="btLr"/>
            <w:vAlign w:val="center"/>
            <w:hideMark/>
          </w:tcPr>
          <w:p w:rsidR="003B6C28" w:rsidRPr="00106249" w:rsidRDefault="003B6C28" w:rsidP="00AA6AEC">
            <w:pPr>
              <w:jc w:val="center"/>
              <w:rPr>
                <w:sz w:val="18"/>
                <w:szCs w:val="18"/>
              </w:rPr>
            </w:pPr>
            <w:r w:rsidRPr="00106249">
              <w:rPr>
                <w:sz w:val="18"/>
                <w:szCs w:val="18"/>
              </w:rPr>
              <w:t>в соответствии с утвержд. финансированием</w:t>
            </w:r>
          </w:p>
        </w:tc>
      </w:tr>
      <w:tr w:rsidR="003B6C28" w:rsidRPr="00106249" w:rsidTr="00AA6AEC">
        <w:trPr>
          <w:gridAfter w:val="3"/>
          <w:wAfter w:w="146" w:type="dxa"/>
          <w:trHeight w:val="339"/>
        </w:trPr>
        <w:tc>
          <w:tcPr>
            <w:tcW w:w="2452" w:type="dxa"/>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134"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center"/>
              <w:rPr>
                <w:sz w:val="18"/>
                <w:szCs w:val="18"/>
              </w:rPr>
            </w:pPr>
            <w:r w:rsidRPr="00106249">
              <w:rPr>
                <w:sz w:val="18"/>
                <w:szCs w:val="18"/>
              </w:rPr>
              <w:t>2017</w:t>
            </w:r>
          </w:p>
        </w:tc>
        <w:tc>
          <w:tcPr>
            <w:tcW w:w="891" w:type="dxa"/>
            <w:tcBorders>
              <w:top w:val="nil"/>
              <w:left w:val="nil"/>
              <w:bottom w:val="nil"/>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21802,2</w:t>
            </w:r>
          </w:p>
        </w:tc>
        <w:tc>
          <w:tcPr>
            <w:tcW w:w="891" w:type="dxa"/>
            <w:tcBorders>
              <w:top w:val="nil"/>
              <w:left w:val="single" w:sz="8" w:space="0" w:color="auto"/>
              <w:bottom w:val="nil"/>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21802,1</w:t>
            </w:r>
          </w:p>
        </w:tc>
        <w:tc>
          <w:tcPr>
            <w:tcW w:w="666"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891" w:type="dxa"/>
            <w:tcBorders>
              <w:top w:val="nil"/>
              <w:left w:val="nil"/>
              <w:bottom w:val="single" w:sz="8" w:space="0" w:color="auto"/>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21280,4</w:t>
            </w:r>
          </w:p>
        </w:tc>
        <w:tc>
          <w:tcPr>
            <w:tcW w:w="716" w:type="dxa"/>
            <w:tcBorders>
              <w:top w:val="single" w:sz="8" w:space="0" w:color="auto"/>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935" w:type="dxa"/>
            <w:tcBorders>
              <w:top w:val="single" w:sz="8" w:space="0" w:color="auto"/>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21280,3</w:t>
            </w:r>
          </w:p>
        </w:tc>
        <w:tc>
          <w:tcPr>
            <w:tcW w:w="1343"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1134" w:type="dxa"/>
            <w:gridSpan w:val="2"/>
            <w:tcBorders>
              <w:top w:val="single" w:sz="8" w:space="0" w:color="auto"/>
              <w:left w:val="nil"/>
              <w:bottom w:val="single" w:sz="8" w:space="0" w:color="auto"/>
              <w:right w:val="nil"/>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426" w:type="dxa"/>
            <w:tcBorders>
              <w:top w:val="single" w:sz="8" w:space="0" w:color="auto"/>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712"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521,8</w:t>
            </w:r>
          </w:p>
        </w:tc>
        <w:tc>
          <w:tcPr>
            <w:tcW w:w="567"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521,8</w:t>
            </w:r>
          </w:p>
        </w:tc>
        <w:tc>
          <w:tcPr>
            <w:tcW w:w="1134"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rPr>
                <w:sz w:val="18"/>
                <w:szCs w:val="18"/>
              </w:rPr>
            </w:pPr>
            <w:r w:rsidRPr="00106249">
              <w:rPr>
                <w:sz w:val="18"/>
                <w:szCs w:val="18"/>
              </w:rPr>
              <w:t> </w:t>
            </w:r>
          </w:p>
        </w:tc>
        <w:tc>
          <w:tcPr>
            <w:tcW w:w="187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B6C28" w:rsidRPr="00106249" w:rsidRDefault="003B6C28" w:rsidP="00AA6AEC">
            <w:pPr>
              <w:rPr>
                <w:sz w:val="18"/>
                <w:szCs w:val="18"/>
              </w:rPr>
            </w:pPr>
            <w:r w:rsidRPr="00106249">
              <w:rPr>
                <w:sz w:val="18"/>
                <w:szCs w:val="18"/>
              </w:rPr>
              <w:t> </w:t>
            </w:r>
          </w:p>
        </w:tc>
      </w:tr>
      <w:tr w:rsidR="003B6C28" w:rsidRPr="00106249" w:rsidTr="00AA6AEC">
        <w:trPr>
          <w:gridAfter w:val="3"/>
          <w:wAfter w:w="146" w:type="dxa"/>
          <w:trHeight w:val="339"/>
        </w:trPr>
        <w:tc>
          <w:tcPr>
            <w:tcW w:w="2452" w:type="dxa"/>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134"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center"/>
              <w:rPr>
                <w:sz w:val="18"/>
                <w:szCs w:val="18"/>
              </w:rPr>
            </w:pPr>
            <w:r w:rsidRPr="00106249">
              <w:rPr>
                <w:sz w:val="18"/>
                <w:szCs w:val="18"/>
              </w:rPr>
              <w:t>2018</w:t>
            </w:r>
          </w:p>
        </w:tc>
        <w:tc>
          <w:tcPr>
            <w:tcW w:w="891" w:type="dxa"/>
            <w:tcBorders>
              <w:top w:val="single" w:sz="8" w:space="0" w:color="auto"/>
              <w:left w:val="nil"/>
              <w:bottom w:val="nil"/>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52066,8</w:t>
            </w:r>
          </w:p>
        </w:tc>
        <w:tc>
          <w:tcPr>
            <w:tcW w:w="891" w:type="dxa"/>
            <w:tcBorders>
              <w:top w:val="single" w:sz="8" w:space="0" w:color="auto"/>
              <w:left w:val="single" w:sz="8" w:space="0" w:color="auto"/>
              <w:bottom w:val="nil"/>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52058,0</w:t>
            </w:r>
          </w:p>
        </w:tc>
        <w:tc>
          <w:tcPr>
            <w:tcW w:w="666"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891" w:type="dxa"/>
            <w:tcBorders>
              <w:top w:val="nil"/>
              <w:left w:val="nil"/>
              <w:bottom w:val="single" w:sz="8" w:space="0" w:color="auto"/>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52066,8</w:t>
            </w:r>
          </w:p>
        </w:tc>
        <w:tc>
          <w:tcPr>
            <w:tcW w:w="71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93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52058,0</w:t>
            </w:r>
          </w:p>
        </w:tc>
        <w:tc>
          <w:tcPr>
            <w:tcW w:w="1343"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1134" w:type="dxa"/>
            <w:gridSpan w:val="2"/>
            <w:tcBorders>
              <w:top w:val="single" w:sz="8" w:space="0" w:color="auto"/>
              <w:left w:val="nil"/>
              <w:bottom w:val="single" w:sz="8" w:space="0" w:color="auto"/>
              <w:right w:val="nil"/>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42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71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567"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34"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rPr>
                <w:sz w:val="18"/>
                <w:szCs w:val="18"/>
              </w:rPr>
            </w:pPr>
            <w:r w:rsidRPr="00106249">
              <w:rPr>
                <w:sz w:val="18"/>
                <w:szCs w:val="18"/>
              </w:rPr>
              <w:t> </w:t>
            </w:r>
          </w:p>
        </w:tc>
        <w:tc>
          <w:tcPr>
            <w:tcW w:w="187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B6C28" w:rsidRPr="00106249" w:rsidRDefault="003B6C28" w:rsidP="00AA6AEC">
            <w:pPr>
              <w:rPr>
                <w:sz w:val="18"/>
                <w:szCs w:val="18"/>
              </w:rPr>
            </w:pPr>
            <w:r w:rsidRPr="00106249">
              <w:rPr>
                <w:sz w:val="18"/>
                <w:szCs w:val="18"/>
              </w:rPr>
              <w:t> </w:t>
            </w:r>
          </w:p>
        </w:tc>
      </w:tr>
      <w:tr w:rsidR="003B6C28" w:rsidRPr="00106249" w:rsidTr="00AA6AEC">
        <w:trPr>
          <w:gridAfter w:val="3"/>
          <w:wAfter w:w="146" w:type="dxa"/>
          <w:trHeight w:val="300"/>
        </w:trPr>
        <w:tc>
          <w:tcPr>
            <w:tcW w:w="2452" w:type="dxa"/>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134"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center"/>
              <w:rPr>
                <w:sz w:val="18"/>
                <w:szCs w:val="18"/>
              </w:rPr>
            </w:pPr>
            <w:r w:rsidRPr="00106249">
              <w:rPr>
                <w:sz w:val="18"/>
                <w:szCs w:val="18"/>
              </w:rPr>
              <w:t>2019</w:t>
            </w:r>
          </w:p>
        </w:tc>
        <w:tc>
          <w:tcPr>
            <w:tcW w:w="891" w:type="dxa"/>
            <w:tcBorders>
              <w:top w:val="single" w:sz="8" w:space="0" w:color="auto"/>
              <w:left w:val="nil"/>
              <w:bottom w:val="nil"/>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29697,6</w:t>
            </w:r>
          </w:p>
        </w:tc>
        <w:tc>
          <w:tcPr>
            <w:tcW w:w="891" w:type="dxa"/>
            <w:tcBorders>
              <w:top w:val="single" w:sz="8" w:space="0" w:color="auto"/>
              <w:left w:val="single" w:sz="8" w:space="0" w:color="auto"/>
              <w:bottom w:val="nil"/>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28580,6</w:t>
            </w:r>
          </w:p>
        </w:tc>
        <w:tc>
          <w:tcPr>
            <w:tcW w:w="666"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891" w:type="dxa"/>
            <w:tcBorders>
              <w:top w:val="nil"/>
              <w:left w:val="nil"/>
              <w:bottom w:val="single" w:sz="8" w:space="0" w:color="auto"/>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29697,6</w:t>
            </w:r>
          </w:p>
        </w:tc>
        <w:tc>
          <w:tcPr>
            <w:tcW w:w="71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93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28580,6</w:t>
            </w:r>
          </w:p>
        </w:tc>
        <w:tc>
          <w:tcPr>
            <w:tcW w:w="1343"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1134" w:type="dxa"/>
            <w:gridSpan w:val="2"/>
            <w:tcBorders>
              <w:top w:val="single" w:sz="8" w:space="0" w:color="auto"/>
              <w:left w:val="nil"/>
              <w:bottom w:val="single" w:sz="8" w:space="0" w:color="auto"/>
              <w:right w:val="nil"/>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42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71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567"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34"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rPr>
                <w:sz w:val="18"/>
                <w:szCs w:val="18"/>
              </w:rPr>
            </w:pPr>
            <w:r w:rsidRPr="00106249">
              <w:rPr>
                <w:sz w:val="18"/>
                <w:szCs w:val="18"/>
              </w:rPr>
              <w:t> </w:t>
            </w:r>
          </w:p>
        </w:tc>
        <w:tc>
          <w:tcPr>
            <w:tcW w:w="187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B6C28" w:rsidRPr="00106249" w:rsidRDefault="003B6C28" w:rsidP="00AA6AEC">
            <w:pPr>
              <w:rPr>
                <w:sz w:val="18"/>
                <w:szCs w:val="18"/>
              </w:rPr>
            </w:pPr>
            <w:r w:rsidRPr="00106249">
              <w:rPr>
                <w:sz w:val="18"/>
                <w:szCs w:val="18"/>
              </w:rPr>
              <w:t> </w:t>
            </w:r>
          </w:p>
        </w:tc>
      </w:tr>
      <w:tr w:rsidR="003B6C28" w:rsidRPr="00106249" w:rsidTr="00AA6AEC">
        <w:trPr>
          <w:gridAfter w:val="3"/>
          <w:wAfter w:w="146" w:type="dxa"/>
          <w:trHeight w:val="324"/>
        </w:trPr>
        <w:tc>
          <w:tcPr>
            <w:tcW w:w="2452" w:type="dxa"/>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134"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center"/>
              <w:rPr>
                <w:sz w:val="18"/>
                <w:szCs w:val="18"/>
              </w:rPr>
            </w:pPr>
            <w:r w:rsidRPr="00106249">
              <w:rPr>
                <w:sz w:val="18"/>
                <w:szCs w:val="18"/>
              </w:rPr>
              <w:t>2020</w:t>
            </w:r>
          </w:p>
        </w:tc>
        <w:tc>
          <w:tcPr>
            <w:tcW w:w="891" w:type="dxa"/>
            <w:tcBorders>
              <w:top w:val="single" w:sz="8" w:space="0" w:color="auto"/>
              <w:left w:val="nil"/>
              <w:bottom w:val="nil"/>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20543,2</w:t>
            </w:r>
          </w:p>
        </w:tc>
        <w:tc>
          <w:tcPr>
            <w:tcW w:w="891" w:type="dxa"/>
            <w:tcBorders>
              <w:top w:val="single" w:sz="8" w:space="0" w:color="auto"/>
              <w:left w:val="single" w:sz="8" w:space="0" w:color="auto"/>
              <w:bottom w:val="nil"/>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18999,0</w:t>
            </w:r>
          </w:p>
        </w:tc>
        <w:tc>
          <w:tcPr>
            <w:tcW w:w="666"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891" w:type="dxa"/>
            <w:tcBorders>
              <w:top w:val="nil"/>
              <w:left w:val="nil"/>
              <w:bottom w:val="single" w:sz="8" w:space="0" w:color="auto"/>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20543,2</w:t>
            </w:r>
          </w:p>
        </w:tc>
        <w:tc>
          <w:tcPr>
            <w:tcW w:w="71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93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18999,0</w:t>
            </w:r>
          </w:p>
        </w:tc>
        <w:tc>
          <w:tcPr>
            <w:tcW w:w="1343"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1134" w:type="dxa"/>
            <w:gridSpan w:val="2"/>
            <w:tcBorders>
              <w:top w:val="single" w:sz="8" w:space="0" w:color="auto"/>
              <w:left w:val="nil"/>
              <w:bottom w:val="single" w:sz="8" w:space="0" w:color="auto"/>
              <w:right w:val="nil"/>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42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71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567"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34"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rPr>
                <w:sz w:val="18"/>
                <w:szCs w:val="18"/>
              </w:rPr>
            </w:pPr>
            <w:r w:rsidRPr="00106249">
              <w:rPr>
                <w:sz w:val="18"/>
                <w:szCs w:val="18"/>
              </w:rPr>
              <w:t> </w:t>
            </w:r>
          </w:p>
        </w:tc>
        <w:tc>
          <w:tcPr>
            <w:tcW w:w="187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B6C28" w:rsidRPr="00106249" w:rsidRDefault="003B6C28" w:rsidP="00AA6AEC">
            <w:pPr>
              <w:rPr>
                <w:sz w:val="18"/>
                <w:szCs w:val="18"/>
              </w:rPr>
            </w:pPr>
            <w:r w:rsidRPr="00106249">
              <w:rPr>
                <w:sz w:val="18"/>
                <w:szCs w:val="18"/>
              </w:rPr>
              <w:t> </w:t>
            </w:r>
          </w:p>
        </w:tc>
      </w:tr>
      <w:tr w:rsidR="003B6C28" w:rsidRPr="00106249" w:rsidTr="00AA6AEC">
        <w:trPr>
          <w:gridAfter w:val="3"/>
          <w:wAfter w:w="146" w:type="dxa"/>
          <w:trHeight w:val="300"/>
        </w:trPr>
        <w:tc>
          <w:tcPr>
            <w:tcW w:w="2452" w:type="dxa"/>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134"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center"/>
              <w:rPr>
                <w:sz w:val="18"/>
                <w:szCs w:val="18"/>
              </w:rPr>
            </w:pPr>
            <w:r w:rsidRPr="00106249">
              <w:rPr>
                <w:sz w:val="18"/>
                <w:szCs w:val="18"/>
              </w:rPr>
              <w:t>2021</w:t>
            </w:r>
          </w:p>
        </w:tc>
        <w:tc>
          <w:tcPr>
            <w:tcW w:w="891" w:type="dxa"/>
            <w:tcBorders>
              <w:top w:val="single" w:sz="8" w:space="0" w:color="auto"/>
              <w:left w:val="nil"/>
              <w:bottom w:val="nil"/>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23166,9</w:t>
            </w:r>
          </w:p>
        </w:tc>
        <w:tc>
          <w:tcPr>
            <w:tcW w:w="891" w:type="dxa"/>
            <w:tcBorders>
              <w:top w:val="single" w:sz="8" w:space="0" w:color="auto"/>
              <w:left w:val="single" w:sz="8" w:space="0" w:color="auto"/>
              <w:bottom w:val="nil"/>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666"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891" w:type="dxa"/>
            <w:tcBorders>
              <w:top w:val="nil"/>
              <w:left w:val="nil"/>
              <w:bottom w:val="single" w:sz="8" w:space="0" w:color="auto"/>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23166,9</w:t>
            </w:r>
          </w:p>
        </w:tc>
        <w:tc>
          <w:tcPr>
            <w:tcW w:w="71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93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343"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1134" w:type="dxa"/>
            <w:gridSpan w:val="2"/>
            <w:tcBorders>
              <w:top w:val="single" w:sz="8" w:space="0" w:color="auto"/>
              <w:left w:val="nil"/>
              <w:bottom w:val="single" w:sz="8" w:space="0" w:color="auto"/>
              <w:right w:val="nil"/>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42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71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567"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34"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rPr>
                <w:sz w:val="18"/>
                <w:szCs w:val="18"/>
              </w:rPr>
            </w:pPr>
            <w:r w:rsidRPr="00106249">
              <w:rPr>
                <w:sz w:val="18"/>
                <w:szCs w:val="18"/>
              </w:rPr>
              <w:t> </w:t>
            </w:r>
          </w:p>
        </w:tc>
        <w:tc>
          <w:tcPr>
            <w:tcW w:w="187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B6C28" w:rsidRPr="00106249" w:rsidRDefault="003B6C28" w:rsidP="00AA6AEC">
            <w:pPr>
              <w:rPr>
                <w:sz w:val="18"/>
                <w:szCs w:val="18"/>
              </w:rPr>
            </w:pPr>
            <w:r w:rsidRPr="00106249">
              <w:rPr>
                <w:sz w:val="18"/>
                <w:szCs w:val="18"/>
              </w:rPr>
              <w:t> </w:t>
            </w:r>
          </w:p>
        </w:tc>
      </w:tr>
      <w:tr w:rsidR="003B6C28" w:rsidRPr="00106249" w:rsidTr="00AA6AEC">
        <w:trPr>
          <w:gridAfter w:val="3"/>
          <w:wAfter w:w="146" w:type="dxa"/>
          <w:trHeight w:val="300"/>
        </w:trPr>
        <w:tc>
          <w:tcPr>
            <w:tcW w:w="2452" w:type="dxa"/>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134"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center"/>
              <w:rPr>
                <w:sz w:val="18"/>
                <w:szCs w:val="18"/>
              </w:rPr>
            </w:pPr>
            <w:r w:rsidRPr="00106249">
              <w:rPr>
                <w:sz w:val="18"/>
                <w:szCs w:val="18"/>
              </w:rPr>
              <w:t>2022</w:t>
            </w:r>
          </w:p>
        </w:tc>
        <w:tc>
          <w:tcPr>
            <w:tcW w:w="891" w:type="dxa"/>
            <w:tcBorders>
              <w:top w:val="single" w:sz="8" w:space="0" w:color="auto"/>
              <w:left w:val="nil"/>
              <w:bottom w:val="nil"/>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2268,1</w:t>
            </w:r>
          </w:p>
        </w:tc>
        <w:tc>
          <w:tcPr>
            <w:tcW w:w="891" w:type="dxa"/>
            <w:tcBorders>
              <w:top w:val="single" w:sz="8" w:space="0" w:color="auto"/>
              <w:left w:val="single" w:sz="8" w:space="0" w:color="auto"/>
              <w:bottom w:val="nil"/>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9,2</w:t>
            </w:r>
          </w:p>
        </w:tc>
        <w:tc>
          <w:tcPr>
            <w:tcW w:w="666"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891" w:type="dxa"/>
            <w:tcBorders>
              <w:top w:val="nil"/>
              <w:left w:val="nil"/>
              <w:bottom w:val="single" w:sz="8" w:space="0" w:color="auto"/>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2268,1</w:t>
            </w:r>
          </w:p>
        </w:tc>
        <w:tc>
          <w:tcPr>
            <w:tcW w:w="71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93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9,2</w:t>
            </w:r>
          </w:p>
        </w:tc>
        <w:tc>
          <w:tcPr>
            <w:tcW w:w="1343"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1134" w:type="dxa"/>
            <w:gridSpan w:val="2"/>
            <w:tcBorders>
              <w:top w:val="single" w:sz="8" w:space="0" w:color="auto"/>
              <w:left w:val="nil"/>
              <w:bottom w:val="single" w:sz="8" w:space="0" w:color="auto"/>
              <w:right w:val="nil"/>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42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71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567"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34"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rPr>
                <w:sz w:val="18"/>
                <w:szCs w:val="18"/>
              </w:rPr>
            </w:pPr>
            <w:r w:rsidRPr="00106249">
              <w:rPr>
                <w:sz w:val="18"/>
                <w:szCs w:val="18"/>
              </w:rPr>
              <w:t> </w:t>
            </w:r>
          </w:p>
        </w:tc>
        <w:tc>
          <w:tcPr>
            <w:tcW w:w="187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B6C28" w:rsidRPr="00106249" w:rsidRDefault="003B6C28" w:rsidP="00AA6AEC">
            <w:pPr>
              <w:rPr>
                <w:sz w:val="18"/>
                <w:szCs w:val="18"/>
              </w:rPr>
            </w:pPr>
            <w:r w:rsidRPr="00106249">
              <w:rPr>
                <w:sz w:val="18"/>
                <w:szCs w:val="18"/>
              </w:rPr>
              <w:t> </w:t>
            </w:r>
          </w:p>
        </w:tc>
      </w:tr>
      <w:tr w:rsidR="003B6C28" w:rsidRPr="00106249" w:rsidTr="00AA6AEC">
        <w:trPr>
          <w:gridAfter w:val="3"/>
          <w:wAfter w:w="146" w:type="dxa"/>
          <w:trHeight w:val="300"/>
        </w:trPr>
        <w:tc>
          <w:tcPr>
            <w:tcW w:w="2452" w:type="dxa"/>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134"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center"/>
              <w:rPr>
                <w:sz w:val="18"/>
                <w:szCs w:val="18"/>
              </w:rPr>
            </w:pPr>
            <w:r w:rsidRPr="00106249">
              <w:rPr>
                <w:sz w:val="18"/>
                <w:szCs w:val="18"/>
              </w:rPr>
              <w:t>2023</w:t>
            </w:r>
          </w:p>
        </w:tc>
        <w:tc>
          <w:tcPr>
            <w:tcW w:w="891" w:type="dxa"/>
            <w:tcBorders>
              <w:top w:val="single" w:sz="8" w:space="0" w:color="auto"/>
              <w:left w:val="nil"/>
              <w:bottom w:val="nil"/>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2268,1</w:t>
            </w:r>
          </w:p>
        </w:tc>
        <w:tc>
          <w:tcPr>
            <w:tcW w:w="891" w:type="dxa"/>
            <w:tcBorders>
              <w:top w:val="single" w:sz="8" w:space="0" w:color="auto"/>
              <w:left w:val="single" w:sz="8" w:space="0" w:color="auto"/>
              <w:bottom w:val="nil"/>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9,2</w:t>
            </w:r>
          </w:p>
        </w:tc>
        <w:tc>
          <w:tcPr>
            <w:tcW w:w="666"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891" w:type="dxa"/>
            <w:tcBorders>
              <w:top w:val="nil"/>
              <w:left w:val="nil"/>
              <w:bottom w:val="single" w:sz="8" w:space="0" w:color="auto"/>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2268,1</w:t>
            </w:r>
          </w:p>
        </w:tc>
        <w:tc>
          <w:tcPr>
            <w:tcW w:w="71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93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9,2</w:t>
            </w:r>
          </w:p>
        </w:tc>
        <w:tc>
          <w:tcPr>
            <w:tcW w:w="1343" w:type="dxa"/>
            <w:gridSpan w:val="2"/>
            <w:tcBorders>
              <w:top w:val="nil"/>
              <w:left w:val="nil"/>
              <w:bottom w:val="single" w:sz="8" w:space="0" w:color="auto"/>
              <w:right w:val="single" w:sz="8" w:space="0" w:color="000000"/>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1134" w:type="dxa"/>
            <w:gridSpan w:val="2"/>
            <w:tcBorders>
              <w:top w:val="single" w:sz="8" w:space="0" w:color="auto"/>
              <w:left w:val="nil"/>
              <w:bottom w:val="single" w:sz="8" w:space="0" w:color="auto"/>
              <w:right w:val="nil"/>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42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71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567"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34"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rPr>
                <w:sz w:val="18"/>
                <w:szCs w:val="18"/>
              </w:rPr>
            </w:pPr>
            <w:r w:rsidRPr="00106249">
              <w:rPr>
                <w:sz w:val="18"/>
                <w:szCs w:val="18"/>
              </w:rPr>
              <w:t> </w:t>
            </w:r>
          </w:p>
        </w:tc>
        <w:tc>
          <w:tcPr>
            <w:tcW w:w="187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B6C28" w:rsidRPr="00106249" w:rsidRDefault="003B6C28" w:rsidP="00AA6AEC">
            <w:pPr>
              <w:rPr>
                <w:sz w:val="18"/>
                <w:szCs w:val="18"/>
              </w:rPr>
            </w:pPr>
            <w:r w:rsidRPr="00106249">
              <w:rPr>
                <w:sz w:val="18"/>
                <w:szCs w:val="18"/>
              </w:rPr>
              <w:t> </w:t>
            </w:r>
          </w:p>
        </w:tc>
      </w:tr>
      <w:tr w:rsidR="003B6C28" w:rsidRPr="00106249" w:rsidTr="00AA6AEC">
        <w:trPr>
          <w:gridAfter w:val="3"/>
          <w:wAfter w:w="146" w:type="dxa"/>
          <w:trHeight w:val="300"/>
        </w:trPr>
        <w:tc>
          <w:tcPr>
            <w:tcW w:w="2452" w:type="dxa"/>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134"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center"/>
              <w:rPr>
                <w:sz w:val="18"/>
                <w:szCs w:val="18"/>
              </w:rPr>
            </w:pPr>
            <w:r w:rsidRPr="00106249">
              <w:rPr>
                <w:sz w:val="18"/>
                <w:szCs w:val="18"/>
              </w:rPr>
              <w:t>2024</w:t>
            </w:r>
          </w:p>
        </w:tc>
        <w:tc>
          <w:tcPr>
            <w:tcW w:w="891" w:type="dxa"/>
            <w:tcBorders>
              <w:top w:val="single" w:sz="8" w:space="0" w:color="auto"/>
              <w:left w:val="nil"/>
              <w:bottom w:val="nil"/>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59581,1</w:t>
            </w:r>
          </w:p>
        </w:tc>
        <w:tc>
          <w:tcPr>
            <w:tcW w:w="891" w:type="dxa"/>
            <w:tcBorders>
              <w:top w:val="single" w:sz="8" w:space="0" w:color="auto"/>
              <w:left w:val="single" w:sz="8" w:space="0" w:color="auto"/>
              <w:bottom w:val="nil"/>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666"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891" w:type="dxa"/>
            <w:tcBorders>
              <w:top w:val="nil"/>
              <w:left w:val="nil"/>
              <w:bottom w:val="single" w:sz="8" w:space="0" w:color="auto"/>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59581,1</w:t>
            </w:r>
          </w:p>
        </w:tc>
        <w:tc>
          <w:tcPr>
            <w:tcW w:w="71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93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343"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1134" w:type="dxa"/>
            <w:gridSpan w:val="2"/>
            <w:tcBorders>
              <w:top w:val="single" w:sz="8" w:space="0" w:color="auto"/>
              <w:left w:val="nil"/>
              <w:bottom w:val="single" w:sz="8" w:space="0" w:color="auto"/>
              <w:right w:val="nil"/>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42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71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567"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34"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rPr>
                <w:sz w:val="18"/>
                <w:szCs w:val="18"/>
              </w:rPr>
            </w:pPr>
            <w:r w:rsidRPr="00106249">
              <w:rPr>
                <w:sz w:val="18"/>
                <w:szCs w:val="18"/>
              </w:rPr>
              <w:t> </w:t>
            </w:r>
          </w:p>
        </w:tc>
        <w:tc>
          <w:tcPr>
            <w:tcW w:w="187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B6C28" w:rsidRPr="00106249" w:rsidRDefault="003B6C28" w:rsidP="00AA6AEC">
            <w:pPr>
              <w:rPr>
                <w:sz w:val="18"/>
                <w:szCs w:val="18"/>
              </w:rPr>
            </w:pPr>
            <w:r w:rsidRPr="00106249">
              <w:rPr>
                <w:sz w:val="18"/>
                <w:szCs w:val="18"/>
              </w:rPr>
              <w:t> </w:t>
            </w:r>
          </w:p>
        </w:tc>
      </w:tr>
      <w:tr w:rsidR="003B6C28" w:rsidRPr="00106249" w:rsidTr="00AA6AEC">
        <w:trPr>
          <w:gridAfter w:val="3"/>
          <w:wAfter w:w="146" w:type="dxa"/>
          <w:trHeight w:val="300"/>
        </w:trPr>
        <w:tc>
          <w:tcPr>
            <w:tcW w:w="2452" w:type="dxa"/>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134"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center"/>
              <w:rPr>
                <w:sz w:val="18"/>
                <w:szCs w:val="18"/>
              </w:rPr>
            </w:pPr>
            <w:r w:rsidRPr="00106249">
              <w:rPr>
                <w:sz w:val="18"/>
                <w:szCs w:val="18"/>
              </w:rPr>
              <w:t>2025</w:t>
            </w:r>
          </w:p>
        </w:tc>
        <w:tc>
          <w:tcPr>
            <w:tcW w:w="891" w:type="dxa"/>
            <w:tcBorders>
              <w:top w:val="single" w:sz="8" w:space="0" w:color="auto"/>
              <w:left w:val="nil"/>
              <w:bottom w:val="single" w:sz="8" w:space="0" w:color="auto"/>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20128,4</w:t>
            </w:r>
          </w:p>
        </w:tc>
        <w:tc>
          <w:tcPr>
            <w:tcW w:w="8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666" w:type="dxa"/>
            <w:tcBorders>
              <w:top w:val="nil"/>
              <w:left w:val="nil"/>
              <w:bottom w:val="nil"/>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891" w:type="dxa"/>
            <w:tcBorders>
              <w:top w:val="nil"/>
              <w:left w:val="nil"/>
              <w:bottom w:val="nil"/>
              <w:right w:val="nil"/>
            </w:tcBorders>
            <w:shd w:val="clear" w:color="000000" w:fill="FFFFFF"/>
            <w:vAlign w:val="center"/>
            <w:hideMark/>
          </w:tcPr>
          <w:p w:rsidR="003B6C28" w:rsidRPr="00106249" w:rsidRDefault="003B6C28" w:rsidP="00AA6AEC">
            <w:pPr>
              <w:jc w:val="right"/>
              <w:rPr>
                <w:sz w:val="18"/>
                <w:szCs w:val="18"/>
              </w:rPr>
            </w:pPr>
            <w:r w:rsidRPr="00106249">
              <w:rPr>
                <w:sz w:val="18"/>
                <w:szCs w:val="18"/>
              </w:rPr>
              <w:t>20128,4</w:t>
            </w:r>
          </w:p>
        </w:tc>
        <w:tc>
          <w:tcPr>
            <w:tcW w:w="71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93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sz w:val="18"/>
                <w:szCs w:val="18"/>
              </w:rPr>
            </w:pPr>
            <w:r w:rsidRPr="00106249">
              <w:rPr>
                <w:sz w:val="18"/>
                <w:szCs w:val="18"/>
              </w:rPr>
              <w:t>0,0</w:t>
            </w:r>
          </w:p>
        </w:tc>
        <w:tc>
          <w:tcPr>
            <w:tcW w:w="1343"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1134" w:type="dxa"/>
            <w:gridSpan w:val="2"/>
            <w:tcBorders>
              <w:top w:val="single" w:sz="8" w:space="0" w:color="auto"/>
              <w:left w:val="nil"/>
              <w:bottom w:val="single" w:sz="8" w:space="0" w:color="auto"/>
              <w:right w:val="nil"/>
            </w:tcBorders>
            <w:shd w:val="clear" w:color="000000" w:fill="FFFFFF"/>
            <w:hideMark/>
          </w:tcPr>
          <w:p w:rsidR="003B6C28" w:rsidRPr="00106249" w:rsidRDefault="003B6C28" w:rsidP="00AA6AEC">
            <w:pPr>
              <w:jc w:val="right"/>
              <w:rPr>
                <w:sz w:val="18"/>
                <w:szCs w:val="18"/>
              </w:rPr>
            </w:pPr>
            <w:r w:rsidRPr="00106249">
              <w:rPr>
                <w:sz w:val="18"/>
                <w:szCs w:val="18"/>
              </w:rPr>
              <w:t> </w:t>
            </w:r>
          </w:p>
        </w:tc>
        <w:tc>
          <w:tcPr>
            <w:tcW w:w="42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71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567"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34"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rPr>
                <w:sz w:val="18"/>
                <w:szCs w:val="18"/>
              </w:rPr>
            </w:pPr>
            <w:r w:rsidRPr="00106249">
              <w:rPr>
                <w:sz w:val="18"/>
                <w:szCs w:val="18"/>
              </w:rPr>
              <w:t> </w:t>
            </w:r>
          </w:p>
        </w:tc>
        <w:tc>
          <w:tcPr>
            <w:tcW w:w="187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B6C28" w:rsidRPr="00106249" w:rsidRDefault="003B6C28" w:rsidP="00AA6AEC">
            <w:pPr>
              <w:rPr>
                <w:sz w:val="18"/>
                <w:szCs w:val="18"/>
              </w:rPr>
            </w:pPr>
            <w:r w:rsidRPr="00106249">
              <w:rPr>
                <w:sz w:val="18"/>
                <w:szCs w:val="18"/>
              </w:rPr>
              <w:t> </w:t>
            </w:r>
          </w:p>
        </w:tc>
      </w:tr>
      <w:tr w:rsidR="003B6C28" w:rsidRPr="00106249" w:rsidTr="00AA6AEC">
        <w:trPr>
          <w:gridAfter w:val="3"/>
          <w:wAfter w:w="146" w:type="dxa"/>
          <w:trHeight w:val="480"/>
        </w:trPr>
        <w:tc>
          <w:tcPr>
            <w:tcW w:w="2452" w:type="dxa"/>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pPr>
              <w:rPr>
                <w:sz w:val="18"/>
                <w:szCs w:val="18"/>
              </w:rPr>
            </w:pPr>
          </w:p>
        </w:tc>
        <w:tc>
          <w:tcPr>
            <w:tcW w:w="1134" w:type="dxa"/>
            <w:tcBorders>
              <w:top w:val="nil"/>
              <w:left w:val="nil"/>
              <w:bottom w:val="single" w:sz="8" w:space="0" w:color="auto"/>
              <w:right w:val="single" w:sz="8" w:space="0" w:color="auto"/>
            </w:tcBorders>
            <w:shd w:val="clear" w:color="000000" w:fill="FFFFFF"/>
            <w:hideMark/>
          </w:tcPr>
          <w:p w:rsidR="003B6C28" w:rsidRPr="00106249" w:rsidRDefault="003B6C28" w:rsidP="00AA6AEC">
            <w:pPr>
              <w:jc w:val="center"/>
              <w:rPr>
                <w:sz w:val="18"/>
                <w:szCs w:val="18"/>
              </w:rPr>
            </w:pPr>
            <w:r w:rsidRPr="00106249">
              <w:rPr>
                <w:sz w:val="18"/>
                <w:szCs w:val="18"/>
              </w:rPr>
              <w:t>Итого</w:t>
            </w:r>
          </w:p>
        </w:tc>
        <w:tc>
          <w:tcPr>
            <w:tcW w:w="89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231522,4</w:t>
            </w:r>
          </w:p>
        </w:tc>
        <w:tc>
          <w:tcPr>
            <w:tcW w:w="891" w:type="dxa"/>
            <w:tcBorders>
              <w:top w:val="nil"/>
              <w:left w:val="nil"/>
              <w:bottom w:val="single" w:sz="8" w:space="0" w:color="auto"/>
              <w:right w:val="nil"/>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121458,1</w:t>
            </w:r>
          </w:p>
        </w:tc>
        <w:tc>
          <w:tcPr>
            <w:tcW w:w="666" w:type="dxa"/>
            <w:tcBorders>
              <w:top w:val="single" w:sz="8" w:space="0" w:color="auto"/>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891" w:type="dxa"/>
            <w:tcBorders>
              <w:top w:val="single" w:sz="8" w:space="0" w:color="auto"/>
              <w:left w:val="nil"/>
              <w:bottom w:val="single" w:sz="8" w:space="0" w:color="auto"/>
              <w:right w:val="nil"/>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231000,6</w:t>
            </w:r>
          </w:p>
        </w:tc>
        <w:tc>
          <w:tcPr>
            <w:tcW w:w="71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935"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right"/>
              <w:rPr>
                <w:b/>
                <w:bCs/>
                <w:sz w:val="18"/>
                <w:szCs w:val="18"/>
              </w:rPr>
            </w:pPr>
            <w:r w:rsidRPr="00106249">
              <w:rPr>
                <w:b/>
                <w:bCs/>
                <w:sz w:val="18"/>
                <w:szCs w:val="18"/>
              </w:rPr>
              <w:t>120936,3</w:t>
            </w:r>
          </w:p>
        </w:tc>
        <w:tc>
          <w:tcPr>
            <w:tcW w:w="1343"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right"/>
              <w:rPr>
                <w:b/>
                <w:bCs/>
                <w:sz w:val="18"/>
                <w:szCs w:val="18"/>
              </w:rPr>
            </w:pPr>
            <w:r w:rsidRPr="00106249">
              <w:rPr>
                <w:b/>
                <w:bCs/>
                <w:sz w:val="18"/>
                <w:szCs w:val="18"/>
              </w:rPr>
              <w:t> </w:t>
            </w:r>
          </w:p>
        </w:tc>
        <w:tc>
          <w:tcPr>
            <w:tcW w:w="1134" w:type="dxa"/>
            <w:gridSpan w:val="2"/>
            <w:tcBorders>
              <w:top w:val="single" w:sz="8" w:space="0" w:color="auto"/>
              <w:left w:val="nil"/>
              <w:bottom w:val="single" w:sz="8" w:space="0" w:color="auto"/>
              <w:right w:val="nil"/>
            </w:tcBorders>
            <w:shd w:val="clear" w:color="000000" w:fill="FFFFFF"/>
            <w:hideMark/>
          </w:tcPr>
          <w:p w:rsidR="003B6C28" w:rsidRPr="00106249" w:rsidRDefault="003B6C28" w:rsidP="00AA6AEC">
            <w:pPr>
              <w:jc w:val="right"/>
              <w:rPr>
                <w:b/>
                <w:bCs/>
                <w:sz w:val="18"/>
                <w:szCs w:val="18"/>
              </w:rPr>
            </w:pPr>
            <w:r w:rsidRPr="00106249">
              <w:rPr>
                <w:b/>
                <w:bCs/>
                <w:sz w:val="18"/>
                <w:szCs w:val="18"/>
              </w:rPr>
              <w:t> </w:t>
            </w:r>
          </w:p>
        </w:tc>
        <w:tc>
          <w:tcPr>
            <w:tcW w:w="42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71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521,8</w:t>
            </w:r>
          </w:p>
        </w:tc>
        <w:tc>
          <w:tcPr>
            <w:tcW w:w="567" w:type="dxa"/>
            <w:tcBorders>
              <w:top w:val="nil"/>
              <w:left w:val="nil"/>
              <w:bottom w:val="single" w:sz="8"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521,8</w:t>
            </w:r>
          </w:p>
        </w:tc>
        <w:tc>
          <w:tcPr>
            <w:tcW w:w="1134"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rPr>
                <w:b/>
                <w:bCs/>
                <w:sz w:val="18"/>
                <w:szCs w:val="18"/>
              </w:rPr>
            </w:pPr>
            <w:r w:rsidRPr="00106249">
              <w:rPr>
                <w:b/>
                <w:bCs/>
                <w:sz w:val="18"/>
                <w:szCs w:val="18"/>
              </w:rPr>
              <w:t> </w:t>
            </w:r>
          </w:p>
        </w:tc>
        <w:tc>
          <w:tcPr>
            <w:tcW w:w="1876" w:type="dxa"/>
            <w:gridSpan w:val="3"/>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rPr>
                <w:b/>
                <w:bCs/>
                <w:sz w:val="18"/>
                <w:szCs w:val="18"/>
              </w:rPr>
            </w:pPr>
            <w:r w:rsidRPr="00106249">
              <w:rPr>
                <w:b/>
                <w:bCs/>
                <w:sz w:val="18"/>
                <w:szCs w:val="18"/>
              </w:rPr>
              <w:t> </w:t>
            </w:r>
          </w:p>
        </w:tc>
      </w:tr>
      <w:tr w:rsidR="003B6C28" w:rsidRPr="00106249" w:rsidTr="00AA6AEC">
        <w:trPr>
          <w:gridAfter w:val="1"/>
          <w:wAfter w:w="24" w:type="dxa"/>
          <w:trHeight w:val="348"/>
        </w:trPr>
        <w:tc>
          <w:tcPr>
            <w:tcW w:w="2452"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lastRenderedPageBreak/>
              <w:t xml:space="preserve">Сроки реализации подпрограммы </w:t>
            </w:r>
          </w:p>
        </w:tc>
        <w:tc>
          <w:tcPr>
            <w:tcW w:w="14005" w:type="dxa"/>
            <w:gridSpan w:val="2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rPr>
                <w:i/>
                <w:iCs/>
                <w:sz w:val="18"/>
                <w:szCs w:val="18"/>
              </w:rPr>
            </w:pPr>
            <w:r w:rsidRPr="00106249">
              <w:rPr>
                <w:i/>
                <w:iCs/>
                <w:sz w:val="18"/>
                <w:szCs w:val="18"/>
              </w:rPr>
              <w:t>2017-2025г.г.</w:t>
            </w:r>
          </w:p>
        </w:tc>
      </w:tr>
      <w:tr w:rsidR="003B6C28" w:rsidRPr="00106249" w:rsidTr="00AA6AEC">
        <w:trPr>
          <w:gridAfter w:val="1"/>
          <w:wAfter w:w="24" w:type="dxa"/>
          <w:trHeight w:val="360"/>
        </w:trPr>
        <w:tc>
          <w:tcPr>
            <w:tcW w:w="2452"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Перечень укрупненных мероприятий (основных мероприятий) подпрограммы</w:t>
            </w:r>
          </w:p>
        </w:tc>
        <w:tc>
          <w:tcPr>
            <w:tcW w:w="14005" w:type="dxa"/>
            <w:gridSpan w:val="2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Создание технических условий безопасности жизнедеятельности детей.</w:t>
            </w:r>
          </w:p>
        </w:tc>
      </w:tr>
      <w:tr w:rsidR="003B6C28" w:rsidRPr="00106249" w:rsidTr="00AA6AEC">
        <w:trPr>
          <w:trHeight w:val="339"/>
        </w:trPr>
        <w:tc>
          <w:tcPr>
            <w:tcW w:w="16481" w:type="dxa"/>
            <w:gridSpan w:val="24"/>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Организация управления подпрограммой и контроль за её реализацией:</w:t>
            </w:r>
          </w:p>
        </w:tc>
      </w:tr>
      <w:tr w:rsidR="003B6C28" w:rsidRPr="00106249" w:rsidTr="00AA6AEC">
        <w:trPr>
          <w:gridAfter w:val="1"/>
          <w:wAfter w:w="24" w:type="dxa"/>
          <w:trHeight w:val="339"/>
        </w:trPr>
        <w:tc>
          <w:tcPr>
            <w:tcW w:w="2452"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 управление подпрограммой осуществляет</w:t>
            </w:r>
          </w:p>
        </w:tc>
        <w:tc>
          <w:tcPr>
            <w:tcW w:w="14005" w:type="dxa"/>
            <w:gridSpan w:val="2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КОБ</w:t>
            </w:r>
          </w:p>
        </w:tc>
      </w:tr>
      <w:tr w:rsidR="003B6C28" w:rsidRPr="00106249" w:rsidTr="00AA6AEC">
        <w:trPr>
          <w:gridAfter w:val="1"/>
          <w:wAfter w:w="24" w:type="dxa"/>
          <w:trHeight w:val="660"/>
        </w:trPr>
        <w:tc>
          <w:tcPr>
            <w:tcW w:w="2452"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jc w:val="both"/>
              <w:rPr>
                <w:sz w:val="18"/>
                <w:szCs w:val="18"/>
              </w:rPr>
            </w:pPr>
            <w:r w:rsidRPr="00106249">
              <w:rPr>
                <w:sz w:val="18"/>
                <w:szCs w:val="18"/>
              </w:rPr>
              <w:t>- текущий контроль и мониторинг реализации подпрограммы осуществляют</w:t>
            </w:r>
          </w:p>
        </w:tc>
        <w:tc>
          <w:tcPr>
            <w:tcW w:w="14005" w:type="dxa"/>
            <w:gridSpan w:val="2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rPr>
                <w:sz w:val="18"/>
                <w:szCs w:val="18"/>
              </w:rPr>
            </w:pPr>
            <w:r w:rsidRPr="00106249">
              <w:rPr>
                <w:sz w:val="18"/>
                <w:szCs w:val="18"/>
              </w:rPr>
              <w:t>ДО; ДКС; УК; УФКиС; КОБ.</w:t>
            </w:r>
          </w:p>
        </w:tc>
      </w:tr>
    </w:tbl>
    <w:p w:rsidR="003B6C28" w:rsidRPr="00106249" w:rsidRDefault="003B6C28" w:rsidP="003B6C28"/>
    <w:p w:rsidR="003B6C28" w:rsidRPr="00106249" w:rsidRDefault="003B6C28" w:rsidP="003B6C28">
      <w:pPr>
        <w:autoSpaceDE w:val="0"/>
        <w:autoSpaceDN w:val="0"/>
        <w:adjustRightInd w:val="0"/>
        <w:jc w:val="center"/>
        <w:outlineLvl w:val="0"/>
        <w:rPr>
          <w:b/>
          <w:bCs/>
          <w:sz w:val="18"/>
          <w:szCs w:val="18"/>
        </w:rPr>
      </w:pPr>
      <w:r w:rsidRPr="00106249">
        <w:rPr>
          <w:b/>
          <w:bCs/>
          <w:sz w:val="18"/>
          <w:szCs w:val="18"/>
        </w:rPr>
        <w:t>II. АНАЛИЗ ТЕКУЩЕЙ СИТУАЦИИ</w:t>
      </w:r>
    </w:p>
    <w:p w:rsidR="003B6C28" w:rsidRPr="00106249" w:rsidRDefault="003B6C28" w:rsidP="003B6C28">
      <w:pPr>
        <w:autoSpaceDE w:val="0"/>
        <w:autoSpaceDN w:val="0"/>
        <w:adjustRightInd w:val="0"/>
        <w:jc w:val="both"/>
        <w:rPr>
          <w:b/>
          <w:bCs/>
          <w:sz w:val="18"/>
          <w:szCs w:val="18"/>
        </w:rPr>
      </w:pPr>
    </w:p>
    <w:p w:rsidR="003B6C28" w:rsidRPr="00106249" w:rsidRDefault="003B6C28" w:rsidP="003B6C28">
      <w:pPr>
        <w:autoSpaceDE w:val="0"/>
        <w:autoSpaceDN w:val="0"/>
        <w:adjustRightInd w:val="0"/>
        <w:ind w:firstLine="540"/>
        <w:jc w:val="both"/>
        <w:rPr>
          <w:bCs/>
          <w:sz w:val="18"/>
          <w:szCs w:val="18"/>
        </w:rPr>
      </w:pPr>
      <w:r w:rsidRPr="00106249">
        <w:rPr>
          <w:bCs/>
          <w:sz w:val="18"/>
          <w:szCs w:val="18"/>
        </w:rPr>
        <w:t xml:space="preserve">С 2012 года реализация комплекса мероприятий по профилактике правонарушений и борьбе с преступностью осуществляется в рамках муниципальной </w:t>
      </w:r>
      <w:hyperlink r:id="rId79" w:history="1">
        <w:r w:rsidRPr="00106249">
          <w:rPr>
            <w:bCs/>
            <w:sz w:val="18"/>
            <w:szCs w:val="18"/>
          </w:rPr>
          <w:t>программы</w:t>
        </w:r>
      </w:hyperlink>
      <w:r w:rsidRPr="00106249">
        <w:rPr>
          <w:bCs/>
          <w:sz w:val="18"/>
          <w:szCs w:val="18"/>
        </w:rPr>
        <w:t xml:space="preserve"> "Безопасный Город" на 2012 - 2014 годы", утвержденной постановлением администрации Города Томска от 30.08.2011 N 947 "Об утверждении муниципальной программы "Безопасный Город" на 2012 - 2014 годы", муниципальной </w:t>
      </w:r>
      <w:hyperlink r:id="rId80" w:history="1">
        <w:r w:rsidRPr="00106249">
          <w:rPr>
            <w:bCs/>
            <w:sz w:val="18"/>
            <w:szCs w:val="18"/>
          </w:rPr>
          <w:t>программы</w:t>
        </w:r>
      </w:hyperlink>
      <w:r w:rsidRPr="00106249">
        <w:rPr>
          <w:bCs/>
          <w:sz w:val="18"/>
          <w:szCs w:val="18"/>
        </w:rPr>
        <w:t xml:space="preserve"> "Безопасный город" на 2015 - 2020 годы", утвержденной постановлением администрации Города Томска от 19.09.2014 N 942 "Об утверждении муниципальной программы "Безопасный Город" на 2015 - 2020 годы", муниципальной программы "Безопасный город" на 2017 - 2025 годы", утвержденной постановлением администрации Города Томска от 05.10.2016 N 1055 "Об утверждении муниципальной программы "Безопасный Город" на 2017 - 2025 годы".</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Анализ условий жизнедеятельности детей показывает, что на территории муниципального образования "Город Томск" не в полной мере созданы технические условия безопасности в образовательных учреждениях соответствующие современным стандартам безопасности образовательных учреждений, уровень детской преступности падает, но имеют место факты, причинения тяжкого вреда здоровью и краж, совершенных несовершеннолетними.</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Основные стратегические показатели в сфере обеспечения безопасности жизнедеятельности детей в срезе центральных городов Сибирского федерального округа представлены в таблице 1.</w:t>
      </w:r>
    </w:p>
    <w:p w:rsidR="003B6C28" w:rsidRPr="00106249" w:rsidRDefault="003B6C28" w:rsidP="003B6C28">
      <w:pPr>
        <w:autoSpaceDE w:val="0"/>
        <w:autoSpaceDN w:val="0"/>
        <w:adjustRightInd w:val="0"/>
        <w:jc w:val="both"/>
        <w:rPr>
          <w:bCs/>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9"/>
        <w:gridCol w:w="2098"/>
        <w:gridCol w:w="1361"/>
        <w:gridCol w:w="1814"/>
        <w:gridCol w:w="1587"/>
        <w:gridCol w:w="1644"/>
        <w:gridCol w:w="1564"/>
        <w:gridCol w:w="1684"/>
      </w:tblGrid>
      <w:tr w:rsidR="003B6C28" w:rsidRPr="00106249" w:rsidTr="00AA6AEC">
        <w:tc>
          <w:tcPr>
            <w:tcW w:w="1849" w:type="dxa"/>
            <w:vMerge w:val="restart"/>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Наименование муниципального образования</w:t>
            </w:r>
          </w:p>
        </w:tc>
        <w:tc>
          <w:tcPr>
            <w:tcW w:w="11752" w:type="dxa"/>
            <w:gridSpan w:val="7"/>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Отдельные показатели в сфере обеспечения безопасности за 2019 год, ед.</w:t>
            </w:r>
          </w:p>
        </w:tc>
      </w:tr>
      <w:tr w:rsidR="003B6C28" w:rsidRPr="00106249" w:rsidTr="00AA6AEC">
        <w:tc>
          <w:tcPr>
            <w:tcW w:w="1849" w:type="dxa"/>
            <w:vMerge/>
            <w:tcBorders>
              <w:top w:val="single" w:sz="4" w:space="0" w:color="auto"/>
              <w:left w:val="single" w:sz="4" w:space="0" w:color="auto"/>
              <w:bottom w:val="single" w:sz="4" w:space="0" w:color="auto"/>
              <w:right w:val="single" w:sz="4" w:space="0" w:color="auto"/>
            </w:tcBorders>
          </w:tcPr>
          <w:p w:rsidR="003B6C28" w:rsidRPr="00106249" w:rsidRDefault="003B6C28" w:rsidP="00AA6AEC">
            <w:pPr>
              <w:autoSpaceDE w:val="0"/>
              <w:autoSpaceDN w:val="0"/>
              <w:adjustRightInd w:val="0"/>
              <w:jc w:val="center"/>
              <w:rPr>
                <w:bCs/>
                <w:sz w:val="18"/>
                <w:szCs w:val="18"/>
              </w:rPr>
            </w:pPr>
          </w:p>
        </w:tc>
        <w:tc>
          <w:tcPr>
            <w:tcW w:w="209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Количество зарегистрированных преступлений, ед.</w:t>
            </w:r>
          </w:p>
        </w:tc>
        <w:tc>
          <w:tcPr>
            <w:tcW w:w="1361"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Уровень преступности на 10 тыс. населения, %</w:t>
            </w:r>
          </w:p>
        </w:tc>
        <w:tc>
          <w:tcPr>
            <w:tcW w:w="181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Раскрываемость преступлений, %</w:t>
            </w:r>
          </w:p>
        </w:tc>
        <w:tc>
          <w:tcPr>
            <w:tcW w:w="158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Удельный вес уличных преступлений, %</w:t>
            </w:r>
          </w:p>
        </w:tc>
        <w:tc>
          <w:tcPr>
            <w:tcW w:w="16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Удельный вес преступлений, совершенных несовершеннолетними, %</w:t>
            </w:r>
          </w:p>
        </w:tc>
        <w:tc>
          <w:tcPr>
            <w:tcW w:w="156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Удельный вес преступлений совершенных в состоянии алкогольного опьянения, %</w:t>
            </w:r>
          </w:p>
        </w:tc>
        <w:tc>
          <w:tcPr>
            <w:tcW w:w="168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Удельный вес мошенничеств, %</w:t>
            </w:r>
          </w:p>
        </w:tc>
      </w:tr>
      <w:tr w:rsidR="003B6C28" w:rsidRPr="00106249" w:rsidTr="00AA6AEC">
        <w:tc>
          <w:tcPr>
            <w:tcW w:w="1849"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rPr>
                <w:bCs/>
                <w:sz w:val="18"/>
                <w:szCs w:val="18"/>
              </w:rPr>
            </w:pPr>
            <w:r w:rsidRPr="00106249">
              <w:rPr>
                <w:bCs/>
                <w:sz w:val="18"/>
                <w:szCs w:val="18"/>
              </w:rPr>
              <w:t>г. Томск</w:t>
            </w:r>
          </w:p>
        </w:tc>
        <w:tc>
          <w:tcPr>
            <w:tcW w:w="209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9794</w:t>
            </w:r>
          </w:p>
        </w:tc>
        <w:tc>
          <w:tcPr>
            <w:tcW w:w="1361"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170,2</w:t>
            </w:r>
          </w:p>
        </w:tc>
        <w:tc>
          <w:tcPr>
            <w:tcW w:w="181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44,48</w:t>
            </w:r>
          </w:p>
        </w:tc>
        <w:tc>
          <w:tcPr>
            <w:tcW w:w="158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23,5</w:t>
            </w:r>
          </w:p>
        </w:tc>
        <w:tc>
          <w:tcPr>
            <w:tcW w:w="16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1,9</w:t>
            </w:r>
          </w:p>
        </w:tc>
        <w:tc>
          <w:tcPr>
            <w:tcW w:w="156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10,1</w:t>
            </w:r>
          </w:p>
        </w:tc>
        <w:tc>
          <w:tcPr>
            <w:tcW w:w="168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16,1</w:t>
            </w:r>
          </w:p>
        </w:tc>
      </w:tr>
      <w:tr w:rsidR="003B6C28" w:rsidRPr="00106249" w:rsidTr="00AA6AEC">
        <w:tc>
          <w:tcPr>
            <w:tcW w:w="1849"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rPr>
                <w:bCs/>
                <w:sz w:val="18"/>
                <w:szCs w:val="18"/>
              </w:rPr>
            </w:pPr>
            <w:r w:rsidRPr="00106249">
              <w:rPr>
                <w:bCs/>
                <w:sz w:val="18"/>
                <w:szCs w:val="18"/>
              </w:rPr>
              <w:t>г. Новокузнецк</w:t>
            </w:r>
          </w:p>
        </w:tc>
        <w:tc>
          <w:tcPr>
            <w:tcW w:w="209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10325</w:t>
            </w:r>
          </w:p>
        </w:tc>
        <w:tc>
          <w:tcPr>
            <w:tcW w:w="1361"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186</w:t>
            </w:r>
          </w:p>
        </w:tc>
        <w:tc>
          <w:tcPr>
            <w:tcW w:w="181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54</w:t>
            </w:r>
          </w:p>
        </w:tc>
        <w:tc>
          <w:tcPr>
            <w:tcW w:w="158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21,2</w:t>
            </w:r>
          </w:p>
        </w:tc>
        <w:tc>
          <w:tcPr>
            <w:tcW w:w="16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5,2</w:t>
            </w:r>
          </w:p>
        </w:tc>
        <w:tc>
          <w:tcPr>
            <w:tcW w:w="156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нет данных</w:t>
            </w:r>
          </w:p>
        </w:tc>
        <w:tc>
          <w:tcPr>
            <w:tcW w:w="168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9,9</w:t>
            </w:r>
          </w:p>
        </w:tc>
      </w:tr>
      <w:tr w:rsidR="003B6C28" w:rsidRPr="00106249" w:rsidTr="00AA6AEC">
        <w:tc>
          <w:tcPr>
            <w:tcW w:w="1849"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rPr>
                <w:bCs/>
                <w:sz w:val="18"/>
                <w:szCs w:val="18"/>
              </w:rPr>
            </w:pPr>
            <w:r w:rsidRPr="00106249">
              <w:rPr>
                <w:bCs/>
                <w:sz w:val="18"/>
                <w:szCs w:val="18"/>
              </w:rPr>
              <w:lastRenderedPageBreak/>
              <w:t>г. Иркутск</w:t>
            </w:r>
          </w:p>
        </w:tc>
        <w:tc>
          <w:tcPr>
            <w:tcW w:w="209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15170</w:t>
            </w:r>
          </w:p>
        </w:tc>
        <w:tc>
          <w:tcPr>
            <w:tcW w:w="1361"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171,5</w:t>
            </w:r>
          </w:p>
        </w:tc>
        <w:tc>
          <w:tcPr>
            <w:tcW w:w="181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45,3</w:t>
            </w:r>
          </w:p>
        </w:tc>
        <w:tc>
          <w:tcPr>
            <w:tcW w:w="158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нет данных</w:t>
            </w:r>
          </w:p>
        </w:tc>
        <w:tc>
          <w:tcPr>
            <w:tcW w:w="16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2</w:t>
            </w:r>
          </w:p>
        </w:tc>
        <w:tc>
          <w:tcPr>
            <w:tcW w:w="156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10</w:t>
            </w:r>
          </w:p>
        </w:tc>
        <w:tc>
          <w:tcPr>
            <w:tcW w:w="168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нет данных</w:t>
            </w:r>
          </w:p>
        </w:tc>
      </w:tr>
      <w:tr w:rsidR="003B6C28" w:rsidRPr="00106249" w:rsidTr="00AA6AEC">
        <w:tc>
          <w:tcPr>
            <w:tcW w:w="1849"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rPr>
                <w:bCs/>
                <w:sz w:val="18"/>
                <w:szCs w:val="18"/>
              </w:rPr>
            </w:pPr>
            <w:r w:rsidRPr="00106249">
              <w:rPr>
                <w:bCs/>
                <w:sz w:val="18"/>
                <w:szCs w:val="18"/>
              </w:rPr>
              <w:t>г. Омск</w:t>
            </w:r>
          </w:p>
        </w:tc>
        <w:tc>
          <w:tcPr>
            <w:tcW w:w="209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16000</w:t>
            </w:r>
          </w:p>
        </w:tc>
        <w:tc>
          <w:tcPr>
            <w:tcW w:w="1361"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138</w:t>
            </w:r>
          </w:p>
        </w:tc>
        <w:tc>
          <w:tcPr>
            <w:tcW w:w="181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63,4</w:t>
            </w:r>
          </w:p>
        </w:tc>
        <w:tc>
          <w:tcPr>
            <w:tcW w:w="158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19,9</w:t>
            </w:r>
          </w:p>
        </w:tc>
        <w:tc>
          <w:tcPr>
            <w:tcW w:w="16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w:t>
            </w:r>
          </w:p>
        </w:tc>
        <w:tc>
          <w:tcPr>
            <w:tcW w:w="156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13,7</w:t>
            </w:r>
          </w:p>
        </w:tc>
        <w:tc>
          <w:tcPr>
            <w:tcW w:w="168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16,9</w:t>
            </w:r>
          </w:p>
        </w:tc>
      </w:tr>
      <w:tr w:rsidR="003B6C28" w:rsidRPr="00106249" w:rsidTr="00AA6AEC">
        <w:tc>
          <w:tcPr>
            <w:tcW w:w="1849"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rPr>
                <w:bCs/>
                <w:sz w:val="18"/>
                <w:szCs w:val="18"/>
              </w:rPr>
            </w:pPr>
            <w:r w:rsidRPr="00106249">
              <w:rPr>
                <w:bCs/>
                <w:sz w:val="18"/>
                <w:szCs w:val="18"/>
              </w:rPr>
              <w:t>г. Красноярск</w:t>
            </w:r>
          </w:p>
        </w:tc>
        <w:tc>
          <w:tcPr>
            <w:tcW w:w="2098"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21124</w:t>
            </w:r>
          </w:p>
        </w:tc>
        <w:tc>
          <w:tcPr>
            <w:tcW w:w="1361"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192,9</w:t>
            </w:r>
          </w:p>
        </w:tc>
        <w:tc>
          <w:tcPr>
            <w:tcW w:w="181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54,4</w:t>
            </w:r>
          </w:p>
        </w:tc>
        <w:tc>
          <w:tcPr>
            <w:tcW w:w="1587"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25,4</w:t>
            </w:r>
          </w:p>
        </w:tc>
        <w:tc>
          <w:tcPr>
            <w:tcW w:w="164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1,4</w:t>
            </w:r>
          </w:p>
        </w:tc>
        <w:tc>
          <w:tcPr>
            <w:tcW w:w="156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9,8</w:t>
            </w:r>
          </w:p>
        </w:tc>
        <w:tc>
          <w:tcPr>
            <w:tcW w:w="168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13,7</w:t>
            </w:r>
          </w:p>
        </w:tc>
      </w:tr>
    </w:tbl>
    <w:p w:rsidR="003B6C28" w:rsidRPr="00106249" w:rsidRDefault="003B6C28" w:rsidP="003B6C28">
      <w:pPr>
        <w:autoSpaceDE w:val="0"/>
        <w:autoSpaceDN w:val="0"/>
        <w:adjustRightInd w:val="0"/>
        <w:jc w:val="both"/>
        <w:rPr>
          <w:bCs/>
          <w:sz w:val="18"/>
          <w:szCs w:val="18"/>
        </w:rPr>
      </w:pPr>
    </w:p>
    <w:p w:rsidR="003B6C28" w:rsidRPr="00106249" w:rsidRDefault="003B6C28" w:rsidP="003B6C28">
      <w:pPr>
        <w:autoSpaceDE w:val="0"/>
        <w:autoSpaceDN w:val="0"/>
        <w:adjustRightInd w:val="0"/>
        <w:ind w:firstLine="540"/>
        <w:jc w:val="both"/>
        <w:rPr>
          <w:bCs/>
          <w:sz w:val="18"/>
          <w:szCs w:val="18"/>
        </w:rPr>
      </w:pPr>
      <w:r w:rsidRPr="00106249">
        <w:rPr>
          <w:bCs/>
          <w:sz w:val="18"/>
          <w:szCs w:val="18"/>
        </w:rPr>
        <w:t>Безопасность образовательного учреждения - это условия сохранения жизни и здоровья обучающихся, воспитанников и работников, а также сохранения материальных ценностей муниципального образовательного учреждения от возможных чрезвычайных ситуаций. Безопасность муниципального образовательного учреждения включает все виды безопасности.</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Среди различных видов безопасности для образовательных учреждений приоритетными являются пожарная и антитеррористическая безопасность, и их обеспечение должно решаться во взаимосвязи. Наиболее проблемными остаются вопросы, связанные с выполнением противопожарных мероприятий, для осуществления которых необходимо вложение значительных финансовых средств. Отсутствие средств на поддержание на должном уровне систем безопасности образовательных учреждений приводит к ежегодному ухудшению технического состояния зданий и сооружений, систем жизнеобеспечения, что в дальнейшем может негативно отразиться на учебно-воспитательном процессе, привести к несчастным случаям, нанести ущерб здоровью учащихся и воспитанников, преподавательского и административно-хозяйственного персонала.</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По данным УМВД России по Томской области в 2017 году в муниципальных дошкольных и общеобразовательных учреждениях выявлено 16 административных правонарушений (АППГ - 154) и совершено 7 преступлений (АППГ - 30). Таким образом, установленные системы видеонаблюдения способствуют как снижению количества правонарушений, так и положительно влияют на раскрываемость преступлений и правонарушений. Проблема построения эффективной системы обеспечения безопасности должна решаться с учетом специфики образовательных учреждений и вероятности возникновения тех или иных угроз путем обнаружения возможных угроз, их предотвращения и ликвидации, поддержания безопасного состояния объекта в соответствии с нормативными требованиями.</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По состоянию на 01.01.2020 в муниципальном образовании "Город Томск" функционируют 180 образовательных учреждений всех видов, подлежащих оборудованию системами безопасности обучающихся (воспитанников) и персонала, в том числе: 67 общеобразовательных учреждений, включая 2 учреждения (МБОУ СОШ N 68 г. Томска и МБОУ СОШ N 70 г. Томска, которые располагаются в подразделениях управления ФСИН (ЯУ-111/4 и ЯУ-114/3) - 77 объектов; 64 дошкольных образовательных учреждений - 119 объектов; 16 учреждений дополнительного образования детей - 41 объект, 15 учреждений культуры всех видов с постоянным пребыванием детей, подлежащих оборудованию системами безопасности обучающихся (воспитанников) и персонала - 40 объектов, 18 спортивных учреждений.</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В рамках реализации городских целевых программ на территории муниципального образования "Город Томск" за период с 2007 года по 2015 год была проведена значительная работа по обеспечению комплексной безопасности в муниципальных образовательных учреждениях, были обеспечены безопасные условия образовательного процесса. Так, системами автоматической пожарной сигнализации, системами оповещения управления эвакуацией оборудовано 100% зданий департамента образования, управления культуры, учреждений управления физической культуры и спорта. Кнопками тревожной сигнализации (КТС) обеспечены все муниципальные образовательные учреждения. Финансирование технического обслуживания и содержания КТС осуществляется из бюджетных средств.</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Ежегодно во время приемки муниципальных образовательных учреждений к началу нового учебного года в отдельных случаях выявляются недостатки в обеспечении их безопасности. В связи с этим вопрос повышения уровня обеспечения комплексной безопасности в муниципальных учреждениях системы образования, культуры, физической культуры и спорта продолжает оставаться актуальным.</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Значимость проблемы обеспечения комплексной безопасности образовательного процесса определяется основными составляющими обеспечения общественной безопасности в целом:</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 ограждение территорий учреждений общего и дополнительного образования;</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 установка систем видеонаблюдения; - установка тревожных кнопок.</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lastRenderedPageBreak/>
        <w:t>В случае, когда меры по сохранению и повышению уровня безопасности муниципальных образовательных учреждений приниматься не будут, может возникнуть прямая угроза жизни и здоровью обучающихся, воспитанников и работников муниципальных образовательных учреждений всех типов и видов, а также нанесен вред муниципальному имуществу.</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Реализация намеченных мероприятий подпрограммы "Безопасное детство в Безопасном Городе" на 2017 - 2025 годы повысит уровень безопасности муниципальных образовательных учреждений, снизит риск возникновения аварийных ситуаций, травматизма и гибели людей. Будут созданы условия, гарантирующие максимально возможную безопасность ребенка и работающего персонала в муниципальных образовательных учреждениях муниципального образования "Город Томск".</w:t>
      </w:r>
    </w:p>
    <w:p w:rsidR="003B6C28" w:rsidRPr="00106249" w:rsidRDefault="003B6C28" w:rsidP="003B6C28">
      <w:pPr>
        <w:autoSpaceDE w:val="0"/>
        <w:autoSpaceDN w:val="0"/>
        <w:adjustRightInd w:val="0"/>
        <w:jc w:val="both"/>
        <w:rPr>
          <w:b/>
          <w:bCs/>
          <w:sz w:val="18"/>
          <w:szCs w:val="18"/>
        </w:rPr>
      </w:pPr>
    </w:p>
    <w:p w:rsidR="003B6C28" w:rsidRPr="00106249" w:rsidRDefault="003B6C28" w:rsidP="003B6C28">
      <w:pPr>
        <w:autoSpaceDE w:val="0"/>
        <w:autoSpaceDN w:val="0"/>
        <w:adjustRightInd w:val="0"/>
        <w:jc w:val="center"/>
        <w:outlineLvl w:val="1"/>
        <w:rPr>
          <w:b/>
          <w:bCs/>
          <w:sz w:val="18"/>
          <w:szCs w:val="18"/>
        </w:rPr>
      </w:pPr>
      <w:r w:rsidRPr="00106249">
        <w:rPr>
          <w:b/>
          <w:bCs/>
          <w:sz w:val="18"/>
          <w:szCs w:val="18"/>
        </w:rPr>
        <w:t>Оценка возникающих рисков в процессе реализации подпрограммы</w:t>
      </w:r>
    </w:p>
    <w:p w:rsidR="003B6C28" w:rsidRPr="00106249" w:rsidRDefault="003B6C28" w:rsidP="003B6C28">
      <w:pPr>
        <w:autoSpaceDE w:val="0"/>
        <w:autoSpaceDN w:val="0"/>
        <w:adjustRightInd w:val="0"/>
        <w:jc w:val="both"/>
        <w:rPr>
          <w:b/>
          <w:bCs/>
          <w:sz w:val="18"/>
          <w:szCs w:val="18"/>
        </w:rPr>
      </w:pPr>
    </w:p>
    <w:p w:rsidR="003B6C28" w:rsidRPr="00106249" w:rsidRDefault="003B6C28" w:rsidP="003B6C28">
      <w:pPr>
        <w:autoSpaceDE w:val="0"/>
        <w:autoSpaceDN w:val="0"/>
        <w:adjustRightInd w:val="0"/>
        <w:ind w:firstLine="540"/>
        <w:jc w:val="both"/>
        <w:rPr>
          <w:bCs/>
          <w:sz w:val="18"/>
          <w:szCs w:val="18"/>
        </w:rPr>
      </w:pPr>
      <w:r w:rsidRPr="00106249">
        <w:rPr>
          <w:bCs/>
          <w:sz w:val="18"/>
          <w:szCs w:val="18"/>
        </w:rPr>
        <w:t>На динамику показателей подпрограммы могут повлиять следующие риски:</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 не обеспечение необходимого уровня комплексной безопасности в муниципальных учреждениях системы образования, культуры, физической культуры и спорта, не выполнение в полном объеме противопожарных мероприятий;</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 ухудшение технического состояния зданий и сооружений, систем жизнеобеспечения, что может негативно отразиться на учебно-воспитательном процессе, привести к несчастным случаям, нанести ущерб здоровью учащихся и воспитанников;</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 снижение профилактической работы в подростковой среде, правовой нигилизм несовершеннолетних, осознание безответственности за совершенные правонарушения;</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 изменение оперативной обстановки в муниципальном образовании "Город Томск", связанной в том числе с оптимизацией штатной численности правоохранительных органов, проявлениями правового нигилизма несовершеннолетними, осознание безответственности за совершенные правонарушения;</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 недостаточное финансирование мероприятий подпрограммы.</w:t>
      </w:r>
    </w:p>
    <w:p w:rsidR="003B6C28" w:rsidRPr="00106249" w:rsidRDefault="003B6C28" w:rsidP="003B6C28">
      <w:pPr>
        <w:autoSpaceDE w:val="0"/>
        <w:autoSpaceDN w:val="0"/>
        <w:adjustRightInd w:val="0"/>
        <w:jc w:val="both"/>
        <w:rPr>
          <w:b/>
          <w:bCs/>
          <w:sz w:val="18"/>
          <w:szCs w:val="18"/>
        </w:rPr>
      </w:pPr>
    </w:p>
    <w:p w:rsidR="003B6C28" w:rsidRPr="00106249" w:rsidRDefault="003B6C28" w:rsidP="003B6C28">
      <w:pPr>
        <w:autoSpaceDE w:val="0"/>
        <w:autoSpaceDN w:val="0"/>
        <w:adjustRightInd w:val="0"/>
        <w:jc w:val="center"/>
        <w:outlineLvl w:val="0"/>
        <w:rPr>
          <w:b/>
          <w:bCs/>
          <w:sz w:val="18"/>
          <w:szCs w:val="18"/>
        </w:rPr>
      </w:pPr>
      <w:r w:rsidRPr="00106249">
        <w:rPr>
          <w:b/>
          <w:bCs/>
          <w:sz w:val="18"/>
          <w:szCs w:val="18"/>
        </w:rPr>
        <w:t>III. ЦЕЛИ, ЗАДАЧИ, ПОКАЗАТЕЛИ ПОДПРОГРАММЫ</w:t>
      </w:r>
    </w:p>
    <w:p w:rsidR="003B6C28" w:rsidRPr="00106249" w:rsidRDefault="003B6C28" w:rsidP="003B6C28">
      <w:pPr>
        <w:autoSpaceDE w:val="0"/>
        <w:autoSpaceDN w:val="0"/>
        <w:adjustRightInd w:val="0"/>
        <w:jc w:val="both"/>
        <w:rPr>
          <w:b/>
          <w:bCs/>
          <w:sz w:val="18"/>
          <w:szCs w:val="18"/>
        </w:rPr>
      </w:pPr>
    </w:p>
    <w:p w:rsidR="003B6C28" w:rsidRPr="00106249" w:rsidRDefault="00F85D58" w:rsidP="003B6C28">
      <w:pPr>
        <w:autoSpaceDE w:val="0"/>
        <w:autoSpaceDN w:val="0"/>
        <w:adjustRightInd w:val="0"/>
        <w:ind w:firstLine="540"/>
        <w:jc w:val="both"/>
        <w:rPr>
          <w:bCs/>
          <w:sz w:val="18"/>
          <w:szCs w:val="18"/>
        </w:rPr>
      </w:pPr>
      <w:hyperlink w:anchor="Par154" w:history="1">
        <w:r w:rsidR="003B6C28" w:rsidRPr="00106249">
          <w:rPr>
            <w:bCs/>
            <w:sz w:val="18"/>
            <w:szCs w:val="18"/>
          </w:rPr>
          <w:t>Показатели</w:t>
        </w:r>
      </w:hyperlink>
      <w:r w:rsidR="003B6C28" w:rsidRPr="00106249">
        <w:rPr>
          <w:bCs/>
          <w:sz w:val="18"/>
          <w:szCs w:val="18"/>
        </w:rPr>
        <w:t xml:space="preserve"> цели, задач и мероприятий подпрограммы по годам ее реализации представлены в приложении 1 к подпрограмме (таблица 1).</w:t>
      </w:r>
    </w:p>
    <w:p w:rsidR="003B6C28" w:rsidRPr="00106249" w:rsidRDefault="003B6C28" w:rsidP="003B6C28">
      <w:pPr>
        <w:autoSpaceDE w:val="0"/>
        <w:autoSpaceDN w:val="0"/>
        <w:adjustRightInd w:val="0"/>
        <w:jc w:val="both"/>
        <w:rPr>
          <w:bCs/>
          <w:sz w:val="18"/>
          <w:szCs w:val="18"/>
        </w:rPr>
      </w:pPr>
      <w:r w:rsidRPr="00106249">
        <w:rPr>
          <w:bCs/>
          <w:sz w:val="18"/>
          <w:szCs w:val="18"/>
        </w:rPr>
        <w:t xml:space="preserve">(в ред. </w:t>
      </w:r>
      <w:hyperlink r:id="rId81" w:history="1">
        <w:r w:rsidRPr="00106249">
          <w:rPr>
            <w:bCs/>
            <w:sz w:val="18"/>
            <w:szCs w:val="18"/>
          </w:rPr>
          <w:t>постановления</w:t>
        </w:r>
      </w:hyperlink>
      <w:r w:rsidRPr="00106249">
        <w:rPr>
          <w:bCs/>
          <w:sz w:val="18"/>
          <w:szCs w:val="18"/>
        </w:rPr>
        <w:t xml:space="preserve"> администрации г. Томска от 27.03.2023 N 227)</w:t>
      </w:r>
    </w:p>
    <w:p w:rsidR="003B6C28" w:rsidRPr="00106249" w:rsidRDefault="003B6C28" w:rsidP="003B6C28">
      <w:pPr>
        <w:autoSpaceDE w:val="0"/>
        <w:autoSpaceDN w:val="0"/>
        <w:adjustRightInd w:val="0"/>
        <w:jc w:val="both"/>
        <w:rPr>
          <w:bCs/>
          <w:sz w:val="18"/>
          <w:szCs w:val="18"/>
        </w:rPr>
      </w:pPr>
    </w:p>
    <w:p w:rsidR="003B6C28" w:rsidRPr="00106249" w:rsidRDefault="003B6C28" w:rsidP="003B6C28">
      <w:pPr>
        <w:autoSpaceDE w:val="0"/>
        <w:autoSpaceDN w:val="0"/>
        <w:adjustRightInd w:val="0"/>
        <w:jc w:val="center"/>
        <w:outlineLvl w:val="1"/>
        <w:rPr>
          <w:b/>
          <w:bCs/>
          <w:sz w:val="18"/>
          <w:szCs w:val="18"/>
        </w:rPr>
      </w:pPr>
      <w:r w:rsidRPr="00106249">
        <w:rPr>
          <w:b/>
          <w:bCs/>
          <w:sz w:val="18"/>
          <w:szCs w:val="18"/>
        </w:rPr>
        <w:t>Обоснование включения показателей в муниципальную программу</w:t>
      </w:r>
    </w:p>
    <w:p w:rsidR="003B6C28" w:rsidRPr="00106249" w:rsidRDefault="003B6C28" w:rsidP="003B6C28">
      <w:pPr>
        <w:autoSpaceDE w:val="0"/>
        <w:autoSpaceDN w:val="0"/>
        <w:adjustRightInd w:val="0"/>
        <w:jc w:val="both"/>
        <w:rPr>
          <w:b/>
          <w:bCs/>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6972"/>
        <w:gridCol w:w="6946"/>
      </w:tblGrid>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N пп</w:t>
            </w:r>
          </w:p>
        </w:tc>
        <w:tc>
          <w:tcPr>
            <w:tcW w:w="6972"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Наименование показателя цели, задач, мероприятия</w:t>
            </w:r>
          </w:p>
        </w:tc>
        <w:tc>
          <w:tcPr>
            <w:tcW w:w="6946"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Обоснование включения в муниципальную программу</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1</w:t>
            </w:r>
          </w:p>
        </w:tc>
        <w:tc>
          <w:tcPr>
            <w:tcW w:w="6972"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rPr>
                <w:bCs/>
                <w:sz w:val="18"/>
                <w:szCs w:val="18"/>
              </w:rPr>
            </w:pPr>
            <w:r w:rsidRPr="00106249">
              <w:rPr>
                <w:bCs/>
                <w:sz w:val="18"/>
                <w:szCs w:val="18"/>
              </w:rPr>
              <w:t>Количество комплексных профилактических мероприятий, направленных на создание благоприятных условий жизнедеятельности детей, предупреждение безнадзорности и правонарушений среди несовершеннолетних.</w:t>
            </w:r>
          </w:p>
        </w:tc>
        <w:tc>
          <w:tcPr>
            <w:tcW w:w="6946"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rPr>
                <w:bCs/>
                <w:sz w:val="18"/>
                <w:szCs w:val="18"/>
              </w:rPr>
            </w:pPr>
            <w:r w:rsidRPr="00106249">
              <w:rPr>
                <w:bCs/>
                <w:sz w:val="18"/>
                <w:szCs w:val="18"/>
              </w:rPr>
              <w:t xml:space="preserve">Федеральный </w:t>
            </w:r>
            <w:hyperlink r:id="rId82" w:history="1">
              <w:r w:rsidRPr="00106249">
                <w:rPr>
                  <w:bCs/>
                  <w:sz w:val="18"/>
                  <w:szCs w:val="18"/>
                </w:rPr>
                <w:t>закон</w:t>
              </w:r>
            </w:hyperlink>
            <w:r w:rsidRPr="00106249">
              <w:rPr>
                <w:bCs/>
                <w:sz w:val="18"/>
                <w:szCs w:val="18"/>
              </w:rPr>
              <w:t xml:space="preserve"> от 23 июня 2016 г. N 182-ФЗ "Об основах системы профилактики правонарушений в Российской Федерации".</w:t>
            </w:r>
          </w:p>
          <w:p w:rsidR="003B6C28" w:rsidRPr="00106249" w:rsidRDefault="003B6C28" w:rsidP="00AA6AEC">
            <w:pPr>
              <w:autoSpaceDE w:val="0"/>
              <w:autoSpaceDN w:val="0"/>
              <w:adjustRightInd w:val="0"/>
              <w:jc w:val="both"/>
              <w:rPr>
                <w:bCs/>
                <w:sz w:val="18"/>
                <w:szCs w:val="18"/>
              </w:rPr>
            </w:pPr>
            <w:r w:rsidRPr="00106249">
              <w:rPr>
                <w:bCs/>
                <w:sz w:val="18"/>
                <w:szCs w:val="18"/>
              </w:rPr>
              <w:t>Значение показателя, определено исходя из количества в аналогичном периоде прошлого года.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2</w:t>
            </w:r>
          </w:p>
        </w:tc>
        <w:tc>
          <w:tcPr>
            <w:tcW w:w="6972"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rPr>
                <w:bCs/>
                <w:sz w:val="18"/>
                <w:szCs w:val="18"/>
              </w:rPr>
            </w:pPr>
            <w:r w:rsidRPr="00106249">
              <w:rPr>
                <w:bCs/>
                <w:sz w:val="18"/>
                <w:szCs w:val="18"/>
              </w:rPr>
              <w:t>Количество учреждений с массовым пребыванием детей, где осуществлен ремонт, установка и монтаж ограждения территорий.</w:t>
            </w:r>
          </w:p>
        </w:tc>
        <w:tc>
          <w:tcPr>
            <w:tcW w:w="6946" w:type="dxa"/>
            <w:vMerge w:val="restart"/>
            <w:tcBorders>
              <w:top w:val="single" w:sz="4" w:space="0" w:color="auto"/>
              <w:left w:val="single" w:sz="4" w:space="0" w:color="auto"/>
              <w:bottom w:val="single" w:sz="4" w:space="0" w:color="auto"/>
              <w:right w:val="single" w:sz="4" w:space="0" w:color="auto"/>
            </w:tcBorders>
          </w:tcPr>
          <w:p w:rsidR="003B6C28" w:rsidRPr="00106249" w:rsidRDefault="00F85D58" w:rsidP="00AA6AEC">
            <w:pPr>
              <w:autoSpaceDE w:val="0"/>
              <w:autoSpaceDN w:val="0"/>
              <w:adjustRightInd w:val="0"/>
              <w:jc w:val="both"/>
              <w:rPr>
                <w:bCs/>
                <w:sz w:val="18"/>
                <w:szCs w:val="18"/>
              </w:rPr>
            </w:pPr>
            <w:hyperlink r:id="rId83" w:history="1">
              <w:r w:rsidR="003B6C28" w:rsidRPr="00106249">
                <w:rPr>
                  <w:bCs/>
                  <w:sz w:val="18"/>
                  <w:szCs w:val="18"/>
                </w:rPr>
                <w:t>Постановление</w:t>
              </w:r>
            </w:hyperlink>
            <w:r w:rsidR="003B6C28" w:rsidRPr="00106249">
              <w:rPr>
                <w:bCs/>
                <w:sz w:val="18"/>
                <w:szCs w:val="18"/>
              </w:rP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находящихся в сфере деятельности Министерства просвещения Российской Федерации, и формы паспорта безопасности этих объектов (территорий)". </w:t>
            </w:r>
            <w:r w:rsidR="003B6C28" w:rsidRPr="00106249">
              <w:rPr>
                <w:bCs/>
                <w:sz w:val="18"/>
                <w:szCs w:val="18"/>
              </w:rPr>
              <w:lastRenderedPageBreak/>
              <w:t>Стандарт безопасности муниципальных дошкольных образовательных учреждений, муниципальных общеобразовательных учреждений, муниципальных учреждений дополнительного образования детей, утвержденный протоколом заседания рабочей группы по подготовке муниципальных стандартов безопасности муниципальных образовательных организаций от 27.02.2015.</w:t>
            </w:r>
          </w:p>
          <w:p w:rsidR="003B6C28" w:rsidRPr="00106249" w:rsidRDefault="003B6C28" w:rsidP="00AA6AEC">
            <w:pPr>
              <w:autoSpaceDE w:val="0"/>
              <w:autoSpaceDN w:val="0"/>
              <w:adjustRightInd w:val="0"/>
              <w:jc w:val="both"/>
              <w:rPr>
                <w:bCs/>
                <w:sz w:val="18"/>
                <w:szCs w:val="18"/>
              </w:rPr>
            </w:pPr>
            <w:r w:rsidRPr="00106249">
              <w:rPr>
                <w:bCs/>
                <w:sz w:val="18"/>
                <w:szCs w:val="18"/>
              </w:rPr>
              <w:t>Значение показателя, определено исходя из количества образовательных учреждений, где необходимо установить ограждения или систему видеонаблюдения соответствующие стандарту безопасности, а также исходя из потребности в осуществлении текущего ремонта асфальтового покрытия территорий учреждений. Данные о количестве учреждений определяют департамент образования администрации Города Томска, управление культуры администрации Города Томска, управление физической культуры и спорта администрации Города Томска.</w:t>
            </w: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3</w:t>
            </w:r>
          </w:p>
        </w:tc>
        <w:tc>
          <w:tcPr>
            <w:tcW w:w="6972"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rPr>
                <w:bCs/>
                <w:sz w:val="18"/>
                <w:szCs w:val="18"/>
              </w:rPr>
            </w:pPr>
            <w:r w:rsidRPr="00106249">
              <w:rPr>
                <w:bCs/>
                <w:sz w:val="18"/>
                <w:szCs w:val="18"/>
              </w:rPr>
              <w:t xml:space="preserve">Количество установленных комплексов автоматизированных систем объективного контроля для обеспечения видеоохраны и технической безопасности в учреждениях с </w:t>
            </w:r>
            <w:r w:rsidRPr="00106249">
              <w:rPr>
                <w:bCs/>
                <w:sz w:val="18"/>
                <w:szCs w:val="18"/>
              </w:rPr>
              <w:lastRenderedPageBreak/>
              <w:t>массовым пребыванием детей</w:t>
            </w:r>
          </w:p>
        </w:tc>
        <w:tc>
          <w:tcPr>
            <w:tcW w:w="6946" w:type="dxa"/>
            <w:vMerge/>
            <w:tcBorders>
              <w:top w:val="single" w:sz="4" w:space="0" w:color="auto"/>
              <w:left w:val="single" w:sz="4" w:space="0" w:color="auto"/>
              <w:bottom w:val="single" w:sz="4" w:space="0" w:color="auto"/>
              <w:right w:val="single" w:sz="4" w:space="0" w:color="auto"/>
            </w:tcBorders>
          </w:tcPr>
          <w:p w:rsidR="003B6C28" w:rsidRPr="00106249" w:rsidRDefault="003B6C28" w:rsidP="00AA6AEC">
            <w:pPr>
              <w:autoSpaceDE w:val="0"/>
              <w:autoSpaceDN w:val="0"/>
              <w:adjustRightInd w:val="0"/>
              <w:jc w:val="both"/>
              <w:rPr>
                <w:bCs/>
                <w:sz w:val="18"/>
                <w:szCs w:val="18"/>
              </w:rPr>
            </w:pP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lastRenderedPageBreak/>
              <w:t>4</w:t>
            </w:r>
          </w:p>
        </w:tc>
        <w:tc>
          <w:tcPr>
            <w:tcW w:w="6972"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rPr>
                <w:bCs/>
                <w:sz w:val="18"/>
                <w:szCs w:val="18"/>
              </w:rPr>
            </w:pPr>
            <w:r w:rsidRPr="00106249">
              <w:rPr>
                <w:bCs/>
                <w:sz w:val="18"/>
                <w:szCs w:val="18"/>
              </w:rPr>
              <w:t>Количество учреждений с массовым пребыванием детей, где осуществлен текущий ремонт асфальтового покрытия территорий</w:t>
            </w:r>
          </w:p>
        </w:tc>
        <w:tc>
          <w:tcPr>
            <w:tcW w:w="6946" w:type="dxa"/>
            <w:vMerge/>
            <w:tcBorders>
              <w:top w:val="single" w:sz="4" w:space="0" w:color="auto"/>
              <w:left w:val="single" w:sz="4" w:space="0" w:color="auto"/>
              <w:bottom w:val="single" w:sz="4" w:space="0" w:color="auto"/>
              <w:right w:val="single" w:sz="4" w:space="0" w:color="auto"/>
            </w:tcBorders>
          </w:tcPr>
          <w:p w:rsidR="003B6C28" w:rsidRPr="00106249" w:rsidRDefault="003B6C28" w:rsidP="00AA6AEC">
            <w:pPr>
              <w:autoSpaceDE w:val="0"/>
              <w:autoSpaceDN w:val="0"/>
              <w:adjustRightInd w:val="0"/>
              <w:jc w:val="both"/>
              <w:rPr>
                <w:bCs/>
                <w:sz w:val="18"/>
                <w:szCs w:val="18"/>
              </w:rPr>
            </w:pP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5</w:t>
            </w:r>
          </w:p>
        </w:tc>
        <w:tc>
          <w:tcPr>
            <w:tcW w:w="6972"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rPr>
                <w:bCs/>
                <w:sz w:val="18"/>
                <w:szCs w:val="18"/>
              </w:rPr>
            </w:pPr>
            <w:r w:rsidRPr="00106249">
              <w:rPr>
                <w:bCs/>
                <w:sz w:val="18"/>
                <w:szCs w:val="18"/>
              </w:rPr>
              <w:t>Капитальный ремонт, установка и монтаж ограждения территорий муниципальных учреждений с массовым пребыванием детей.</w:t>
            </w:r>
          </w:p>
        </w:tc>
        <w:tc>
          <w:tcPr>
            <w:tcW w:w="6946" w:type="dxa"/>
            <w:vMerge/>
            <w:tcBorders>
              <w:top w:val="single" w:sz="4" w:space="0" w:color="auto"/>
              <w:left w:val="single" w:sz="4" w:space="0" w:color="auto"/>
              <w:bottom w:val="single" w:sz="4" w:space="0" w:color="auto"/>
              <w:right w:val="single" w:sz="4" w:space="0" w:color="auto"/>
            </w:tcBorders>
          </w:tcPr>
          <w:p w:rsidR="003B6C28" w:rsidRPr="00106249" w:rsidRDefault="003B6C28" w:rsidP="00AA6AEC">
            <w:pPr>
              <w:autoSpaceDE w:val="0"/>
              <w:autoSpaceDN w:val="0"/>
              <w:adjustRightInd w:val="0"/>
              <w:jc w:val="both"/>
              <w:rPr>
                <w:bCs/>
                <w:sz w:val="18"/>
                <w:szCs w:val="18"/>
              </w:rPr>
            </w:pP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6</w:t>
            </w:r>
          </w:p>
        </w:tc>
        <w:tc>
          <w:tcPr>
            <w:tcW w:w="6972"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rPr>
                <w:bCs/>
                <w:sz w:val="18"/>
                <w:szCs w:val="18"/>
              </w:rPr>
            </w:pPr>
            <w:r w:rsidRPr="00106249">
              <w:rPr>
                <w:bCs/>
                <w:sz w:val="18"/>
                <w:szCs w:val="18"/>
              </w:rPr>
              <w:t>Приобретение в собственность муниципального образования "Город Томск" и установка систем видеонаблюдения в муниципальных учреждениях с массовым пребыванием детей.</w:t>
            </w:r>
          </w:p>
        </w:tc>
        <w:tc>
          <w:tcPr>
            <w:tcW w:w="6946" w:type="dxa"/>
            <w:vMerge/>
            <w:tcBorders>
              <w:top w:val="single" w:sz="4" w:space="0" w:color="auto"/>
              <w:left w:val="single" w:sz="4" w:space="0" w:color="auto"/>
              <w:bottom w:val="single" w:sz="4" w:space="0" w:color="auto"/>
              <w:right w:val="single" w:sz="4" w:space="0" w:color="auto"/>
            </w:tcBorders>
          </w:tcPr>
          <w:p w:rsidR="003B6C28" w:rsidRPr="00106249" w:rsidRDefault="003B6C28" w:rsidP="00AA6AEC">
            <w:pPr>
              <w:autoSpaceDE w:val="0"/>
              <w:autoSpaceDN w:val="0"/>
              <w:adjustRightInd w:val="0"/>
              <w:jc w:val="both"/>
              <w:rPr>
                <w:bCs/>
                <w:sz w:val="18"/>
                <w:szCs w:val="18"/>
              </w:rPr>
            </w:pP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7</w:t>
            </w:r>
          </w:p>
        </w:tc>
        <w:tc>
          <w:tcPr>
            <w:tcW w:w="6972"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rPr>
                <w:bCs/>
                <w:sz w:val="18"/>
                <w:szCs w:val="18"/>
              </w:rPr>
            </w:pPr>
            <w:r w:rsidRPr="00106249">
              <w:rPr>
                <w:bCs/>
                <w:sz w:val="18"/>
                <w:szCs w:val="18"/>
              </w:rPr>
              <w:t>Текущий ремонт асфальтового покрытия территорий муниципальных учреждений с массовым пребыванием детей.</w:t>
            </w:r>
          </w:p>
        </w:tc>
        <w:tc>
          <w:tcPr>
            <w:tcW w:w="6946" w:type="dxa"/>
            <w:vMerge/>
            <w:tcBorders>
              <w:top w:val="single" w:sz="4" w:space="0" w:color="auto"/>
              <w:left w:val="single" w:sz="4" w:space="0" w:color="auto"/>
              <w:bottom w:val="single" w:sz="4" w:space="0" w:color="auto"/>
              <w:right w:val="single" w:sz="4" w:space="0" w:color="auto"/>
            </w:tcBorders>
          </w:tcPr>
          <w:p w:rsidR="003B6C28" w:rsidRPr="00106249" w:rsidRDefault="003B6C28" w:rsidP="00AA6AEC">
            <w:pPr>
              <w:autoSpaceDE w:val="0"/>
              <w:autoSpaceDN w:val="0"/>
              <w:adjustRightInd w:val="0"/>
              <w:jc w:val="both"/>
              <w:rPr>
                <w:bCs/>
                <w:sz w:val="18"/>
                <w:szCs w:val="18"/>
              </w:rPr>
            </w:pPr>
          </w:p>
        </w:tc>
      </w:tr>
      <w:tr w:rsidR="003B6C28" w:rsidRPr="00106249" w:rsidTr="00AA6AEC">
        <w:tc>
          <w:tcPr>
            <w:tcW w:w="394"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center"/>
              <w:rPr>
                <w:bCs/>
                <w:sz w:val="18"/>
                <w:szCs w:val="18"/>
              </w:rPr>
            </w:pPr>
            <w:r w:rsidRPr="00106249">
              <w:rPr>
                <w:bCs/>
                <w:sz w:val="18"/>
                <w:szCs w:val="18"/>
              </w:rPr>
              <w:t>8</w:t>
            </w:r>
          </w:p>
        </w:tc>
        <w:tc>
          <w:tcPr>
            <w:tcW w:w="6972" w:type="dxa"/>
            <w:tcBorders>
              <w:top w:val="single" w:sz="4" w:space="0" w:color="auto"/>
              <w:left w:val="single" w:sz="4" w:space="0" w:color="auto"/>
              <w:bottom w:val="single" w:sz="4" w:space="0" w:color="auto"/>
              <w:right w:val="single" w:sz="4" w:space="0" w:color="auto"/>
            </w:tcBorders>
            <w:vAlign w:val="center"/>
          </w:tcPr>
          <w:p w:rsidR="003B6C28" w:rsidRPr="00106249" w:rsidRDefault="003B6C28" w:rsidP="00AA6AEC">
            <w:pPr>
              <w:autoSpaceDE w:val="0"/>
              <w:autoSpaceDN w:val="0"/>
              <w:adjustRightInd w:val="0"/>
              <w:jc w:val="both"/>
              <w:rPr>
                <w:bCs/>
                <w:sz w:val="18"/>
                <w:szCs w:val="18"/>
              </w:rPr>
            </w:pPr>
            <w:r w:rsidRPr="00106249">
              <w:rPr>
                <w:bCs/>
                <w:sz w:val="18"/>
                <w:szCs w:val="18"/>
              </w:rPr>
              <w:t>Разработка ПСД и капитальный ремонт автоматических пожарных сигнализаций (АПС) и систем оповещения и управления эвакуацией (СОУЭ) в муниципальных образовательных учреждениях.</w:t>
            </w:r>
          </w:p>
        </w:tc>
        <w:tc>
          <w:tcPr>
            <w:tcW w:w="6946" w:type="dxa"/>
            <w:vMerge/>
            <w:tcBorders>
              <w:top w:val="single" w:sz="4" w:space="0" w:color="auto"/>
              <w:left w:val="single" w:sz="4" w:space="0" w:color="auto"/>
              <w:bottom w:val="single" w:sz="4" w:space="0" w:color="auto"/>
              <w:right w:val="single" w:sz="4" w:space="0" w:color="auto"/>
            </w:tcBorders>
          </w:tcPr>
          <w:p w:rsidR="003B6C28" w:rsidRPr="00106249" w:rsidRDefault="003B6C28" w:rsidP="00AA6AEC">
            <w:pPr>
              <w:autoSpaceDE w:val="0"/>
              <w:autoSpaceDN w:val="0"/>
              <w:adjustRightInd w:val="0"/>
              <w:jc w:val="both"/>
              <w:rPr>
                <w:bCs/>
                <w:sz w:val="18"/>
                <w:szCs w:val="18"/>
              </w:rPr>
            </w:pPr>
          </w:p>
        </w:tc>
      </w:tr>
    </w:tbl>
    <w:p w:rsidR="003B6C28" w:rsidRPr="00106249" w:rsidRDefault="003B6C28" w:rsidP="003B6C28">
      <w:pPr>
        <w:autoSpaceDE w:val="0"/>
        <w:autoSpaceDN w:val="0"/>
        <w:adjustRightInd w:val="0"/>
        <w:jc w:val="both"/>
        <w:rPr>
          <w:b/>
          <w:bCs/>
          <w:sz w:val="18"/>
          <w:szCs w:val="18"/>
        </w:rPr>
      </w:pPr>
    </w:p>
    <w:p w:rsidR="003B6C28" w:rsidRPr="00106249" w:rsidRDefault="003B6C28" w:rsidP="003B6C28">
      <w:pPr>
        <w:autoSpaceDE w:val="0"/>
        <w:autoSpaceDN w:val="0"/>
        <w:adjustRightInd w:val="0"/>
        <w:jc w:val="center"/>
        <w:outlineLvl w:val="0"/>
        <w:rPr>
          <w:b/>
          <w:bCs/>
          <w:sz w:val="18"/>
          <w:szCs w:val="18"/>
        </w:rPr>
      </w:pPr>
      <w:r w:rsidRPr="00106249">
        <w:rPr>
          <w:b/>
          <w:bCs/>
          <w:sz w:val="18"/>
          <w:szCs w:val="18"/>
        </w:rPr>
        <w:t>IV. ПЕРЕЧЕНЬ МЕРОПРИЯТИЙ И ЭКОНОМИЧЕСКОЕ</w:t>
      </w:r>
    </w:p>
    <w:p w:rsidR="003B6C28" w:rsidRPr="00106249" w:rsidRDefault="003B6C28" w:rsidP="003B6C28">
      <w:pPr>
        <w:autoSpaceDE w:val="0"/>
        <w:autoSpaceDN w:val="0"/>
        <w:adjustRightInd w:val="0"/>
        <w:jc w:val="center"/>
        <w:rPr>
          <w:b/>
          <w:bCs/>
          <w:sz w:val="18"/>
          <w:szCs w:val="18"/>
        </w:rPr>
      </w:pPr>
      <w:r w:rsidRPr="00106249">
        <w:rPr>
          <w:b/>
          <w:bCs/>
          <w:sz w:val="18"/>
          <w:szCs w:val="18"/>
        </w:rPr>
        <w:t>ОБОСНОВАНИЕ ПОДПРОГРАММЫ</w:t>
      </w:r>
    </w:p>
    <w:p w:rsidR="003B6C28" w:rsidRPr="00106249" w:rsidRDefault="003B6C28" w:rsidP="003B6C28">
      <w:pPr>
        <w:autoSpaceDE w:val="0"/>
        <w:autoSpaceDN w:val="0"/>
        <w:adjustRightInd w:val="0"/>
        <w:jc w:val="center"/>
        <w:rPr>
          <w:b/>
          <w:bCs/>
          <w:sz w:val="18"/>
          <w:szCs w:val="18"/>
        </w:rPr>
      </w:pPr>
      <w:r w:rsidRPr="00106249">
        <w:rPr>
          <w:b/>
          <w:bCs/>
          <w:sz w:val="18"/>
          <w:szCs w:val="18"/>
        </w:rPr>
        <w:t xml:space="preserve">(в ред. </w:t>
      </w:r>
      <w:hyperlink r:id="rId84" w:history="1">
        <w:r w:rsidRPr="00106249">
          <w:rPr>
            <w:b/>
            <w:bCs/>
            <w:sz w:val="18"/>
            <w:szCs w:val="18"/>
          </w:rPr>
          <w:t>постановления</w:t>
        </w:r>
      </w:hyperlink>
      <w:r w:rsidRPr="00106249">
        <w:rPr>
          <w:b/>
          <w:bCs/>
          <w:sz w:val="18"/>
          <w:szCs w:val="18"/>
        </w:rPr>
        <w:t xml:space="preserve"> администрации г. Томска</w:t>
      </w:r>
    </w:p>
    <w:p w:rsidR="003B6C28" w:rsidRPr="00106249" w:rsidRDefault="003B6C28" w:rsidP="003B6C28">
      <w:pPr>
        <w:autoSpaceDE w:val="0"/>
        <w:autoSpaceDN w:val="0"/>
        <w:adjustRightInd w:val="0"/>
        <w:jc w:val="center"/>
        <w:rPr>
          <w:b/>
          <w:bCs/>
          <w:sz w:val="18"/>
          <w:szCs w:val="18"/>
        </w:rPr>
      </w:pPr>
      <w:r w:rsidRPr="00106249">
        <w:rPr>
          <w:b/>
          <w:bCs/>
          <w:sz w:val="18"/>
          <w:szCs w:val="18"/>
        </w:rPr>
        <w:t>от 27.03.2023 N 227)</w:t>
      </w:r>
    </w:p>
    <w:p w:rsidR="003B6C28" w:rsidRPr="00106249" w:rsidRDefault="003B6C28" w:rsidP="003B6C28">
      <w:pPr>
        <w:autoSpaceDE w:val="0"/>
        <w:autoSpaceDN w:val="0"/>
        <w:adjustRightInd w:val="0"/>
        <w:jc w:val="both"/>
        <w:rPr>
          <w:b/>
          <w:bCs/>
          <w:sz w:val="18"/>
          <w:szCs w:val="18"/>
        </w:rPr>
      </w:pPr>
    </w:p>
    <w:p w:rsidR="003B6C28" w:rsidRPr="00106249" w:rsidRDefault="00F85D58" w:rsidP="003B6C28">
      <w:pPr>
        <w:autoSpaceDE w:val="0"/>
        <w:autoSpaceDN w:val="0"/>
        <w:adjustRightInd w:val="0"/>
        <w:ind w:firstLine="540"/>
        <w:jc w:val="both"/>
        <w:rPr>
          <w:bCs/>
          <w:sz w:val="18"/>
          <w:szCs w:val="18"/>
        </w:rPr>
      </w:pPr>
      <w:hyperlink r:id="rId85" w:history="1">
        <w:r w:rsidR="003B6C28" w:rsidRPr="00106249">
          <w:rPr>
            <w:bCs/>
            <w:sz w:val="18"/>
            <w:szCs w:val="18"/>
          </w:rPr>
          <w:t>Перечень</w:t>
        </w:r>
      </w:hyperlink>
      <w:r w:rsidR="003B6C28" w:rsidRPr="00106249">
        <w:rPr>
          <w:bCs/>
          <w:sz w:val="18"/>
          <w:szCs w:val="18"/>
        </w:rPr>
        <w:t xml:space="preserve"> мероприятий и экономическое обоснование подпрограммы представлены в приложении 2 к подпрограмме (таблица 2).</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 xml:space="preserve">Экономический </w:t>
      </w:r>
      <w:hyperlink r:id="rId86" w:history="1">
        <w:r w:rsidRPr="00106249">
          <w:rPr>
            <w:bCs/>
            <w:sz w:val="18"/>
            <w:szCs w:val="18"/>
          </w:rPr>
          <w:t>расчет</w:t>
        </w:r>
      </w:hyperlink>
      <w:r w:rsidRPr="00106249">
        <w:rPr>
          <w:bCs/>
          <w:sz w:val="18"/>
          <w:szCs w:val="18"/>
        </w:rPr>
        <w:t xml:space="preserve"> расходов на исполнение мероприятий подпрограммы представлен в приложении 3 к подпрограмме (таблица 3).</w:t>
      </w:r>
    </w:p>
    <w:p w:rsidR="003B6C28" w:rsidRPr="00106249" w:rsidRDefault="003B6C28" w:rsidP="003B6C28">
      <w:pPr>
        <w:autoSpaceDE w:val="0"/>
        <w:autoSpaceDN w:val="0"/>
        <w:adjustRightInd w:val="0"/>
        <w:jc w:val="both"/>
        <w:rPr>
          <w:b/>
          <w:bCs/>
          <w:sz w:val="18"/>
          <w:szCs w:val="18"/>
        </w:rPr>
      </w:pPr>
    </w:p>
    <w:p w:rsidR="003B6C28" w:rsidRPr="00106249" w:rsidRDefault="003B6C28" w:rsidP="003B6C28">
      <w:pPr>
        <w:autoSpaceDE w:val="0"/>
        <w:autoSpaceDN w:val="0"/>
        <w:adjustRightInd w:val="0"/>
        <w:jc w:val="center"/>
        <w:outlineLvl w:val="0"/>
        <w:rPr>
          <w:b/>
          <w:bCs/>
          <w:sz w:val="18"/>
          <w:szCs w:val="18"/>
        </w:rPr>
      </w:pPr>
      <w:r w:rsidRPr="00106249">
        <w:rPr>
          <w:b/>
          <w:bCs/>
          <w:sz w:val="18"/>
          <w:szCs w:val="18"/>
        </w:rPr>
        <w:t>V. МЕХАНИЗМЫ УПРАВЛЕНИЯ И КОНТРОЛЯ ПОДПРОГРАММОЙ</w:t>
      </w:r>
    </w:p>
    <w:p w:rsidR="003B6C28" w:rsidRPr="00106249" w:rsidRDefault="003B6C28" w:rsidP="003B6C28">
      <w:pPr>
        <w:autoSpaceDE w:val="0"/>
        <w:autoSpaceDN w:val="0"/>
        <w:adjustRightInd w:val="0"/>
        <w:jc w:val="both"/>
        <w:rPr>
          <w:b/>
          <w:bCs/>
          <w:sz w:val="18"/>
          <w:szCs w:val="18"/>
        </w:rPr>
      </w:pPr>
    </w:p>
    <w:p w:rsidR="003B6C28" w:rsidRPr="00106249" w:rsidRDefault="003B6C28" w:rsidP="003B6C28">
      <w:pPr>
        <w:autoSpaceDE w:val="0"/>
        <w:autoSpaceDN w:val="0"/>
        <w:adjustRightInd w:val="0"/>
        <w:ind w:firstLine="540"/>
        <w:jc w:val="both"/>
        <w:rPr>
          <w:bCs/>
          <w:sz w:val="18"/>
          <w:szCs w:val="18"/>
        </w:rPr>
      </w:pPr>
      <w:r w:rsidRPr="00106249">
        <w:rPr>
          <w:bCs/>
          <w:sz w:val="18"/>
          <w:szCs w:val="18"/>
        </w:rPr>
        <w:t>Текущий контроль и мониторинг реализации подпрограммы осуществляется постоянно в течение всего периода реализации муниципальной программы комитетом общественной безопасности администрации Города Томска.</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 xml:space="preserve">Соисполнители подпрограммы ежегодно, в срок до 30 января года, следующего за отчетным, представляют ответственному исполнителю подпрограммы (Администрация Города Томска (Комитет общественной безопасности) отчеты о реализации, соответственно, мероприятий подпрограммы по итогам отчетного года по форме, аналогичной </w:t>
      </w:r>
      <w:hyperlink r:id="rId87" w:history="1">
        <w:r w:rsidRPr="00106249">
          <w:rPr>
            <w:bCs/>
            <w:sz w:val="18"/>
            <w:szCs w:val="18"/>
          </w:rPr>
          <w:t>приложениям 8</w:t>
        </w:r>
      </w:hyperlink>
      <w:r w:rsidRPr="00106249">
        <w:rPr>
          <w:bCs/>
          <w:sz w:val="18"/>
          <w:szCs w:val="18"/>
        </w:rPr>
        <w:t xml:space="preserve"> и </w:t>
      </w:r>
      <w:hyperlink r:id="rId88" w:history="1">
        <w:r w:rsidRPr="00106249">
          <w:rPr>
            <w:bCs/>
            <w:sz w:val="18"/>
            <w:szCs w:val="18"/>
          </w:rPr>
          <w:t>8.1</w:t>
        </w:r>
      </w:hyperlink>
      <w:r w:rsidRPr="00106249">
        <w:rPr>
          <w:bCs/>
          <w:sz w:val="18"/>
          <w:szCs w:val="18"/>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Ответственность за реализацию подпрограммы, достижение показателей цели и задач, внесение изменений несет ответственный исполнитель - Администрация Города Томска (Комитет общественной безопасности).</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При внесении изменений в подпрограмму, затрагивающих содержание муниципальной программы в целом, ответственный исполнитель данной подпрограммы формирует проект изменений в части муниципальной программы и подпрограммы.</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lastRenderedPageBreak/>
        <w:t>Комитет общественной безопасности администрации Города Томска организует постоянное взаимодействие с департаментом образования администрации Города Томска, департаментом капитального строительства администрации Города Томска, управлением культуры администрации Города Томска, управлением физической культуры и спорта администрации Города Томска, являющимися соисполнителями подпрограммы по вопросу формирования заявок и предложений для обеспечения финансирования подпрограммы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 муниципальной программы.</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Комитет общественной безопасности администрации Города Томска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w:t>
      </w:r>
    </w:p>
    <w:p w:rsidR="003B6C28" w:rsidRPr="00106249" w:rsidRDefault="003B6C28" w:rsidP="003B6C28">
      <w:pPr>
        <w:autoSpaceDE w:val="0"/>
        <w:autoSpaceDN w:val="0"/>
        <w:adjustRightInd w:val="0"/>
        <w:spacing w:before="180"/>
        <w:ind w:firstLine="540"/>
        <w:jc w:val="both"/>
        <w:rPr>
          <w:bCs/>
          <w:sz w:val="18"/>
          <w:szCs w:val="18"/>
        </w:rPr>
      </w:pPr>
      <w:r w:rsidRPr="00106249">
        <w:rPr>
          <w:bCs/>
          <w:sz w:val="18"/>
          <w:szCs w:val="18"/>
        </w:rPr>
        <w:t xml:space="preserve">Порядок предоставления субсидий из областного бюджета бюджетам муниципальных образований Томской области на реализацию мероприятий подпрограммы 2 "Развитие инфраструктуры дошкольного, общего и дополнительного образования в Томской области" (государственная программа "Развитие образования в Томской области") в части осуществления капитальных вложений действовал до вступления в законную силу </w:t>
      </w:r>
      <w:hyperlink r:id="rId89" w:history="1">
        <w:r w:rsidRPr="00106249">
          <w:rPr>
            <w:bCs/>
            <w:sz w:val="18"/>
            <w:szCs w:val="18"/>
          </w:rPr>
          <w:t>постановления</w:t>
        </w:r>
      </w:hyperlink>
      <w:r w:rsidRPr="00106249">
        <w:rPr>
          <w:bCs/>
          <w:sz w:val="18"/>
          <w:szCs w:val="18"/>
        </w:rPr>
        <w:t xml:space="preserve"> Администрации Томской области от 08.05.2018 N 200а "О внесении изменений в отдельные постановления Администрации Томской области".</w:t>
      </w:r>
    </w:p>
    <w:p w:rsidR="003B6C28" w:rsidRPr="00106249" w:rsidRDefault="003B6C28" w:rsidP="003B6C28">
      <w:pPr>
        <w:autoSpaceDE w:val="0"/>
        <w:autoSpaceDN w:val="0"/>
        <w:adjustRightInd w:val="0"/>
        <w:jc w:val="both"/>
        <w:rPr>
          <w:b/>
          <w:bCs/>
          <w:sz w:val="18"/>
          <w:szCs w:val="18"/>
        </w:rPr>
      </w:pPr>
    </w:p>
    <w:p w:rsidR="003B6C28" w:rsidRPr="00106249" w:rsidRDefault="003B6C28" w:rsidP="003B6C28">
      <w:pPr>
        <w:autoSpaceDE w:val="0"/>
        <w:autoSpaceDN w:val="0"/>
        <w:adjustRightInd w:val="0"/>
        <w:jc w:val="center"/>
        <w:outlineLvl w:val="0"/>
        <w:rPr>
          <w:b/>
          <w:bCs/>
          <w:sz w:val="18"/>
          <w:szCs w:val="18"/>
        </w:rPr>
      </w:pPr>
      <w:r w:rsidRPr="00106249">
        <w:rPr>
          <w:b/>
          <w:bCs/>
          <w:sz w:val="18"/>
          <w:szCs w:val="18"/>
        </w:rPr>
        <w:t>Показатели цели, задач, мероприятий подпрограммы "Безопасное</w:t>
      </w:r>
    </w:p>
    <w:p w:rsidR="003B6C28" w:rsidRPr="00106249" w:rsidRDefault="003B6C28" w:rsidP="003B6C28">
      <w:pPr>
        <w:autoSpaceDE w:val="0"/>
        <w:autoSpaceDN w:val="0"/>
        <w:adjustRightInd w:val="0"/>
        <w:jc w:val="center"/>
        <w:rPr>
          <w:b/>
          <w:bCs/>
          <w:sz w:val="18"/>
          <w:szCs w:val="18"/>
        </w:rPr>
      </w:pPr>
      <w:r w:rsidRPr="00106249">
        <w:rPr>
          <w:b/>
          <w:bCs/>
          <w:sz w:val="18"/>
          <w:szCs w:val="18"/>
        </w:rPr>
        <w:t>детство в Безопасном Городе" на 2017 - 2025 годы"</w:t>
      </w:r>
    </w:p>
    <w:p w:rsidR="003B6C28" w:rsidRPr="00106249" w:rsidRDefault="003B6C28" w:rsidP="003B6C28">
      <w:pPr>
        <w:autoSpaceDE w:val="0"/>
        <w:autoSpaceDN w:val="0"/>
        <w:adjustRightInd w:val="0"/>
        <w:jc w:val="both"/>
        <w:rPr>
          <w:b/>
          <w:bCs/>
          <w:sz w:val="18"/>
          <w:szCs w:val="18"/>
        </w:rPr>
      </w:pPr>
    </w:p>
    <w:p w:rsidR="003B6C28" w:rsidRPr="00106249" w:rsidRDefault="003B6C28" w:rsidP="003B6C28">
      <w:pPr>
        <w:autoSpaceDE w:val="0"/>
        <w:autoSpaceDN w:val="0"/>
        <w:adjustRightInd w:val="0"/>
        <w:ind w:firstLine="540"/>
        <w:jc w:val="both"/>
        <w:rPr>
          <w:bCs/>
          <w:sz w:val="18"/>
          <w:szCs w:val="18"/>
        </w:rPr>
      </w:pPr>
      <w:r w:rsidRPr="00106249">
        <w:rPr>
          <w:bCs/>
          <w:sz w:val="18"/>
          <w:szCs w:val="18"/>
        </w:rPr>
        <w:t xml:space="preserve">Исключены. - </w:t>
      </w:r>
      <w:hyperlink r:id="rId90" w:history="1">
        <w:r w:rsidRPr="00106249">
          <w:rPr>
            <w:bCs/>
            <w:sz w:val="18"/>
            <w:szCs w:val="18"/>
          </w:rPr>
          <w:t>Постановление</w:t>
        </w:r>
      </w:hyperlink>
      <w:r w:rsidRPr="00106249">
        <w:rPr>
          <w:bCs/>
          <w:sz w:val="18"/>
          <w:szCs w:val="18"/>
        </w:rPr>
        <w:t xml:space="preserve"> администрации г. Томска от 27.03.2023 N 227.</w:t>
      </w:r>
    </w:p>
    <w:p w:rsidR="003B6C28" w:rsidRPr="00106249" w:rsidRDefault="003B6C28" w:rsidP="003B6C28">
      <w:pPr>
        <w:autoSpaceDE w:val="0"/>
        <w:autoSpaceDN w:val="0"/>
        <w:adjustRightInd w:val="0"/>
        <w:jc w:val="both"/>
        <w:rPr>
          <w:bCs/>
          <w:sz w:val="18"/>
          <w:szCs w:val="18"/>
        </w:rPr>
      </w:pPr>
    </w:p>
    <w:p w:rsidR="003B6C28" w:rsidRPr="00106249" w:rsidRDefault="003B6C28" w:rsidP="003B6C28">
      <w:pPr>
        <w:autoSpaceDE w:val="0"/>
        <w:autoSpaceDN w:val="0"/>
        <w:adjustRightInd w:val="0"/>
        <w:jc w:val="center"/>
        <w:outlineLvl w:val="0"/>
        <w:rPr>
          <w:b/>
          <w:bCs/>
          <w:sz w:val="18"/>
          <w:szCs w:val="18"/>
        </w:rPr>
      </w:pPr>
      <w:r w:rsidRPr="00106249">
        <w:rPr>
          <w:b/>
          <w:bCs/>
          <w:sz w:val="18"/>
          <w:szCs w:val="18"/>
        </w:rPr>
        <w:t>Перечень мероприятий и ресурсное обеспечение подпрограммы</w:t>
      </w:r>
    </w:p>
    <w:p w:rsidR="003B6C28" w:rsidRPr="00106249" w:rsidRDefault="003B6C28" w:rsidP="003B6C28">
      <w:pPr>
        <w:autoSpaceDE w:val="0"/>
        <w:autoSpaceDN w:val="0"/>
        <w:adjustRightInd w:val="0"/>
        <w:jc w:val="center"/>
        <w:rPr>
          <w:b/>
          <w:bCs/>
          <w:sz w:val="18"/>
          <w:szCs w:val="18"/>
        </w:rPr>
      </w:pPr>
      <w:r w:rsidRPr="00106249">
        <w:rPr>
          <w:b/>
          <w:bCs/>
          <w:sz w:val="18"/>
          <w:szCs w:val="18"/>
        </w:rPr>
        <w:t>"Безопасное детство в Безопасном Городе"</w:t>
      </w:r>
    </w:p>
    <w:p w:rsidR="003B6C28" w:rsidRPr="00106249" w:rsidRDefault="003B6C28" w:rsidP="003B6C28">
      <w:pPr>
        <w:autoSpaceDE w:val="0"/>
        <w:autoSpaceDN w:val="0"/>
        <w:adjustRightInd w:val="0"/>
        <w:jc w:val="center"/>
        <w:rPr>
          <w:b/>
          <w:bCs/>
          <w:sz w:val="18"/>
          <w:szCs w:val="18"/>
        </w:rPr>
      </w:pPr>
      <w:r w:rsidRPr="00106249">
        <w:rPr>
          <w:b/>
          <w:bCs/>
          <w:sz w:val="18"/>
          <w:szCs w:val="18"/>
        </w:rPr>
        <w:t>на 2017 - 2025 годы"</w:t>
      </w:r>
    </w:p>
    <w:p w:rsidR="003B6C28" w:rsidRPr="00106249" w:rsidRDefault="003B6C28" w:rsidP="003B6C28">
      <w:pPr>
        <w:autoSpaceDE w:val="0"/>
        <w:autoSpaceDN w:val="0"/>
        <w:adjustRightInd w:val="0"/>
        <w:jc w:val="right"/>
        <w:rPr>
          <w:b/>
          <w:bCs/>
          <w:sz w:val="18"/>
          <w:szCs w:val="18"/>
        </w:rPr>
      </w:pPr>
      <w:r w:rsidRPr="00106249">
        <w:rPr>
          <w:b/>
          <w:bCs/>
          <w:sz w:val="18"/>
          <w:szCs w:val="18"/>
        </w:rPr>
        <w:t>Таблица 2</w:t>
      </w:r>
    </w:p>
    <w:p w:rsidR="003B6C28" w:rsidRPr="00106249" w:rsidRDefault="003B6C28" w:rsidP="003B6C28">
      <w:pPr>
        <w:autoSpaceDE w:val="0"/>
        <w:autoSpaceDN w:val="0"/>
        <w:adjustRightInd w:val="0"/>
        <w:ind w:firstLine="540"/>
        <w:jc w:val="both"/>
        <w:rPr>
          <w:bCs/>
          <w:sz w:val="18"/>
          <w:szCs w:val="18"/>
        </w:rPr>
      </w:pPr>
      <w:r w:rsidRPr="00106249">
        <w:rPr>
          <w:bCs/>
          <w:sz w:val="18"/>
          <w:szCs w:val="18"/>
        </w:rPr>
        <w:t xml:space="preserve">Исключена. - </w:t>
      </w:r>
      <w:hyperlink r:id="rId91" w:history="1">
        <w:r w:rsidRPr="00106249">
          <w:rPr>
            <w:bCs/>
            <w:sz w:val="18"/>
            <w:szCs w:val="18"/>
          </w:rPr>
          <w:t>Постановление</w:t>
        </w:r>
      </w:hyperlink>
      <w:r w:rsidRPr="00106249">
        <w:rPr>
          <w:bCs/>
          <w:sz w:val="18"/>
          <w:szCs w:val="18"/>
        </w:rPr>
        <w:t xml:space="preserve"> администрации г. Томска от 27.03.2023 N 227.</w:t>
      </w:r>
    </w:p>
    <w:p w:rsidR="003B6C28" w:rsidRPr="00106249" w:rsidRDefault="003B6C28" w:rsidP="003B6C28">
      <w:pPr>
        <w:autoSpaceDE w:val="0"/>
        <w:autoSpaceDN w:val="0"/>
        <w:adjustRightInd w:val="0"/>
        <w:jc w:val="both"/>
        <w:rPr>
          <w:b/>
          <w:bCs/>
          <w:sz w:val="18"/>
          <w:szCs w:val="18"/>
        </w:rPr>
      </w:pPr>
    </w:p>
    <w:p w:rsidR="003B6C28" w:rsidRPr="00106249" w:rsidRDefault="003B6C28" w:rsidP="003B6C28">
      <w:pPr>
        <w:autoSpaceDE w:val="0"/>
        <w:autoSpaceDN w:val="0"/>
        <w:adjustRightInd w:val="0"/>
        <w:jc w:val="center"/>
        <w:outlineLvl w:val="0"/>
        <w:rPr>
          <w:b/>
          <w:bCs/>
          <w:sz w:val="18"/>
          <w:szCs w:val="18"/>
        </w:rPr>
      </w:pPr>
      <w:r w:rsidRPr="00106249">
        <w:rPr>
          <w:b/>
          <w:bCs/>
          <w:sz w:val="18"/>
          <w:szCs w:val="18"/>
        </w:rPr>
        <w:t>Экономический расчет расходов на исполнение мероприятий</w:t>
      </w:r>
    </w:p>
    <w:p w:rsidR="003B6C28" w:rsidRPr="00106249" w:rsidRDefault="003B6C28" w:rsidP="003B6C28">
      <w:pPr>
        <w:autoSpaceDE w:val="0"/>
        <w:autoSpaceDN w:val="0"/>
        <w:adjustRightInd w:val="0"/>
        <w:jc w:val="center"/>
        <w:rPr>
          <w:b/>
          <w:bCs/>
          <w:sz w:val="18"/>
          <w:szCs w:val="18"/>
        </w:rPr>
      </w:pPr>
      <w:r w:rsidRPr="00106249">
        <w:rPr>
          <w:b/>
          <w:bCs/>
          <w:sz w:val="18"/>
          <w:szCs w:val="18"/>
        </w:rPr>
        <w:t>подпрограммы "Безопасное детство в Безопасном Городе"</w:t>
      </w:r>
    </w:p>
    <w:p w:rsidR="003B6C28" w:rsidRPr="00106249" w:rsidRDefault="003B6C28" w:rsidP="003B6C28">
      <w:pPr>
        <w:autoSpaceDE w:val="0"/>
        <w:autoSpaceDN w:val="0"/>
        <w:adjustRightInd w:val="0"/>
        <w:jc w:val="center"/>
        <w:rPr>
          <w:b/>
          <w:bCs/>
          <w:sz w:val="18"/>
          <w:szCs w:val="18"/>
        </w:rPr>
      </w:pPr>
      <w:r w:rsidRPr="00106249">
        <w:rPr>
          <w:b/>
          <w:bCs/>
          <w:sz w:val="18"/>
          <w:szCs w:val="18"/>
        </w:rPr>
        <w:t>на 2017 - 2025 годы"</w:t>
      </w:r>
    </w:p>
    <w:p w:rsidR="003B6C28" w:rsidRPr="00106249" w:rsidRDefault="003B6C28" w:rsidP="003B6C28">
      <w:pPr>
        <w:autoSpaceDE w:val="0"/>
        <w:autoSpaceDN w:val="0"/>
        <w:adjustRightInd w:val="0"/>
        <w:ind w:firstLine="540"/>
        <w:jc w:val="both"/>
        <w:rPr>
          <w:bCs/>
          <w:sz w:val="18"/>
          <w:szCs w:val="18"/>
        </w:rPr>
      </w:pPr>
    </w:p>
    <w:p w:rsidR="003B6C28" w:rsidRPr="00106249" w:rsidRDefault="003B6C28" w:rsidP="003B6C28">
      <w:pPr>
        <w:autoSpaceDE w:val="0"/>
        <w:autoSpaceDN w:val="0"/>
        <w:adjustRightInd w:val="0"/>
        <w:ind w:firstLine="540"/>
        <w:jc w:val="both"/>
        <w:rPr>
          <w:bCs/>
          <w:sz w:val="18"/>
          <w:szCs w:val="18"/>
        </w:rPr>
      </w:pPr>
      <w:r w:rsidRPr="00106249">
        <w:rPr>
          <w:bCs/>
          <w:sz w:val="18"/>
          <w:szCs w:val="18"/>
        </w:rPr>
        <w:t xml:space="preserve">Исключена. - </w:t>
      </w:r>
      <w:hyperlink r:id="rId92" w:history="1">
        <w:r w:rsidRPr="00106249">
          <w:rPr>
            <w:bCs/>
            <w:sz w:val="18"/>
            <w:szCs w:val="18"/>
          </w:rPr>
          <w:t>Постановление</w:t>
        </w:r>
      </w:hyperlink>
      <w:r w:rsidRPr="00106249">
        <w:rPr>
          <w:bCs/>
          <w:sz w:val="18"/>
          <w:szCs w:val="18"/>
        </w:rPr>
        <w:t xml:space="preserve"> администрации г. Томска от 27.03.2023 N 227.</w:t>
      </w:r>
    </w:p>
    <w:p w:rsidR="003B6C28" w:rsidRPr="00106249" w:rsidRDefault="003B6C28" w:rsidP="003B6C28">
      <w:pPr>
        <w:autoSpaceDE w:val="0"/>
        <w:autoSpaceDN w:val="0"/>
        <w:adjustRightInd w:val="0"/>
        <w:jc w:val="both"/>
        <w:rPr>
          <w:bCs/>
          <w:sz w:val="18"/>
          <w:szCs w:val="18"/>
        </w:rPr>
      </w:pPr>
    </w:p>
    <w:p w:rsidR="003B6C28" w:rsidRPr="00106249" w:rsidRDefault="003B6C28" w:rsidP="003B6C28">
      <w:pPr>
        <w:autoSpaceDE w:val="0"/>
        <w:autoSpaceDN w:val="0"/>
        <w:adjustRightInd w:val="0"/>
        <w:jc w:val="right"/>
        <w:outlineLvl w:val="0"/>
        <w:rPr>
          <w:b/>
          <w:bCs/>
          <w:sz w:val="18"/>
          <w:szCs w:val="18"/>
        </w:rPr>
      </w:pPr>
      <w:r w:rsidRPr="00106249">
        <w:rPr>
          <w:b/>
          <w:bCs/>
          <w:sz w:val="18"/>
          <w:szCs w:val="18"/>
        </w:rPr>
        <w:t>Приложение 1</w:t>
      </w:r>
    </w:p>
    <w:p w:rsidR="003B6C28" w:rsidRPr="00106249" w:rsidRDefault="003B6C28" w:rsidP="003B6C28">
      <w:pPr>
        <w:autoSpaceDE w:val="0"/>
        <w:autoSpaceDN w:val="0"/>
        <w:adjustRightInd w:val="0"/>
        <w:jc w:val="right"/>
        <w:rPr>
          <w:b/>
          <w:bCs/>
          <w:sz w:val="18"/>
          <w:szCs w:val="18"/>
        </w:rPr>
      </w:pPr>
      <w:r w:rsidRPr="00106249">
        <w:rPr>
          <w:b/>
          <w:bCs/>
          <w:sz w:val="18"/>
          <w:szCs w:val="18"/>
        </w:rPr>
        <w:t>к подпрограмме</w:t>
      </w:r>
    </w:p>
    <w:p w:rsidR="003B6C28" w:rsidRPr="00106249" w:rsidRDefault="003B6C28" w:rsidP="003B6C28">
      <w:pPr>
        <w:autoSpaceDE w:val="0"/>
        <w:autoSpaceDN w:val="0"/>
        <w:adjustRightInd w:val="0"/>
        <w:jc w:val="both"/>
        <w:rPr>
          <w:b/>
          <w:bCs/>
          <w:sz w:val="18"/>
          <w:szCs w:val="18"/>
        </w:rPr>
      </w:pPr>
    </w:p>
    <w:p w:rsidR="003B6C28" w:rsidRPr="00106249" w:rsidRDefault="003B6C28" w:rsidP="003B6C28">
      <w:pPr>
        <w:autoSpaceDE w:val="0"/>
        <w:autoSpaceDN w:val="0"/>
        <w:adjustRightInd w:val="0"/>
        <w:jc w:val="center"/>
        <w:rPr>
          <w:b/>
          <w:bCs/>
          <w:sz w:val="18"/>
          <w:szCs w:val="18"/>
        </w:rPr>
      </w:pPr>
      <w:bookmarkStart w:id="2" w:name="Par154"/>
      <w:bookmarkEnd w:id="2"/>
      <w:r w:rsidRPr="00106249">
        <w:rPr>
          <w:b/>
          <w:bCs/>
          <w:sz w:val="18"/>
          <w:szCs w:val="18"/>
        </w:rPr>
        <w:t>ПОКАЗАТЕЛИ</w:t>
      </w:r>
    </w:p>
    <w:p w:rsidR="003B6C28" w:rsidRPr="00106249" w:rsidRDefault="003B6C28" w:rsidP="003B6C28">
      <w:pPr>
        <w:autoSpaceDE w:val="0"/>
        <w:autoSpaceDN w:val="0"/>
        <w:adjustRightInd w:val="0"/>
        <w:jc w:val="center"/>
        <w:rPr>
          <w:b/>
          <w:bCs/>
          <w:sz w:val="18"/>
          <w:szCs w:val="18"/>
        </w:rPr>
      </w:pPr>
      <w:r w:rsidRPr="00106249">
        <w:rPr>
          <w:b/>
          <w:bCs/>
          <w:sz w:val="18"/>
          <w:szCs w:val="18"/>
        </w:rPr>
        <w:t>ЦЕЛИ, ЗАДАЧ И МЕРОПРИЯТИЙ ПОДПРОГРАММЫ</w:t>
      </w:r>
    </w:p>
    <w:p w:rsidR="003B6C28" w:rsidRPr="00106249" w:rsidRDefault="003B6C28" w:rsidP="003B6C28">
      <w:pPr>
        <w:jc w:val="right"/>
      </w:pPr>
      <w:r w:rsidRPr="00106249">
        <w:t>Таблица 1</w:t>
      </w:r>
    </w:p>
    <w:p w:rsidR="003B6C28" w:rsidRPr="00106249" w:rsidRDefault="003B6C28" w:rsidP="003B6C28"/>
    <w:tbl>
      <w:tblPr>
        <w:tblW w:w="14550" w:type="dxa"/>
        <w:tblLook w:val="04A0" w:firstRow="1" w:lastRow="0" w:firstColumn="1" w:lastColumn="0" w:noHBand="0" w:noVBand="1"/>
      </w:tblPr>
      <w:tblGrid>
        <w:gridCol w:w="514"/>
        <w:gridCol w:w="1354"/>
        <w:gridCol w:w="1329"/>
        <w:gridCol w:w="803"/>
        <w:gridCol w:w="971"/>
        <w:gridCol w:w="879"/>
        <w:gridCol w:w="515"/>
        <w:gridCol w:w="515"/>
        <w:gridCol w:w="515"/>
        <w:gridCol w:w="515"/>
        <w:gridCol w:w="515"/>
        <w:gridCol w:w="515"/>
        <w:gridCol w:w="515"/>
        <w:gridCol w:w="515"/>
        <w:gridCol w:w="515"/>
        <w:gridCol w:w="515"/>
        <w:gridCol w:w="515"/>
        <w:gridCol w:w="515"/>
        <w:gridCol w:w="515"/>
        <w:gridCol w:w="515"/>
        <w:gridCol w:w="515"/>
        <w:gridCol w:w="348"/>
        <w:gridCol w:w="515"/>
        <w:gridCol w:w="348"/>
      </w:tblGrid>
      <w:tr w:rsidR="003B6C28" w:rsidRPr="00106249" w:rsidTr="00AA6AEC">
        <w:trPr>
          <w:trHeight w:val="480"/>
        </w:trPr>
        <w:tc>
          <w:tcPr>
            <w:tcW w:w="4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п/п</w:t>
            </w:r>
          </w:p>
        </w:tc>
        <w:tc>
          <w:tcPr>
            <w:tcW w:w="167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Цель, задачи и мероприятия (ведомствен</w:t>
            </w:r>
            <w:r w:rsidRPr="00106249">
              <w:lastRenderedPageBreak/>
              <w:t xml:space="preserve">ные целевые программы) подпрограммы </w:t>
            </w:r>
          </w:p>
        </w:tc>
        <w:tc>
          <w:tcPr>
            <w:tcW w:w="163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lastRenderedPageBreak/>
              <w:t xml:space="preserve">Наименование показателей целей, задач, </w:t>
            </w:r>
            <w:r w:rsidRPr="00106249">
              <w:lastRenderedPageBreak/>
              <w:t>мероприятий подпрограммы (единицы измерения)</w:t>
            </w:r>
          </w:p>
        </w:tc>
        <w:tc>
          <w:tcPr>
            <w:tcW w:w="87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lastRenderedPageBreak/>
              <w:t xml:space="preserve">Метод сбора информации </w:t>
            </w:r>
            <w:r w:rsidRPr="00106249">
              <w:lastRenderedPageBreak/>
              <w:t>о достижении показателя</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lastRenderedPageBreak/>
              <w:t>Ответственный орган (подразд</w:t>
            </w:r>
            <w:r w:rsidRPr="00106249">
              <w:lastRenderedPageBreak/>
              <w:t>еление) за  достижение  значения показателя</w:t>
            </w:r>
          </w:p>
        </w:tc>
        <w:tc>
          <w:tcPr>
            <w:tcW w:w="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xml:space="preserve">Фактическое значение </w:t>
            </w:r>
            <w:r w:rsidRPr="00106249">
              <w:rPr>
                <w:sz w:val="18"/>
                <w:szCs w:val="18"/>
              </w:rPr>
              <w:lastRenderedPageBreak/>
              <w:t>показателей на момент разработки муниципальной программы - 2016</w:t>
            </w:r>
          </w:p>
        </w:tc>
        <w:tc>
          <w:tcPr>
            <w:tcW w:w="7800" w:type="dxa"/>
            <w:gridSpan w:val="18"/>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lastRenderedPageBreak/>
              <w:t>Плановые значения показателей по годам реализации муниципальной программы</w:t>
            </w:r>
          </w:p>
        </w:tc>
      </w:tr>
      <w:tr w:rsidR="003B6C28" w:rsidRPr="00106249" w:rsidTr="00AA6AEC">
        <w:trPr>
          <w:trHeight w:val="480"/>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67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636"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877"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985"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92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2017</w:t>
            </w:r>
          </w:p>
        </w:tc>
        <w:tc>
          <w:tcPr>
            <w:tcW w:w="92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2018</w:t>
            </w:r>
          </w:p>
        </w:tc>
        <w:tc>
          <w:tcPr>
            <w:tcW w:w="92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2019</w:t>
            </w:r>
          </w:p>
        </w:tc>
        <w:tc>
          <w:tcPr>
            <w:tcW w:w="92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2020</w:t>
            </w:r>
          </w:p>
        </w:tc>
        <w:tc>
          <w:tcPr>
            <w:tcW w:w="92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2021</w:t>
            </w:r>
          </w:p>
        </w:tc>
        <w:tc>
          <w:tcPr>
            <w:tcW w:w="92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2022</w:t>
            </w:r>
          </w:p>
        </w:tc>
        <w:tc>
          <w:tcPr>
            <w:tcW w:w="92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2023</w:t>
            </w:r>
          </w:p>
        </w:tc>
        <w:tc>
          <w:tcPr>
            <w:tcW w:w="68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2024</w:t>
            </w:r>
          </w:p>
        </w:tc>
        <w:tc>
          <w:tcPr>
            <w:tcW w:w="68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2025</w:t>
            </w:r>
          </w:p>
        </w:tc>
      </w:tr>
      <w:tr w:rsidR="003B6C28" w:rsidRPr="00106249" w:rsidTr="00AA6AEC">
        <w:trPr>
          <w:trHeight w:val="2220"/>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67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636"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877"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985"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утвержденным финансированием</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утвержденным финансированием</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22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утвержденным финансированием</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220"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утвержденным финансированием</w:t>
            </w:r>
          </w:p>
        </w:tc>
      </w:tr>
      <w:tr w:rsidR="003B6C28" w:rsidRPr="00106249" w:rsidTr="00AA6AEC">
        <w:trPr>
          <w:trHeight w:val="276"/>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lastRenderedPageBreak/>
              <w:t>1</w:t>
            </w:r>
          </w:p>
        </w:tc>
        <w:tc>
          <w:tcPr>
            <w:tcW w:w="167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2</w:t>
            </w:r>
          </w:p>
        </w:tc>
        <w:tc>
          <w:tcPr>
            <w:tcW w:w="163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3</w:t>
            </w:r>
          </w:p>
        </w:tc>
        <w:tc>
          <w:tcPr>
            <w:tcW w:w="87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4</w:t>
            </w:r>
          </w:p>
        </w:tc>
        <w:tc>
          <w:tcPr>
            <w:tcW w:w="112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5</w:t>
            </w:r>
          </w:p>
        </w:tc>
        <w:tc>
          <w:tcPr>
            <w:tcW w:w="9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6</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7</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8</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9</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10</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11</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12</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13</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14</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15</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16</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17</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18</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19</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20</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21</w:t>
            </w:r>
          </w:p>
        </w:tc>
        <w:tc>
          <w:tcPr>
            <w:tcW w:w="22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22</w:t>
            </w:r>
          </w:p>
        </w:tc>
        <w:tc>
          <w:tcPr>
            <w:tcW w:w="46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23</w:t>
            </w:r>
          </w:p>
        </w:tc>
        <w:tc>
          <w:tcPr>
            <w:tcW w:w="22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24</w:t>
            </w:r>
          </w:p>
        </w:tc>
      </w:tr>
      <w:tr w:rsidR="003B6C28" w:rsidRPr="00106249" w:rsidTr="00AA6AEC">
        <w:trPr>
          <w:trHeight w:val="2595"/>
        </w:trPr>
        <w:tc>
          <w:tcPr>
            <w:tcW w:w="461"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1671" w:type="dxa"/>
            <w:tcBorders>
              <w:top w:val="nil"/>
              <w:left w:val="nil"/>
              <w:bottom w:val="nil"/>
              <w:right w:val="single" w:sz="8" w:space="0" w:color="auto"/>
            </w:tcBorders>
            <w:shd w:val="clear" w:color="auto" w:fill="auto"/>
            <w:hideMark/>
          </w:tcPr>
          <w:p w:rsidR="003B6C28" w:rsidRPr="00106249" w:rsidRDefault="003B6C28" w:rsidP="00AA6AEC">
            <w:pPr>
              <w:rPr>
                <w:sz w:val="22"/>
                <w:szCs w:val="22"/>
              </w:rPr>
            </w:pPr>
            <w:r w:rsidRPr="00106249">
              <w:rPr>
                <w:sz w:val="22"/>
                <w:szCs w:val="22"/>
              </w:rPr>
              <w:t>Цель подпрограммы: Совершенствование благоприятных условий жизнедеятельности детей на объектах  муниципальных учреждений муниципального образования «Город Томск».</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 xml:space="preserve">1. Количество комплексных профилактических мероприятий, направленных на создание благоприятных условий жизнедеятельности детей, предупреждение безнадзорности и правонарушений среди несовершеннолетних, </w:t>
            </w:r>
            <w:r w:rsidRPr="00106249">
              <w:rPr>
                <w:sz w:val="22"/>
                <w:szCs w:val="22"/>
              </w:rPr>
              <w:lastRenderedPageBreak/>
              <w:t>ед.</w:t>
            </w:r>
          </w:p>
        </w:tc>
        <w:tc>
          <w:tcPr>
            <w:tcW w:w="877" w:type="dxa"/>
            <w:tcBorders>
              <w:top w:val="nil"/>
              <w:left w:val="nil"/>
              <w:bottom w:val="nil"/>
              <w:right w:val="single" w:sz="8" w:space="0" w:color="auto"/>
            </w:tcBorders>
            <w:shd w:val="clear" w:color="auto" w:fill="auto"/>
            <w:hideMark/>
          </w:tcPr>
          <w:p w:rsidR="003B6C28" w:rsidRPr="00106249" w:rsidRDefault="003B6C28" w:rsidP="00AA6AEC">
            <w:pPr>
              <w:rPr>
                <w:sz w:val="22"/>
                <w:szCs w:val="22"/>
              </w:rPr>
            </w:pPr>
            <w:r w:rsidRPr="00106249">
              <w:rPr>
                <w:sz w:val="22"/>
                <w:szCs w:val="22"/>
              </w:rPr>
              <w:lastRenderedPageBreak/>
              <w:t>Отчетность ДО</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КОБ, ДО</w:t>
            </w:r>
          </w:p>
        </w:tc>
        <w:tc>
          <w:tcPr>
            <w:tcW w:w="985" w:type="dxa"/>
            <w:tcBorders>
              <w:top w:val="single" w:sz="4" w:space="0" w:color="auto"/>
              <w:left w:val="single" w:sz="4" w:space="0" w:color="auto"/>
              <w:bottom w:val="nil"/>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8</w:t>
            </w:r>
          </w:p>
        </w:tc>
        <w:tc>
          <w:tcPr>
            <w:tcW w:w="460"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22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не менее 5</w:t>
            </w:r>
          </w:p>
        </w:tc>
        <w:tc>
          <w:tcPr>
            <w:tcW w:w="22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r>
      <w:tr w:rsidR="003B6C28" w:rsidRPr="00106249" w:rsidTr="00AA6AEC">
        <w:trPr>
          <w:trHeight w:val="1260"/>
        </w:trPr>
        <w:tc>
          <w:tcPr>
            <w:tcW w:w="4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pPr>
            <w:r w:rsidRPr="00106249">
              <w:lastRenderedPageBreak/>
              <w:t>1.1.</w:t>
            </w:r>
          </w:p>
        </w:tc>
        <w:tc>
          <w:tcPr>
            <w:tcW w:w="167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22"/>
                <w:szCs w:val="22"/>
              </w:rPr>
            </w:pPr>
            <w:r w:rsidRPr="00106249">
              <w:rPr>
                <w:sz w:val="22"/>
                <w:szCs w:val="22"/>
              </w:rPr>
              <w:t>Задача 1 подпрограммы: Создание технических условий безопасности жизнедеятельности детей.</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i/>
                <w:iCs/>
                <w:sz w:val="22"/>
                <w:szCs w:val="22"/>
              </w:rPr>
            </w:pPr>
            <w:r w:rsidRPr="00106249">
              <w:rPr>
                <w:i/>
                <w:iCs/>
                <w:sz w:val="22"/>
                <w:szCs w:val="22"/>
              </w:rPr>
              <w:t>1.</w:t>
            </w:r>
            <w:r w:rsidRPr="00106249">
              <w:rPr>
                <w:sz w:val="22"/>
                <w:szCs w:val="22"/>
              </w:rPr>
              <w:t xml:space="preserve"> Количество учреждений с массовым пребыванием детей, где осуществлен ремонт, установка и монтаж ограждения территорий, ед.</w:t>
            </w:r>
          </w:p>
        </w:tc>
        <w:tc>
          <w:tcPr>
            <w:tcW w:w="877"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 w:val="22"/>
                <w:szCs w:val="22"/>
              </w:rPr>
            </w:pPr>
            <w:r w:rsidRPr="00106249">
              <w:rPr>
                <w:sz w:val="22"/>
                <w:szCs w:val="22"/>
              </w:rPr>
              <w:t>Отчетность ДО</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ДКС</w:t>
            </w:r>
          </w:p>
        </w:tc>
        <w:tc>
          <w:tcPr>
            <w:tcW w:w="985" w:type="dxa"/>
            <w:tcBorders>
              <w:top w:val="single" w:sz="8" w:space="0" w:color="auto"/>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36</w:t>
            </w:r>
          </w:p>
        </w:tc>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11</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11</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24</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24</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000000" w:fill="FFFF00"/>
            <w:vAlign w:val="center"/>
            <w:hideMark/>
          </w:tcPr>
          <w:p w:rsidR="003B6C28" w:rsidRPr="00106249" w:rsidRDefault="003B6C28" w:rsidP="00AA6AEC">
            <w:pPr>
              <w:jc w:val="center"/>
              <w:rPr>
                <w:sz w:val="22"/>
                <w:szCs w:val="22"/>
              </w:rPr>
            </w:pPr>
            <w:r w:rsidRPr="00106249">
              <w:rPr>
                <w:sz w:val="22"/>
                <w:szCs w:val="22"/>
              </w:rPr>
              <w:t>17</w:t>
            </w:r>
          </w:p>
        </w:tc>
        <w:tc>
          <w:tcPr>
            <w:tcW w:w="460" w:type="dxa"/>
            <w:tcBorders>
              <w:top w:val="single" w:sz="8" w:space="0" w:color="auto"/>
              <w:left w:val="nil"/>
              <w:bottom w:val="single" w:sz="8" w:space="0" w:color="auto"/>
              <w:right w:val="single" w:sz="8" w:space="0" w:color="auto"/>
            </w:tcBorders>
            <w:shd w:val="clear" w:color="000000" w:fill="FFFF00"/>
            <w:vAlign w:val="center"/>
            <w:hideMark/>
          </w:tcPr>
          <w:p w:rsidR="003B6C28" w:rsidRPr="00106249" w:rsidRDefault="003B6C28" w:rsidP="00AA6AEC">
            <w:pPr>
              <w:jc w:val="center"/>
              <w:rPr>
                <w:sz w:val="22"/>
                <w:szCs w:val="22"/>
              </w:rPr>
            </w:pPr>
            <w:r w:rsidRPr="00106249">
              <w:rPr>
                <w:sz w:val="22"/>
                <w:szCs w:val="22"/>
              </w:rPr>
              <w:t>5</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21</w:t>
            </w:r>
          </w:p>
        </w:tc>
        <w:tc>
          <w:tcPr>
            <w:tcW w:w="22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7</w:t>
            </w:r>
          </w:p>
        </w:tc>
        <w:tc>
          <w:tcPr>
            <w:tcW w:w="22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1875"/>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67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636" w:type="dxa"/>
            <w:tcBorders>
              <w:top w:val="nil"/>
              <w:left w:val="nil"/>
              <w:bottom w:val="nil"/>
              <w:right w:val="single" w:sz="8" w:space="0" w:color="auto"/>
            </w:tcBorders>
            <w:shd w:val="clear" w:color="auto" w:fill="auto"/>
            <w:vAlign w:val="center"/>
            <w:hideMark/>
          </w:tcPr>
          <w:p w:rsidR="003B6C28" w:rsidRPr="00106249" w:rsidRDefault="003B6C28" w:rsidP="00AA6AEC">
            <w:pPr>
              <w:jc w:val="both"/>
              <w:rPr>
                <w:i/>
                <w:iCs/>
                <w:sz w:val="22"/>
                <w:szCs w:val="22"/>
              </w:rPr>
            </w:pPr>
            <w:r w:rsidRPr="00106249">
              <w:rPr>
                <w:i/>
                <w:iCs/>
                <w:sz w:val="22"/>
                <w:szCs w:val="22"/>
              </w:rPr>
              <w:t>2.</w:t>
            </w:r>
            <w:r w:rsidRPr="00106249">
              <w:rPr>
                <w:sz w:val="22"/>
                <w:szCs w:val="22"/>
              </w:rPr>
              <w:t xml:space="preserve"> Количество установленных комплексов автоматизированных систем объективного контроля </w:t>
            </w:r>
            <w:r w:rsidRPr="00106249">
              <w:rPr>
                <w:sz w:val="22"/>
                <w:szCs w:val="22"/>
              </w:rPr>
              <w:lastRenderedPageBreak/>
              <w:t>для обеспечения видео-охраны и технической безопасности в учреждениях с массовым пребыванием детей, ед.</w:t>
            </w:r>
          </w:p>
        </w:tc>
        <w:tc>
          <w:tcPr>
            <w:tcW w:w="877"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 w:val="22"/>
                <w:szCs w:val="22"/>
              </w:rPr>
            </w:pPr>
            <w:r w:rsidRPr="00106249">
              <w:rPr>
                <w:sz w:val="22"/>
                <w:szCs w:val="22"/>
              </w:rPr>
              <w:lastRenderedPageBreak/>
              <w:t>Отчетность ДО, УК, УФКиС</w:t>
            </w:r>
          </w:p>
        </w:tc>
        <w:tc>
          <w:tcPr>
            <w:tcW w:w="112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ДО, УК, УФКиС</w:t>
            </w:r>
          </w:p>
        </w:tc>
        <w:tc>
          <w:tcPr>
            <w:tcW w:w="985" w:type="dxa"/>
            <w:tcBorders>
              <w:top w:val="nil"/>
              <w:left w:val="single" w:sz="4" w:space="0" w:color="auto"/>
              <w:bottom w:val="nil"/>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48</w:t>
            </w:r>
          </w:p>
        </w:tc>
        <w:tc>
          <w:tcPr>
            <w:tcW w:w="460"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32</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32</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7</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7</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w:t>
            </w:r>
          </w:p>
        </w:tc>
        <w:tc>
          <w:tcPr>
            <w:tcW w:w="22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22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1332"/>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67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63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3. Количество учреждений с массовым пребыванием детей, где осуществлен текущий ремонт асфальтового покрытия территорий, ед.</w:t>
            </w:r>
          </w:p>
        </w:tc>
        <w:tc>
          <w:tcPr>
            <w:tcW w:w="877"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 w:val="22"/>
                <w:szCs w:val="22"/>
              </w:rPr>
            </w:pPr>
            <w:r w:rsidRPr="00106249">
              <w:rPr>
                <w:sz w:val="22"/>
                <w:szCs w:val="22"/>
              </w:rPr>
              <w:t xml:space="preserve">Отчетность </w:t>
            </w:r>
            <w:r w:rsidRPr="00106249">
              <w:rPr>
                <w:sz w:val="22"/>
                <w:szCs w:val="22"/>
              </w:rPr>
              <w:br/>
              <w:t>ДО</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ДО</w:t>
            </w:r>
          </w:p>
        </w:tc>
        <w:tc>
          <w:tcPr>
            <w:tcW w:w="1905" w:type="dxa"/>
            <w:gridSpan w:val="3"/>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введен с 01.01.2018</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38</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38</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35</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35</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33</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33</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37</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699"/>
        </w:trPr>
        <w:tc>
          <w:tcPr>
            <w:tcW w:w="461"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pPr>
            <w:r w:rsidRPr="00106249">
              <w:t>1.1.1.</w:t>
            </w:r>
          </w:p>
        </w:tc>
        <w:tc>
          <w:tcPr>
            <w:tcW w:w="1671"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22"/>
                <w:szCs w:val="22"/>
              </w:rPr>
            </w:pPr>
            <w:r w:rsidRPr="00106249">
              <w:rPr>
                <w:sz w:val="22"/>
                <w:szCs w:val="22"/>
              </w:rPr>
              <w:t xml:space="preserve">Мероприятие 1.1. Капитальный ремонт, установка и монтаж </w:t>
            </w:r>
            <w:r w:rsidRPr="00106249">
              <w:rPr>
                <w:sz w:val="22"/>
                <w:szCs w:val="22"/>
              </w:rPr>
              <w:lastRenderedPageBreak/>
              <w:t>ограждения территорий муниципальных общеобразовательных учреждений.</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lastRenderedPageBreak/>
              <w:t>Количество учреждений, где установлены ограждения</w:t>
            </w:r>
            <w:r w:rsidRPr="00106249">
              <w:rPr>
                <w:sz w:val="22"/>
                <w:szCs w:val="22"/>
              </w:rPr>
              <w:lastRenderedPageBreak/>
              <w:t>, ед.</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Отчетность ДКС</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ДКС</w:t>
            </w:r>
          </w:p>
        </w:tc>
        <w:tc>
          <w:tcPr>
            <w:tcW w:w="9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nil"/>
              <w:right w:val="single" w:sz="8" w:space="0" w:color="auto"/>
            </w:tcBorders>
            <w:shd w:val="clear" w:color="000000" w:fill="FFFF00"/>
            <w:vAlign w:val="center"/>
            <w:hideMark/>
          </w:tcPr>
          <w:p w:rsidR="003B6C28" w:rsidRPr="00106249" w:rsidRDefault="003B6C28" w:rsidP="00AA6AEC">
            <w:pPr>
              <w:jc w:val="center"/>
            </w:pPr>
            <w:r w:rsidRPr="00106249">
              <w:t>9</w:t>
            </w:r>
          </w:p>
        </w:tc>
        <w:tc>
          <w:tcPr>
            <w:tcW w:w="460" w:type="dxa"/>
            <w:tcBorders>
              <w:top w:val="nil"/>
              <w:left w:val="nil"/>
              <w:bottom w:val="single" w:sz="8" w:space="0" w:color="auto"/>
              <w:right w:val="single" w:sz="8" w:space="0" w:color="auto"/>
            </w:tcBorders>
            <w:shd w:val="clear" w:color="000000" w:fill="FFFF00"/>
            <w:vAlign w:val="center"/>
            <w:hideMark/>
          </w:tcPr>
          <w:p w:rsidR="003B6C28" w:rsidRPr="00106249" w:rsidRDefault="003B6C28" w:rsidP="00AA6AEC">
            <w:pPr>
              <w:jc w:val="center"/>
              <w:rPr>
                <w:sz w:val="22"/>
                <w:szCs w:val="22"/>
              </w:rPr>
            </w:pPr>
            <w:r w:rsidRPr="00106249">
              <w:rPr>
                <w:sz w:val="22"/>
                <w:szCs w:val="22"/>
              </w:rPr>
              <w:t>5</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7</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3</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708"/>
        </w:trPr>
        <w:tc>
          <w:tcPr>
            <w:tcW w:w="46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67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разработанной проектно-сметной документации, ед.</w:t>
            </w:r>
          </w:p>
        </w:tc>
        <w:tc>
          <w:tcPr>
            <w:tcW w:w="877"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905" w:type="dxa"/>
            <w:gridSpan w:val="3"/>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Введен с 01.01.2018</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000000" w:fill="FFFF00"/>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000000" w:fill="FFFF00"/>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945"/>
        </w:trPr>
        <w:tc>
          <w:tcPr>
            <w:tcW w:w="46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67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заключений о проверке достоверности определения сметной стоимости, ед.</w:t>
            </w:r>
          </w:p>
        </w:tc>
        <w:tc>
          <w:tcPr>
            <w:tcW w:w="877"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905" w:type="dxa"/>
            <w:gridSpan w:val="3"/>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Введен с 01.01.2018</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11</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11</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3</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3</w:t>
            </w:r>
          </w:p>
        </w:tc>
        <w:tc>
          <w:tcPr>
            <w:tcW w:w="460" w:type="dxa"/>
            <w:tcBorders>
              <w:top w:val="single" w:sz="8" w:space="0" w:color="auto"/>
              <w:left w:val="nil"/>
              <w:bottom w:val="nil"/>
              <w:right w:val="single" w:sz="8" w:space="0" w:color="auto"/>
            </w:tcBorders>
            <w:shd w:val="clear" w:color="000000" w:fill="FFFF00"/>
            <w:vAlign w:val="center"/>
            <w:hideMark/>
          </w:tcPr>
          <w:p w:rsidR="003B6C28" w:rsidRPr="00106249" w:rsidRDefault="003B6C28" w:rsidP="00AA6AEC">
            <w:pPr>
              <w:jc w:val="center"/>
            </w:pPr>
            <w:r w:rsidRPr="00106249">
              <w:t>4</w:t>
            </w:r>
          </w:p>
        </w:tc>
        <w:tc>
          <w:tcPr>
            <w:tcW w:w="460" w:type="dxa"/>
            <w:tcBorders>
              <w:top w:val="nil"/>
              <w:left w:val="nil"/>
              <w:bottom w:val="single" w:sz="8" w:space="0" w:color="auto"/>
              <w:right w:val="single" w:sz="8" w:space="0" w:color="auto"/>
            </w:tcBorders>
            <w:shd w:val="clear" w:color="000000" w:fill="FFFF00"/>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3</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660"/>
        </w:trPr>
        <w:tc>
          <w:tcPr>
            <w:tcW w:w="461"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pPr>
            <w:r w:rsidRPr="00106249">
              <w:t>1.1.2.</w:t>
            </w:r>
          </w:p>
        </w:tc>
        <w:tc>
          <w:tcPr>
            <w:tcW w:w="1671"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22"/>
                <w:szCs w:val="22"/>
              </w:rPr>
            </w:pPr>
            <w:r w:rsidRPr="00106249">
              <w:rPr>
                <w:sz w:val="22"/>
                <w:szCs w:val="22"/>
              </w:rPr>
              <w:t xml:space="preserve">Мероприятие 1.2. Капитальный ремонт, установка и монтаж ограждений территорий муниципальных учреждений управления физической </w:t>
            </w:r>
            <w:r w:rsidRPr="00106249">
              <w:rPr>
                <w:sz w:val="22"/>
                <w:szCs w:val="22"/>
              </w:rPr>
              <w:lastRenderedPageBreak/>
              <w:t>культуры и спорта.</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lastRenderedPageBreak/>
              <w:t>Количество учреждений, где установлены ограждения, ед.</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Отчетность ДКС</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ДКС</w:t>
            </w:r>
          </w:p>
        </w:tc>
        <w:tc>
          <w:tcPr>
            <w:tcW w:w="9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3</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780"/>
        </w:trPr>
        <w:tc>
          <w:tcPr>
            <w:tcW w:w="46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67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разработанной проектно-сметной документации, ед.</w:t>
            </w:r>
          </w:p>
        </w:tc>
        <w:tc>
          <w:tcPr>
            <w:tcW w:w="877"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905" w:type="dxa"/>
            <w:gridSpan w:val="3"/>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Введен с 01.01.2018</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819"/>
        </w:trPr>
        <w:tc>
          <w:tcPr>
            <w:tcW w:w="46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67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заключений о проверке достоверности определения сметной стоимости, ед.</w:t>
            </w:r>
          </w:p>
        </w:tc>
        <w:tc>
          <w:tcPr>
            <w:tcW w:w="877"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905" w:type="dxa"/>
            <w:gridSpan w:val="3"/>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Введен с 01.01.2018</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708"/>
        </w:trPr>
        <w:tc>
          <w:tcPr>
            <w:tcW w:w="461"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pPr>
            <w:r w:rsidRPr="00106249">
              <w:lastRenderedPageBreak/>
              <w:t>1.1.3.</w:t>
            </w:r>
          </w:p>
        </w:tc>
        <w:tc>
          <w:tcPr>
            <w:tcW w:w="1671"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22"/>
                <w:szCs w:val="22"/>
              </w:rPr>
            </w:pPr>
            <w:r w:rsidRPr="00106249">
              <w:rPr>
                <w:sz w:val="22"/>
                <w:szCs w:val="22"/>
              </w:rPr>
              <w:t>Мероприятие 1.3. Капитальный ремонт, установка и монтаж ограждений территорий муниципальных дошкольных образовательных учреждений.</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учреждений, где установлены ограждения, ед.</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Отчетность ДКС</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ДКС</w:t>
            </w:r>
          </w:p>
        </w:tc>
        <w:tc>
          <w:tcPr>
            <w:tcW w:w="9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24</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13</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13</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639"/>
        </w:trPr>
        <w:tc>
          <w:tcPr>
            <w:tcW w:w="46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67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разработанной проектно-сметной документации, ед.</w:t>
            </w:r>
          </w:p>
        </w:tc>
        <w:tc>
          <w:tcPr>
            <w:tcW w:w="877"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905" w:type="dxa"/>
            <w:gridSpan w:val="3"/>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Введен с 01.01.2018</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960"/>
        </w:trPr>
        <w:tc>
          <w:tcPr>
            <w:tcW w:w="46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67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заключений о проверке достоверности определения сметной стоимости, ед.</w:t>
            </w:r>
          </w:p>
        </w:tc>
        <w:tc>
          <w:tcPr>
            <w:tcW w:w="877"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905" w:type="dxa"/>
            <w:gridSpan w:val="3"/>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Введен с 01.01.2018</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13</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13</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1248"/>
        </w:trPr>
        <w:tc>
          <w:tcPr>
            <w:tcW w:w="461"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1.1.4.</w:t>
            </w:r>
          </w:p>
        </w:tc>
        <w:tc>
          <w:tcPr>
            <w:tcW w:w="16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Мероприятие 1.4. Приобретение в собственность муниципального образования «Город Томск» и установка систем видеонаблюдения в муниципальных общеобразовательных учреждениях.</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установленных систем видеонаблюдения, ед.</w:t>
            </w:r>
          </w:p>
        </w:tc>
        <w:tc>
          <w:tcPr>
            <w:tcW w:w="8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Отчетность ДО</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ДО</w:t>
            </w:r>
          </w:p>
        </w:tc>
        <w:tc>
          <w:tcPr>
            <w:tcW w:w="9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14</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23</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23</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15</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15</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1410"/>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1.1.5.</w:t>
            </w:r>
          </w:p>
        </w:tc>
        <w:tc>
          <w:tcPr>
            <w:tcW w:w="16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 xml:space="preserve">Мероприятие 1.5. Приобретение в собственность муниципального образования «Город Томск» и установка систем видеонаблюдения в </w:t>
            </w:r>
            <w:r w:rsidRPr="00106249">
              <w:rPr>
                <w:sz w:val="22"/>
                <w:szCs w:val="22"/>
              </w:rPr>
              <w:lastRenderedPageBreak/>
              <w:t>муниципальных дошкольных образовательных учреждениях.</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lastRenderedPageBreak/>
              <w:t>Количество установленных систем видеонаблюдения, ед.</w:t>
            </w:r>
          </w:p>
        </w:tc>
        <w:tc>
          <w:tcPr>
            <w:tcW w:w="8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Отчетность ДО</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ДО</w:t>
            </w:r>
          </w:p>
        </w:tc>
        <w:tc>
          <w:tcPr>
            <w:tcW w:w="9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28</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28</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1575"/>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1.1.6.</w:t>
            </w:r>
          </w:p>
        </w:tc>
        <w:tc>
          <w:tcPr>
            <w:tcW w:w="16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Мероприятие 1.6. Приобретение в собственность муниципального образования «Город Томск» и установка систем видеонаблюдения в районах дислокации муниципальных учреждений дополнительного образования.</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установленных систем видеонаблюдения, ед.</w:t>
            </w:r>
          </w:p>
        </w:tc>
        <w:tc>
          <w:tcPr>
            <w:tcW w:w="8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Отчетность ДО</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ДО</w:t>
            </w:r>
          </w:p>
        </w:tc>
        <w:tc>
          <w:tcPr>
            <w:tcW w:w="9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27</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27</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14</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14</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1239"/>
        </w:trPr>
        <w:tc>
          <w:tcPr>
            <w:tcW w:w="4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lastRenderedPageBreak/>
              <w:t>1.1.7.</w:t>
            </w:r>
          </w:p>
        </w:tc>
        <w:tc>
          <w:tcPr>
            <w:tcW w:w="16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Мероприятие 1.7. Приобретение в собственность муниципального образования «Город Томск» и установка систем видеонаблюдения в муниципальных учреждениях управления культуры.</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установленных систем видеонаблюдения, ед.</w:t>
            </w:r>
          </w:p>
        </w:tc>
        <w:tc>
          <w:tcPr>
            <w:tcW w:w="8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Отчетность УК</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УК</w:t>
            </w:r>
          </w:p>
        </w:tc>
        <w:tc>
          <w:tcPr>
            <w:tcW w:w="9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6</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6</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6</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6</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r>
      <w:tr w:rsidR="003B6C28" w:rsidRPr="00106249" w:rsidTr="00AA6AEC">
        <w:trPr>
          <w:trHeight w:val="1590"/>
        </w:trPr>
        <w:tc>
          <w:tcPr>
            <w:tcW w:w="461"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1.1.8.</w:t>
            </w:r>
          </w:p>
        </w:tc>
        <w:tc>
          <w:tcPr>
            <w:tcW w:w="16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 xml:space="preserve">Мероприятие 1.8. Приобретение в собственность муниципального образования «Город Томск» и установка систем видеонаблюдения в </w:t>
            </w:r>
            <w:r w:rsidRPr="00106249">
              <w:rPr>
                <w:sz w:val="22"/>
                <w:szCs w:val="22"/>
              </w:rPr>
              <w:lastRenderedPageBreak/>
              <w:t>муниципальных учреждениях дополнительного образования управления физической культуры и спорта.</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lastRenderedPageBreak/>
              <w:t>Количество установленных систем видеонаблюдения, ед.</w:t>
            </w:r>
          </w:p>
        </w:tc>
        <w:tc>
          <w:tcPr>
            <w:tcW w:w="8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Отчетность УФКиС</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УФКиС</w:t>
            </w:r>
          </w:p>
        </w:tc>
        <w:tc>
          <w:tcPr>
            <w:tcW w:w="9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7</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7</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2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r>
      <w:tr w:rsidR="003B6C28" w:rsidRPr="00106249" w:rsidTr="00AA6AEC">
        <w:trPr>
          <w:trHeight w:val="660"/>
        </w:trPr>
        <w:tc>
          <w:tcPr>
            <w:tcW w:w="4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pPr>
            <w:r w:rsidRPr="00106249">
              <w:lastRenderedPageBreak/>
              <w:t>1.1.9.</w:t>
            </w:r>
          </w:p>
        </w:tc>
        <w:tc>
          <w:tcPr>
            <w:tcW w:w="1671"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22"/>
                <w:szCs w:val="22"/>
              </w:rPr>
            </w:pPr>
            <w:r w:rsidRPr="00106249">
              <w:rPr>
                <w:sz w:val="22"/>
                <w:szCs w:val="22"/>
              </w:rPr>
              <w:t>Мероприятие 1.9. Капитальный ремонт, установка и монтаж ограждения территорий муниципальных учреждений дополнительного образования.</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учреждений, где установлены ограждения, ед.</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Отчетность ДКС</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ДКС</w:t>
            </w:r>
          </w:p>
        </w:tc>
        <w:tc>
          <w:tcPr>
            <w:tcW w:w="9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8</w:t>
            </w:r>
          </w:p>
        </w:tc>
        <w:tc>
          <w:tcPr>
            <w:tcW w:w="22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2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r>
      <w:tr w:rsidR="003B6C28" w:rsidRPr="00106249" w:rsidTr="00AA6AEC">
        <w:trPr>
          <w:trHeight w:val="744"/>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67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разработанной проектно-сметной документации, ед.</w:t>
            </w:r>
          </w:p>
        </w:tc>
        <w:tc>
          <w:tcPr>
            <w:tcW w:w="877"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905" w:type="dxa"/>
            <w:gridSpan w:val="3"/>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Введен с 01.01.2018</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r>
      <w:tr w:rsidR="003B6C28" w:rsidRPr="00106249" w:rsidTr="00AA6AEC">
        <w:trPr>
          <w:trHeight w:val="939"/>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67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заключений о проверке достоверности определения сметной стоимости, ед.</w:t>
            </w:r>
          </w:p>
        </w:tc>
        <w:tc>
          <w:tcPr>
            <w:tcW w:w="877"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905" w:type="dxa"/>
            <w:gridSpan w:val="3"/>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Введен с 01.01.2018</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6</w:t>
            </w:r>
          </w:p>
        </w:tc>
        <w:tc>
          <w:tcPr>
            <w:tcW w:w="22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2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r>
      <w:tr w:rsidR="003B6C28" w:rsidRPr="00106249" w:rsidTr="00AA6AEC">
        <w:trPr>
          <w:trHeight w:val="759"/>
        </w:trPr>
        <w:tc>
          <w:tcPr>
            <w:tcW w:w="461"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pPr>
            <w:r w:rsidRPr="00106249">
              <w:lastRenderedPageBreak/>
              <w:t>1.1.10.</w:t>
            </w:r>
          </w:p>
        </w:tc>
        <w:tc>
          <w:tcPr>
            <w:tcW w:w="1671"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22"/>
                <w:szCs w:val="22"/>
              </w:rPr>
            </w:pPr>
            <w:r w:rsidRPr="00106249">
              <w:rPr>
                <w:sz w:val="22"/>
                <w:szCs w:val="22"/>
              </w:rPr>
              <w:t>Мероприятие 1.10. Капитальный ремонт, установка и монтаж ограждения территорий муниципальных учреждений управления культуры.</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учреждений, где установлены ограждения, ед.</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Отчетность ДКС</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ДКС</w:t>
            </w:r>
          </w:p>
        </w:tc>
        <w:tc>
          <w:tcPr>
            <w:tcW w:w="9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3</w:t>
            </w:r>
          </w:p>
        </w:tc>
        <w:tc>
          <w:tcPr>
            <w:tcW w:w="22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r>
      <w:tr w:rsidR="003B6C28" w:rsidRPr="00106249" w:rsidTr="00AA6AEC">
        <w:trPr>
          <w:trHeight w:val="768"/>
        </w:trPr>
        <w:tc>
          <w:tcPr>
            <w:tcW w:w="46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67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разработанной проектно-сметной документации, ед.</w:t>
            </w:r>
          </w:p>
        </w:tc>
        <w:tc>
          <w:tcPr>
            <w:tcW w:w="877"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905" w:type="dxa"/>
            <w:gridSpan w:val="3"/>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Введен с 01.01.2018</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r>
      <w:tr w:rsidR="003B6C28" w:rsidRPr="00106249" w:rsidTr="00AA6AEC">
        <w:trPr>
          <w:trHeight w:val="945"/>
        </w:trPr>
        <w:tc>
          <w:tcPr>
            <w:tcW w:w="46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67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заключений о проверке достоверности определения сметной стоимости, ед.</w:t>
            </w:r>
          </w:p>
        </w:tc>
        <w:tc>
          <w:tcPr>
            <w:tcW w:w="877"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905" w:type="dxa"/>
            <w:gridSpan w:val="3"/>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Введен с 01.01.2018</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w:t>
            </w:r>
          </w:p>
        </w:tc>
        <w:tc>
          <w:tcPr>
            <w:tcW w:w="22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2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r>
      <w:tr w:rsidR="003B6C28" w:rsidRPr="00106249" w:rsidTr="00AA6AEC">
        <w:trPr>
          <w:trHeight w:val="948"/>
        </w:trPr>
        <w:tc>
          <w:tcPr>
            <w:tcW w:w="461"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1.1.11.</w:t>
            </w:r>
          </w:p>
        </w:tc>
        <w:tc>
          <w:tcPr>
            <w:tcW w:w="16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 xml:space="preserve">Мероприятие 1.11. Текущий ремонт асфальтового покрытия территорий муниципальных дошкольных </w:t>
            </w:r>
            <w:r w:rsidRPr="00106249">
              <w:rPr>
                <w:sz w:val="22"/>
                <w:szCs w:val="22"/>
              </w:rPr>
              <w:lastRenderedPageBreak/>
              <w:t>образовательных учреждений.</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lastRenderedPageBreak/>
              <w:t>Количество учреждений, где осуществлен текущий ремонт асфальтового покрытия, ед.</w:t>
            </w:r>
          </w:p>
        </w:tc>
        <w:tc>
          <w:tcPr>
            <w:tcW w:w="8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Отчетность ДО</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ДО</w:t>
            </w:r>
          </w:p>
        </w:tc>
        <w:tc>
          <w:tcPr>
            <w:tcW w:w="9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28</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28</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22</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22</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16</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16</w:t>
            </w:r>
          </w:p>
        </w:tc>
        <w:tc>
          <w:tcPr>
            <w:tcW w:w="460"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21</w:t>
            </w:r>
          </w:p>
        </w:tc>
        <w:tc>
          <w:tcPr>
            <w:tcW w:w="460"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984"/>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1.1.12.</w:t>
            </w:r>
          </w:p>
        </w:tc>
        <w:tc>
          <w:tcPr>
            <w:tcW w:w="1671" w:type="dxa"/>
            <w:tcBorders>
              <w:top w:val="nil"/>
              <w:left w:val="nil"/>
              <w:bottom w:val="nil"/>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Мероприятие 1.12. Текущий ремонт асфальтового покрытия территорий муниципальных общеобразовательных учреждений.</w:t>
            </w:r>
          </w:p>
        </w:tc>
        <w:tc>
          <w:tcPr>
            <w:tcW w:w="1636" w:type="dxa"/>
            <w:tcBorders>
              <w:top w:val="nil"/>
              <w:left w:val="nil"/>
              <w:bottom w:val="nil"/>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учреждений, где осуществлен текущий ремонт асфальтового покрытия, ед.</w:t>
            </w:r>
          </w:p>
        </w:tc>
        <w:tc>
          <w:tcPr>
            <w:tcW w:w="8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Отчетность ДО</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ДО</w:t>
            </w:r>
          </w:p>
        </w:tc>
        <w:tc>
          <w:tcPr>
            <w:tcW w:w="9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12</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12</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14</w:t>
            </w:r>
          </w:p>
        </w:tc>
        <w:tc>
          <w:tcPr>
            <w:tcW w:w="460"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14</w:t>
            </w:r>
          </w:p>
        </w:tc>
        <w:tc>
          <w:tcPr>
            <w:tcW w:w="460" w:type="dxa"/>
            <w:tcBorders>
              <w:top w:val="nil"/>
              <w:left w:val="nil"/>
              <w:bottom w:val="nil"/>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13</w:t>
            </w:r>
          </w:p>
        </w:tc>
        <w:tc>
          <w:tcPr>
            <w:tcW w:w="460"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1008"/>
        </w:trPr>
        <w:tc>
          <w:tcPr>
            <w:tcW w:w="4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1.1.13.</w:t>
            </w:r>
          </w:p>
        </w:tc>
        <w:tc>
          <w:tcPr>
            <w:tcW w:w="1671"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Мероприятие 1.13. Текущий ремонт асфальтового покрытия территорий муниципальных учреждений дополнительного образования.</w:t>
            </w:r>
          </w:p>
        </w:tc>
        <w:tc>
          <w:tcPr>
            <w:tcW w:w="163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учреждений, где осуществлен текущий ремонт асфальтового покрытия, ед.</w:t>
            </w:r>
          </w:p>
        </w:tc>
        <w:tc>
          <w:tcPr>
            <w:tcW w:w="8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Отчетность ДО</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ДО</w:t>
            </w:r>
          </w:p>
        </w:tc>
        <w:tc>
          <w:tcPr>
            <w:tcW w:w="9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1392"/>
        </w:trPr>
        <w:tc>
          <w:tcPr>
            <w:tcW w:w="461"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1.1.14.</w:t>
            </w:r>
          </w:p>
        </w:tc>
        <w:tc>
          <w:tcPr>
            <w:tcW w:w="16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Мероприятие 1.14. Разработка ПСД и капитальный ремонт автоматических пожарных сигнализаций (АПС) и систем оповещения и управления эвакуацией (СОУЭ) в муниципальных дошкольных образовательных учреждениях.</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учреждений, где осуществлена разработка ПСД и капитальный ремонт АПС и СОУЭ, ед.</w:t>
            </w:r>
          </w:p>
        </w:tc>
        <w:tc>
          <w:tcPr>
            <w:tcW w:w="8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rPr>
                <w:sz w:val="22"/>
                <w:szCs w:val="22"/>
              </w:rPr>
            </w:pPr>
            <w:r w:rsidRPr="00106249">
              <w:rPr>
                <w:sz w:val="22"/>
                <w:szCs w:val="22"/>
              </w:rPr>
              <w:t>Отчетность ДКС</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ДКС</w:t>
            </w:r>
          </w:p>
        </w:tc>
        <w:tc>
          <w:tcPr>
            <w:tcW w:w="9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5960" w:type="dxa"/>
            <w:gridSpan w:val="14"/>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Данное мероприятие реализуется в рамках муниципальной программы «Развитие образования» на 2015-2025 годы».</w:t>
            </w:r>
          </w:p>
        </w:tc>
      </w:tr>
      <w:tr w:rsidR="003B6C28" w:rsidRPr="00106249" w:rsidTr="00AA6AEC">
        <w:trPr>
          <w:trHeight w:val="1212"/>
        </w:trPr>
        <w:tc>
          <w:tcPr>
            <w:tcW w:w="461"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1.1.15.</w:t>
            </w:r>
          </w:p>
        </w:tc>
        <w:tc>
          <w:tcPr>
            <w:tcW w:w="16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 xml:space="preserve">Мероприятие 1.15. Разработка ПСД и капитальный ремонт автоматических пожарных сигнализаций (АПС) и </w:t>
            </w:r>
            <w:r w:rsidRPr="00106249">
              <w:rPr>
                <w:sz w:val="22"/>
                <w:szCs w:val="22"/>
              </w:rPr>
              <w:lastRenderedPageBreak/>
              <w:t>систем оповещения и управления эвакуацией (СОУЭ) в муниципальных  общеобразовательных учреждениях.</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lastRenderedPageBreak/>
              <w:t>Количество учреждений, где осуществлена разработка ПСД и капитальный ремонт АПС и СОУЭ, ед.</w:t>
            </w:r>
          </w:p>
        </w:tc>
        <w:tc>
          <w:tcPr>
            <w:tcW w:w="8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rPr>
                <w:sz w:val="22"/>
                <w:szCs w:val="22"/>
              </w:rPr>
            </w:pPr>
            <w:r w:rsidRPr="00106249">
              <w:rPr>
                <w:sz w:val="22"/>
                <w:szCs w:val="22"/>
              </w:rPr>
              <w:t>Отчетность ДКС</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ДКС</w:t>
            </w:r>
          </w:p>
        </w:tc>
        <w:tc>
          <w:tcPr>
            <w:tcW w:w="9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5960" w:type="dxa"/>
            <w:gridSpan w:val="14"/>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Данное мероприятие реализуется в рамках муниципальной программы «Развитие образования» на 2015-2025 годы».</w:t>
            </w:r>
          </w:p>
        </w:tc>
      </w:tr>
      <w:tr w:rsidR="003B6C28" w:rsidRPr="00106249" w:rsidTr="00AA6AEC">
        <w:trPr>
          <w:trHeight w:val="1212"/>
        </w:trPr>
        <w:tc>
          <w:tcPr>
            <w:tcW w:w="4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pPr>
            <w:r w:rsidRPr="00106249">
              <w:lastRenderedPageBreak/>
              <w:t>1.1.16.</w:t>
            </w:r>
          </w:p>
        </w:tc>
        <w:tc>
          <w:tcPr>
            <w:tcW w:w="167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22"/>
                <w:szCs w:val="22"/>
              </w:rPr>
            </w:pPr>
            <w:r w:rsidRPr="00106249">
              <w:rPr>
                <w:sz w:val="22"/>
                <w:szCs w:val="22"/>
              </w:rPr>
              <w:t>Мероприятие 1.16. Разработка ПСД и капитальный ремонт автоматических пожарных сигнализаций (АПС) и систем оповещения и управления эвакуацией (СОУЭ) в муниципальных   учреждениях дополнительного образовани</w:t>
            </w:r>
            <w:r w:rsidRPr="00106249">
              <w:rPr>
                <w:sz w:val="22"/>
                <w:szCs w:val="22"/>
              </w:rPr>
              <w:lastRenderedPageBreak/>
              <w:t>я.</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lastRenderedPageBreak/>
              <w:t>Количество учреждений, где осуществлена разработка ПСД на капитальный ремонт АПС и СОУЭ, ед.</w:t>
            </w:r>
          </w:p>
        </w:tc>
        <w:tc>
          <w:tcPr>
            <w:tcW w:w="8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rPr>
                <w:sz w:val="22"/>
                <w:szCs w:val="22"/>
              </w:rPr>
            </w:pPr>
            <w:r w:rsidRPr="00106249">
              <w:rPr>
                <w:sz w:val="22"/>
                <w:szCs w:val="22"/>
              </w:rPr>
              <w:t>Отчетность ДКС</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ДКС</w:t>
            </w:r>
          </w:p>
        </w:tc>
        <w:tc>
          <w:tcPr>
            <w:tcW w:w="9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5040" w:type="dxa"/>
            <w:gridSpan w:val="12"/>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Данное мероприятие реализуется в рамках муниципальной программы «Развитие образования» на 2015-2025 годы».</w:t>
            </w:r>
          </w:p>
        </w:tc>
      </w:tr>
      <w:tr w:rsidR="003B6C28" w:rsidRPr="00106249" w:rsidTr="00AA6AEC">
        <w:trPr>
          <w:trHeight w:val="1212"/>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671"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учреждений, где осуществлен  капитальный ремонт АПС и СОУЭ, ед.</w:t>
            </w:r>
          </w:p>
        </w:tc>
        <w:tc>
          <w:tcPr>
            <w:tcW w:w="8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rPr>
                <w:sz w:val="22"/>
                <w:szCs w:val="22"/>
              </w:rPr>
            </w:pPr>
            <w:r w:rsidRPr="00106249">
              <w:rPr>
                <w:sz w:val="22"/>
                <w:szCs w:val="22"/>
              </w:rPr>
              <w:t>Отчетность ДКС</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ДКС</w:t>
            </w:r>
          </w:p>
        </w:tc>
        <w:tc>
          <w:tcPr>
            <w:tcW w:w="9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5040" w:type="dxa"/>
            <w:gridSpan w:val="12"/>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Данное мероприятие реализуется в рамках муниципальной программы «Развитие образования» на 2015-2025 годы».</w:t>
            </w:r>
          </w:p>
        </w:tc>
      </w:tr>
      <w:tr w:rsidR="003B6C28" w:rsidRPr="00106249" w:rsidTr="00AA6AEC">
        <w:trPr>
          <w:trHeight w:val="879"/>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r w:rsidRPr="00106249">
              <w:lastRenderedPageBreak/>
              <w:t>1.1.17.</w:t>
            </w:r>
          </w:p>
        </w:tc>
        <w:tc>
          <w:tcPr>
            <w:tcW w:w="1671"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22"/>
                <w:szCs w:val="22"/>
              </w:rPr>
            </w:pPr>
            <w:r w:rsidRPr="00106249">
              <w:rPr>
                <w:sz w:val="22"/>
                <w:szCs w:val="22"/>
              </w:rPr>
              <w:t>Мероприятие 1.17. Текущий ремонт асфальтового покрытия территорий муниципальных учреждений управления культуры.</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учреждений, где осуществлен текущий ремонт асфальтового покрытия, ед.</w:t>
            </w:r>
          </w:p>
        </w:tc>
        <w:tc>
          <w:tcPr>
            <w:tcW w:w="8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rPr>
                <w:sz w:val="22"/>
                <w:szCs w:val="22"/>
              </w:rPr>
            </w:pPr>
            <w:r w:rsidRPr="00106249">
              <w:rPr>
                <w:sz w:val="22"/>
                <w:szCs w:val="22"/>
              </w:rPr>
              <w:t>Отчетность УК</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УК</w:t>
            </w:r>
          </w:p>
        </w:tc>
        <w:tc>
          <w:tcPr>
            <w:tcW w:w="3745" w:type="dxa"/>
            <w:gridSpan w:val="7"/>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rPr>
                <w:sz w:val="22"/>
                <w:szCs w:val="22"/>
              </w:rPr>
            </w:pPr>
            <w:r w:rsidRPr="00106249">
              <w:rPr>
                <w:sz w:val="22"/>
                <w:szCs w:val="22"/>
              </w:rPr>
              <w:t>Введен с 26.05.2020</w:t>
            </w:r>
          </w:p>
        </w:tc>
        <w:tc>
          <w:tcPr>
            <w:tcW w:w="460"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1320"/>
        </w:trPr>
        <w:tc>
          <w:tcPr>
            <w:tcW w:w="461"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r w:rsidRPr="00106249">
              <w:t>1.1.18.</w:t>
            </w:r>
          </w:p>
        </w:tc>
        <w:tc>
          <w:tcPr>
            <w:tcW w:w="1671"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 xml:space="preserve">Мероприятие 1.18. Приобретение в собственность муниципального образования «Город Томск» и установка систем видеонаблюдения в муниципальных </w:t>
            </w:r>
            <w:r w:rsidRPr="00106249">
              <w:rPr>
                <w:sz w:val="22"/>
                <w:szCs w:val="22"/>
              </w:rPr>
              <w:lastRenderedPageBreak/>
              <w:t>учреждениях управления физической культуры и спорта.</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lastRenderedPageBreak/>
              <w:t>Количество установленных систем видеонаблюдения, ед.</w:t>
            </w:r>
          </w:p>
        </w:tc>
        <w:tc>
          <w:tcPr>
            <w:tcW w:w="8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Отчетность УФКиС</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УФКиС</w:t>
            </w:r>
          </w:p>
        </w:tc>
        <w:tc>
          <w:tcPr>
            <w:tcW w:w="3745" w:type="dxa"/>
            <w:gridSpan w:val="7"/>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rPr>
                <w:sz w:val="22"/>
                <w:szCs w:val="22"/>
              </w:rPr>
            </w:pPr>
            <w:r w:rsidRPr="00106249">
              <w:rPr>
                <w:sz w:val="22"/>
                <w:szCs w:val="22"/>
              </w:rPr>
              <w:t>Введен с 26.05.2020</w:t>
            </w:r>
          </w:p>
        </w:tc>
        <w:tc>
          <w:tcPr>
            <w:tcW w:w="460"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46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460"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r w:rsidR="003B6C28" w:rsidRPr="00106249" w:rsidTr="00AA6AEC">
        <w:trPr>
          <w:trHeight w:val="1320"/>
        </w:trPr>
        <w:tc>
          <w:tcPr>
            <w:tcW w:w="461"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r w:rsidRPr="00106249">
              <w:lastRenderedPageBreak/>
              <w:t>1.1.19.</w:t>
            </w:r>
          </w:p>
        </w:tc>
        <w:tc>
          <w:tcPr>
            <w:tcW w:w="1671"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Мероприятие 1.19. Текущий ремонт асфальтового покрытия территорий муниципальных учреждений дополнительного образования управления физической культуры и спорта</w:t>
            </w:r>
          </w:p>
        </w:tc>
        <w:tc>
          <w:tcPr>
            <w:tcW w:w="163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Количество учреждений, где осуществлен текущий ремонт асфальтового покрытия, ед.</w:t>
            </w:r>
          </w:p>
        </w:tc>
        <w:tc>
          <w:tcPr>
            <w:tcW w:w="87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Отчетность УФКиС</w:t>
            </w:r>
          </w:p>
        </w:tc>
        <w:tc>
          <w:tcPr>
            <w:tcW w:w="11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УФКиС</w:t>
            </w:r>
          </w:p>
        </w:tc>
        <w:tc>
          <w:tcPr>
            <w:tcW w:w="3745" w:type="dxa"/>
            <w:gridSpan w:val="7"/>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rPr>
                <w:sz w:val="22"/>
                <w:szCs w:val="22"/>
              </w:rPr>
            </w:pPr>
            <w:r w:rsidRPr="00106249">
              <w:rPr>
                <w:sz w:val="22"/>
                <w:szCs w:val="22"/>
              </w:rPr>
              <w:t>Введен с 26.05.2020</w:t>
            </w:r>
          </w:p>
        </w:tc>
        <w:tc>
          <w:tcPr>
            <w:tcW w:w="460"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460"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46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22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r>
    </w:tbl>
    <w:p w:rsidR="003B6C28" w:rsidRPr="00106249" w:rsidRDefault="003B6C28" w:rsidP="003B6C28"/>
    <w:tbl>
      <w:tblPr>
        <w:tblW w:w="15140" w:type="dxa"/>
        <w:tblLook w:val="04A0" w:firstRow="1" w:lastRow="0" w:firstColumn="1" w:lastColumn="0" w:noHBand="0" w:noVBand="1"/>
      </w:tblPr>
      <w:tblGrid>
        <w:gridCol w:w="580"/>
        <w:gridCol w:w="554"/>
        <w:gridCol w:w="425"/>
        <w:gridCol w:w="426"/>
        <w:gridCol w:w="709"/>
        <w:gridCol w:w="1000"/>
        <w:gridCol w:w="1200"/>
        <w:gridCol w:w="1240"/>
        <w:gridCol w:w="1120"/>
        <w:gridCol w:w="1260"/>
        <w:gridCol w:w="1360"/>
        <w:gridCol w:w="1220"/>
        <w:gridCol w:w="566"/>
        <w:gridCol w:w="723"/>
        <w:gridCol w:w="1262"/>
        <w:gridCol w:w="1097"/>
        <w:gridCol w:w="162"/>
        <w:gridCol w:w="236"/>
      </w:tblGrid>
      <w:tr w:rsidR="003B6C28" w:rsidRPr="00106249" w:rsidTr="00AA6AEC">
        <w:trPr>
          <w:gridAfter w:val="2"/>
          <w:wAfter w:w="398" w:type="dxa"/>
          <w:trHeight w:val="1050"/>
        </w:trPr>
        <w:tc>
          <w:tcPr>
            <w:tcW w:w="580" w:type="dxa"/>
            <w:tcBorders>
              <w:top w:val="nil"/>
              <w:left w:val="nil"/>
              <w:bottom w:val="nil"/>
              <w:right w:val="nil"/>
            </w:tcBorders>
            <w:shd w:val="clear" w:color="auto" w:fill="auto"/>
            <w:noWrap/>
            <w:vAlign w:val="bottom"/>
            <w:hideMark/>
          </w:tcPr>
          <w:p w:rsidR="003B6C28" w:rsidRPr="00106249" w:rsidRDefault="003B6C28" w:rsidP="00AA6AEC">
            <w:pPr>
              <w:rPr>
                <w:szCs w:val="24"/>
              </w:rPr>
            </w:pPr>
          </w:p>
        </w:tc>
        <w:tc>
          <w:tcPr>
            <w:tcW w:w="554" w:type="dxa"/>
            <w:tcBorders>
              <w:top w:val="nil"/>
              <w:left w:val="nil"/>
              <w:bottom w:val="nil"/>
              <w:right w:val="nil"/>
            </w:tcBorders>
            <w:shd w:val="clear" w:color="auto" w:fill="auto"/>
            <w:noWrap/>
            <w:vAlign w:val="bottom"/>
            <w:hideMark/>
          </w:tcPr>
          <w:p w:rsidR="003B6C28" w:rsidRPr="00106249" w:rsidRDefault="003B6C28" w:rsidP="00AA6AEC"/>
        </w:tc>
        <w:tc>
          <w:tcPr>
            <w:tcW w:w="425" w:type="dxa"/>
            <w:tcBorders>
              <w:top w:val="nil"/>
              <w:left w:val="nil"/>
              <w:bottom w:val="nil"/>
              <w:right w:val="nil"/>
            </w:tcBorders>
            <w:shd w:val="clear" w:color="auto" w:fill="auto"/>
            <w:noWrap/>
            <w:vAlign w:val="bottom"/>
            <w:hideMark/>
          </w:tcPr>
          <w:p w:rsidR="003B6C28" w:rsidRPr="00106249" w:rsidRDefault="003B6C28" w:rsidP="00AA6AEC"/>
        </w:tc>
        <w:tc>
          <w:tcPr>
            <w:tcW w:w="426" w:type="dxa"/>
            <w:tcBorders>
              <w:top w:val="nil"/>
              <w:left w:val="nil"/>
              <w:bottom w:val="nil"/>
              <w:right w:val="nil"/>
            </w:tcBorders>
            <w:shd w:val="clear" w:color="auto" w:fill="auto"/>
            <w:noWrap/>
            <w:vAlign w:val="bottom"/>
            <w:hideMark/>
          </w:tcPr>
          <w:p w:rsidR="003B6C28" w:rsidRPr="00106249" w:rsidRDefault="003B6C28" w:rsidP="00AA6AEC"/>
        </w:tc>
        <w:tc>
          <w:tcPr>
            <w:tcW w:w="709" w:type="dxa"/>
            <w:tcBorders>
              <w:top w:val="nil"/>
              <w:left w:val="nil"/>
              <w:bottom w:val="nil"/>
              <w:right w:val="nil"/>
            </w:tcBorders>
            <w:shd w:val="clear" w:color="auto" w:fill="auto"/>
            <w:noWrap/>
            <w:vAlign w:val="bottom"/>
            <w:hideMark/>
          </w:tcPr>
          <w:p w:rsidR="003B6C28" w:rsidRPr="00106249" w:rsidRDefault="003B6C28" w:rsidP="00AA6AEC"/>
        </w:tc>
        <w:tc>
          <w:tcPr>
            <w:tcW w:w="1000" w:type="dxa"/>
            <w:tcBorders>
              <w:top w:val="nil"/>
              <w:left w:val="nil"/>
              <w:bottom w:val="nil"/>
              <w:right w:val="nil"/>
            </w:tcBorders>
            <w:shd w:val="clear" w:color="auto" w:fill="auto"/>
            <w:noWrap/>
            <w:vAlign w:val="bottom"/>
            <w:hideMark/>
          </w:tcPr>
          <w:p w:rsidR="003B6C28" w:rsidRPr="00106249" w:rsidRDefault="003B6C28" w:rsidP="00AA6AEC"/>
        </w:tc>
        <w:tc>
          <w:tcPr>
            <w:tcW w:w="1200" w:type="dxa"/>
            <w:tcBorders>
              <w:top w:val="nil"/>
              <w:left w:val="nil"/>
              <w:bottom w:val="nil"/>
              <w:right w:val="nil"/>
            </w:tcBorders>
            <w:shd w:val="clear" w:color="auto" w:fill="auto"/>
            <w:noWrap/>
            <w:vAlign w:val="bottom"/>
            <w:hideMark/>
          </w:tcPr>
          <w:p w:rsidR="003B6C28" w:rsidRPr="00106249" w:rsidRDefault="003B6C28" w:rsidP="00AA6AEC"/>
        </w:tc>
        <w:tc>
          <w:tcPr>
            <w:tcW w:w="1240" w:type="dxa"/>
            <w:tcBorders>
              <w:top w:val="nil"/>
              <w:left w:val="nil"/>
              <w:bottom w:val="nil"/>
              <w:right w:val="nil"/>
            </w:tcBorders>
            <w:shd w:val="clear" w:color="auto" w:fill="auto"/>
            <w:noWrap/>
            <w:vAlign w:val="bottom"/>
            <w:hideMark/>
          </w:tcPr>
          <w:p w:rsidR="003B6C28" w:rsidRPr="00106249" w:rsidRDefault="003B6C28" w:rsidP="00AA6AEC"/>
        </w:tc>
        <w:tc>
          <w:tcPr>
            <w:tcW w:w="1120" w:type="dxa"/>
            <w:tcBorders>
              <w:top w:val="nil"/>
              <w:left w:val="nil"/>
              <w:bottom w:val="nil"/>
              <w:right w:val="nil"/>
            </w:tcBorders>
            <w:shd w:val="clear" w:color="auto" w:fill="auto"/>
            <w:noWrap/>
            <w:vAlign w:val="bottom"/>
            <w:hideMark/>
          </w:tcPr>
          <w:p w:rsidR="003B6C28" w:rsidRPr="00106249" w:rsidRDefault="003B6C28" w:rsidP="00AA6AEC"/>
        </w:tc>
        <w:tc>
          <w:tcPr>
            <w:tcW w:w="1260" w:type="dxa"/>
            <w:tcBorders>
              <w:top w:val="nil"/>
              <w:left w:val="nil"/>
              <w:bottom w:val="nil"/>
              <w:right w:val="nil"/>
            </w:tcBorders>
            <w:shd w:val="clear" w:color="auto" w:fill="auto"/>
            <w:noWrap/>
            <w:vAlign w:val="bottom"/>
            <w:hideMark/>
          </w:tcPr>
          <w:p w:rsidR="003B6C28" w:rsidRPr="00106249" w:rsidRDefault="003B6C28" w:rsidP="00AA6AEC"/>
        </w:tc>
        <w:tc>
          <w:tcPr>
            <w:tcW w:w="1360" w:type="dxa"/>
            <w:tcBorders>
              <w:top w:val="nil"/>
              <w:left w:val="nil"/>
              <w:bottom w:val="nil"/>
              <w:right w:val="nil"/>
            </w:tcBorders>
            <w:shd w:val="clear" w:color="auto" w:fill="auto"/>
            <w:noWrap/>
            <w:vAlign w:val="bottom"/>
            <w:hideMark/>
          </w:tcPr>
          <w:p w:rsidR="003B6C28" w:rsidRPr="00106249" w:rsidRDefault="003B6C28" w:rsidP="00AA6AEC"/>
        </w:tc>
        <w:tc>
          <w:tcPr>
            <w:tcW w:w="1220" w:type="dxa"/>
            <w:tcBorders>
              <w:top w:val="nil"/>
              <w:left w:val="nil"/>
              <w:bottom w:val="nil"/>
              <w:right w:val="nil"/>
            </w:tcBorders>
            <w:shd w:val="clear" w:color="auto" w:fill="auto"/>
            <w:noWrap/>
            <w:vAlign w:val="bottom"/>
            <w:hideMark/>
          </w:tcPr>
          <w:p w:rsidR="003B6C28" w:rsidRPr="00106249" w:rsidRDefault="003B6C28" w:rsidP="00AA6AEC"/>
        </w:tc>
        <w:tc>
          <w:tcPr>
            <w:tcW w:w="3648" w:type="dxa"/>
            <w:gridSpan w:val="4"/>
            <w:tcBorders>
              <w:top w:val="nil"/>
              <w:left w:val="nil"/>
              <w:bottom w:val="nil"/>
              <w:right w:val="nil"/>
            </w:tcBorders>
            <w:shd w:val="clear" w:color="auto" w:fill="auto"/>
            <w:vAlign w:val="bottom"/>
            <w:hideMark/>
          </w:tcPr>
          <w:p w:rsidR="003B6C28" w:rsidRPr="00106249" w:rsidRDefault="003B6C28" w:rsidP="00AA6AEC">
            <w:pPr>
              <w:rPr>
                <w:szCs w:val="24"/>
              </w:rPr>
            </w:pPr>
            <w:r w:rsidRPr="00106249">
              <w:rPr>
                <w:szCs w:val="24"/>
              </w:rPr>
              <w:t>Приложение 6 к постановлению</w:t>
            </w:r>
            <w:r w:rsidRPr="00106249">
              <w:rPr>
                <w:szCs w:val="24"/>
              </w:rPr>
              <w:br/>
              <w:t>администрации Города Томска</w:t>
            </w:r>
            <w:r w:rsidRPr="00106249">
              <w:rPr>
                <w:szCs w:val="24"/>
              </w:rPr>
              <w:br/>
              <w:t>от ____________ № _________</w:t>
            </w:r>
          </w:p>
        </w:tc>
      </w:tr>
      <w:tr w:rsidR="003B6C28" w:rsidRPr="00106249" w:rsidTr="00AA6AEC">
        <w:trPr>
          <w:trHeight w:val="375"/>
        </w:trPr>
        <w:tc>
          <w:tcPr>
            <w:tcW w:w="580" w:type="dxa"/>
            <w:tcBorders>
              <w:top w:val="nil"/>
              <w:left w:val="nil"/>
              <w:bottom w:val="nil"/>
              <w:right w:val="nil"/>
            </w:tcBorders>
            <w:shd w:val="clear" w:color="auto" w:fill="auto"/>
            <w:noWrap/>
            <w:vAlign w:val="bottom"/>
            <w:hideMark/>
          </w:tcPr>
          <w:p w:rsidR="003B6C28" w:rsidRPr="00106249" w:rsidRDefault="003B6C28" w:rsidP="00AA6AEC"/>
        </w:tc>
        <w:tc>
          <w:tcPr>
            <w:tcW w:w="554" w:type="dxa"/>
            <w:tcBorders>
              <w:top w:val="nil"/>
              <w:left w:val="nil"/>
              <w:bottom w:val="nil"/>
              <w:right w:val="nil"/>
            </w:tcBorders>
            <w:shd w:val="clear" w:color="auto" w:fill="auto"/>
            <w:noWrap/>
            <w:vAlign w:val="bottom"/>
            <w:hideMark/>
          </w:tcPr>
          <w:p w:rsidR="003B6C28" w:rsidRPr="00106249" w:rsidRDefault="003B6C28" w:rsidP="00AA6AEC">
            <w:pPr>
              <w:jc w:val="center"/>
            </w:pPr>
          </w:p>
        </w:tc>
        <w:tc>
          <w:tcPr>
            <w:tcW w:w="425" w:type="dxa"/>
            <w:tcBorders>
              <w:top w:val="nil"/>
              <w:left w:val="nil"/>
              <w:bottom w:val="nil"/>
              <w:right w:val="nil"/>
            </w:tcBorders>
            <w:shd w:val="clear" w:color="auto" w:fill="auto"/>
            <w:noWrap/>
            <w:vAlign w:val="bottom"/>
            <w:hideMark/>
          </w:tcPr>
          <w:p w:rsidR="003B6C28" w:rsidRPr="00106249" w:rsidRDefault="003B6C28" w:rsidP="00AA6AEC"/>
        </w:tc>
        <w:tc>
          <w:tcPr>
            <w:tcW w:w="426" w:type="dxa"/>
            <w:tcBorders>
              <w:top w:val="nil"/>
              <w:left w:val="nil"/>
              <w:bottom w:val="nil"/>
              <w:right w:val="nil"/>
            </w:tcBorders>
            <w:shd w:val="clear" w:color="auto" w:fill="auto"/>
            <w:noWrap/>
            <w:vAlign w:val="bottom"/>
            <w:hideMark/>
          </w:tcPr>
          <w:p w:rsidR="003B6C28" w:rsidRPr="00106249" w:rsidRDefault="003B6C28" w:rsidP="00AA6AEC"/>
        </w:tc>
        <w:tc>
          <w:tcPr>
            <w:tcW w:w="709" w:type="dxa"/>
            <w:tcBorders>
              <w:top w:val="nil"/>
              <w:left w:val="nil"/>
              <w:bottom w:val="nil"/>
              <w:right w:val="nil"/>
            </w:tcBorders>
            <w:shd w:val="clear" w:color="auto" w:fill="auto"/>
            <w:noWrap/>
            <w:vAlign w:val="bottom"/>
            <w:hideMark/>
          </w:tcPr>
          <w:p w:rsidR="003B6C28" w:rsidRPr="00106249" w:rsidRDefault="003B6C28" w:rsidP="00AA6AEC"/>
        </w:tc>
        <w:tc>
          <w:tcPr>
            <w:tcW w:w="1000" w:type="dxa"/>
            <w:tcBorders>
              <w:top w:val="nil"/>
              <w:left w:val="nil"/>
              <w:bottom w:val="nil"/>
              <w:right w:val="nil"/>
            </w:tcBorders>
            <w:shd w:val="clear" w:color="auto" w:fill="auto"/>
            <w:noWrap/>
            <w:vAlign w:val="bottom"/>
            <w:hideMark/>
          </w:tcPr>
          <w:p w:rsidR="003B6C28" w:rsidRPr="00106249" w:rsidRDefault="003B6C28" w:rsidP="00AA6AEC"/>
        </w:tc>
        <w:tc>
          <w:tcPr>
            <w:tcW w:w="1200" w:type="dxa"/>
            <w:tcBorders>
              <w:top w:val="nil"/>
              <w:left w:val="nil"/>
              <w:bottom w:val="nil"/>
              <w:right w:val="nil"/>
            </w:tcBorders>
            <w:shd w:val="clear" w:color="auto" w:fill="auto"/>
            <w:noWrap/>
            <w:vAlign w:val="bottom"/>
            <w:hideMark/>
          </w:tcPr>
          <w:p w:rsidR="003B6C28" w:rsidRPr="00106249" w:rsidRDefault="003B6C28" w:rsidP="00AA6AEC"/>
        </w:tc>
        <w:tc>
          <w:tcPr>
            <w:tcW w:w="1240" w:type="dxa"/>
            <w:tcBorders>
              <w:top w:val="nil"/>
              <w:left w:val="nil"/>
              <w:bottom w:val="nil"/>
              <w:right w:val="nil"/>
            </w:tcBorders>
            <w:shd w:val="clear" w:color="auto" w:fill="auto"/>
            <w:noWrap/>
            <w:vAlign w:val="bottom"/>
            <w:hideMark/>
          </w:tcPr>
          <w:p w:rsidR="003B6C28" w:rsidRPr="00106249" w:rsidRDefault="003B6C28" w:rsidP="00AA6AEC"/>
        </w:tc>
        <w:tc>
          <w:tcPr>
            <w:tcW w:w="1120" w:type="dxa"/>
            <w:tcBorders>
              <w:top w:val="nil"/>
              <w:left w:val="nil"/>
              <w:bottom w:val="nil"/>
              <w:right w:val="nil"/>
            </w:tcBorders>
            <w:shd w:val="clear" w:color="auto" w:fill="auto"/>
            <w:noWrap/>
            <w:vAlign w:val="bottom"/>
            <w:hideMark/>
          </w:tcPr>
          <w:p w:rsidR="003B6C28" w:rsidRPr="00106249" w:rsidRDefault="003B6C28" w:rsidP="00AA6AEC"/>
        </w:tc>
        <w:tc>
          <w:tcPr>
            <w:tcW w:w="1260" w:type="dxa"/>
            <w:tcBorders>
              <w:top w:val="nil"/>
              <w:left w:val="nil"/>
              <w:bottom w:val="nil"/>
              <w:right w:val="nil"/>
            </w:tcBorders>
            <w:shd w:val="clear" w:color="auto" w:fill="auto"/>
            <w:noWrap/>
            <w:vAlign w:val="bottom"/>
            <w:hideMark/>
          </w:tcPr>
          <w:p w:rsidR="003B6C28" w:rsidRPr="00106249" w:rsidRDefault="003B6C28" w:rsidP="00AA6AEC"/>
        </w:tc>
        <w:tc>
          <w:tcPr>
            <w:tcW w:w="1360" w:type="dxa"/>
            <w:tcBorders>
              <w:top w:val="nil"/>
              <w:left w:val="nil"/>
              <w:bottom w:val="nil"/>
              <w:right w:val="nil"/>
            </w:tcBorders>
            <w:shd w:val="clear" w:color="auto" w:fill="auto"/>
            <w:noWrap/>
            <w:vAlign w:val="bottom"/>
            <w:hideMark/>
          </w:tcPr>
          <w:p w:rsidR="003B6C28" w:rsidRPr="00106249" w:rsidRDefault="003B6C28" w:rsidP="00AA6AEC"/>
        </w:tc>
        <w:tc>
          <w:tcPr>
            <w:tcW w:w="1220" w:type="dxa"/>
            <w:tcBorders>
              <w:top w:val="nil"/>
              <w:left w:val="nil"/>
              <w:bottom w:val="nil"/>
              <w:right w:val="nil"/>
            </w:tcBorders>
            <w:shd w:val="clear" w:color="auto" w:fill="auto"/>
            <w:noWrap/>
            <w:vAlign w:val="bottom"/>
            <w:hideMark/>
          </w:tcPr>
          <w:p w:rsidR="003B6C28" w:rsidRPr="00106249" w:rsidRDefault="003B6C28" w:rsidP="00AA6AEC"/>
        </w:tc>
        <w:tc>
          <w:tcPr>
            <w:tcW w:w="566" w:type="dxa"/>
            <w:tcBorders>
              <w:top w:val="nil"/>
              <w:left w:val="nil"/>
              <w:bottom w:val="nil"/>
              <w:right w:val="nil"/>
            </w:tcBorders>
            <w:shd w:val="clear" w:color="auto" w:fill="auto"/>
            <w:noWrap/>
            <w:vAlign w:val="bottom"/>
            <w:hideMark/>
          </w:tcPr>
          <w:p w:rsidR="003B6C28" w:rsidRPr="00106249" w:rsidRDefault="003B6C28" w:rsidP="00AA6AEC"/>
        </w:tc>
        <w:tc>
          <w:tcPr>
            <w:tcW w:w="723" w:type="dxa"/>
            <w:tcBorders>
              <w:top w:val="nil"/>
              <w:left w:val="nil"/>
              <w:bottom w:val="nil"/>
              <w:right w:val="nil"/>
            </w:tcBorders>
            <w:shd w:val="clear" w:color="auto" w:fill="auto"/>
            <w:noWrap/>
            <w:vAlign w:val="bottom"/>
            <w:hideMark/>
          </w:tcPr>
          <w:p w:rsidR="003B6C28" w:rsidRPr="00106249" w:rsidRDefault="003B6C28" w:rsidP="00AA6AEC"/>
        </w:tc>
        <w:tc>
          <w:tcPr>
            <w:tcW w:w="1262" w:type="dxa"/>
            <w:tcBorders>
              <w:top w:val="nil"/>
              <w:left w:val="nil"/>
              <w:bottom w:val="nil"/>
              <w:right w:val="nil"/>
            </w:tcBorders>
            <w:shd w:val="clear" w:color="auto" w:fill="auto"/>
            <w:noWrap/>
            <w:vAlign w:val="bottom"/>
            <w:hideMark/>
          </w:tcPr>
          <w:p w:rsidR="003B6C28" w:rsidRPr="00106249" w:rsidRDefault="003B6C28" w:rsidP="00AA6AEC"/>
        </w:tc>
        <w:tc>
          <w:tcPr>
            <w:tcW w:w="1259" w:type="dxa"/>
            <w:gridSpan w:val="2"/>
            <w:tcBorders>
              <w:top w:val="nil"/>
              <w:left w:val="nil"/>
              <w:bottom w:val="nil"/>
              <w:right w:val="nil"/>
            </w:tcBorders>
            <w:shd w:val="clear" w:color="auto" w:fill="auto"/>
            <w:noWrap/>
            <w:vAlign w:val="bottom"/>
            <w:hideMark/>
          </w:tcPr>
          <w:p w:rsidR="003B6C28" w:rsidRPr="00106249" w:rsidRDefault="003B6C28" w:rsidP="00AA6AEC"/>
        </w:tc>
        <w:tc>
          <w:tcPr>
            <w:tcW w:w="236" w:type="dxa"/>
            <w:tcBorders>
              <w:top w:val="nil"/>
              <w:left w:val="nil"/>
              <w:bottom w:val="nil"/>
              <w:right w:val="nil"/>
            </w:tcBorders>
            <w:shd w:val="clear" w:color="auto" w:fill="auto"/>
            <w:noWrap/>
            <w:vAlign w:val="bottom"/>
            <w:hideMark/>
          </w:tcPr>
          <w:p w:rsidR="003B6C28" w:rsidRPr="00106249" w:rsidRDefault="003B6C28" w:rsidP="00AA6AEC"/>
        </w:tc>
      </w:tr>
      <w:tr w:rsidR="003B6C28" w:rsidRPr="00106249" w:rsidTr="00AA6AEC">
        <w:trPr>
          <w:gridAfter w:val="2"/>
          <w:wAfter w:w="398" w:type="dxa"/>
          <w:trHeight w:val="312"/>
        </w:trPr>
        <w:tc>
          <w:tcPr>
            <w:tcW w:w="14742" w:type="dxa"/>
            <w:gridSpan w:val="16"/>
            <w:tcBorders>
              <w:top w:val="nil"/>
              <w:left w:val="nil"/>
              <w:bottom w:val="nil"/>
              <w:right w:val="nil"/>
            </w:tcBorders>
            <w:shd w:val="clear" w:color="auto" w:fill="auto"/>
            <w:noWrap/>
            <w:vAlign w:val="bottom"/>
            <w:hideMark/>
          </w:tcPr>
          <w:p w:rsidR="003B6C28" w:rsidRPr="00106249" w:rsidRDefault="003B6C28" w:rsidP="00AA6AEC">
            <w:pPr>
              <w:jc w:val="center"/>
              <w:rPr>
                <w:b/>
                <w:bCs/>
                <w:szCs w:val="24"/>
              </w:rPr>
            </w:pPr>
            <w:r w:rsidRPr="00106249">
              <w:rPr>
                <w:b/>
                <w:bCs/>
                <w:szCs w:val="24"/>
              </w:rPr>
              <w:t>ПЕРЕЧЕНЬ МЕРОПРИЯТИЙ И РЕСУРСНОЕ ОБЕСПЕЧЕНИЕ ПОДПРОГРАММЫ</w:t>
            </w:r>
          </w:p>
        </w:tc>
      </w:tr>
      <w:tr w:rsidR="003B6C28" w:rsidRPr="00106249" w:rsidTr="00AA6AEC">
        <w:trPr>
          <w:gridAfter w:val="2"/>
          <w:wAfter w:w="398" w:type="dxa"/>
          <w:trHeight w:val="330"/>
        </w:trPr>
        <w:tc>
          <w:tcPr>
            <w:tcW w:w="14742" w:type="dxa"/>
            <w:gridSpan w:val="16"/>
            <w:tcBorders>
              <w:top w:val="nil"/>
              <w:left w:val="nil"/>
              <w:bottom w:val="single" w:sz="8" w:space="0" w:color="auto"/>
              <w:right w:val="nil"/>
            </w:tcBorders>
            <w:shd w:val="clear" w:color="auto" w:fill="auto"/>
            <w:noWrap/>
            <w:vAlign w:val="bottom"/>
            <w:hideMark/>
          </w:tcPr>
          <w:p w:rsidR="003B6C28" w:rsidRPr="00106249" w:rsidRDefault="003B6C28" w:rsidP="00AA6AEC">
            <w:pPr>
              <w:jc w:val="right"/>
              <w:rPr>
                <w:szCs w:val="24"/>
              </w:rPr>
            </w:pPr>
            <w:r w:rsidRPr="00106249">
              <w:rPr>
                <w:szCs w:val="24"/>
              </w:rPr>
              <w:t>Таблица 2</w:t>
            </w:r>
          </w:p>
        </w:tc>
      </w:tr>
    </w:tbl>
    <w:p w:rsidR="003B6C28" w:rsidRPr="00106249" w:rsidRDefault="003B6C28" w:rsidP="003B6C28"/>
    <w:p w:rsidR="003B6C28" w:rsidRPr="00106249" w:rsidRDefault="003B6C28" w:rsidP="003B6C28"/>
    <w:p w:rsidR="003B6C28" w:rsidRPr="00106249" w:rsidRDefault="003B6C28" w:rsidP="003B6C28"/>
    <w:p w:rsidR="003B6C28" w:rsidRPr="00106249" w:rsidRDefault="003B6C28" w:rsidP="003B6C28"/>
    <w:tbl>
      <w:tblPr>
        <w:tblW w:w="21780" w:type="dxa"/>
        <w:tblLook w:val="04A0" w:firstRow="1" w:lastRow="0" w:firstColumn="1" w:lastColumn="0" w:noHBand="0" w:noVBand="1"/>
      </w:tblPr>
      <w:tblGrid>
        <w:gridCol w:w="578"/>
        <w:gridCol w:w="2116"/>
        <w:gridCol w:w="1656"/>
        <w:gridCol w:w="1454"/>
        <w:gridCol w:w="1454"/>
        <w:gridCol w:w="1121"/>
        <w:gridCol w:w="1198"/>
        <w:gridCol w:w="1237"/>
        <w:gridCol w:w="1170"/>
        <w:gridCol w:w="1257"/>
        <w:gridCol w:w="1356"/>
        <w:gridCol w:w="1217"/>
        <w:gridCol w:w="1257"/>
        <w:gridCol w:w="1122"/>
        <w:gridCol w:w="1170"/>
        <w:gridCol w:w="994"/>
        <w:gridCol w:w="1423"/>
      </w:tblGrid>
      <w:tr w:rsidR="003B6C28" w:rsidRPr="00106249" w:rsidTr="00AA6AEC">
        <w:trPr>
          <w:trHeight w:val="339"/>
        </w:trPr>
        <w:tc>
          <w:tcPr>
            <w:tcW w:w="5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п/п</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Наименования целей, задач, мероприятий подпрограммы</w:t>
            </w:r>
          </w:p>
        </w:tc>
        <w:tc>
          <w:tcPr>
            <w:tcW w:w="16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Код бюджетной классификации (КЦСР, КВР)</w:t>
            </w:r>
          </w:p>
        </w:tc>
        <w:tc>
          <w:tcPr>
            <w:tcW w:w="14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Уровень приоритетности мероприятий</w:t>
            </w:r>
          </w:p>
        </w:tc>
        <w:tc>
          <w:tcPr>
            <w:tcW w:w="14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Критерий определения уровня приоритетности мероприятий</w:t>
            </w:r>
          </w:p>
        </w:tc>
        <w:tc>
          <w:tcPr>
            <w:tcW w:w="112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Срок исполнения</w:t>
            </w:r>
          </w:p>
        </w:tc>
        <w:tc>
          <w:tcPr>
            <w:tcW w:w="2435"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Объем финансирования                    (тыс. руб.)</w:t>
            </w:r>
          </w:p>
        </w:tc>
        <w:tc>
          <w:tcPr>
            <w:tcW w:w="9543" w:type="dxa"/>
            <w:gridSpan w:val="8"/>
            <w:tcBorders>
              <w:top w:val="single" w:sz="8" w:space="0" w:color="auto"/>
              <w:left w:val="nil"/>
              <w:bottom w:val="single" w:sz="8" w:space="0" w:color="auto"/>
              <w:right w:val="nil"/>
            </w:tcBorders>
            <w:shd w:val="clear" w:color="auto" w:fill="auto"/>
            <w:hideMark/>
          </w:tcPr>
          <w:p w:rsidR="003B6C28" w:rsidRPr="00106249" w:rsidRDefault="003B6C28" w:rsidP="00AA6AEC">
            <w:pPr>
              <w:jc w:val="center"/>
              <w:rPr>
                <w:sz w:val="18"/>
                <w:szCs w:val="18"/>
              </w:rPr>
            </w:pPr>
            <w:r w:rsidRPr="00106249">
              <w:rPr>
                <w:sz w:val="18"/>
                <w:szCs w:val="18"/>
              </w:rPr>
              <w:t>В том числе за счет средств</w:t>
            </w:r>
          </w:p>
        </w:tc>
        <w:tc>
          <w:tcPr>
            <w:tcW w:w="1421"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Ответственный исполнитель, соисполнители, участники</w:t>
            </w:r>
          </w:p>
        </w:tc>
      </w:tr>
      <w:tr w:rsidR="003B6C28" w:rsidRPr="00106249" w:rsidTr="00AA6AEC">
        <w:trPr>
          <w:trHeight w:val="408"/>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1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435"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B6C28" w:rsidRPr="00106249" w:rsidRDefault="003B6C28" w:rsidP="00AA6AEC">
            <w:pPr>
              <w:rPr>
                <w:sz w:val="18"/>
                <w:szCs w:val="18"/>
              </w:rPr>
            </w:pPr>
          </w:p>
        </w:tc>
        <w:tc>
          <w:tcPr>
            <w:tcW w:w="242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местного бюджета</w:t>
            </w:r>
          </w:p>
        </w:tc>
        <w:tc>
          <w:tcPr>
            <w:tcW w:w="2573"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федерального бюджета</w:t>
            </w:r>
          </w:p>
        </w:tc>
        <w:tc>
          <w:tcPr>
            <w:tcW w:w="2379"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rPr>
                <w:sz w:val="18"/>
                <w:szCs w:val="18"/>
              </w:rPr>
            </w:pPr>
            <w:r w:rsidRPr="00106249">
              <w:rPr>
                <w:sz w:val="18"/>
                <w:szCs w:val="18"/>
              </w:rPr>
              <w:t>областного бюджета</w:t>
            </w:r>
          </w:p>
        </w:tc>
        <w:tc>
          <w:tcPr>
            <w:tcW w:w="2164" w:type="dxa"/>
            <w:gridSpan w:val="2"/>
            <w:vMerge w:val="restart"/>
            <w:tcBorders>
              <w:top w:val="single" w:sz="8" w:space="0" w:color="auto"/>
              <w:left w:val="single" w:sz="8" w:space="0" w:color="auto"/>
              <w:bottom w:val="single" w:sz="8" w:space="0" w:color="000000"/>
              <w:right w:val="nil"/>
            </w:tcBorders>
            <w:shd w:val="clear" w:color="auto" w:fill="auto"/>
            <w:hideMark/>
          </w:tcPr>
          <w:p w:rsidR="003B6C28" w:rsidRPr="00106249" w:rsidRDefault="003B6C28" w:rsidP="00AA6AEC">
            <w:pPr>
              <w:jc w:val="center"/>
              <w:rPr>
                <w:sz w:val="18"/>
                <w:szCs w:val="18"/>
              </w:rPr>
            </w:pPr>
            <w:r w:rsidRPr="00106249">
              <w:rPr>
                <w:sz w:val="18"/>
                <w:szCs w:val="18"/>
              </w:rPr>
              <w:t>внебюджетных источников</w:t>
            </w:r>
          </w:p>
        </w:tc>
        <w:tc>
          <w:tcPr>
            <w:tcW w:w="142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08"/>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1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435"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B6C28" w:rsidRPr="00106249" w:rsidRDefault="003B6C28" w:rsidP="00AA6AEC">
            <w:pPr>
              <w:rPr>
                <w:sz w:val="18"/>
                <w:szCs w:val="18"/>
              </w:rPr>
            </w:pPr>
          </w:p>
        </w:tc>
        <w:tc>
          <w:tcPr>
            <w:tcW w:w="2427"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B6C28" w:rsidRPr="00106249" w:rsidRDefault="003B6C28" w:rsidP="00AA6AEC">
            <w:pPr>
              <w:rPr>
                <w:sz w:val="18"/>
                <w:szCs w:val="18"/>
              </w:rPr>
            </w:pPr>
          </w:p>
        </w:tc>
        <w:tc>
          <w:tcPr>
            <w:tcW w:w="257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B6C28" w:rsidRPr="00106249" w:rsidRDefault="003B6C28" w:rsidP="00AA6AEC">
            <w:pPr>
              <w:rPr>
                <w:sz w:val="18"/>
                <w:szCs w:val="18"/>
              </w:rPr>
            </w:pPr>
          </w:p>
        </w:tc>
        <w:tc>
          <w:tcPr>
            <w:tcW w:w="2379"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B6C28" w:rsidRPr="00106249" w:rsidRDefault="003B6C28" w:rsidP="00AA6AEC">
            <w:pPr>
              <w:rPr>
                <w:sz w:val="18"/>
                <w:szCs w:val="18"/>
              </w:rPr>
            </w:pPr>
          </w:p>
        </w:tc>
        <w:tc>
          <w:tcPr>
            <w:tcW w:w="2164" w:type="dxa"/>
            <w:gridSpan w:val="2"/>
            <w:vMerge/>
            <w:tcBorders>
              <w:top w:val="single" w:sz="8" w:space="0" w:color="auto"/>
              <w:left w:val="single" w:sz="8" w:space="0" w:color="auto"/>
              <w:bottom w:val="single" w:sz="8" w:space="0" w:color="000000"/>
              <w:right w:val="nil"/>
            </w:tcBorders>
            <w:shd w:val="clear" w:color="auto" w:fill="auto"/>
            <w:vAlign w:val="center"/>
            <w:hideMark/>
          </w:tcPr>
          <w:p w:rsidR="003B6C28" w:rsidRPr="00106249" w:rsidRDefault="003B6C28" w:rsidP="00AA6AEC">
            <w:pPr>
              <w:rPr>
                <w:sz w:val="18"/>
                <w:szCs w:val="18"/>
              </w:rPr>
            </w:pPr>
          </w:p>
        </w:tc>
        <w:tc>
          <w:tcPr>
            <w:tcW w:w="142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68"/>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1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потребность</w:t>
            </w:r>
          </w:p>
        </w:tc>
        <w:tc>
          <w:tcPr>
            <w:tcW w:w="1237" w:type="dxa"/>
            <w:tcBorders>
              <w:top w:val="nil"/>
              <w:left w:val="nil"/>
              <w:bottom w:val="single" w:sz="8" w:space="0" w:color="auto"/>
              <w:right w:val="nil"/>
            </w:tcBorders>
            <w:shd w:val="clear" w:color="auto" w:fill="auto"/>
            <w:hideMark/>
          </w:tcPr>
          <w:p w:rsidR="003B6C28" w:rsidRPr="00106249" w:rsidRDefault="003B6C28" w:rsidP="00AA6AEC">
            <w:pPr>
              <w:jc w:val="center"/>
              <w:rPr>
                <w:sz w:val="18"/>
                <w:szCs w:val="18"/>
              </w:rPr>
            </w:pPr>
            <w:r w:rsidRPr="00106249">
              <w:rPr>
                <w:sz w:val="18"/>
                <w:szCs w:val="18"/>
              </w:rPr>
              <w:t>утверждено</w:t>
            </w:r>
          </w:p>
        </w:tc>
        <w:tc>
          <w:tcPr>
            <w:tcW w:w="1170" w:type="dxa"/>
            <w:tcBorders>
              <w:top w:val="nil"/>
              <w:left w:val="single" w:sz="8" w:space="0" w:color="auto"/>
              <w:bottom w:val="single" w:sz="8" w:space="0" w:color="auto"/>
              <w:right w:val="nil"/>
            </w:tcBorders>
            <w:shd w:val="clear" w:color="auto" w:fill="auto"/>
            <w:hideMark/>
          </w:tcPr>
          <w:p w:rsidR="003B6C28" w:rsidRPr="00106249" w:rsidRDefault="003B6C28" w:rsidP="00AA6AEC">
            <w:pPr>
              <w:jc w:val="center"/>
              <w:rPr>
                <w:sz w:val="18"/>
                <w:szCs w:val="18"/>
              </w:rPr>
            </w:pPr>
            <w:r w:rsidRPr="00106249">
              <w:rPr>
                <w:sz w:val="18"/>
                <w:szCs w:val="18"/>
              </w:rPr>
              <w:t>потребность</w:t>
            </w:r>
          </w:p>
        </w:tc>
        <w:tc>
          <w:tcPr>
            <w:tcW w:w="1257"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утверждено</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потребность</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утверждено</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потребность</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утверждено</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потребность</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jc w:val="center"/>
              <w:rPr>
                <w:sz w:val="18"/>
                <w:szCs w:val="18"/>
              </w:rPr>
            </w:pPr>
            <w:r w:rsidRPr="00106249">
              <w:rPr>
                <w:sz w:val="18"/>
                <w:szCs w:val="18"/>
              </w:rPr>
              <w:t>план</w:t>
            </w:r>
          </w:p>
        </w:tc>
        <w:tc>
          <w:tcPr>
            <w:tcW w:w="142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w:t>
            </w:r>
          </w:p>
        </w:tc>
        <w:tc>
          <w:tcPr>
            <w:tcW w:w="211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2</w:t>
            </w:r>
          </w:p>
        </w:tc>
        <w:tc>
          <w:tcPr>
            <w:tcW w:w="16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3</w:t>
            </w:r>
          </w:p>
        </w:tc>
        <w:tc>
          <w:tcPr>
            <w:tcW w:w="145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4</w:t>
            </w:r>
          </w:p>
        </w:tc>
        <w:tc>
          <w:tcPr>
            <w:tcW w:w="145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5</w:t>
            </w:r>
          </w:p>
        </w:tc>
        <w:tc>
          <w:tcPr>
            <w:tcW w:w="112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6</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7</w:t>
            </w:r>
          </w:p>
        </w:tc>
        <w:tc>
          <w:tcPr>
            <w:tcW w:w="1237"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8</w:t>
            </w:r>
          </w:p>
        </w:tc>
        <w:tc>
          <w:tcPr>
            <w:tcW w:w="1170"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9</w:t>
            </w:r>
          </w:p>
        </w:tc>
        <w:tc>
          <w:tcPr>
            <w:tcW w:w="1257"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11</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12</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13</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14</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15</w:t>
            </w:r>
          </w:p>
        </w:tc>
        <w:tc>
          <w:tcPr>
            <w:tcW w:w="994"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16</w:t>
            </w:r>
          </w:p>
        </w:tc>
        <w:tc>
          <w:tcPr>
            <w:tcW w:w="14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17</w:t>
            </w:r>
          </w:p>
        </w:tc>
      </w:tr>
      <w:tr w:rsidR="003B6C28" w:rsidRPr="00106249" w:rsidTr="00AA6AEC">
        <w:trPr>
          <w:trHeight w:val="300"/>
        </w:trPr>
        <w:tc>
          <w:tcPr>
            <w:tcW w:w="578"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202" w:type="dxa"/>
            <w:gridSpan w:val="16"/>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b/>
                <w:bCs/>
                <w:sz w:val="18"/>
                <w:szCs w:val="18"/>
              </w:rPr>
            </w:pPr>
            <w:r w:rsidRPr="00106249">
              <w:rPr>
                <w:b/>
                <w:bCs/>
                <w:sz w:val="18"/>
                <w:szCs w:val="18"/>
              </w:rPr>
              <w:t>Цель подпрограммы: Совершенствование благоприятных условий жизнедеятельности детей на объектах  муниципальных учреждений муниципального образования «Город Томск».</w:t>
            </w:r>
          </w:p>
        </w:tc>
      </w:tr>
      <w:tr w:rsidR="003B6C28" w:rsidRPr="00106249" w:rsidTr="00AA6AEC">
        <w:trPr>
          <w:trHeight w:val="36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b/>
                <w:bCs/>
                <w:sz w:val="18"/>
                <w:szCs w:val="18"/>
              </w:rPr>
            </w:pPr>
            <w:r w:rsidRPr="00106249">
              <w:rPr>
                <w:b/>
                <w:bCs/>
                <w:sz w:val="18"/>
                <w:szCs w:val="18"/>
              </w:rPr>
              <w:t>Основное мероприятие «Создание технических условий безопасности жизнедеятельности детей»</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271627,1</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126746,3</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271105,3</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126224,5</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521,8</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521,8</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21802,2</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21802,1</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21280,4</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21280,3</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521,8</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521,8</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52066,8</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52058,0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52066,8</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52058,0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29697,6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28580,6</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29697,6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28580,6</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20543,2</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18999,0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20543,2</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18999,0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23166,9</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23166,9</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2268,1</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9,2</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2268,1</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9,2</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42372,8</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5297,4</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42372,8</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5297,4</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59581,1</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59581,1</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88"/>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20128,4</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20128,4</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12"/>
        </w:trPr>
        <w:tc>
          <w:tcPr>
            <w:tcW w:w="578"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202" w:type="dxa"/>
            <w:gridSpan w:val="16"/>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b/>
                <w:bCs/>
                <w:sz w:val="18"/>
                <w:szCs w:val="18"/>
              </w:rPr>
            </w:pPr>
            <w:r w:rsidRPr="00106249">
              <w:rPr>
                <w:b/>
                <w:bCs/>
                <w:sz w:val="18"/>
                <w:szCs w:val="18"/>
              </w:rPr>
              <w:t>Задача 1 подпрограммы: Создание технических условий безопасности жизнедеятельности детей.</w:t>
            </w:r>
          </w:p>
        </w:tc>
      </w:tr>
      <w:tr w:rsidR="003B6C28" w:rsidRPr="00106249" w:rsidTr="00AA6AEC">
        <w:trPr>
          <w:trHeight w:val="480"/>
        </w:trPr>
        <w:tc>
          <w:tcPr>
            <w:tcW w:w="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1</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jc w:val="both"/>
              <w:rPr>
                <w:sz w:val="18"/>
                <w:szCs w:val="18"/>
              </w:rPr>
            </w:pPr>
            <w:r w:rsidRPr="00106249">
              <w:rPr>
                <w:sz w:val="18"/>
                <w:szCs w:val="18"/>
              </w:rPr>
              <w:t>Мероприятие 1.1. Капитальный ремонт, установка и монтаж ограждения территорий муниципальных общеобразовательных учреждений, в т.ч.:</w:t>
            </w:r>
          </w:p>
        </w:tc>
        <w:tc>
          <w:tcPr>
            <w:tcW w:w="16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КЦСР 1520120040</w:t>
            </w:r>
            <w:r w:rsidRPr="00106249">
              <w:rPr>
                <w:sz w:val="18"/>
                <w:szCs w:val="18"/>
              </w:rPr>
              <w:br/>
              <w:t>КВР 243</w:t>
            </w:r>
          </w:p>
        </w:tc>
        <w:tc>
          <w:tcPr>
            <w:tcW w:w="1454" w:type="dxa"/>
            <w:tcBorders>
              <w:top w:val="single" w:sz="4" w:space="0" w:color="auto"/>
              <w:left w:val="nil"/>
              <w:bottom w:val="nil"/>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II</w:t>
            </w:r>
          </w:p>
        </w:tc>
        <w:tc>
          <w:tcPr>
            <w:tcW w:w="1454" w:type="dxa"/>
            <w:tcBorders>
              <w:top w:val="single" w:sz="4" w:space="0" w:color="auto"/>
              <w:left w:val="nil"/>
              <w:bottom w:val="nil"/>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А</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всего</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49 642,4</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7 523,8</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49 120,6</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7 002,0</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521,8</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521,8</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994" w:type="dxa"/>
            <w:vMerge w:val="restart"/>
            <w:tcBorders>
              <w:top w:val="single" w:sz="4" w:space="0" w:color="auto"/>
              <w:left w:val="single" w:sz="4" w:space="0" w:color="auto"/>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42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ДКС</w:t>
            </w:r>
          </w:p>
        </w:tc>
      </w:tr>
      <w:tr w:rsidR="003B6C28" w:rsidRPr="00106249" w:rsidTr="00AA6AEC">
        <w:trPr>
          <w:trHeight w:val="276"/>
        </w:trPr>
        <w:tc>
          <w:tcPr>
            <w:tcW w:w="5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2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2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994" w:type="dxa"/>
            <w:vMerge/>
            <w:tcBorders>
              <w:top w:val="single" w:sz="4" w:space="0" w:color="auto"/>
              <w:left w:val="single" w:sz="4" w:space="0" w:color="auto"/>
              <w:bottom w:val="single" w:sz="4" w:space="0" w:color="auto"/>
              <w:right w:val="nil"/>
            </w:tcBorders>
            <w:shd w:val="clear" w:color="auto" w:fill="auto"/>
            <w:vAlign w:val="center"/>
            <w:hideMark/>
          </w:tcPr>
          <w:p w:rsidR="003B6C28" w:rsidRPr="00106249" w:rsidRDefault="003B6C28" w:rsidP="00AA6AEC">
            <w:pPr>
              <w:rPr>
                <w:b/>
                <w:bCs/>
                <w:sz w:val="18"/>
                <w:szCs w:val="18"/>
              </w:rPr>
            </w:pP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
        </w:trPr>
        <w:tc>
          <w:tcPr>
            <w:tcW w:w="5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2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2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994" w:type="dxa"/>
            <w:vMerge/>
            <w:tcBorders>
              <w:top w:val="single" w:sz="4" w:space="0" w:color="auto"/>
              <w:left w:val="single" w:sz="4" w:space="0" w:color="auto"/>
              <w:bottom w:val="single" w:sz="4" w:space="0" w:color="auto"/>
              <w:right w:val="nil"/>
            </w:tcBorders>
            <w:shd w:val="clear" w:color="auto" w:fill="auto"/>
            <w:vAlign w:val="center"/>
            <w:hideMark/>
          </w:tcPr>
          <w:p w:rsidR="003B6C28" w:rsidRPr="00106249" w:rsidRDefault="003B6C28" w:rsidP="00AA6AEC">
            <w:pPr>
              <w:rPr>
                <w:b/>
                <w:bCs/>
                <w:sz w:val="18"/>
                <w:szCs w:val="18"/>
              </w:rPr>
            </w:pP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№11  г. Томска -250,0 м.п.</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1 779,1</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1 779,1</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1 779,1</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1 779,1</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№11  г. Томска  - ПСД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2,4</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2,4</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2,4</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1 781,5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1 781,5</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1 781,5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1 781,5</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2</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12 г. Томска - 390 м.п.</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876,2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876,2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876,2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876,2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12 г. Томска  - ПСД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876,2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876,2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876,2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876,2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3</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51 г. Томска  290,8 м.п.</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640,9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640,9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640,9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640,9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51 г. Томска  - ПСД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640,9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640,9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640,9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640,9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4</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МБОУ ООШ № 39 г. Томска - 414м.п.</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208,3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208,3</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208,3</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208,3</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МБОУ ООШ № 39 г. Томска - ПСД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208,3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208,3</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208,3</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208,3</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5</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64 г. Томска - 686 м.п.</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313,5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313,5</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313,5</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313,5</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64 г. Томска - ПСД.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313,5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313,5</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313,5</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313,5</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2017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3 820,4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3 820,4</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3 298,6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3 298,6</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521,8</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521,8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4 г. Томска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1 542,1</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1 542,1</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1 542,1</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1 542,1</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4 г. Томска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3,4</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3,4</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3,4</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1 545,5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1 545,5</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1 545,5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1 545,5</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гимназия № 24 г. Томска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714,8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714,8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714,8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714,8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гимназия № 24 г. Томска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3,6</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3,6</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718,4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718,4</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718,4</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718,4</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3</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3 г. Томска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352,4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352,4</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352,4</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352,4</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3 г. Томска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5,0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5,0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5,0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5,0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357,4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357,4</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357,4</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357,4</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4</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31 по адресу г. Томск, ул. Ачинская, 22 -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754,3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754,3</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754,3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754,3</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31 по адресу г. Томск, ул. Ачинская, 22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757,8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757,8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757,8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757,8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5</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40 г. Томска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282,2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282,2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282,2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282,2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40 г. Томска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2,6</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2,6</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284,8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284,8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284,8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284,8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2018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3 663,9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3 663,9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3 663,9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3 663,9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2019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504"/>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41 г. Томска, по адресу: г. Томск, ул. Тверская, 74 а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41 г. Томска, по адресу: г. Томск, ул. Тверская, 74 а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5 им. А.К. Ерохина г. Томска по адресу: г. Томск, ул.Октябрьская, 16 -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МАОУ СОШ № 5 им. А.К. Ерохина г. Томска по адресу: г. Томск, ул.Октябрьская, 16 -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3,7</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3,7</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3,7</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3,7</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3,7</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3,7</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3,7</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3,7</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3</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 xml:space="preserve">МАОУ СОШ № 5 им. А.К. Ерохина г. Томска по адресу: г. Томск, ул.Октябрьская,25 - </w:t>
            </w:r>
            <w:r w:rsidRPr="00106249">
              <w:rPr>
                <w:sz w:val="18"/>
                <w:szCs w:val="18"/>
              </w:rPr>
              <w:lastRenderedPageBreak/>
              <w:t>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МАОУ СОШ № 5 им. А.К. Ерохина г. Томска по адресу: г. Томск, ул.Октябрьская,25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4</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ООШ № 38 г. Томска  по адресу: г. Томск, ул. И. Черных, 123/1 -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ООШ № 38 г. Томска  по адресу: г. Томск, ул. И. Черных, 123/1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5</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лицей № 1 имени А.С. Пушкина г. Томска, по адресу: г. Томск, ул. Нахимова, 30 -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лицей № 1 имени А.С. Пушкина г. Томска, по адресу: г. Томск, ул. Нахимова, 30 -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3,7</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3,7</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3,7</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3,7</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3,7</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3,7</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3,7</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3,7</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6</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МБОУ ООШИ № 22 г. Томска по адресу: г. Томск, ул. Сибирская, 81 г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МБОУ ООШИ № 22 г. Томска по адресу: г. Томск, ул. Сибирская, 81 г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7</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23 г. Томска по адресу: г. Томск, ул. Лебедева, 94 -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23 г. Томска по адресу: г. Томск, ул. Лебедева, 94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8</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МБОУ Русская классическая гимназия № 2 г. Томска по адресу: г. Томск, ул. Лебедева, 92 -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МБОУ Русская классическая гимназия № 2 г. Томска по адресу: г. Томск, ул. Лебедева, 92 -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3,1</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3,1</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3,1</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3,1</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3,1</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3,1</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3,1</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3,1</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9</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16 г. Томска по адресу: г. Томск, пер. Сухоозерный,6 -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16 г. Томска по адресу: г. Томск, пер. Сухоозерный,6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4,3</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4,3</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4,3</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4,3</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10</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МБОУ ООШ № 66 г. Томска по адресу: г. Томск, п. Нижний скалад, ул. Сплавная, 56 -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МБОУ ООШ № 66 г. Томска по адресу: г. Томск, п. Нижний скалад, ул. Сплавная, 56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47 г. Томска по адресу: г. Томск, ул. Пушкина, 54/1 -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47 г. Томска по адресу: г. Томск, ул. Пушкина, 54/1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nil"/>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2020 год</w:t>
            </w:r>
          </w:p>
        </w:tc>
        <w:tc>
          <w:tcPr>
            <w:tcW w:w="1656"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39,5</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39,5</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2021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МБОУ СОШ № 33 г. Томска по адресу: г. Томск, д. Лоскутово, ул. Ленина, 27а (решение судов)</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3,7</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3,7</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3,7</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3,7</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3,7</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3,7</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3,7</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3,7</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50 г. Томска по адресу: г. Томск, ул. Усова, 68 (решение судов)</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3</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МБОУ ООШ № 66 г. Томска по адресу: г. Томск, п. Нижний Скалад, ул. Сплавная, 56 (решение судов)</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2022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2022</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44 г. Томска, по адресу: г. Томск, ул. Алтайская, 120/1 -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3 059,2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3 059,2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44 г. Томска, по адресу: г. Томск, ул. Алтайская, 120/1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3 069,2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3 069,2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37 г. Томска, по адресу: г. Томск, ул. С. Лазо, 22-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2 674,9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2 674,9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37 г. Томска, по адресу: г. Томск, ул. С. Лазо, 22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2 684,9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2 684,9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3</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гимназия № 13 г. Томск, по адресу: г. Томск, ул. С. Лазо 26/1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3 279,1</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3 279,1</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гимназия № 13 г. Томск, по адресу: г. Томск, ул. С. Лазо 26/1 -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3 289,1</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3 289,1</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4</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ООШ № 66 г. Томска по адресу: г. Томск, п. Нижний Склад, ул. Сплавная, 56 (решение судов)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490,0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490,0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490,0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490,0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490,0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490,0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490,0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490,0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5</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33 г. Томска по адресу: г. Томск, д. Лоскутово, ул. Ленина, 27а (решение судов)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2 091,2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2 091,2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2 091,2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2 091,2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2 091,2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2 091,2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2 091,2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2 091,2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6</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50 г. Томска, по адресу: г. Томск, ул. Усова, 68 (решение судов)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665,7</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665,7</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665,7</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665,7</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665,7</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665,7</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665,7</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665,7</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7</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лицей № 1 имени А.С. Пушкина г. Томска, по адресу: г. Томск, ул. Нахимова, 30 (решение судов)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720,6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720,6</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720,6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720,6</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720,6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720,6</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720,6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720,6</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8</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67 г. Томска, по адресу: г. Томск, ул. Иркутский тракт, 51/3-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4 547,2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4 547,2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67 г. Томска, по адресу: г. Томск, ул. Иркутский тракт, 51/3 -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4 557,2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4 557,2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nil"/>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9</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23 г. Томска по адресу: г. Томск, ул. Лебедева, 94 (решение  судов)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1 329,9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1 329,9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1 329,9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1 329,9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nil"/>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1 329,9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1 329,9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1 329,9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1 329,9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2023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18 897,8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5 297,4</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18 897,8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5 297,4</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single" w:sz="4" w:space="0" w:color="auto"/>
              <w:left w:val="single" w:sz="8"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ООШ № 38 г. Томска  по адресу: г. Томск, ул. И. Черных, 123/1 -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3 394,6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3 394,6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3 394,6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3 394,6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гимназия № 26 г. Томска, по адресу: г. Томск, ул. Беринга, 4 -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5 309,3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5 309,3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гимназия № 26 г. Томска, по адресу: г. Томск, ул. Беринга, 4-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5 319,3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5 319,3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3</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ООШ «Развитие» г. Томска по адресу: г. Томск, ул. Сибирская, 81 г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3 004,2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3 004,2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3 004,2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3 004,2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4</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23 г. Томска по адресу: г. Томск, ул. Лебедева, 94 -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2 056,0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2 056,0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2 056,0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2 056,0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single" w:sz="4" w:space="0" w:color="auto"/>
              <w:left w:val="single" w:sz="8"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5</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Русская классическая гимназия № 2 г. Томск по адресу: г. Томск, ул. Лебедева, 92 -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907,2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907,2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907,2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907,2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6</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65 г. Томска, по адресу: г. Томск, с. Дзержинское, ул. Фабричная, д. 11 -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1 369,4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1 369,4</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65 г. Томска, по адресу: г. Томск, с. Дзержинское, ул. Фабричная, д. 11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1 379,4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1 379,4</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7</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МАОУ СОШ № 47 г. Томска по адресу: г. Томск, ул. Пушкина, 54/1 -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2 040,3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2 040,3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8"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2 040,3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2 040,3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2024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18101,0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18101,0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2 г. Томска, по адресу: г.Томск, ул. Р. Люксембург, 64 -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906,8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906,8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СОШ № 2 г. Томска, по адресу: г.Томск, ул. Р. Люксембург, 64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916,8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916,8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МБОУ ООШ № 45 г. Томска, по адресу:  г. Томск,  ул. Иркутский тракт, 140/1 -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2 073,8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2 073,8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 xml:space="preserve">МБОУ ООШ № 45 г. Томска, по адресу:  г. Томск,  ул. Иркутский </w:t>
            </w:r>
            <w:r w:rsidRPr="00106249">
              <w:rPr>
                <w:sz w:val="18"/>
                <w:szCs w:val="18"/>
              </w:rPr>
              <w:lastRenderedPageBreak/>
              <w:t>тракт, 140/1 -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2 083,8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2 083,8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3</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МАОУ гимназия № 29 г. Томска по адресу: г. Томск, ул. Новосибирская. 39 -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2 100,0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2 100,0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МАОУ гимназия № 29 г. Томска по адресу: г. Томск, ул. Новосибирская. 39 -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2 110,0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2 110,0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88"/>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2025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5110,6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5110,6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792"/>
        </w:trPr>
        <w:tc>
          <w:tcPr>
            <w:tcW w:w="578" w:type="dxa"/>
            <w:tcBorders>
              <w:top w:val="single" w:sz="4" w:space="0" w:color="auto"/>
              <w:left w:val="single" w:sz="4"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1.2. Капитальный ремонт, установка и монтаж ограждения территорий муниципальных учреждений управления физической культуры и спорта.</w:t>
            </w:r>
          </w:p>
        </w:tc>
        <w:tc>
          <w:tcPr>
            <w:tcW w:w="16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КЦСР 1520120040</w:t>
            </w:r>
            <w:r w:rsidRPr="00106249">
              <w:rPr>
                <w:sz w:val="18"/>
                <w:szCs w:val="18"/>
              </w:rPr>
              <w:br/>
              <w:t>КВР 243</w:t>
            </w:r>
          </w:p>
        </w:tc>
        <w:tc>
          <w:tcPr>
            <w:tcW w:w="1454" w:type="dxa"/>
            <w:tcBorders>
              <w:top w:val="nil"/>
              <w:left w:val="nil"/>
              <w:bottom w:val="nil"/>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II</w:t>
            </w:r>
          </w:p>
        </w:tc>
        <w:tc>
          <w:tcPr>
            <w:tcW w:w="1454" w:type="dxa"/>
            <w:tcBorders>
              <w:top w:val="nil"/>
              <w:left w:val="nil"/>
              <w:bottom w:val="nil"/>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A</w:t>
            </w:r>
          </w:p>
        </w:tc>
        <w:tc>
          <w:tcPr>
            <w:tcW w:w="1121"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20115,1</w:t>
            </w:r>
          </w:p>
        </w:tc>
        <w:tc>
          <w:tcPr>
            <w:tcW w:w="123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2292,9</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20115,1</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2292,9</w:t>
            </w:r>
          </w:p>
        </w:tc>
        <w:tc>
          <w:tcPr>
            <w:tcW w:w="1356"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421"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ДКС</w:t>
            </w:r>
          </w:p>
        </w:tc>
      </w:tr>
      <w:tr w:rsidR="003B6C28" w:rsidRPr="00106249" w:rsidTr="00AA6AEC">
        <w:trPr>
          <w:trHeight w:val="54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Капитальный ремонт, установка и монтаж ограждения территории МАУ ДО ДЮСШ зимних видов спорта - ПИР</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2,8</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2,8</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2,8</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2,8</w:t>
            </w:r>
          </w:p>
        </w:tc>
        <w:tc>
          <w:tcPr>
            <w:tcW w:w="1356"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noWrap/>
            <w:vAlign w:val="center"/>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3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2,8</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2,8</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2,8</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2,8</w:t>
            </w:r>
          </w:p>
        </w:tc>
        <w:tc>
          <w:tcPr>
            <w:tcW w:w="135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4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r w:rsidRPr="00106249">
              <w:rPr>
                <w:b/>
                <w:bCs/>
                <w:sz w:val="18"/>
                <w:szCs w:val="18"/>
              </w:rPr>
              <w:t>ИТОГО 2017 год</w:t>
            </w:r>
          </w:p>
        </w:tc>
        <w:tc>
          <w:tcPr>
            <w:tcW w:w="1656"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2,8</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2,8</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2,8</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2,8</w:t>
            </w:r>
          </w:p>
        </w:tc>
        <w:tc>
          <w:tcPr>
            <w:tcW w:w="135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79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Капитальный ремонт, установка и монтаж ограждения территории МАУ ДО ДЮСШ зимних видов спорта по адресу: г. Томск ул. Королева, 36 (территория бывшего трамплина) - СМР</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436,5</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436,5</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436,5</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436,5</w:t>
            </w:r>
          </w:p>
        </w:tc>
        <w:tc>
          <w:tcPr>
            <w:tcW w:w="1356"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noWrap/>
            <w:vAlign w:val="center"/>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85"/>
        </w:trPr>
        <w:tc>
          <w:tcPr>
            <w:tcW w:w="57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single" w:sz="4" w:space="0" w:color="auto"/>
              <w:bottom w:val="single" w:sz="4"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single" w:sz="4" w:space="0" w:color="auto"/>
              <w:bottom w:val="single" w:sz="4" w:space="0" w:color="auto"/>
              <w:right w:val="nil"/>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436,5</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436,5</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436,5</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436,5</w:t>
            </w:r>
          </w:p>
        </w:tc>
        <w:tc>
          <w:tcPr>
            <w:tcW w:w="135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2</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ДО СДЮШОР № 3 по адресу: г. Томск, ул. К. Маркса, 50 - СМР</w:t>
            </w:r>
          </w:p>
        </w:tc>
        <w:tc>
          <w:tcPr>
            <w:tcW w:w="1656" w:type="dxa"/>
            <w:tcBorders>
              <w:top w:val="nil"/>
              <w:left w:val="nil"/>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single" w:sz="4" w:space="0" w:color="auto"/>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1432,9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1432,9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1432,9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1432,9</w:t>
            </w:r>
          </w:p>
        </w:tc>
        <w:tc>
          <w:tcPr>
            <w:tcW w:w="135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ДО СДЮШОР № 3 по адресу: г. Томск, ул. К. Маркса, 50 - проверка достоверности</w:t>
            </w:r>
          </w:p>
        </w:tc>
        <w:tc>
          <w:tcPr>
            <w:tcW w:w="1656" w:type="dxa"/>
            <w:tcBorders>
              <w:top w:val="nil"/>
              <w:left w:val="nil"/>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single" w:sz="4" w:space="0" w:color="auto"/>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3,4</w:t>
            </w:r>
          </w:p>
        </w:tc>
        <w:tc>
          <w:tcPr>
            <w:tcW w:w="1170" w:type="dxa"/>
            <w:tcBorders>
              <w:top w:val="nil"/>
              <w:left w:val="nil"/>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3,4</w:t>
            </w:r>
          </w:p>
        </w:tc>
        <w:tc>
          <w:tcPr>
            <w:tcW w:w="1257"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3,4</w:t>
            </w:r>
          </w:p>
        </w:tc>
        <w:tc>
          <w:tcPr>
            <w:tcW w:w="1356"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single" w:sz="4" w:space="0" w:color="auto"/>
              <w:bottom w:val="single" w:sz="4" w:space="0" w:color="auto"/>
              <w:right w:val="nil"/>
            </w:tcBorders>
            <w:shd w:val="clear" w:color="auto" w:fill="auto"/>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8"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nil"/>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1436,3</w:t>
            </w:r>
          </w:p>
        </w:tc>
        <w:tc>
          <w:tcPr>
            <w:tcW w:w="1237"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1436,3</w:t>
            </w:r>
          </w:p>
        </w:tc>
        <w:tc>
          <w:tcPr>
            <w:tcW w:w="1170"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1436,3</w:t>
            </w:r>
          </w:p>
        </w:tc>
        <w:tc>
          <w:tcPr>
            <w:tcW w:w="1257"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1436,3</w:t>
            </w:r>
          </w:p>
        </w:tc>
        <w:tc>
          <w:tcPr>
            <w:tcW w:w="1356"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3</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sz w:val="18"/>
                <w:szCs w:val="18"/>
              </w:rPr>
            </w:pPr>
            <w:r w:rsidRPr="00106249">
              <w:rPr>
                <w:sz w:val="18"/>
                <w:szCs w:val="18"/>
              </w:rPr>
              <w:t>МАУ ДО ДЮСШ единоборств по адресу: пер. Комсомольский, 2а - СМР</w:t>
            </w:r>
          </w:p>
        </w:tc>
        <w:tc>
          <w:tcPr>
            <w:tcW w:w="1656" w:type="dxa"/>
            <w:tcBorders>
              <w:top w:val="nil"/>
              <w:left w:val="nil"/>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152,1</w:t>
            </w:r>
          </w:p>
        </w:tc>
        <w:tc>
          <w:tcPr>
            <w:tcW w:w="1237"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152,1</w:t>
            </w:r>
          </w:p>
        </w:tc>
        <w:tc>
          <w:tcPr>
            <w:tcW w:w="1170"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152,1</w:t>
            </w:r>
          </w:p>
        </w:tc>
        <w:tc>
          <w:tcPr>
            <w:tcW w:w="1257"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152,1</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sz w:val="18"/>
                <w:szCs w:val="18"/>
              </w:rPr>
            </w:pPr>
            <w:r w:rsidRPr="00106249">
              <w:rPr>
                <w:sz w:val="18"/>
                <w:szCs w:val="18"/>
              </w:rPr>
              <w:t>МАУ ДО ДЮСШ единоборств по адресу: пер. Комсомольский, 2а - проверка достоверности</w:t>
            </w:r>
          </w:p>
        </w:tc>
        <w:tc>
          <w:tcPr>
            <w:tcW w:w="1656" w:type="dxa"/>
            <w:tcBorders>
              <w:top w:val="nil"/>
              <w:left w:val="nil"/>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3,9</w:t>
            </w:r>
          </w:p>
        </w:tc>
        <w:tc>
          <w:tcPr>
            <w:tcW w:w="1237"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3,9</w:t>
            </w:r>
          </w:p>
        </w:tc>
        <w:tc>
          <w:tcPr>
            <w:tcW w:w="1170"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3,9</w:t>
            </w:r>
          </w:p>
        </w:tc>
        <w:tc>
          <w:tcPr>
            <w:tcW w:w="1257"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3,9</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8"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nil"/>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156,0</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156,0</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156,0</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156,0</w:t>
            </w:r>
          </w:p>
        </w:tc>
        <w:tc>
          <w:tcPr>
            <w:tcW w:w="135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4</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МБУ ДО СДЮШОР № 6 по адресу: г. Томск, ул. Северный городок, 61/1 -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256,0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256,0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256,0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256,0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МБУ ДО СДЮШОР № 6 по адресу: г. Томск, ул. Северный городок, 61/1 -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258,2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258,2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258,2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258,2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B6C28" w:rsidRPr="00106249" w:rsidRDefault="003B6C28" w:rsidP="00AA6AEC">
            <w:pPr>
              <w:jc w:val="center"/>
              <w:rPr>
                <w:sz w:val="18"/>
                <w:szCs w:val="18"/>
              </w:rPr>
            </w:pPr>
            <w:r w:rsidRPr="00106249">
              <w:rPr>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2018 год</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2287,0</w:t>
            </w:r>
          </w:p>
        </w:tc>
        <w:tc>
          <w:tcPr>
            <w:tcW w:w="123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2287,0</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2287,0</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2287,0</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tcBorders>
              <w:top w:val="nil"/>
              <w:left w:val="single" w:sz="4" w:space="0" w:color="auto"/>
              <w:bottom w:val="nil"/>
              <w:right w:val="single" w:sz="4" w:space="0" w:color="auto"/>
            </w:tcBorders>
            <w:shd w:val="clear" w:color="auto" w:fill="auto"/>
            <w:noWrap/>
            <w:vAlign w:val="bottom"/>
            <w:hideMark/>
          </w:tcPr>
          <w:p w:rsidR="003B6C28" w:rsidRPr="00106249" w:rsidRDefault="003B6C28" w:rsidP="00AA6AEC">
            <w:pPr>
              <w:jc w:val="center"/>
              <w:rPr>
                <w:sz w:val="18"/>
                <w:szCs w:val="18"/>
              </w:rPr>
            </w:pPr>
            <w:r w:rsidRPr="00106249">
              <w:rPr>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2019 год</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single" w:sz="4" w:space="0" w:color="auto"/>
              <w:left w:val="single" w:sz="4" w:space="0" w:color="auto"/>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ДО ДЮСШ «Кедр» по адресу: г. Томск, ул. В. Высоцкого, 7  - СМР</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single" w:sz="4" w:space="0" w:color="auto"/>
              <w:left w:val="single" w:sz="4" w:space="0" w:color="auto"/>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ДО ДЮСШ «Кедр» по адресу: г. Томск, ул. В. Высоцкого, 7 - проверка достоверности</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3,1</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3,1</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3,1</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3,1</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tcBorders>
              <w:top w:val="single" w:sz="4" w:space="0" w:color="auto"/>
              <w:left w:val="single" w:sz="4" w:space="0" w:color="auto"/>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3,1</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3,1</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3,1</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3,1</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tcBorders>
              <w:top w:val="single" w:sz="4" w:space="0" w:color="auto"/>
              <w:left w:val="single" w:sz="4" w:space="0" w:color="auto"/>
              <w:bottom w:val="nil"/>
              <w:right w:val="single" w:sz="4" w:space="0" w:color="auto"/>
            </w:tcBorders>
            <w:shd w:val="clear" w:color="auto" w:fill="auto"/>
            <w:noWrap/>
            <w:vAlign w:val="bottom"/>
            <w:hideMark/>
          </w:tcPr>
          <w:p w:rsidR="003B6C28" w:rsidRPr="00106249" w:rsidRDefault="003B6C28" w:rsidP="00AA6AEC">
            <w:pPr>
              <w:jc w:val="center"/>
              <w:rPr>
                <w:sz w:val="18"/>
                <w:szCs w:val="18"/>
              </w:rPr>
            </w:pPr>
            <w:r w:rsidRPr="00106249">
              <w:rPr>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2020 год</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2020</w:t>
            </w:r>
          </w:p>
        </w:tc>
        <w:tc>
          <w:tcPr>
            <w:tcW w:w="1198"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3,1</w:t>
            </w:r>
          </w:p>
        </w:tc>
        <w:tc>
          <w:tcPr>
            <w:tcW w:w="123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3,1</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3,1</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3,1</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2021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2021</w:t>
            </w:r>
          </w:p>
        </w:tc>
        <w:tc>
          <w:tcPr>
            <w:tcW w:w="1198"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2022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2022</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12"/>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ЦСИ по адресу: г. Томск, ул. Кутузова, 1б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2 045,7</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2 045,7</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ЦСИ по адресу: г. Томск, ул. Кутузова, 1б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nil"/>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2 055,7</w:t>
            </w:r>
          </w:p>
        </w:tc>
        <w:tc>
          <w:tcPr>
            <w:tcW w:w="123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2 055,7</w:t>
            </w:r>
          </w:p>
        </w:tc>
        <w:tc>
          <w:tcPr>
            <w:tcW w:w="125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59"/>
        </w:trPr>
        <w:tc>
          <w:tcPr>
            <w:tcW w:w="578" w:type="dxa"/>
            <w:tcBorders>
              <w:top w:val="single" w:sz="4" w:space="0" w:color="auto"/>
              <w:left w:val="single" w:sz="8"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МАУ ДО СШ «Победа» по адресу: г. Томск, ул. Нахимова, 1 - СМР</w:t>
            </w:r>
          </w:p>
        </w:tc>
        <w:tc>
          <w:tcPr>
            <w:tcW w:w="1656"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5 973,5</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5 973,5</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555"/>
        </w:trPr>
        <w:tc>
          <w:tcPr>
            <w:tcW w:w="578" w:type="dxa"/>
            <w:tcBorders>
              <w:top w:val="nil"/>
              <w:left w:val="single" w:sz="8"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МАУ ДО СШ «Победа» по адресу: г. Томск, ул. Нахимова, 1 -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5 983,5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5 983,5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2023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8 039,2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8 039,2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8" w:space="0" w:color="auto"/>
              <w:bottom w:val="nil"/>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МАУ ДО СШ ЗВС по адресу: г. Томск, ул. Королева, 13 - СМР</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3 190,5</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3 190,5</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nil"/>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МАУ ДО СШ ЗВС по адресу: г. Томск, ул. Королева, 13- проверка достоверности</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3 200,5</w:t>
            </w:r>
          </w:p>
        </w:tc>
        <w:tc>
          <w:tcPr>
            <w:tcW w:w="123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3 200,5</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МАУ ДО СШ «Кедр» по адресу: г. Томск, ул. В. Высоцкого, 7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1 409,5</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1 409,5</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nil"/>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nil"/>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1 409,5</w:t>
            </w:r>
          </w:p>
        </w:tc>
        <w:tc>
          <w:tcPr>
            <w:tcW w:w="1237" w:type="dxa"/>
            <w:tcBorders>
              <w:top w:val="nil"/>
              <w:left w:val="nil"/>
              <w:bottom w:val="nil"/>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nil"/>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1 409,5</w:t>
            </w:r>
          </w:p>
        </w:tc>
        <w:tc>
          <w:tcPr>
            <w:tcW w:w="1257" w:type="dxa"/>
            <w:tcBorders>
              <w:top w:val="nil"/>
              <w:left w:val="nil"/>
              <w:bottom w:val="nil"/>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val="restart"/>
            <w:tcBorders>
              <w:top w:val="nil"/>
              <w:left w:val="nil"/>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3</w:t>
            </w:r>
          </w:p>
        </w:tc>
        <w:tc>
          <w:tcPr>
            <w:tcW w:w="2116"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МАУ ДО СШ «Кедр» по адресу: г. Томск, п. Светлый, 46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5 163,0</w:t>
            </w:r>
          </w:p>
        </w:tc>
        <w:tc>
          <w:tcPr>
            <w:tcW w:w="1237"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5 163,0</w:t>
            </w:r>
          </w:p>
        </w:tc>
        <w:tc>
          <w:tcPr>
            <w:tcW w:w="1257"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tcBorders>
              <w:top w:val="nil"/>
              <w:left w:val="nil"/>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ДО СШ «Кедр» по адресу: г. Томск, п. Светлый, 46 -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10,0</w:t>
            </w:r>
          </w:p>
        </w:tc>
        <w:tc>
          <w:tcPr>
            <w:tcW w:w="1237"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10,0</w:t>
            </w:r>
          </w:p>
        </w:tc>
        <w:tc>
          <w:tcPr>
            <w:tcW w:w="1257"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tcBorders>
              <w:top w:val="nil"/>
              <w:left w:val="nil"/>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nil"/>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5 173,0</w:t>
            </w:r>
          </w:p>
        </w:tc>
        <w:tc>
          <w:tcPr>
            <w:tcW w:w="1237"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5 173,0</w:t>
            </w:r>
          </w:p>
        </w:tc>
        <w:tc>
          <w:tcPr>
            <w:tcW w:w="1257"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2024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2024</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9 783,0</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9 783,0</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single" w:sz="4" w:space="0" w:color="auto"/>
              <w:left w:val="single" w:sz="8" w:space="0" w:color="auto"/>
              <w:bottom w:val="nil"/>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 xml:space="preserve">МАУ ДО СШЗВС по адресу: г. Томск, ул. </w:t>
            </w:r>
            <w:r w:rsidRPr="00106249">
              <w:rPr>
                <w:sz w:val="18"/>
                <w:szCs w:val="18"/>
              </w:rPr>
              <w:lastRenderedPageBreak/>
              <w:t>Иркутский тракт,105-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919,4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919,4</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nil"/>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lastRenderedPageBreak/>
              <w:t> </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МАУ ДО СШ ЗВС по адресу: г. Томск, ул. Иркутский тракт,105-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929,4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929,4</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МАУ ДО СШ № 16 по адресу: г. Томск, Кировский район (гребная база «Сенная курья»)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2 368,8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2 368,8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8"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МАУ ДО СШ № 16 по адресу: г. Томск, Кировский район (гребная база «Сенная курья»)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nil"/>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2 378,8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2 378,8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88"/>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2025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3 308,2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3 308,2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single" w:sz="4" w:space="0" w:color="auto"/>
              <w:left w:val="single" w:sz="4"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3</w:t>
            </w:r>
          </w:p>
        </w:tc>
        <w:tc>
          <w:tcPr>
            <w:tcW w:w="2116" w:type="dxa"/>
            <w:vMerge w:val="restart"/>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1.3. Капитальный ремонт, установка и монтаж ограждений территорий муниципальных дошкольных образовательных учреждений.</w:t>
            </w:r>
          </w:p>
        </w:tc>
        <w:tc>
          <w:tcPr>
            <w:tcW w:w="1656" w:type="dxa"/>
            <w:vMerge w:val="restart"/>
            <w:tcBorders>
              <w:top w:val="nil"/>
              <w:left w:val="single" w:sz="4" w:space="0" w:color="auto"/>
              <w:bottom w:val="nil"/>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КЦСР 1520120040</w:t>
            </w:r>
            <w:r w:rsidRPr="00106249">
              <w:rPr>
                <w:sz w:val="18"/>
                <w:szCs w:val="18"/>
              </w:rPr>
              <w:br w:type="page"/>
              <w:t>КВР 243</w:t>
            </w:r>
          </w:p>
        </w:tc>
        <w:tc>
          <w:tcPr>
            <w:tcW w:w="1454" w:type="dxa"/>
            <w:tcBorders>
              <w:top w:val="nil"/>
              <w:left w:val="nil"/>
              <w:bottom w:val="nil"/>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II</w:t>
            </w:r>
          </w:p>
        </w:tc>
        <w:tc>
          <w:tcPr>
            <w:tcW w:w="1454" w:type="dxa"/>
            <w:tcBorders>
              <w:top w:val="nil"/>
              <w:left w:val="nil"/>
              <w:bottom w:val="nil"/>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A</w:t>
            </w:r>
          </w:p>
        </w:tc>
        <w:tc>
          <w:tcPr>
            <w:tcW w:w="1121" w:type="dxa"/>
            <w:vMerge w:val="restart"/>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всего</w:t>
            </w:r>
          </w:p>
        </w:tc>
        <w:tc>
          <w:tcPr>
            <w:tcW w:w="1198" w:type="dxa"/>
            <w:vMerge w:val="restart"/>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17 085,2</w:t>
            </w:r>
          </w:p>
        </w:tc>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17 085,2</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17 085,2</w:t>
            </w:r>
          </w:p>
        </w:tc>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17 085,2</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994" w:type="dxa"/>
            <w:vMerge w:val="restart"/>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 </w:t>
            </w:r>
          </w:p>
        </w:tc>
        <w:tc>
          <w:tcPr>
            <w:tcW w:w="1421"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ДКС</w:t>
            </w:r>
          </w:p>
        </w:tc>
      </w:tr>
      <w:tr w:rsidR="003B6C28" w:rsidRPr="00106249" w:rsidTr="00AA6AEC">
        <w:trPr>
          <w:trHeight w:val="252"/>
        </w:trPr>
        <w:tc>
          <w:tcPr>
            <w:tcW w:w="578" w:type="dxa"/>
            <w:vMerge/>
            <w:tcBorders>
              <w:top w:val="single" w:sz="4" w:space="0" w:color="auto"/>
              <w:left w:val="single" w:sz="4" w:space="0" w:color="auto"/>
              <w:bottom w:val="nil"/>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4" w:space="0" w:color="auto"/>
              <w:bottom w:val="nil"/>
              <w:right w:val="single" w:sz="4"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 </w:t>
            </w:r>
          </w:p>
        </w:tc>
        <w:tc>
          <w:tcPr>
            <w:tcW w:w="1121" w:type="dxa"/>
            <w:vMerge/>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198" w:type="dxa"/>
            <w:vMerge/>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237" w:type="dxa"/>
            <w:vMerge/>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170" w:type="dxa"/>
            <w:vMerge/>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257" w:type="dxa"/>
            <w:vMerge/>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217" w:type="dxa"/>
            <w:vMerge/>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257" w:type="dxa"/>
            <w:vMerge/>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122" w:type="dxa"/>
            <w:vMerge/>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1170" w:type="dxa"/>
            <w:vMerge/>
            <w:tcBorders>
              <w:top w:val="nil"/>
              <w:left w:val="single" w:sz="4" w:space="0" w:color="auto"/>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p>
        </w:tc>
        <w:tc>
          <w:tcPr>
            <w:tcW w:w="994" w:type="dxa"/>
            <w:vMerge/>
            <w:tcBorders>
              <w:top w:val="nil"/>
              <w:left w:val="single" w:sz="4" w:space="0" w:color="auto"/>
              <w:bottom w:val="single" w:sz="4" w:space="0" w:color="auto"/>
              <w:right w:val="nil"/>
            </w:tcBorders>
            <w:shd w:val="clear" w:color="auto" w:fill="auto"/>
            <w:vAlign w:val="center"/>
            <w:hideMark/>
          </w:tcPr>
          <w:p w:rsidR="003B6C28" w:rsidRPr="00106249" w:rsidRDefault="003B6C28" w:rsidP="00AA6AEC">
            <w:pPr>
              <w:rPr>
                <w:b/>
                <w:bCs/>
                <w:sz w:val="18"/>
                <w:szCs w:val="18"/>
              </w:rPr>
            </w:pP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135 - 230,0 м.п.</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688,2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688,2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688,2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688,2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135- ПСД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695,0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695,0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695,0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695,0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24 - 430,0 м.п.</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1 245,4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1 245,4</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1 245,4</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1 245,4</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24- ПСД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7,7</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7,7</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7,7</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7,7</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1 253,1</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1 253,1</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1 253,1</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1 253,1</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3</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65 - 400,0 м.п.</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885,1</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885,1</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885,1</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885,1</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65- ПСД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6,6</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6,6</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891,7</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891,7</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891,7</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891,7</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4</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73 - 340,0 м.п.</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1 015,1</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1 015,1</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1 015,1</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1 015,1</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73 - ПСД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1 022,9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1 022,9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1 022,9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1 022,9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5</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133 - 275,0 м.п.</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779,3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779,3</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779,3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779,3</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133 - ПСД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779,3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779,3</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779,3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779,3</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2017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4 642,0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4 642,0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4 642,0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4 642,0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1</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sz w:val="18"/>
                <w:szCs w:val="18"/>
              </w:rPr>
            </w:pPr>
            <w:r w:rsidRPr="00106249">
              <w:rPr>
                <w:sz w:val="18"/>
                <w:szCs w:val="18"/>
              </w:rPr>
              <w:t>МАДОУ № 82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1 550,2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1 550,2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1 550,2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1 550,2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82-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8,1</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8,1</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8,1</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8,1</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1 558,3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1 558,3</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1 558,3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1 558,3</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116 -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384,4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384,4</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384,4</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384,4</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116-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4,3</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4,3</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388,7</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388,7</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388,7</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388,7</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3</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11 -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1 012,9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1 012,9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1 012,9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1 012,9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11-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4,5</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4,5</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1 017,4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1 017,4</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1 017,4</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1 017,4</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4</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57 -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343,0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343,0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343,0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343,0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57-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8,7</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8,7</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8,7</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8,7</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351,7</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351,7</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351,7</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351,7</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5</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33 -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1 183,2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1 183,2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1 183,2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1 183,2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33 -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8,3</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8,3</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1 191,5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1 191,5</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1 191,5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1 191,5</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6</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48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1 508,6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1 508,6</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1 508,6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1 508,6</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48 -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4,6</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4,6</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1 513,2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1 513,2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1 513,2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1 513,2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7</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51 -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1 132,8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1 132,8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1 132,8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1 132,8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51-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1 139,6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1 139,6</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1 139,6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1 139,6</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8</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4 -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643,8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643,8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643,8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643,8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4 -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7,7</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7,7</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7,7</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7,7</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651,5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651,5</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651,5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651,5</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9</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56 -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1 496,2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1 496,2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1 496,2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1 496,2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56 -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6,6</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6,6</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1 502,8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1 502,8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1 502,8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1 502,8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10</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20 -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1 393,3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1 393,3</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1 393,3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1 393,3</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20 -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6,9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1 400,2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1 400,2</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1 400,2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1 400,2</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19 -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351,9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351,9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351,9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351,9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19 -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355,9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355,9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355,9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355,9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12</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103 -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406,0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406,0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406,0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406,0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МБДОУ № 103 -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4,6</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4,6</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410,6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410,6</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410,6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410,6</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13</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38 -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959,9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959,9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959,9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959,9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МАДОУ № 38 -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1,9</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1,9</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961,8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961,8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961,8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961,8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nil"/>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2018 год</w:t>
            </w:r>
          </w:p>
        </w:tc>
        <w:tc>
          <w:tcPr>
            <w:tcW w:w="1656" w:type="dxa"/>
            <w:tcBorders>
              <w:top w:val="nil"/>
              <w:left w:val="nil"/>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nil"/>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12 443,2</w:t>
            </w:r>
          </w:p>
        </w:tc>
        <w:tc>
          <w:tcPr>
            <w:tcW w:w="123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12 443,2</w:t>
            </w:r>
          </w:p>
        </w:tc>
        <w:tc>
          <w:tcPr>
            <w:tcW w:w="1170"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12 443,2</w:t>
            </w:r>
          </w:p>
        </w:tc>
        <w:tc>
          <w:tcPr>
            <w:tcW w:w="125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12 443,2</w:t>
            </w:r>
          </w:p>
        </w:tc>
        <w:tc>
          <w:tcPr>
            <w:tcW w:w="1356"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nil"/>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2019 год</w:t>
            </w:r>
          </w:p>
        </w:tc>
        <w:tc>
          <w:tcPr>
            <w:tcW w:w="1656"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single" w:sz="4" w:space="0" w:color="auto"/>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2020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2021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2022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2023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2024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88"/>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2025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nil"/>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nil"/>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15"/>
        </w:trPr>
        <w:tc>
          <w:tcPr>
            <w:tcW w:w="5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4</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 xml:space="preserve">Мероприятие 1.4. Приобретение в собственность муниципального </w:t>
            </w:r>
            <w:r w:rsidRPr="00106249">
              <w:rPr>
                <w:sz w:val="18"/>
                <w:szCs w:val="18"/>
              </w:rPr>
              <w:lastRenderedPageBreak/>
              <w:t xml:space="preserve">образования «Город Томск» и установка систем видеонаблюдения в муниципальных общеобразовательных учреждениях                                                           2017 г. - 9 ед., в т.ч.: </w:t>
            </w:r>
            <w:r w:rsidRPr="00106249">
              <w:rPr>
                <w:sz w:val="18"/>
                <w:szCs w:val="18"/>
              </w:rPr>
              <w:br/>
              <w:t>МАОУ СОШ №№ 2, 5, 22, 43, 50, МАОУ Гимназии № 26 г. Томска, МБОУ прогимназии «Кристина» (ул. Косарева, 27), МБОУ прогимназии «Кристина» (ул. Красноармейская, 116/1), МБОУ Академический лицей;</w:t>
            </w:r>
            <w:r w:rsidRPr="00106249">
              <w:rPr>
                <w:sz w:val="18"/>
                <w:szCs w:val="18"/>
              </w:rPr>
              <w:br/>
              <w:t xml:space="preserve">2018 г. – 23 ед., в т.ч.: </w:t>
            </w:r>
            <w:r w:rsidRPr="00106249">
              <w:rPr>
                <w:sz w:val="18"/>
                <w:szCs w:val="18"/>
              </w:rPr>
              <w:br/>
              <w:t>МАОУ СОШ №№ 11, 12, 14, 16, 23, 34, 35, 40, 41, 44, 47, 54, 58, МАОУ ООШ № 27, МАОУ гимназия №№  18, 56 (ул. Кутузова, 7а), МАОУ гимназия № 56 (ул. Смирнова, 28), МАОУ Сибирский лицей, МАОУ лицей №№ 7, 8, МБОУ Академический лицей (ул. Дизайнеров, 4), МБОУ лицей при ТПУ, МБОУ гимназия № 2;</w:t>
            </w:r>
            <w:r w:rsidRPr="00106249">
              <w:rPr>
                <w:sz w:val="18"/>
                <w:szCs w:val="18"/>
              </w:rPr>
              <w:br/>
              <w:t xml:space="preserve">2019 г. – 15 ед., в т.ч.: </w:t>
            </w:r>
            <w:r w:rsidRPr="00106249">
              <w:rPr>
                <w:sz w:val="18"/>
                <w:szCs w:val="18"/>
              </w:rPr>
              <w:br/>
              <w:t xml:space="preserve">МАОУ СОШ №№ 16, 28, 37, 40, 42, МАОУ гимназия №№ 6, 29, 55, МАОУ лицей № 1, МАОУ Школа «Перспектива», МБОУ ООШ № 45 (ул. </w:t>
            </w:r>
            <w:r w:rsidRPr="00106249">
              <w:rPr>
                <w:sz w:val="18"/>
                <w:szCs w:val="18"/>
              </w:rPr>
              <w:lastRenderedPageBreak/>
              <w:t>Иркутский тракт, 140/1), МБОУ ООШ № 45 (ул. Войкова, 64/1), МБОУ ООШ № 66 (д. Эушта, ул. Школьная, 3), МБОУ ООШ № 66 (ул. Сплавная, 56), МАОУ Школа «Эврика-развитие».</w:t>
            </w:r>
          </w:p>
        </w:tc>
        <w:tc>
          <w:tcPr>
            <w:tcW w:w="16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1520120040</w:t>
            </w:r>
            <w:r w:rsidRPr="00106249">
              <w:rPr>
                <w:sz w:val="18"/>
                <w:szCs w:val="18"/>
              </w:rPr>
              <w:br/>
              <w:t>612</w:t>
            </w:r>
            <w:r w:rsidRPr="00106249">
              <w:rPr>
                <w:sz w:val="18"/>
                <w:szCs w:val="18"/>
              </w:rPr>
              <w:br/>
              <w:t>622</w:t>
            </w:r>
          </w:p>
        </w:tc>
        <w:tc>
          <w:tcPr>
            <w:tcW w:w="1454"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II</w:t>
            </w:r>
          </w:p>
        </w:tc>
        <w:tc>
          <w:tcPr>
            <w:tcW w:w="1454"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Г</w:t>
            </w:r>
          </w:p>
        </w:tc>
        <w:tc>
          <w:tcPr>
            <w:tcW w:w="1121" w:type="dxa"/>
            <w:tcBorders>
              <w:top w:val="single" w:sz="8" w:space="0" w:color="auto"/>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14153,5</w:t>
            </w:r>
          </w:p>
        </w:tc>
        <w:tc>
          <w:tcPr>
            <w:tcW w:w="1237"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14153,5</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14153,5</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14153,5</w:t>
            </w:r>
          </w:p>
        </w:tc>
        <w:tc>
          <w:tcPr>
            <w:tcW w:w="1356"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ДО</w:t>
            </w: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1980,0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1980,0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1980,0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1980,0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7274,0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7274,0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7274,0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7274,0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4899,5</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4899,5</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4899,5</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4899,5</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112"/>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бюджетным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ype="page"/>
              <w:t>612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2483,5</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2483,5</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2483,5</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2483,5</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660,0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660,0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660,0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660,0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624,0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624,0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624,0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624,0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1199,5</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1199,5</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1199,5</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1199,5</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автономным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11670,0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11670,0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11670,0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11670,0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1320,0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1320,0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1320,0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1320,0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6650,0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6650,0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6650,0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6650,0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3700,0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3700,0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3700,0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3700,0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5</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 xml:space="preserve">Мероприятие 1.5. Приобретение в собственность муниципального образования «Город Томск» и установка систем видеонаблюдения в муниципальных </w:t>
            </w:r>
            <w:r w:rsidRPr="00106249">
              <w:rPr>
                <w:sz w:val="18"/>
                <w:szCs w:val="18"/>
              </w:rPr>
              <w:lastRenderedPageBreak/>
              <w:t>дошкольных образовательных учреждениях:</w:t>
            </w:r>
            <w:r w:rsidRPr="00106249">
              <w:rPr>
                <w:sz w:val="18"/>
                <w:szCs w:val="18"/>
              </w:rPr>
              <w:br/>
            </w:r>
            <w:r w:rsidRPr="00106249">
              <w:rPr>
                <w:b/>
                <w:bCs/>
                <w:sz w:val="18"/>
                <w:szCs w:val="18"/>
              </w:rPr>
              <w:t>2017 г. - 28 ед., в т.ч.:</w:t>
            </w:r>
            <w:r w:rsidRPr="00106249">
              <w:rPr>
                <w:sz w:val="18"/>
                <w:szCs w:val="18"/>
              </w:rPr>
              <w:br/>
              <w:t>МАДОУ № 15, ул. Партизанская, 23\1;</w:t>
            </w:r>
            <w:r w:rsidRPr="00106249">
              <w:rPr>
                <w:sz w:val="18"/>
                <w:szCs w:val="18"/>
              </w:rPr>
              <w:br/>
              <w:t>МБДОУ № 35;</w:t>
            </w:r>
            <w:r w:rsidRPr="00106249">
              <w:rPr>
                <w:sz w:val="18"/>
                <w:szCs w:val="18"/>
              </w:rPr>
              <w:br/>
              <w:t>МАДОУ № 39;</w:t>
            </w:r>
            <w:r w:rsidRPr="00106249">
              <w:rPr>
                <w:sz w:val="18"/>
                <w:szCs w:val="18"/>
              </w:rPr>
              <w:br/>
              <w:t>МАДОУ № 40, ул. Артема, 2б;</w:t>
            </w:r>
            <w:r w:rsidRPr="00106249">
              <w:rPr>
                <w:sz w:val="18"/>
                <w:szCs w:val="18"/>
              </w:rPr>
              <w:br/>
              <w:t>МАДОУ № 44;</w:t>
            </w:r>
            <w:r w:rsidRPr="00106249">
              <w:rPr>
                <w:sz w:val="18"/>
                <w:szCs w:val="18"/>
              </w:rPr>
              <w:br/>
              <w:t>МАДОУ № 45, ул. Кулагина, 21;</w:t>
            </w:r>
            <w:r w:rsidRPr="00106249">
              <w:rPr>
                <w:sz w:val="18"/>
                <w:szCs w:val="18"/>
              </w:rPr>
              <w:br/>
              <w:t>МАДОУ № 48, ул. Б.Куна, 24/1;</w:t>
            </w:r>
            <w:r w:rsidRPr="00106249">
              <w:rPr>
                <w:sz w:val="18"/>
                <w:szCs w:val="18"/>
              </w:rPr>
              <w:br/>
              <w:t>МАДОУ № 48, ул. Б.Куна, 24/3;</w:t>
            </w:r>
            <w:r w:rsidRPr="00106249">
              <w:rPr>
                <w:sz w:val="18"/>
                <w:szCs w:val="18"/>
              </w:rPr>
              <w:br/>
              <w:t>МАДОУ № 51, ул. Беринга, 15/1;</w:t>
            </w:r>
            <w:r w:rsidRPr="00106249">
              <w:rPr>
                <w:sz w:val="18"/>
                <w:szCs w:val="18"/>
              </w:rPr>
              <w:br/>
              <w:t>МАДОУ № 51, ул. Мичурина, 71;</w:t>
            </w:r>
            <w:r w:rsidRPr="00106249">
              <w:rPr>
                <w:sz w:val="18"/>
                <w:szCs w:val="18"/>
              </w:rPr>
              <w:br/>
              <w:t>МАДОУ № 53;</w:t>
            </w:r>
            <w:r w:rsidRPr="00106249">
              <w:rPr>
                <w:sz w:val="18"/>
                <w:szCs w:val="18"/>
              </w:rPr>
              <w:br/>
              <w:t>МАДОУ № 55;</w:t>
            </w:r>
            <w:r w:rsidRPr="00106249">
              <w:rPr>
                <w:sz w:val="18"/>
                <w:szCs w:val="18"/>
              </w:rPr>
              <w:br/>
              <w:t>МАДОУ № 56;</w:t>
            </w:r>
            <w:r w:rsidRPr="00106249">
              <w:rPr>
                <w:sz w:val="18"/>
                <w:szCs w:val="18"/>
              </w:rPr>
              <w:br/>
              <w:t>МАДОУ № 57;</w:t>
            </w:r>
            <w:r w:rsidRPr="00106249">
              <w:rPr>
                <w:sz w:val="18"/>
                <w:szCs w:val="18"/>
              </w:rPr>
              <w:br/>
              <w:t>МАДОУ № 63, ул. Тверская, 70/1;</w:t>
            </w:r>
            <w:r w:rsidRPr="00106249">
              <w:rPr>
                <w:sz w:val="18"/>
                <w:szCs w:val="18"/>
              </w:rPr>
              <w:br/>
              <w:t>МАДОУ № 63, пер. Нечевский, 21;</w:t>
            </w:r>
            <w:r w:rsidRPr="00106249">
              <w:rPr>
                <w:sz w:val="18"/>
                <w:szCs w:val="18"/>
              </w:rPr>
              <w:br/>
              <w:t>МАДОУ № 69;</w:t>
            </w:r>
            <w:r w:rsidRPr="00106249">
              <w:rPr>
                <w:sz w:val="18"/>
                <w:szCs w:val="18"/>
              </w:rPr>
              <w:br/>
              <w:t>МАДОУ № 73, ул. Водяная, 31\1;</w:t>
            </w:r>
            <w:r w:rsidRPr="00106249">
              <w:rPr>
                <w:sz w:val="18"/>
                <w:szCs w:val="18"/>
              </w:rPr>
              <w:br/>
              <w:t>МАДОУ № 77;</w:t>
            </w:r>
            <w:r w:rsidRPr="00106249">
              <w:rPr>
                <w:sz w:val="18"/>
                <w:szCs w:val="18"/>
              </w:rPr>
              <w:br/>
              <w:t>МАДОУ № 79, ул. Интернационалистов, 27;</w:t>
            </w:r>
            <w:r w:rsidRPr="00106249">
              <w:rPr>
                <w:sz w:val="18"/>
                <w:szCs w:val="18"/>
              </w:rPr>
              <w:br/>
              <w:t>МАДОУ № 79, Кольцевой пр., 8;</w:t>
            </w:r>
            <w:r w:rsidRPr="00106249">
              <w:rPr>
                <w:sz w:val="18"/>
                <w:szCs w:val="18"/>
              </w:rPr>
              <w:br/>
              <w:t>МАДОУ № 82, ул. Беринга, 3/3;</w:t>
            </w:r>
            <w:r w:rsidRPr="00106249">
              <w:rPr>
                <w:sz w:val="18"/>
                <w:szCs w:val="18"/>
              </w:rPr>
              <w:br/>
              <w:t>МАДОУ № 82, Иркутский тракт, 182;</w:t>
            </w:r>
            <w:r w:rsidRPr="00106249">
              <w:rPr>
                <w:sz w:val="18"/>
                <w:szCs w:val="18"/>
              </w:rPr>
              <w:br/>
              <w:t>МАДОУ № 83, ул. Беринга, 1/5;</w:t>
            </w:r>
            <w:r w:rsidRPr="00106249">
              <w:rPr>
                <w:sz w:val="18"/>
                <w:szCs w:val="18"/>
              </w:rPr>
              <w:br/>
              <w:t xml:space="preserve">МАДОУ № 85, пер. </w:t>
            </w:r>
            <w:r w:rsidRPr="00106249">
              <w:rPr>
                <w:sz w:val="18"/>
                <w:szCs w:val="18"/>
              </w:rPr>
              <w:lastRenderedPageBreak/>
              <w:t>Нахимова,6;</w:t>
            </w:r>
            <w:r w:rsidRPr="00106249">
              <w:rPr>
                <w:sz w:val="18"/>
                <w:szCs w:val="18"/>
              </w:rPr>
              <w:br/>
              <w:t>МАДОУ № 85, ул. Б. Хмельницкого, 40/1;</w:t>
            </w:r>
            <w:r w:rsidRPr="00106249">
              <w:rPr>
                <w:sz w:val="18"/>
                <w:szCs w:val="18"/>
              </w:rPr>
              <w:br/>
              <w:t>МБДОУ № 66, пр. Ленина, 222а;</w:t>
            </w:r>
            <w:r w:rsidRPr="00106249">
              <w:rPr>
                <w:sz w:val="18"/>
                <w:szCs w:val="18"/>
              </w:rPr>
              <w:br/>
              <w:t xml:space="preserve">МБДОУ № 46, ул. Бердская, 11/1. </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1520120040</w:t>
            </w:r>
            <w:r w:rsidRPr="00106249">
              <w:rPr>
                <w:sz w:val="18"/>
                <w:szCs w:val="18"/>
              </w:rPr>
              <w:br/>
              <w:t>612</w:t>
            </w:r>
            <w:r w:rsidRPr="00106249">
              <w:rPr>
                <w:sz w:val="18"/>
                <w:szCs w:val="18"/>
              </w:rPr>
              <w:br/>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II</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Г</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10194,0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10194,0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10194,0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10194,0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ДО</w:t>
            </w: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10194,0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10194,0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10194,0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10194,0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501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бюджетным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ype="page"/>
              <w:t>612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798,0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798,0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798,0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798,0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798,0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798,0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798,0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798,0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автономным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9396,0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9396,0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9396,0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9396,0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9396,0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9396,0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9396,0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9396,0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6</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b/>
                <w:bCs/>
                <w:sz w:val="18"/>
                <w:szCs w:val="18"/>
              </w:rPr>
            </w:pPr>
            <w:r w:rsidRPr="00106249">
              <w:rPr>
                <w:sz w:val="18"/>
                <w:szCs w:val="18"/>
              </w:rPr>
              <w:t>Мероприятие 1.6. Приобретение в собственность муниципального образования «Город Томск» и установка систем видеонаблюдения в районах дислокации муниципальных учреждений дополнительного образования:</w:t>
            </w:r>
            <w:r w:rsidRPr="00106249">
              <w:rPr>
                <w:b/>
                <w:bCs/>
                <w:sz w:val="18"/>
                <w:szCs w:val="18"/>
              </w:rPr>
              <w:br/>
            </w:r>
            <w:r w:rsidRPr="00106249">
              <w:rPr>
                <w:b/>
                <w:bCs/>
                <w:sz w:val="18"/>
                <w:szCs w:val="18"/>
              </w:rPr>
              <w:lastRenderedPageBreak/>
              <w:t>2018 г. – 27 ед., в т.ч.:</w:t>
            </w:r>
            <w:r w:rsidRPr="00106249">
              <w:rPr>
                <w:sz w:val="18"/>
                <w:szCs w:val="18"/>
              </w:rPr>
              <w:br/>
              <w:t>МАОУ «Планирование карьеры» (Центр «Солнечный»), МАОУ «Планирование карьеры» ул. Смирнова, 28, стр.1,</w:t>
            </w:r>
            <w:r w:rsidRPr="00106249">
              <w:rPr>
                <w:sz w:val="18"/>
                <w:szCs w:val="18"/>
              </w:rPr>
              <w:br/>
              <w:t xml:space="preserve">МАОУ ДО ДДТ «У Белого озера» (пер. Нагорный, 7/1 и Нагорный, 7), МАОУ ДО ДДТ «У Белого озера» (ул. Беринга, 24), МАОУ ДО ДДТ «У Белого озера» (ул. Беринга, 15), МАОУ ДО ДДТ «У Белого озера» (ул. Междугородняя,24), МАОУ ДО ДДТ «У Белого озера» (ул. Кривая, 33), </w:t>
            </w:r>
            <w:r w:rsidRPr="00106249">
              <w:rPr>
                <w:sz w:val="18"/>
                <w:szCs w:val="18"/>
              </w:rPr>
              <w:br/>
              <w:t>МАОУ ДО ДЮЦ «Звездочка» (ул. Елизаровых, 2), МАОУ ДО ДЮЦ «Звездочка» (ул. Олега Кошевого, 68/1), МАОУ ДО ДЮЦ «Звездочка» (ул. Косарева,9), МАОУ ДО ДЮЦ «Звездочка» (ул. Гоголя,23), МАОУ ДО ДЮЦ «Звездочка» (ул. Киевская, 89),</w:t>
            </w:r>
            <w:r w:rsidRPr="00106249">
              <w:rPr>
                <w:sz w:val="18"/>
                <w:szCs w:val="18"/>
              </w:rPr>
              <w:br/>
              <w:t xml:space="preserve">МАОУ ДО ЦДТ «Луч», </w:t>
            </w:r>
            <w:r w:rsidRPr="00106249">
              <w:rPr>
                <w:sz w:val="18"/>
                <w:szCs w:val="18"/>
              </w:rPr>
              <w:br/>
              <w:t xml:space="preserve">МАОУ ДО ДОО(П)Ц «Юниор» (ул. Говорова, 34), МАОУ ДО ДОО(П)Ц «Юниор» (ДОЛ «Патриот») МАОУ ДО ДОО(П)Ц «Юниор» (ДОЛ «Энергия»), МАОУ ДО ДОО(П)Ц «Юниор» (ул. Никитина, 26), МАОУ </w:t>
            </w:r>
            <w:r w:rsidRPr="00106249">
              <w:rPr>
                <w:sz w:val="18"/>
                <w:szCs w:val="18"/>
              </w:rPr>
              <w:lastRenderedPageBreak/>
              <w:t xml:space="preserve">ДО ДОО(П)Ц «Юниор» (ул. Вокзальная, 23), МАОУ ДО ДОО(П)Ц «Юниор» (ул. Матросова, 10), </w:t>
            </w:r>
            <w:r w:rsidRPr="00106249">
              <w:rPr>
                <w:sz w:val="18"/>
                <w:szCs w:val="18"/>
              </w:rPr>
              <w:br/>
              <w:t xml:space="preserve">МАОУ «Томский Хобби-центр» (ДОЛ «Солнечная республика»), МАОУ «Томский Хобби-центр» (ДОЛ «Лукоморье»),  </w:t>
            </w:r>
            <w:r w:rsidRPr="00106249">
              <w:rPr>
                <w:sz w:val="18"/>
                <w:szCs w:val="18"/>
              </w:rPr>
              <w:br/>
              <w:t>МАОУ ДО ДДТ «Созвездие» (ДОЛ «Сириус»), МАОУ ДО ДДТ «Созвездие» (ул. Говорова, 6),</w:t>
            </w:r>
            <w:r w:rsidRPr="00106249">
              <w:rPr>
                <w:sz w:val="18"/>
                <w:szCs w:val="18"/>
              </w:rPr>
              <w:br/>
              <w:t>МАОУ ДО ДТДиМ (ДОЛ «Энергетик»), МАОУ ДО ДТДиМ (ДОЛ «Пост №1»),</w:t>
            </w:r>
            <w:r w:rsidRPr="00106249">
              <w:rPr>
                <w:sz w:val="18"/>
                <w:szCs w:val="18"/>
              </w:rPr>
              <w:br/>
              <w:t>МБОУ ДО ДДЮ «Кедр» (ул. Красноармейская, 116), МБОУ ДО ДДЮ «Кедр» (пр. Академический, 5);</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1520120040</w:t>
            </w:r>
            <w:r w:rsidRPr="00106249">
              <w:rPr>
                <w:sz w:val="18"/>
                <w:szCs w:val="18"/>
              </w:rPr>
              <w:br/>
              <w:t>612</w:t>
            </w:r>
            <w:r w:rsidRPr="00106249">
              <w:rPr>
                <w:sz w:val="18"/>
                <w:szCs w:val="18"/>
              </w:rPr>
              <w:br/>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II</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Г</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8060,0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8060,0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8060,0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8060,0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ДО</w:t>
            </w: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4900,0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4900,0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4900,0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4900,0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3160,0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3160,0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3160,0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3160,0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5265"/>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720"/>
        </w:trPr>
        <w:tc>
          <w:tcPr>
            <w:tcW w:w="578" w:type="dxa"/>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2116" w:type="dxa"/>
            <w:tcBorders>
              <w:top w:val="nil"/>
              <w:left w:val="nil"/>
              <w:bottom w:val="single" w:sz="4"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2019 г. – 14 ед., в т.ч.:</w:t>
            </w:r>
            <w:r w:rsidRPr="00106249">
              <w:rPr>
                <w:sz w:val="18"/>
                <w:szCs w:val="18"/>
              </w:rPr>
              <w:br w:type="page"/>
              <w:t>МАОУ ДО ДДТ «У Белого озера» (ул. Междугородняя,24),                              МАОУ ДО ДДТ «У Белого озера» (ул. Вокзальная, 41),</w:t>
            </w:r>
            <w:r w:rsidRPr="00106249">
              <w:rPr>
                <w:sz w:val="18"/>
                <w:szCs w:val="18"/>
              </w:rPr>
              <w:br w:type="page"/>
              <w:t xml:space="preserve">МАОУ «Томский Хобби-центр» (ул. Елизаровых, 70а, ул. Елизаровых, 72), МАОУ ДО ДТДиМ (ул. Вершинина, 17),                                                            МАОУ ДО ДШИ № 4 (ул. Лебедева, 6),                                                                 МАОУ ДО ДЮЦ «Синяя птица» (ул. Мокрушина, 22),                                           МБОУ ДО ДДТ </w:t>
            </w:r>
            <w:r w:rsidRPr="00106249">
              <w:rPr>
                <w:sz w:val="18"/>
                <w:szCs w:val="18"/>
              </w:rPr>
              <w:lastRenderedPageBreak/>
              <w:t>«Искорка» (ул. Смирнова, 7),                                                       МБОУ ДО ДДТ «Искорка» (ул. Смирнова, 30),                                                     МБОУ ДО ДДТ «Искорка» (ул. Первомайская, 65/1),                                                МБОУ ДО ДДТ «Искорка» (пр. Мира, 31),                                                                 МБОУ ДО ДДТ «Планета» (пер. Дербышевский, 24),                                          МБОУ ДО ДДТ «Планета» (ул. Трудовая, 18),                                                          МБОУ ДО ДДиЮ «Факел» (пр. Кирова, 59),                                                         МБОУ ДО ДДиЮ «Факел» (пр. Кирова, 60).</w:t>
            </w:r>
            <w:r w:rsidRPr="00106249">
              <w:rPr>
                <w:sz w:val="18"/>
                <w:szCs w:val="18"/>
              </w:rPr>
              <w:br w:type="page"/>
            </w:r>
          </w:p>
        </w:tc>
        <w:tc>
          <w:tcPr>
            <w:tcW w:w="1656"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64"/>
        </w:trPr>
        <w:tc>
          <w:tcPr>
            <w:tcW w:w="5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бюджетным учреждениям на реализацию муниципальных программ:</w:t>
            </w:r>
          </w:p>
        </w:tc>
        <w:tc>
          <w:tcPr>
            <w:tcW w:w="16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612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1845,0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1845,0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1845,0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1845,0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64"/>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350,0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350,0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350,0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350,0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1495,0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1495,0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1495,0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1495,0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автономным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6215,0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6215,0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6215,0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6215,0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64"/>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4550,0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4550,0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4550,0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4550,0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1665,0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1665,0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1665,0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1665,0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7</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 xml:space="preserve">Мероприятие 1.7. Приобретение в собственность муниципального образования «Город Томск» и установка систем видео - наблюдения в муниципальных учреждениях управления культуры                                                               </w:t>
            </w:r>
            <w:r w:rsidRPr="00106249">
              <w:rPr>
                <w:b/>
                <w:bCs/>
                <w:sz w:val="18"/>
                <w:szCs w:val="18"/>
              </w:rPr>
              <w:t>2017 г. – 4 ед., в т.ч.:</w:t>
            </w:r>
            <w:r w:rsidRPr="00106249">
              <w:rPr>
                <w:sz w:val="18"/>
                <w:szCs w:val="18"/>
              </w:rPr>
              <w:t xml:space="preserve"> </w:t>
            </w:r>
            <w:r w:rsidRPr="00106249">
              <w:rPr>
                <w:sz w:val="18"/>
                <w:szCs w:val="18"/>
              </w:rPr>
              <w:br w:type="page"/>
              <w:t xml:space="preserve">МАУ «Зрелищный </w:t>
            </w:r>
            <w:r w:rsidRPr="00106249">
              <w:rPr>
                <w:sz w:val="18"/>
                <w:szCs w:val="18"/>
              </w:rPr>
              <w:lastRenderedPageBreak/>
              <w:t>центр «Аэлита», МАУ «Дворец культуры «Концертно-театральное объединение», МАУ «Дом культуры «Томский перекресток», МАУ «Музей истории Томска».</w:t>
            </w:r>
            <w:r w:rsidRPr="00106249">
              <w:rPr>
                <w:sz w:val="18"/>
                <w:szCs w:val="18"/>
              </w:rPr>
              <w:br w:type="page"/>
            </w:r>
            <w:r w:rsidRPr="00106249">
              <w:rPr>
                <w:b/>
                <w:bCs/>
                <w:sz w:val="18"/>
                <w:szCs w:val="18"/>
              </w:rPr>
              <w:t>2018 г. - 3 ед., в т.ч.:</w:t>
            </w:r>
            <w:r w:rsidRPr="00106249">
              <w:rPr>
                <w:sz w:val="18"/>
                <w:szCs w:val="18"/>
              </w:rPr>
              <w:t xml:space="preserve"> </w:t>
            </w:r>
            <w:r w:rsidRPr="00106249">
              <w:rPr>
                <w:sz w:val="18"/>
                <w:szCs w:val="18"/>
              </w:rPr>
              <w:br w:type="page"/>
              <w:t>МАОУДО  «ДШИ № 3», МАОУДО «ДХШ № 1», МБОУДО «ДШИ № 5».</w:t>
            </w:r>
            <w:r w:rsidRPr="00106249">
              <w:rPr>
                <w:sz w:val="18"/>
                <w:szCs w:val="18"/>
              </w:rPr>
              <w:br w:type="page"/>
            </w:r>
            <w:r w:rsidRPr="00106249">
              <w:rPr>
                <w:b/>
                <w:bCs/>
                <w:sz w:val="18"/>
                <w:szCs w:val="18"/>
              </w:rPr>
              <w:t xml:space="preserve">2019 г. - 2 ед., в т.ч.: </w:t>
            </w:r>
            <w:r w:rsidRPr="00106249">
              <w:rPr>
                <w:sz w:val="18"/>
                <w:szCs w:val="18"/>
              </w:rPr>
              <w:br w:type="page"/>
              <w:t>МАУ «МИБС» МБ «Северная» ул. Иркутский тракт 80/1, МАУ «МИБС» МБ «Юность» ул. Иркутский тракт, 128а.</w:t>
            </w:r>
            <w:r w:rsidRPr="00106249">
              <w:rPr>
                <w:sz w:val="18"/>
                <w:szCs w:val="18"/>
              </w:rPr>
              <w:br w:type="page"/>
            </w:r>
            <w:r w:rsidRPr="00106249">
              <w:rPr>
                <w:b/>
                <w:bCs/>
                <w:sz w:val="18"/>
                <w:szCs w:val="18"/>
              </w:rPr>
              <w:t xml:space="preserve">2021 г. - 6 ед., в т.ч.: </w:t>
            </w:r>
            <w:r w:rsidRPr="00106249">
              <w:rPr>
                <w:sz w:val="18"/>
                <w:szCs w:val="18"/>
              </w:rPr>
              <w:br w:type="page"/>
              <w:t>МБОУДО «ДШИ №5», с. Тимирязевское, ул. Школьная, 38, МАОУДО «ДШИ №3», ул. Грузинская, 19,</w:t>
            </w:r>
            <w:r w:rsidRPr="00106249">
              <w:rPr>
                <w:sz w:val="18"/>
                <w:szCs w:val="18"/>
              </w:rPr>
              <w:br w:type="page"/>
              <w:t>МАОУДО «ДХШ №1», ул. Железнодорожная, 32, МАОУДО «ДХШ №1», пр. Ленина, 42, МАОУДО «ДХШ №2», ул. Красноармейская, 119, МАУ «МИТ», ул. Герцена, 6, стр.3.</w:t>
            </w:r>
            <w:r w:rsidRPr="00106249">
              <w:rPr>
                <w:sz w:val="18"/>
                <w:szCs w:val="18"/>
              </w:rPr>
              <w:br w:type="page"/>
            </w:r>
            <w:r w:rsidRPr="00106249">
              <w:rPr>
                <w:b/>
                <w:bCs/>
                <w:sz w:val="18"/>
                <w:szCs w:val="18"/>
              </w:rPr>
              <w:t>2022 г. - 6 ед., в т.ч.:</w:t>
            </w:r>
            <w:r w:rsidRPr="00106249">
              <w:rPr>
                <w:sz w:val="18"/>
                <w:szCs w:val="18"/>
              </w:rPr>
              <w:t xml:space="preserve"> </w:t>
            </w:r>
            <w:r w:rsidRPr="00106249">
              <w:rPr>
                <w:sz w:val="18"/>
                <w:szCs w:val="18"/>
              </w:rPr>
              <w:br w:type="page"/>
              <w:t>МБОУДО «ДШИ №5», с. Тимирязевское, ул. Школьная, 38, МАОУДО «ДШИ №3», ул. Грузинская, 19,</w:t>
            </w:r>
            <w:r w:rsidRPr="00106249">
              <w:rPr>
                <w:sz w:val="18"/>
                <w:szCs w:val="18"/>
              </w:rPr>
              <w:br w:type="page"/>
              <w:t xml:space="preserve">МАОУДО «ДХШ №1», ул. Железнодорожная, 32, пр. Ленина, 42, </w:t>
            </w:r>
            <w:r w:rsidRPr="00106249">
              <w:rPr>
                <w:sz w:val="18"/>
                <w:szCs w:val="18"/>
              </w:rPr>
              <w:lastRenderedPageBreak/>
              <w:t xml:space="preserve">МАОУДО «ДХШ №2», ул. Красноармейская, 119, МАУ «МИТ», ул. Герцена, 6, стр.3.                                                                      </w:t>
            </w:r>
            <w:r w:rsidRPr="00106249">
              <w:rPr>
                <w:sz w:val="18"/>
                <w:szCs w:val="18"/>
              </w:rPr>
              <w:br w:type="page"/>
            </w:r>
            <w:r w:rsidRPr="00106249">
              <w:rPr>
                <w:b/>
                <w:bCs/>
                <w:sz w:val="18"/>
                <w:szCs w:val="18"/>
              </w:rPr>
              <w:t xml:space="preserve">2023 г. - 6 ед., в т.ч.: </w:t>
            </w:r>
            <w:r w:rsidRPr="00106249">
              <w:rPr>
                <w:sz w:val="18"/>
                <w:szCs w:val="18"/>
              </w:rPr>
              <w:br w:type="page"/>
              <w:t>МБОУДО «ДШИ №5», с. Тимирязевское, ул. Школьная, 38, МАОУДО «ДШИ №3», ул. Грузинская, 19,</w:t>
            </w:r>
            <w:r w:rsidRPr="00106249">
              <w:rPr>
                <w:sz w:val="18"/>
                <w:szCs w:val="18"/>
              </w:rPr>
              <w:br w:type="page"/>
              <w:t xml:space="preserve">МАОУДО «ДХШ №1», ул. Железнодорожная, 32, пр. Ленина, 42, МАОУДО «ДХШ №2», ул. Красноармейская, 119, МАУ «МИТ», ул. Герцена, 6, стр.3. </w:t>
            </w:r>
            <w:r w:rsidRPr="00106249">
              <w:rPr>
                <w:sz w:val="18"/>
                <w:szCs w:val="18"/>
              </w:rPr>
              <w:br w:type="page"/>
            </w:r>
            <w:r w:rsidRPr="00106249">
              <w:rPr>
                <w:b/>
                <w:bCs/>
                <w:sz w:val="18"/>
                <w:szCs w:val="18"/>
              </w:rPr>
              <w:t>2024 г. - 6 ед., в т.ч.:</w:t>
            </w:r>
            <w:r w:rsidRPr="00106249">
              <w:rPr>
                <w:sz w:val="18"/>
                <w:szCs w:val="18"/>
              </w:rPr>
              <w:t xml:space="preserve">                                                                                                                                                                                                                                                                                                                                                         МАУ «МИБС»  МБ «Компьютерный мир», ул. Красноармейская, 135, МАУ «МИБС» МБ «Лада», ул. Профсоюзная, 37, МАУ «МИБС» МБ «Лесная», с. Тимирязевское, ул. Комсомольская, 9а.                                                                                                                  МАУ «МИБС»  МБ «Лукоморье», д. Лоскутово, ул. Гагарина, 43-78, МАУ «МИБС» МБ «Радуга», ул. Грузинская, 19, МАУ «МИБС» МБ «Сказка», ул. Косарева, 25.                                                                                                  </w:t>
            </w:r>
            <w:r w:rsidRPr="00106249">
              <w:rPr>
                <w:b/>
                <w:bCs/>
                <w:sz w:val="18"/>
                <w:szCs w:val="18"/>
              </w:rPr>
              <w:t xml:space="preserve">2025 г. - 2 ед., в т.ч.: </w:t>
            </w:r>
            <w:r w:rsidRPr="00106249">
              <w:rPr>
                <w:sz w:val="18"/>
                <w:szCs w:val="18"/>
              </w:rPr>
              <w:t xml:space="preserve">                                                                                                                                                                                                                                                                                                                                                        МАУ «МИБС»  МБ «Фрегат», ул. Интернационалистов, 2, МАУ «МИБС» МБ «Южная», ул. Мокрушина, 7.</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1520120040</w:t>
            </w:r>
            <w:r w:rsidRPr="00106249">
              <w:rPr>
                <w:sz w:val="18"/>
                <w:szCs w:val="18"/>
              </w:rPr>
              <w:br w:type="page"/>
              <w:t>612</w:t>
            </w:r>
            <w:r w:rsidRPr="00106249">
              <w:rPr>
                <w:sz w:val="18"/>
                <w:szCs w:val="18"/>
              </w:rPr>
              <w:br w:type="page"/>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II</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Г</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7849,5</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1029,0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7849,5</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1029,0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УК</w:t>
            </w: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1460,0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1460,0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1544,2</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1544,2</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800,9</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800,9</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839,6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839,6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839,6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839,6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839,6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839,6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7248"/>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839,6</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839,6</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бюджетным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612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833,6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143,0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833,6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143,0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143,0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143,0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143,0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143,0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161,8</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161,8</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161,8</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161,8</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183,5</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183,5</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183,5</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183,5</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автономным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7015,9</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886,0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7015,9</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886,0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343,0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343,0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343,0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343,0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200,0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200,0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200,0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200,0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1460,0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343,0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1460,0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343,0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1382,4</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1382,4</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639,1</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639,1</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656,1</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656,1</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656,1</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656,1</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839,6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839,6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5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839,6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839,6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6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8</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 xml:space="preserve">Мероприятие 1.8. Приобретение в собственность муниципального образования «Город Томск» и установка систем видео - наблюдения в муниципальных учреждениях дополнительного образования управления физической культуры и спорта </w:t>
            </w:r>
            <w:r w:rsidRPr="00106249">
              <w:rPr>
                <w:sz w:val="18"/>
                <w:szCs w:val="18"/>
              </w:rPr>
              <w:br w:type="page"/>
            </w:r>
            <w:r w:rsidRPr="00106249">
              <w:rPr>
                <w:b/>
                <w:bCs/>
                <w:sz w:val="18"/>
                <w:szCs w:val="18"/>
              </w:rPr>
              <w:t xml:space="preserve">2017 г. – 9 ед., в </w:t>
            </w:r>
            <w:r w:rsidRPr="00106249">
              <w:rPr>
                <w:b/>
                <w:bCs/>
                <w:sz w:val="18"/>
                <w:szCs w:val="18"/>
              </w:rPr>
              <w:lastRenderedPageBreak/>
              <w:t xml:space="preserve">т.ч.: </w:t>
            </w:r>
            <w:r w:rsidRPr="00106249">
              <w:rPr>
                <w:sz w:val="18"/>
                <w:szCs w:val="18"/>
              </w:rPr>
              <w:br w:type="page"/>
              <w:t>МАУ «ЦСИ»,</w:t>
            </w:r>
            <w:r w:rsidRPr="00106249">
              <w:rPr>
                <w:sz w:val="18"/>
                <w:szCs w:val="18"/>
              </w:rPr>
              <w:br w:type="page"/>
              <w:t>МАУ ДО ДЮСШ «Кедр»,</w:t>
            </w:r>
            <w:r w:rsidRPr="00106249">
              <w:rPr>
                <w:sz w:val="18"/>
                <w:szCs w:val="18"/>
              </w:rPr>
              <w:br w:type="page"/>
              <w:t>МАУ ДО ДЮСШ УСЦ ВВС им. В.А. Шевелева,</w:t>
            </w:r>
            <w:r w:rsidRPr="00106249">
              <w:rPr>
                <w:sz w:val="18"/>
                <w:szCs w:val="18"/>
              </w:rPr>
              <w:br w:type="page"/>
              <w:t>МАУ ДО ДЮСШ единоборств,</w:t>
            </w:r>
            <w:r w:rsidRPr="00106249">
              <w:rPr>
                <w:sz w:val="18"/>
                <w:szCs w:val="18"/>
              </w:rPr>
              <w:br w:type="page"/>
              <w:t>МАУ ДО ДЮСШ зимних видов спорта,</w:t>
            </w:r>
            <w:r w:rsidRPr="00106249">
              <w:rPr>
                <w:sz w:val="18"/>
                <w:szCs w:val="18"/>
              </w:rPr>
              <w:br w:type="page"/>
              <w:t>МАУ ДО СДЮСШОР № 16,</w:t>
            </w:r>
            <w:r w:rsidRPr="00106249">
              <w:rPr>
                <w:sz w:val="18"/>
                <w:szCs w:val="18"/>
              </w:rPr>
              <w:br w:type="page"/>
              <w:t>МАУ ДО СДЮСШОР № 3,</w:t>
            </w:r>
            <w:r w:rsidRPr="00106249">
              <w:rPr>
                <w:sz w:val="18"/>
                <w:szCs w:val="18"/>
              </w:rPr>
              <w:br w:type="page"/>
              <w:t>МБУ ДО ДЮСШ «Светленская»,</w:t>
            </w:r>
            <w:r w:rsidRPr="00106249">
              <w:rPr>
                <w:sz w:val="18"/>
                <w:szCs w:val="18"/>
              </w:rPr>
              <w:br w:type="page"/>
              <w:t>МБУ ДО ДЮСШ № 4,</w:t>
            </w:r>
            <w:r w:rsidRPr="00106249">
              <w:rPr>
                <w:sz w:val="18"/>
                <w:szCs w:val="18"/>
              </w:rPr>
              <w:br w:type="page"/>
            </w:r>
            <w:r w:rsidRPr="00106249">
              <w:rPr>
                <w:b/>
                <w:bCs/>
                <w:sz w:val="18"/>
                <w:szCs w:val="18"/>
              </w:rPr>
              <w:t>2018 г. – 7 ед. в т.ч.:</w:t>
            </w:r>
            <w:r w:rsidRPr="00106249">
              <w:rPr>
                <w:sz w:val="18"/>
                <w:szCs w:val="18"/>
              </w:rPr>
              <w:br w:type="page"/>
              <w:t>МБУ ДО ДЮСШ «Светленская»,</w:t>
            </w:r>
            <w:r w:rsidRPr="00106249">
              <w:rPr>
                <w:sz w:val="18"/>
                <w:szCs w:val="18"/>
              </w:rPr>
              <w:br w:type="page"/>
              <w:t>МБУ ДО ДЮСШ ТВС,</w:t>
            </w:r>
            <w:r w:rsidRPr="00106249">
              <w:rPr>
                <w:sz w:val="18"/>
                <w:szCs w:val="18"/>
              </w:rPr>
              <w:br w:type="page"/>
              <w:t>МБУ ДО ДЮСШ № 4,</w:t>
            </w:r>
            <w:r w:rsidRPr="00106249">
              <w:rPr>
                <w:sz w:val="18"/>
                <w:szCs w:val="18"/>
              </w:rPr>
              <w:br w:type="page"/>
              <w:t>МАУ ДО ДЮСШ единоборств,</w:t>
            </w:r>
            <w:r w:rsidRPr="00106249">
              <w:rPr>
                <w:sz w:val="18"/>
                <w:szCs w:val="18"/>
              </w:rPr>
              <w:br w:type="page"/>
              <w:t>МАУ ДО ДЮСШ зимних видов спорта,</w:t>
            </w:r>
            <w:r w:rsidRPr="00106249">
              <w:rPr>
                <w:sz w:val="18"/>
                <w:szCs w:val="18"/>
              </w:rPr>
              <w:br w:type="page"/>
              <w:t>МАУ ДО СДЮСШОР № 16,</w:t>
            </w:r>
            <w:r w:rsidRPr="00106249">
              <w:rPr>
                <w:sz w:val="18"/>
                <w:szCs w:val="18"/>
              </w:rPr>
              <w:br w:type="page"/>
              <w:t>МАУ ДО ДЮСШ УСЦ ВВС им. В.А. Шевелева.</w:t>
            </w:r>
            <w:r w:rsidRPr="00106249">
              <w:rPr>
                <w:sz w:val="18"/>
                <w:szCs w:val="18"/>
              </w:rPr>
              <w:br w:type="page"/>
            </w:r>
            <w:r w:rsidRPr="00106249">
              <w:rPr>
                <w:b/>
                <w:bCs/>
                <w:sz w:val="18"/>
                <w:szCs w:val="18"/>
              </w:rPr>
              <w:t>2019 г. – 1 ед., в т.ч.:</w:t>
            </w:r>
            <w:r w:rsidRPr="00106249">
              <w:rPr>
                <w:sz w:val="18"/>
                <w:szCs w:val="18"/>
              </w:rPr>
              <w:br w:type="page"/>
              <w:t>МАУ ДО ДЮСШ «Победа» (ул. Нахимова, 1).</w:t>
            </w:r>
            <w:r w:rsidRPr="00106249">
              <w:rPr>
                <w:sz w:val="18"/>
                <w:szCs w:val="18"/>
              </w:rPr>
              <w:br w:type="page"/>
            </w:r>
            <w:r w:rsidRPr="00106249">
              <w:rPr>
                <w:b/>
                <w:bCs/>
                <w:sz w:val="18"/>
                <w:szCs w:val="18"/>
              </w:rPr>
              <w:t>2020 г. – 3 ед., в т.ч.:</w:t>
            </w:r>
            <w:r w:rsidRPr="00106249">
              <w:rPr>
                <w:sz w:val="18"/>
                <w:szCs w:val="18"/>
              </w:rPr>
              <w:br w:type="page"/>
              <w:t xml:space="preserve">МБУ ДО ДЮСШ № 4 (ул. Иркутский тракт, 134; ул. С. Лазо, 30/2; ул. Говорова, 36а), МАУ ДО ДЮСШ № 17, МАУ ДО ДЮСШ № 3.                                                                                                                                                                    </w:t>
            </w:r>
            <w:r w:rsidRPr="00106249">
              <w:rPr>
                <w:sz w:val="18"/>
                <w:szCs w:val="18"/>
              </w:rPr>
              <w:br w:type="page"/>
            </w:r>
            <w:r w:rsidRPr="00106249">
              <w:rPr>
                <w:b/>
                <w:bCs/>
                <w:sz w:val="18"/>
                <w:szCs w:val="18"/>
              </w:rPr>
              <w:t xml:space="preserve">2021 г. – 3 ед., в т.ч.: </w:t>
            </w:r>
            <w:r w:rsidRPr="00106249">
              <w:rPr>
                <w:sz w:val="18"/>
                <w:szCs w:val="18"/>
              </w:rPr>
              <w:t xml:space="preserve">                                                                                                                                                                                                                                                                                                                                                       МАУ ДО ДЮСШ УСЦ ВВС им. В.А. Шевелева, МАУ ДО ДЮСШ № 17, МАУ ДО ДЮСШ № 16.                                                                                                                                                                     </w:t>
            </w:r>
            <w:r w:rsidRPr="00106249">
              <w:rPr>
                <w:sz w:val="18"/>
                <w:szCs w:val="18"/>
              </w:rPr>
              <w:br w:type="page"/>
            </w:r>
            <w:r w:rsidRPr="00106249">
              <w:rPr>
                <w:b/>
                <w:bCs/>
                <w:sz w:val="18"/>
                <w:szCs w:val="18"/>
              </w:rPr>
              <w:t xml:space="preserve">2022 г. - 3 ед., в т.ч.: </w:t>
            </w:r>
            <w:r w:rsidRPr="00106249">
              <w:rPr>
                <w:b/>
                <w:bCs/>
                <w:sz w:val="18"/>
                <w:szCs w:val="18"/>
              </w:rPr>
              <w:br w:type="page"/>
              <w:t xml:space="preserve">2 </w:t>
            </w:r>
            <w:r w:rsidRPr="00106249">
              <w:rPr>
                <w:sz w:val="18"/>
                <w:szCs w:val="18"/>
              </w:rPr>
              <w:t xml:space="preserve">спортивные площадки ДОЛ «Огонек» (МАУ ДО ДЮСШ УСЦ ВВС </w:t>
            </w:r>
            <w:r w:rsidRPr="00106249">
              <w:rPr>
                <w:sz w:val="18"/>
                <w:szCs w:val="18"/>
              </w:rPr>
              <w:lastRenderedPageBreak/>
              <w:t xml:space="preserve">им. В.А.Шевелева), МАУ ДО ДЮСШ № 17 . </w:t>
            </w:r>
            <w:r w:rsidRPr="00106249">
              <w:rPr>
                <w:sz w:val="18"/>
                <w:szCs w:val="18"/>
              </w:rPr>
              <w:br w:type="page"/>
            </w:r>
            <w:r w:rsidRPr="00106249">
              <w:rPr>
                <w:b/>
                <w:bCs/>
                <w:sz w:val="18"/>
                <w:szCs w:val="18"/>
              </w:rPr>
              <w:t>2024 г. - 2 ед., в т.ч.:</w:t>
            </w:r>
            <w:r w:rsidRPr="00106249">
              <w:rPr>
                <w:sz w:val="18"/>
                <w:szCs w:val="18"/>
              </w:rPr>
              <w:br w:type="page"/>
              <w:t>МАУ ДО ДЮСШ «Победа», МАУ ДО ДЮСШ «Кедр».</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1520120040</w:t>
            </w:r>
            <w:r w:rsidRPr="00106249">
              <w:rPr>
                <w:sz w:val="18"/>
                <w:szCs w:val="18"/>
              </w:rPr>
              <w:br w:type="page"/>
              <w:t>612</w:t>
            </w:r>
            <w:r w:rsidRPr="00106249">
              <w:rPr>
                <w:sz w:val="18"/>
                <w:szCs w:val="18"/>
              </w:rPr>
              <w:br w:type="page"/>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II</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Г</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5115,0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2926,1</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5115,0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2926,1</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УФКиС</w:t>
            </w: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819,9</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819,9</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811,2</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811,2</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475,0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475,0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475,0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475,0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540,0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540,0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5964"/>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бюджетным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612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560,0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559,9</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560,0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559,9</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100,0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299,9</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299,9</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160,0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160,0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160,0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160,0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 xml:space="preserve">из них субсидии </w:t>
            </w:r>
            <w:r w:rsidRPr="00106249">
              <w:rPr>
                <w:i/>
                <w:iCs/>
                <w:sz w:val="18"/>
                <w:szCs w:val="18"/>
              </w:rPr>
              <w:lastRenderedPageBreak/>
              <w:t>автономным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lastRenderedPageBreak/>
              <w:t>1520120040</w:t>
            </w:r>
            <w:r w:rsidRPr="00106249">
              <w:rPr>
                <w:i/>
                <w:iCs/>
                <w:sz w:val="18"/>
                <w:szCs w:val="18"/>
              </w:rPr>
              <w:br/>
            </w:r>
            <w:r w:rsidRPr="00106249">
              <w:rPr>
                <w:i/>
                <w:iCs/>
                <w:sz w:val="18"/>
                <w:szCs w:val="18"/>
              </w:rPr>
              <w:lastRenderedPageBreak/>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lastRenderedPageBreak/>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4555,0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2366,2</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5375,0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2366,2</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719,9</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719,9</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511,3</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511,3</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820,0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820,0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315,0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315,0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315,0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315,0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540,0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540,0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720"/>
        </w:trPr>
        <w:tc>
          <w:tcPr>
            <w:tcW w:w="578" w:type="dxa"/>
            <w:tcBorders>
              <w:top w:val="single" w:sz="4" w:space="0" w:color="auto"/>
              <w:left w:val="single" w:sz="4" w:space="0" w:color="auto"/>
              <w:bottom w:val="nil"/>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9</w:t>
            </w:r>
          </w:p>
        </w:tc>
        <w:tc>
          <w:tcPr>
            <w:tcW w:w="2116"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1.9. Капитальный ремонт, установка и монтаж ограждения территорий учреждений дополнительного образования.</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1520120040</w:t>
            </w:r>
            <w:r w:rsidRPr="00106249">
              <w:rPr>
                <w:sz w:val="18"/>
                <w:szCs w:val="18"/>
              </w:rPr>
              <w:br/>
              <w:t>243</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II</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A</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48 596,3</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15,8</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48 596,3</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15,8</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single" w:sz="4" w:space="0" w:color="auto"/>
              <w:left w:val="nil"/>
              <w:bottom w:val="single" w:sz="4" w:space="0" w:color="auto"/>
              <w:right w:val="nil"/>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ДКС</w:t>
            </w:r>
          </w:p>
        </w:tc>
      </w:tr>
      <w:tr w:rsidR="003B6C28" w:rsidRPr="00106249" w:rsidTr="00AA6AEC">
        <w:trPr>
          <w:trHeight w:val="24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C28" w:rsidRPr="00106249" w:rsidRDefault="003B6C28" w:rsidP="00AA6AEC">
            <w:pPr>
              <w:jc w:val="center"/>
              <w:rPr>
                <w:sz w:val="18"/>
                <w:szCs w:val="18"/>
              </w:rPr>
            </w:pPr>
            <w:r w:rsidRPr="00106249">
              <w:rPr>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2019 год</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ДДТ «У Белого озера» по адресу: г.Томск, пер. Нагорный, 7, 7/1 -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ДДТ «У Белого озера» по адресу: г.Томск, пер. Нагорный, 7, 7/1 -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ДДТ «У Белого озера» по адресу: г.Томск, ул.Беренга,15 -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ДДТ «У Белого озера» по адресу: г.Томск, ул.Беренга,15 -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48"/>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3</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ДООПЦ «Юниор» по адресу: г. Томск, п. Заварзино, ул. Мостовая, 70 д. (ДЦО «Патриот»)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ДООПЦ «Юниор» по адресу: г. Томск, п. Заварзино, ул. Мостовая, 70 д. (ДЦО «Патриот»)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4</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ДДТ «Созвездие» по адресу: Кожевниковский р-н, пос. Киреевск (ПЛ «Сириус»)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ДДТ «Созвездие» по адресу: Кожевниковский р-н, пос. Киреевск (ПЛ «Сириус»)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3,6</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3,6</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3,6</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3,6</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5</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ЦСИ ДООЛ «Рубин» по адресу: Кемеровская область, Юргинский район, д. Алаево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ЦСИ ДООЛ «Рубин» по адресу: Кемеровская область, Юргинский район, д. Алаево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2,8</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B6C28" w:rsidRPr="00106249" w:rsidRDefault="003B6C28" w:rsidP="00AA6AEC">
            <w:pPr>
              <w:jc w:val="center"/>
              <w:rPr>
                <w:sz w:val="18"/>
                <w:szCs w:val="18"/>
              </w:rPr>
            </w:pPr>
            <w:r w:rsidRPr="00106249">
              <w:rPr>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2020 год</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2020</w:t>
            </w:r>
          </w:p>
        </w:tc>
        <w:tc>
          <w:tcPr>
            <w:tcW w:w="1198"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15,8</w:t>
            </w:r>
          </w:p>
        </w:tc>
        <w:tc>
          <w:tcPr>
            <w:tcW w:w="123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15,8</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15,8</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15,8</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2021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2021</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2022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2022</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 xml:space="preserve">МАОУ ДО ДДТ «Созвездие» по адресу: Кожевниковский р-н, </w:t>
            </w:r>
            <w:r w:rsidRPr="00106249">
              <w:rPr>
                <w:sz w:val="18"/>
                <w:szCs w:val="18"/>
              </w:rPr>
              <w:lastRenderedPageBreak/>
              <w:t>пос. Киреевск (ПЛ «Сириус»)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2 035,3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2 035,3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2 035,3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2 035,3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МАОУ ДО ДООПЦ «Юниор» по адресу: г. Томск, п. Заварзино, ул. Мостовая, 70 (ДЦО «Патриот») СМР</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1 122,4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1 122,4</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1 122,4</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1 122,4</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nil"/>
              <w:left w:val="single" w:sz="8" w:space="0" w:color="auto"/>
              <w:bottom w:val="single" w:sz="4" w:space="0" w:color="000000"/>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3</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МБОУ ДО ДДЮ «Кедр» г. Томска по адресу: г. Томск, ул. Басандайская, 61 (Центр «Кедровый»)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2 772,0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2 772,0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МБОУ ДО ДДЮ «Кедр» г. Томска по адресу: г. Томск, ул. Басандайская, 61 (Центр «Кедровый»)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2 782,0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2 782,0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4</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ЦСИ ДООЛ «Рубин» по адресу: Кемеровская область, Юргинский район, д. Алаево - СМР</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5 036,3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5 036,3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40"/>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5 036,3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5 036,3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2023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10 976,0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10 976,0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ДДТ «У Белого озера» по адресу: г.Томск, пер. Нагорный, 7, 7/1 -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1 632,5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1 632,5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1 632,5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1 632,5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rPr>
                <w:sz w:val="18"/>
                <w:szCs w:val="18"/>
              </w:rPr>
            </w:pPr>
            <w:r w:rsidRPr="00106249">
              <w:rPr>
                <w:sz w:val="18"/>
                <w:szCs w:val="18"/>
              </w:rPr>
              <w:t>МАОУ ДО ДЮЦ «Звездочка» г. Томска по адресу: г. Томск, ул. Матросова, 8 - СМР</w:t>
            </w:r>
          </w:p>
        </w:tc>
        <w:tc>
          <w:tcPr>
            <w:tcW w:w="1656" w:type="dxa"/>
            <w:tcBorders>
              <w:top w:val="nil"/>
              <w:left w:val="nil"/>
              <w:bottom w:val="nil"/>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nil"/>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940,2</w:t>
            </w:r>
          </w:p>
        </w:tc>
        <w:tc>
          <w:tcPr>
            <w:tcW w:w="123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940,2</w:t>
            </w:r>
          </w:p>
        </w:tc>
        <w:tc>
          <w:tcPr>
            <w:tcW w:w="125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ДЮЦ «Звездочка» г. Томска по адресу: г. Томск, ул. Матросова, 8»- проверка достоверности</w:t>
            </w:r>
          </w:p>
        </w:tc>
        <w:tc>
          <w:tcPr>
            <w:tcW w:w="1656"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950,2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950,2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3</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ДДТ «У Белого озера» по адресу: г.Томск, ул.Беринга,15 -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922,5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922,5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922,5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922,5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528"/>
        </w:trPr>
        <w:tc>
          <w:tcPr>
            <w:tcW w:w="5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4</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ДДТ «У Белого озера» г. Томска по адресу: г.Томск, ул.Кривая,33 -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1 430,6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1 430,6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612"/>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ДДТ «У Белого озера» г. Томска по адресу: г.Томск, ул.Кривая,33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1 440,6</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1 440,6</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59"/>
        </w:trPr>
        <w:tc>
          <w:tcPr>
            <w:tcW w:w="5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5</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ДТДиМ ДООЛ «Энергетик» по адресу: г. Томск, ул. Басандайская, 63а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1 867,9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1 867,9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540"/>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ДТДиМ ДООЛ «Энергетик» по адресу: г. Томск, ул. Басандайская, 63а-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1 877,9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1 877,9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68"/>
        </w:trPr>
        <w:tc>
          <w:tcPr>
            <w:tcW w:w="578" w:type="dxa"/>
            <w:vMerge w:val="restart"/>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6</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ДО ДТДиМ ДООЛ «Пост № 1»  по адресу: г. Томск,  Басандайский 5-й переулок, 3 -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3 467,3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3 467,3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20"/>
        </w:trPr>
        <w:tc>
          <w:tcPr>
            <w:tcW w:w="578" w:type="dxa"/>
            <w:vMerge/>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ДО ДТДиМ ДООЛ «Пост № 1»  по адресу: г. Томск,  Басандайский 5-й переулок, 3 -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nil"/>
              <w:left w:val="single" w:sz="8"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3 477,3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3 477,3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504"/>
        </w:trPr>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7</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 xml:space="preserve">МАОУ ДО ДООПЦ «Юниор» по адресу: п. Калтай (ДЦО </w:t>
            </w:r>
            <w:r w:rsidRPr="00106249">
              <w:rPr>
                <w:sz w:val="18"/>
                <w:szCs w:val="18"/>
              </w:rPr>
              <w:lastRenderedPageBreak/>
              <w:t>«Энергия»)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7 368,5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7 368,5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552"/>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ДООПЦ «Юниор» по адресу: п. Калтай (ДЦО «Энергия»)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64"/>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7 378,5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7 378,5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60"/>
        </w:trPr>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8</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ДДТ «Созвездие» п. Аникино (ПЛ «Костер»)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9 045,0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9 045,0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519"/>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ДО ДДТ «Созвездие» п. Аникино (ПЛ «Костер»)-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39"/>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nil"/>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9 055,0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9 055,0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2024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26734,5</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26734,5</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МБОУ ДО ДДТ «Искорка» по адресу: г. Томск, ул. Смирнова, 7 -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1400,0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1400,0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МБОУ ДО ДДТ «Искорка» по адресу: г. Томск, ул. Смирнова, 7 -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nil"/>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1410,0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1410,0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«Планирование карьеры» по адресу: поселок Калтая, детский лагерь «Солнечный»</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9450,0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9450,0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МАОУ «Планирование карьеры» по адресу: поселок Калтая, детский лагерь «Солнечный»-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9460,0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9460,0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88"/>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2025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2025</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10870,0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10870,0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75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10</w:t>
            </w:r>
          </w:p>
        </w:tc>
        <w:tc>
          <w:tcPr>
            <w:tcW w:w="211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both"/>
              <w:rPr>
                <w:sz w:val="18"/>
                <w:szCs w:val="18"/>
              </w:rPr>
            </w:pPr>
            <w:r w:rsidRPr="00106249">
              <w:rPr>
                <w:sz w:val="18"/>
                <w:szCs w:val="18"/>
              </w:rPr>
              <w:t xml:space="preserve">Мероприятие 1.10. Капитальный ремонт, установка и монтаж </w:t>
            </w:r>
            <w:r w:rsidRPr="00106249">
              <w:rPr>
                <w:sz w:val="18"/>
                <w:szCs w:val="18"/>
              </w:rPr>
              <w:lastRenderedPageBreak/>
              <w:t>ограждения территорий муниципальных учреждений управления культуры.</w:t>
            </w:r>
          </w:p>
        </w:tc>
        <w:tc>
          <w:tcPr>
            <w:tcW w:w="165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lastRenderedPageBreak/>
              <w:t>1520120040</w:t>
            </w:r>
            <w:r w:rsidRPr="00106249">
              <w:rPr>
                <w:sz w:val="18"/>
                <w:szCs w:val="18"/>
              </w:rPr>
              <w:br w:type="page"/>
              <w:t>243</w:t>
            </w:r>
          </w:p>
        </w:tc>
        <w:tc>
          <w:tcPr>
            <w:tcW w:w="1454"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II</w:t>
            </w:r>
          </w:p>
        </w:tc>
        <w:tc>
          <w:tcPr>
            <w:tcW w:w="1454"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A</w:t>
            </w:r>
          </w:p>
        </w:tc>
        <w:tc>
          <w:tcPr>
            <w:tcW w:w="1121"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7020,8</w:t>
            </w:r>
          </w:p>
        </w:tc>
        <w:tc>
          <w:tcPr>
            <w:tcW w:w="123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917,6</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7020,8</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917,6</w:t>
            </w:r>
          </w:p>
        </w:tc>
        <w:tc>
          <w:tcPr>
            <w:tcW w:w="1356"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ДКС</w:t>
            </w:r>
          </w:p>
        </w:tc>
      </w:tr>
      <w:tr w:rsidR="003B6C28" w:rsidRPr="00106249" w:rsidTr="00AA6AEC">
        <w:trPr>
          <w:trHeight w:val="444"/>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lastRenderedPageBreak/>
              <w:t>1</w:t>
            </w:r>
          </w:p>
        </w:tc>
        <w:tc>
          <w:tcPr>
            <w:tcW w:w="2116" w:type="dxa"/>
            <w:tcBorders>
              <w:top w:val="single" w:sz="8" w:space="0" w:color="auto"/>
              <w:left w:val="nil"/>
              <w:bottom w:val="single" w:sz="4" w:space="0" w:color="auto"/>
              <w:right w:val="single" w:sz="4" w:space="0" w:color="auto"/>
            </w:tcBorders>
            <w:shd w:val="clear" w:color="auto" w:fill="auto"/>
            <w:vAlign w:val="center"/>
            <w:hideMark/>
          </w:tcPr>
          <w:p w:rsidR="003B6C28" w:rsidRPr="00106249" w:rsidRDefault="003B6C28" w:rsidP="00AA6AEC">
            <w:pPr>
              <w:rPr>
                <w:sz w:val="18"/>
                <w:szCs w:val="18"/>
              </w:rPr>
            </w:pPr>
            <w:r w:rsidRPr="00106249">
              <w:rPr>
                <w:sz w:val="18"/>
                <w:szCs w:val="18"/>
              </w:rPr>
              <w:t>МАОУ ДО «Детская Школа Искусств № 3» по адресу: г. Томск, ул. Иркутский тракт, 194/1 - СМР</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602,5</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602,5</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602,5</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602,5</w:t>
            </w:r>
          </w:p>
        </w:tc>
        <w:tc>
          <w:tcPr>
            <w:tcW w:w="1356"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504"/>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sz w:val="18"/>
                <w:szCs w:val="18"/>
              </w:rPr>
            </w:pPr>
            <w:r w:rsidRPr="00106249">
              <w:rPr>
                <w:sz w:val="18"/>
                <w:szCs w:val="18"/>
              </w:rPr>
              <w:t>МАОУ ДО «Детская Школа Искусств № 3» по адресу: г. Томск, ул. Иркутский тракт, 194/1 - проверка достоверности</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2,7</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2,7</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2,7</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2,7</w:t>
            </w:r>
          </w:p>
        </w:tc>
        <w:tc>
          <w:tcPr>
            <w:tcW w:w="1356"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r w:rsidRPr="00106249">
              <w:rPr>
                <w:b/>
                <w:bCs/>
                <w:sz w:val="18"/>
                <w:szCs w:val="18"/>
              </w:rPr>
              <w:t>Итого по объекту</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605,2</w:t>
            </w:r>
          </w:p>
        </w:tc>
        <w:tc>
          <w:tcPr>
            <w:tcW w:w="123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605,2</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605,2</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605,2</w:t>
            </w:r>
          </w:p>
        </w:tc>
        <w:tc>
          <w:tcPr>
            <w:tcW w:w="1356"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6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sz w:val="18"/>
                <w:szCs w:val="18"/>
              </w:rPr>
            </w:pPr>
            <w:r w:rsidRPr="00106249">
              <w:rPr>
                <w:sz w:val="18"/>
                <w:szCs w:val="18"/>
              </w:rPr>
              <w:t>МБОУ ДО «Детская школа искусств № 5» по адресу: г. Томск, с. Тимирязевское, ул. Школьная, 38 - СМР</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302,9</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302,9</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302,9</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302,9</w:t>
            </w:r>
          </w:p>
        </w:tc>
        <w:tc>
          <w:tcPr>
            <w:tcW w:w="1356"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3B6C28" w:rsidRPr="00106249" w:rsidRDefault="003B6C28" w:rsidP="00AA6AEC">
            <w:pPr>
              <w:jc w:val="center"/>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noWrap/>
            <w:hideMark/>
          </w:tcPr>
          <w:p w:rsidR="003B6C28" w:rsidRPr="00106249" w:rsidRDefault="003B6C28" w:rsidP="00AA6AEC">
            <w:pPr>
              <w:jc w:val="cente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sz w:val="18"/>
                <w:szCs w:val="18"/>
              </w:rPr>
            </w:pPr>
            <w:r w:rsidRPr="00106249">
              <w:rPr>
                <w:sz w:val="18"/>
                <w:szCs w:val="18"/>
              </w:rPr>
              <w:t>МБОУ ДО «Детская школа искусств № 5» по адресу: г. Томск, с. Тимирязевское, ул. Школьная, 38 - проверка достоверности</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2,7</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2,7</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2,7</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2,7</w:t>
            </w:r>
          </w:p>
        </w:tc>
        <w:tc>
          <w:tcPr>
            <w:tcW w:w="1356"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21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994" w:type="dxa"/>
            <w:tcBorders>
              <w:top w:val="nil"/>
              <w:left w:val="nil"/>
              <w:bottom w:val="single" w:sz="4" w:space="0" w:color="auto"/>
              <w:right w:val="nil"/>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1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r w:rsidRPr="00106249">
              <w:rPr>
                <w:b/>
                <w:bCs/>
                <w:sz w:val="18"/>
                <w:szCs w:val="18"/>
              </w:rPr>
              <w:t>Итого по объекту</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305,6</w:t>
            </w:r>
          </w:p>
        </w:tc>
        <w:tc>
          <w:tcPr>
            <w:tcW w:w="123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305,6</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305,6</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305,6</w:t>
            </w:r>
          </w:p>
        </w:tc>
        <w:tc>
          <w:tcPr>
            <w:tcW w:w="1356"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22"/>
                <w:szCs w:val="22"/>
              </w:rPr>
            </w:pPr>
            <w:r w:rsidRPr="00106249">
              <w:rPr>
                <w:b/>
                <w:bCs/>
                <w:sz w:val="22"/>
                <w:szCs w:val="22"/>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2018 год</w:t>
            </w:r>
          </w:p>
        </w:tc>
        <w:tc>
          <w:tcPr>
            <w:tcW w:w="16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121"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910,8</w:t>
            </w:r>
          </w:p>
        </w:tc>
        <w:tc>
          <w:tcPr>
            <w:tcW w:w="123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910,8</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910,8</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910,8</w:t>
            </w:r>
          </w:p>
        </w:tc>
        <w:tc>
          <w:tcPr>
            <w:tcW w:w="1356"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nil"/>
              <w:right w:val="single" w:sz="4" w:space="0" w:color="auto"/>
            </w:tcBorders>
            <w:shd w:val="clear" w:color="auto" w:fill="auto"/>
            <w:noWrap/>
            <w:vAlign w:val="bottom"/>
            <w:hideMark/>
          </w:tcPr>
          <w:p w:rsidR="003B6C28" w:rsidRPr="00106249" w:rsidRDefault="003B6C28" w:rsidP="00AA6AEC">
            <w:pPr>
              <w:jc w:val="center"/>
              <w:rPr>
                <w:b/>
                <w:bCs/>
                <w:sz w:val="22"/>
                <w:szCs w:val="22"/>
              </w:rPr>
            </w:pPr>
            <w:r w:rsidRPr="00106249">
              <w:rPr>
                <w:b/>
                <w:bCs/>
                <w:sz w:val="22"/>
                <w:szCs w:val="22"/>
              </w:rPr>
              <w:t> </w:t>
            </w:r>
          </w:p>
        </w:tc>
        <w:tc>
          <w:tcPr>
            <w:tcW w:w="2116" w:type="dxa"/>
            <w:tcBorders>
              <w:top w:val="nil"/>
              <w:left w:val="nil"/>
              <w:bottom w:val="nil"/>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2019 год</w:t>
            </w:r>
          </w:p>
        </w:tc>
        <w:tc>
          <w:tcPr>
            <w:tcW w:w="1656" w:type="dxa"/>
            <w:tcBorders>
              <w:top w:val="nil"/>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nil"/>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nil"/>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121" w:type="dxa"/>
            <w:tcBorders>
              <w:top w:val="nil"/>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198" w:type="dxa"/>
            <w:tcBorders>
              <w:top w:val="nil"/>
              <w:left w:val="nil"/>
              <w:bottom w:val="nil"/>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nil"/>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nil"/>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nil"/>
              <w:right w:val="single" w:sz="4" w:space="0" w:color="auto"/>
            </w:tcBorders>
            <w:shd w:val="clear" w:color="auto" w:fill="auto"/>
            <w:noWrap/>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nil"/>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nil"/>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nil"/>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nil"/>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nil"/>
              <w:left w:val="nil"/>
              <w:bottom w:val="nil"/>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single" w:sz="4" w:space="0" w:color="auto"/>
              <w:left w:val="single" w:sz="4" w:space="0" w:color="auto"/>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3B6C28" w:rsidRPr="00106249" w:rsidRDefault="003B6C28" w:rsidP="00AA6AEC">
            <w:pPr>
              <w:rPr>
                <w:sz w:val="18"/>
                <w:szCs w:val="18"/>
              </w:rPr>
            </w:pPr>
            <w:r w:rsidRPr="00106249">
              <w:rPr>
                <w:sz w:val="18"/>
                <w:szCs w:val="18"/>
              </w:rPr>
              <w:t>МБОУ ДО «Детская школа искусств № 8» по адресу: г. Томск, д. Лоскутово, ул. Ленина ,27 - СМР</w:t>
            </w:r>
          </w:p>
        </w:tc>
        <w:tc>
          <w:tcPr>
            <w:tcW w:w="1656"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121"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single" w:sz="4" w:space="0" w:color="auto"/>
              <w:left w:val="nil"/>
              <w:bottom w:val="nil"/>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single" w:sz="4" w:space="0" w:color="auto"/>
              <w:left w:val="single" w:sz="4" w:space="0" w:color="auto"/>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sz w:val="18"/>
                <w:szCs w:val="18"/>
              </w:rPr>
            </w:pPr>
            <w:r w:rsidRPr="00106249">
              <w:rPr>
                <w:sz w:val="18"/>
                <w:szCs w:val="18"/>
              </w:rPr>
              <w:t>МБОУ ДО «Детская школа искусств № 8» по адресу: г. Томск, д. Лоскутово, ул. Ленина ,27  - проверка достоверности</w:t>
            </w:r>
          </w:p>
        </w:tc>
        <w:tc>
          <w:tcPr>
            <w:tcW w:w="1656"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121"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3,1</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3,1</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3,1</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3,1</w:t>
            </w:r>
          </w:p>
        </w:tc>
        <w:tc>
          <w:tcPr>
            <w:tcW w:w="1356"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single" w:sz="4" w:space="0" w:color="auto"/>
              <w:left w:val="nil"/>
              <w:bottom w:val="nil"/>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lastRenderedPageBreak/>
              <w:t> </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b/>
                <w:bCs/>
                <w:sz w:val="18"/>
                <w:szCs w:val="18"/>
              </w:rPr>
            </w:pPr>
            <w:r w:rsidRPr="00106249">
              <w:rPr>
                <w:b/>
                <w:bCs/>
                <w:sz w:val="18"/>
                <w:szCs w:val="18"/>
              </w:rPr>
              <w:t>Итого по объекту</w:t>
            </w:r>
          </w:p>
        </w:tc>
        <w:tc>
          <w:tcPr>
            <w:tcW w:w="1656"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121"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3,1</w:t>
            </w:r>
          </w:p>
        </w:tc>
        <w:tc>
          <w:tcPr>
            <w:tcW w:w="123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3,1</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3,1</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3,1</w:t>
            </w:r>
          </w:p>
        </w:tc>
        <w:tc>
          <w:tcPr>
            <w:tcW w:w="1356"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single" w:sz="4" w:space="0" w:color="auto"/>
              <w:left w:val="nil"/>
              <w:bottom w:val="nil"/>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single" w:sz="4" w:space="0" w:color="auto"/>
              <w:left w:val="single" w:sz="4" w:space="0" w:color="auto"/>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both"/>
              <w:rPr>
                <w:sz w:val="18"/>
                <w:szCs w:val="18"/>
              </w:rPr>
            </w:pPr>
            <w:r w:rsidRPr="00106249">
              <w:rPr>
                <w:sz w:val="18"/>
                <w:szCs w:val="18"/>
              </w:rPr>
              <w:t>МАУ «Дом культуры «Маяк» по адресу: г. Томск, ул. Иркутский тракт, 86/1 - СМР</w:t>
            </w:r>
          </w:p>
        </w:tc>
        <w:tc>
          <w:tcPr>
            <w:tcW w:w="1656"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121"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single" w:sz="4" w:space="0" w:color="auto"/>
              <w:left w:val="nil"/>
              <w:bottom w:val="nil"/>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tcBorders>
              <w:top w:val="single" w:sz="4" w:space="0" w:color="auto"/>
              <w:left w:val="single" w:sz="4" w:space="0" w:color="auto"/>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both"/>
              <w:rPr>
                <w:sz w:val="18"/>
                <w:szCs w:val="18"/>
              </w:rPr>
            </w:pPr>
            <w:r w:rsidRPr="00106249">
              <w:rPr>
                <w:sz w:val="18"/>
                <w:szCs w:val="18"/>
              </w:rPr>
              <w:t>МАУ «Дом культуры «Маяк» по адресу: г. Томск, ул. Иркутский тракт, 86/1  - проверка достоверности</w:t>
            </w:r>
          </w:p>
        </w:tc>
        <w:tc>
          <w:tcPr>
            <w:tcW w:w="1656"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121" w:type="dxa"/>
            <w:tcBorders>
              <w:top w:val="single" w:sz="4" w:space="0" w:color="auto"/>
              <w:left w:val="nil"/>
              <w:bottom w:val="nil"/>
              <w:right w:val="single" w:sz="4" w:space="0" w:color="auto"/>
            </w:tcBorders>
            <w:shd w:val="clear" w:color="auto" w:fill="auto"/>
            <w:noWrap/>
            <w:vAlign w:val="center"/>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3,7</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3,7</w:t>
            </w:r>
          </w:p>
        </w:tc>
        <w:tc>
          <w:tcPr>
            <w:tcW w:w="1170"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3,7</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3,7</w:t>
            </w:r>
          </w:p>
        </w:tc>
        <w:tc>
          <w:tcPr>
            <w:tcW w:w="1356"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single" w:sz="4" w:space="0" w:color="auto"/>
              <w:left w:val="nil"/>
              <w:bottom w:val="nil"/>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454"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121"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rPr>
                <w:b/>
                <w:bCs/>
                <w:sz w:val="22"/>
                <w:szCs w:val="22"/>
              </w:rPr>
            </w:pPr>
            <w:r w:rsidRPr="00106249">
              <w:rPr>
                <w:b/>
                <w:bCs/>
                <w:sz w:val="22"/>
                <w:szCs w:val="22"/>
              </w:rPr>
              <w:t> </w:t>
            </w:r>
          </w:p>
        </w:tc>
        <w:tc>
          <w:tcPr>
            <w:tcW w:w="1198"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3,7</w:t>
            </w:r>
          </w:p>
        </w:tc>
        <w:tc>
          <w:tcPr>
            <w:tcW w:w="123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3,7</w:t>
            </w:r>
          </w:p>
        </w:tc>
        <w:tc>
          <w:tcPr>
            <w:tcW w:w="1170"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3,7</w:t>
            </w:r>
          </w:p>
        </w:tc>
        <w:tc>
          <w:tcPr>
            <w:tcW w:w="1257" w:type="dxa"/>
            <w:tcBorders>
              <w:top w:val="nil"/>
              <w:left w:val="nil"/>
              <w:bottom w:val="single" w:sz="4" w:space="0" w:color="auto"/>
              <w:right w:val="single" w:sz="4" w:space="0" w:color="auto"/>
            </w:tcBorders>
            <w:shd w:val="clear" w:color="auto" w:fill="auto"/>
            <w:noWrap/>
            <w:vAlign w:val="center"/>
            <w:hideMark/>
          </w:tcPr>
          <w:p w:rsidR="003B6C28" w:rsidRPr="00106249" w:rsidRDefault="003B6C28" w:rsidP="00AA6AEC">
            <w:pPr>
              <w:jc w:val="right"/>
              <w:rPr>
                <w:b/>
                <w:bCs/>
                <w:sz w:val="18"/>
                <w:szCs w:val="18"/>
              </w:rPr>
            </w:pPr>
            <w:r w:rsidRPr="00106249">
              <w:rPr>
                <w:b/>
                <w:bCs/>
                <w:sz w:val="18"/>
                <w:szCs w:val="18"/>
              </w:rPr>
              <w:t>3,7</w:t>
            </w:r>
          </w:p>
        </w:tc>
        <w:tc>
          <w:tcPr>
            <w:tcW w:w="1356"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17"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257"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22"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170" w:type="dxa"/>
            <w:tcBorders>
              <w:top w:val="single" w:sz="4" w:space="0" w:color="auto"/>
              <w:left w:val="nil"/>
              <w:bottom w:val="nil"/>
              <w:right w:val="single" w:sz="4" w:space="0" w:color="auto"/>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994" w:type="dxa"/>
            <w:tcBorders>
              <w:top w:val="single" w:sz="4" w:space="0" w:color="auto"/>
              <w:left w:val="nil"/>
              <w:bottom w:val="nil"/>
              <w:right w:val="nil"/>
            </w:tcBorders>
            <w:shd w:val="clear" w:color="auto" w:fill="auto"/>
            <w:noWrap/>
            <w:vAlign w:val="bottom"/>
            <w:hideMark/>
          </w:tcPr>
          <w:p w:rsidR="003B6C28" w:rsidRPr="00106249" w:rsidRDefault="003B6C28" w:rsidP="00AA6AEC">
            <w:pPr>
              <w:jc w:val="center"/>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2020 год</w:t>
            </w:r>
          </w:p>
        </w:tc>
        <w:tc>
          <w:tcPr>
            <w:tcW w:w="1656"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single" w:sz="4" w:space="0" w:color="auto"/>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2020</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6,8</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6,8</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6,8</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6,8</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single" w:sz="4" w:space="0" w:color="auto"/>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2021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2021</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2022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2022</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sz w:val="18"/>
                <w:szCs w:val="18"/>
              </w:rPr>
            </w:pPr>
            <w:r w:rsidRPr="00106249">
              <w:rPr>
                <w:sz w:val="18"/>
                <w:szCs w:val="18"/>
              </w:rPr>
              <w:t>МБОУ ДО «Детская школа искусств № 8» по адресу: г. Томск, д. Лоскутово, ул. Ленина ,27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1 025,3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1 025,3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tcBorders>
              <w:top w:val="single" w:sz="4" w:space="0" w:color="auto"/>
              <w:left w:val="nil"/>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1 025,3</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1 025,3</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nil"/>
              <w:left w:val="nil"/>
              <w:bottom w:val="single" w:sz="4" w:space="0" w:color="000000"/>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both"/>
              <w:rPr>
                <w:sz w:val="18"/>
                <w:szCs w:val="18"/>
              </w:rPr>
            </w:pPr>
            <w:r w:rsidRPr="00106249">
              <w:rPr>
                <w:sz w:val="18"/>
                <w:szCs w:val="18"/>
              </w:rPr>
              <w:t>МАУ «Дом культуры «Маяк» по адресу: г. Томск, ул. Иркутский тракт, 86/1 - СМР</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1 774,9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1 774,9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 </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tcBorders>
              <w:top w:val="nil"/>
              <w:left w:val="nil"/>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1 774,9</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1 774,9</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2023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2023</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2 800,2</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2 800,2</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«ДК «КТО», д. Лоскутово, ул. Ленина, 29</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1 608,0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1 608,0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6C28" w:rsidRPr="00106249" w:rsidRDefault="003B6C28" w:rsidP="00AA6AEC">
            <w:pPr>
              <w:jc w:val="center"/>
              <w:rPr>
                <w:b/>
                <w:bCs/>
                <w:sz w:val="18"/>
                <w:szCs w:val="18"/>
              </w:rPr>
            </w:pPr>
            <w:r w:rsidRPr="00106249">
              <w:rPr>
                <w:b/>
                <w:bCs/>
                <w:sz w:val="18"/>
                <w:szCs w:val="18"/>
              </w:rPr>
              <w:t>2</w:t>
            </w: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both"/>
              <w:rPr>
                <w:sz w:val="18"/>
                <w:szCs w:val="18"/>
              </w:rPr>
            </w:pPr>
            <w:r w:rsidRPr="00106249">
              <w:rPr>
                <w:sz w:val="18"/>
                <w:szCs w:val="18"/>
              </w:rPr>
              <w:t>МАУ «ДК «КТО», д. Лоскутово, ул. Ленина, 29  - проверка 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1 618,0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1 618,0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3</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sz w:val="18"/>
                <w:szCs w:val="18"/>
              </w:rPr>
            </w:pPr>
            <w:r w:rsidRPr="00106249">
              <w:rPr>
                <w:sz w:val="18"/>
                <w:szCs w:val="18"/>
              </w:rPr>
              <w:t>МАУ «Дом культуры «Светлый», п. Светлый, д. 25</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1 675,0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1 675,0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480"/>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both"/>
              <w:rPr>
                <w:sz w:val="18"/>
                <w:szCs w:val="18"/>
              </w:rPr>
            </w:pPr>
            <w:r w:rsidRPr="00106249">
              <w:rPr>
                <w:sz w:val="18"/>
                <w:szCs w:val="18"/>
              </w:rPr>
              <w:t xml:space="preserve">МАУ «Дом культуры «Светлый», п. Светлый, д. 25 - проверка </w:t>
            </w:r>
            <w:r w:rsidRPr="00106249">
              <w:rPr>
                <w:sz w:val="18"/>
                <w:szCs w:val="18"/>
              </w:rPr>
              <w:lastRenderedPageBreak/>
              <w:t>достоверности</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10,0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vMerge/>
            <w:tcBorders>
              <w:top w:val="nil"/>
              <w:left w:val="single" w:sz="4" w:space="0" w:color="auto"/>
              <w:bottom w:val="single" w:sz="4" w:space="0" w:color="000000"/>
              <w:right w:val="single" w:sz="4" w:space="0" w:color="auto"/>
            </w:tcBorders>
            <w:shd w:val="clear" w:color="auto" w:fill="auto"/>
            <w:vAlign w:val="center"/>
            <w:hideMark/>
          </w:tcPr>
          <w:p w:rsidR="003B6C28" w:rsidRPr="00106249" w:rsidRDefault="003B6C28" w:rsidP="00AA6AEC">
            <w:pPr>
              <w:rPr>
                <w:b/>
                <w:bCs/>
                <w:sz w:val="18"/>
                <w:szCs w:val="18"/>
              </w:rPr>
            </w:pPr>
          </w:p>
        </w:tc>
        <w:tc>
          <w:tcPr>
            <w:tcW w:w="2116"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rPr>
                <w:b/>
                <w:bCs/>
                <w:i/>
                <w:iCs/>
                <w:sz w:val="18"/>
                <w:szCs w:val="18"/>
              </w:rPr>
            </w:pPr>
            <w:r w:rsidRPr="00106249">
              <w:rPr>
                <w:b/>
                <w:bCs/>
                <w:i/>
                <w:iCs/>
                <w:sz w:val="18"/>
                <w:szCs w:val="18"/>
              </w:rPr>
              <w:t>Итого по объекту</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1 685,0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1 685,0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6"/>
        </w:trPr>
        <w:tc>
          <w:tcPr>
            <w:tcW w:w="578" w:type="dxa"/>
            <w:tcBorders>
              <w:top w:val="nil"/>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2024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2024</w:t>
            </w:r>
          </w:p>
        </w:tc>
        <w:tc>
          <w:tcPr>
            <w:tcW w:w="1198"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3 303,0</w:t>
            </w:r>
          </w:p>
        </w:tc>
        <w:tc>
          <w:tcPr>
            <w:tcW w:w="123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3 303,0</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single" w:sz="4" w:space="0" w:color="auto"/>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88"/>
        </w:trPr>
        <w:tc>
          <w:tcPr>
            <w:tcW w:w="578" w:type="dxa"/>
            <w:tcBorders>
              <w:top w:val="single" w:sz="4" w:space="0" w:color="auto"/>
              <w:left w:val="single" w:sz="4" w:space="0" w:color="auto"/>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single" w:sz="4" w:space="0" w:color="auto"/>
              <w:right w:val="single" w:sz="4" w:space="0" w:color="auto"/>
            </w:tcBorders>
            <w:shd w:val="clear" w:color="auto" w:fill="auto"/>
            <w:vAlign w:val="bottom"/>
            <w:hideMark/>
          </w:tcPr>
          <w:p w:rsidR="003B6C28" w:rsidRPr="00106249" w:rsidRDefault="003B6C28" w:rsidP="00AA6AEC">
            <w:pPr>
              <w:rPr>
                <w:b/>
                <w:bCs/>
                <w:sz w:val="18"/>
                <w:szCs w:val="18"/>
              </w:rPr>
            </w:pPr>
            <w:r w:rsidRPr="00106249">
              <w:rPr>
                <w:b/>
                <w:bCs/>
                <w:sz w:val="18"/>
                <w:szCs w:val="18"/>
              </w:rPr>
              <w:t>ИТОГО 2025 год</w:t>
            </w:r>
          </w:p>
        </w:tc>
        <w:tc>
          <w:tcPr>
            <w:tcW w:w="1656" w:type="dxa"/>
            <w:tcBorders>
              <w:top w:val="nil"/>
              <w:left w:val="nil"/>
              <w:bottom w:val="single" w:sz="4" w:space="0" w:color="auto"/>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454" w:type="dxa"/>
            <w:tcBorders>
              <w:top w:val="nil"/>
              <w:left w:val="nil"/>
              <w:bottom w:val="nil"/>
              <w:right w:val="single" w:sz="4"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1121" w:type="dxa"/>
            <w:tcBorders>
              <w:top w:val="nil"/>
              <w:left w:val="nil"/>
              <w:bottom w:val="nil"/>
              <w:right w:val="single" w:sz="4"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2025</w:t>
            </w:r>
          </w:p>
        </w:tc>
        <w:tc>
          <w:tcPr>
            <w:tcW w:w="1198"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3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0,0</w:t>
            </w:r>
          </w:p>
        </w:tc>
        <w:tc>
          <w:tcPr>
            <w:tcW w:w="1356"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1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257"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22"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170" w:type="dxa"/>
            <w:tcBorders>
              <w:top w:val="nil"/>
              <w:left w:val="nil"/>
              <w:bottom w:val="nil"/>
              <w:right w:val="single" w:sz="4" w:space="0" w:color="auto"/>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994" w:type="dxa"/>
            <w:tcBorders>
              <w:top w:val="nil"/>
              <w:left w:val="nil"/>
              <w:bottom w:val="nil"/>
              <w:right w:val="nil"/>
            </w:tcBorders>
            <w:shd w:val="clear" w:color="auto" w:fill="auto"/>
            <w:vAlign w:val="bottom"/>
            <w:hideMark/>
          </w:tcPr>
          <w:p w:rsidR="003B6C28" w:rsidRPr="00106249" w:rsidRDefault="003B6C28" w:rsidP="00AA6AEC">
            <w:pPr>
              <w:jc w:val="right"/>
              <w:rPr>
                <w:b/>
                <w:bCs/>
                <w:sz w:val="18"/>
                <w:szCs w:val="18"/>
              </w:rPr>
            </w:pPr>
            <w:r w:rsidRPr="00106249">
              <w:rPr>
                <w:b/>
                <w:bCs/>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60"/>
        </w:trPr>
        <w:tc>
          <w:tcPr>
            <w:tcW w:w="5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11</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 xml:space="preserve">Мероприятие 1.11. Текущий ремонт асфальтового покрытия территорий муниципальных дошкольных образовательных учреждений, в т.ч.:                                                                                                                   </w:t>
            </w:r>
            <w:r w:rsidRPr="00106249">
              <w:rPr>
                <w:b/>
                <w:bCs/>
                <w:sz w:val="18"/>
                <w:szCs w:val="18"/>
              </w:rPr>
              <w:t xml:space="preserve">2018 г. – 28 ед., в т.ч.:                                                                                                 </w:t>
            </w:r>
            <w:r w:rsidRPr="00106249">
              <w:rPr>
                <w:sz w:val="18"/>
                <w:szCs w:val="18"/>
              </w:rPr>
              <w:t xml:space="preserve"> МАДОУ № 48;</w:t>
            </w:r>
            <w:r w:rsidRPr="00106249">
              <w:rPr>
                <w:sz w:val="18"/>
                <w:szCs w:val="18"/>
              </w:rPr>
              <w:br w:type="page"/>
              <w:t>МАДОУ № 3, пос. Светлый, 36;</w:t>
            </w:r>
            <w:r w:rsidRPr="00106249">
              <w:rPr>
                <w:sz w:val="18"/>
                <w:szCs w:val="18"/>
              </w:rPr>
              <w:br w:type="page"/>
              <w:t>МАДОУ № 24, ул. 30 лет Победы, 10;</w:t>
            </w:r>
            <w:r w:rsidRPr="00106249">
              <w:rPr>
                <w:sz w:val="18"/>
                <w:szCs w:val="18"/>
              </w:rPr>
              <w:br w:type="page"/>
              <w:t xml:space="preserve">МАДОУ № 40, ул. Усова, </w:t>
            </w:r>
            <w:r w:rsidRPr="00106249">
              <w:rPr>
                <w:sz w:val="18"/>
                <w:szCs w:val="18"/>
              </w:rPr>
              <w:lastRenderedPageBreak/>
              <w:t>33;</w:t>
            </w:r>
            <w:r w:rsidRPr="00106249">
              <w:rPr>
                <w:sz w:val="18"/>
                <w:szCs w:val="18"/>
              </w:rPr>
              <w:br w:type="page"/>
              <w:t>МАДОУ № 55, ул. Алтайская, 171;                                                                                                                                                        МАДОУ № 56, ул. Иркутский тракт, 140/2;</w:t>
            </w:r>
            <w:r w:rsidRPr="00106249">
              <w:rPr>
                <w:sz w:val="18"/>
                <w:szCs w:val="18"/>
              </w:rPr>
              <w:br w:type="page"/>
              <w:t>МАДОУ № 57, ул. Р. Люксембург, 38/2 (корпус № 2);</w:t>
            </w:r>
            <w:r w:rsidRPr="00106249">
              <w:rPr>
                <w:sz w:val="18"/>
                <w:szCs w:val="18"/>
              </w:rPr>
              <w:br w:type="page"/>
              <w:t>МАДОУ № 57, ул. Смирнова, 34;</w:t>
            </w:r>
            <w:r w:rsidRPr="00106249">
              <w:rPr>
                <w:sz w:val="18"/>
                <w:szCs w:val="18"/>
              </w:rPr>
              <w:br w:type="page"/>
              <w:t>МАДОУ № 60, ул. Вершинина, 20;</w:t>
            </w:r>
            <w:r w:rsidRPr="00106249">
              <w:rPr>
                <w:sz w:val="18"/>
                <w:szCs w:val="18"/>
              </w:rPr>
              <w:br w:type="page"/>
              <w:t>МАДОУ № 63, пер. Нечевский, 21;</w:t>
            </w:r>
            <w:r w:rsidRPr="00106249">
              <w:rPr>
                <w:sz w:val="18"/>
                <w:szCs w:val="18"/>
              </w:rPr>
              <w:br w:type="page"/>
              <w:t>МАДОУ № 82, ул. Беринга, 3/3;</w:t>
            </w:r>
            <w:r w:rsidRPr="00106249">
              <w:rPr>
                <w:sz w:val="18"/>
                <w:szCs w:val="18"/>
              </w:rPr>
              <w:br w:type="page"/>
              <w:t>МАДОУ № 85, ул. Ф. Лыткина ,24а;</w:t>
            </w:r>
            <w:r w:rsidRPr="00106249">
              <w:rPr>
                <w:sz w:val="18"/>
                <w:szCs w:val="18"/>
              </w:rPr>
              <w:br w:type="page"/>
              <w:t>МАДОУ № 94, ул. 79-й Гвардейской дивизии, 16/1;</w:t>
            </w:r>
            <w:r w:rsidRPr="00106249">
              <w:rPr>
                <w:sz w:val="18"/>
                <w:szCs w:val="18"/>
              </w:rPr>
              <w:br w:type="page"/>
              <w:t>МАДОУ № 95, ул. Айвазовского, 37;</w:t>
            </w:r>
            <w:r w:rsidRPr="00106249">
              <w:rPr>
                <w:sz w:val="18"/>
                <w:szCs w:val="18"/>
              </w:rPr>
              <w:br w:type="page"/>
              <w:t>МАДОУ № 99, ул. Лебедева, 115;</w:t>
            </w:r>
            <w:r w:rsidRPr="00106249">
              <w:rPr>
                <w:sz w:val="18"/>
                <w:szCs w:val="18"/>
              </w:rPr>
              <w:br w:type="page"/>
              <w:t>МАДОУ № 100, ул. Говорова, 4;</w:t>
            </w:r>
            <w:r w:rsidRPr="00106249">
              <w:rPr>
                <w:sz w:val="18"/>
                <w:szCs w:val="18"/>
              </w:rPr>
              <w:br w:type="page"/>
              <w:t>МАДОУ № 102, ул. Бирюкова, 4;</w:t>
            </w:r>
            <w:r w:rsidRPr="00106249">
              <w:rPr>
                <w:sz w:val="18"/>
                <w:szCs w:val="18"/>
              </w:rPr>
              <w:br w:type="page"/>
              <w:t xml:space="preserve">МБДОУ № 4 «Монтессори», </w:t>
            </w:r>
            <w:r w:rsidRPr="00106249">
              <w:rPr>
                <w:sz w:val="18"/>
                <w:szCs w:val="18"/>
              </w:rPr>
              <w:br w:type="page"/>
              <w:t>пер. Пионерский, 14а;</w:t>
            </w:r>
            <w:r w:rsidRPr="00106249">
              <w:rPr>
                <w:sz w:val="18"/>
                <w:szCs w:val="18"/>
              </w:rPr>
              <w:br w:type="page"/>
              <w:t xml:space="preserve">МБДОУ № 18, с. Дзержинское, </w:t>
            </w:r>
            <w:r w:rsidRPr="00106249">
              <w:rPr>
                <w:sz w:val="18"/>
                <w:szCs w:val="18"/>
              </w:rPr>
              <w:br w:type="page"/>
              <w:t>ул. Фабричная, 17а;</w:t>
            </w:r>
            <w:r w:rsidRPr="00106249">
              <w:rPr>
                <w:sz w:val="18"/>
                <w:szCs w:val="18"/>
              </w:rPr>
              <w:br w:type="page"/>
              <w:t>МБДОУ № 20, ул. Иркутский тракт, 146/1;</w:t>
            </w:r>
            <w:r w:rsidRPr="00106249">
              <w:rPr>
                <w:sz w:val="18"/>
                <w:szCs w:val="18"/>
              </w:rPr>
              <w:br w:type="page"/>
              <w:t>МБДОУ № 21, ул. Героев Чубаровцев, 28 (корпус № 2);</w:t>
            </w:r>
            <w:r w:rsidRPr="00106249">
              <w:rPr>
                <w:sz w:val="18"/>
                <w:szCs w:val="18"/>
              </w:rPr>
              <w:br w:type="page"/>
              <w:t>МБДОУ № 27, с. Тимирязевское, ул. Крылова, 15;</w:t>
            </w:r>
            <w:r w:rsidRPr="00106249">
              <w:rPr>
                <w:sz w:val="18"/>
                <w:szCs w:val="18"/>
              </w:rPr>
              <w:br w:type="page"/>
              <w:t>МБДОУ № 30, ул. Любы Шевцовой, 3/1;</w:t>
            </w:r>
            <w:r w:rsidRPr="00106249">
              <w:rPr>
                <w:sz w:val="18"/>
                <w:szCs w:val="18"/>
              </w:rPr>
              <w:br w:type="page"/>
              <w:t>МБДОУ № 35, ул. Елизаровых, 19/2 (корпус № 1);</w:t>
            </w:r>
            <w:r w:rsidRPr="00106249">
              <w:rPr>
                <w:sz w:val="18"/>
                <w:szCs w:val="18"/>
              </w:rPr>
              <w:br w:type="page"/>
              <w:t>МБДОУ № 62, ул. Мокрушина, 16/2;</w:t>
            </w:r>
            <w:r w:rsidRPr="00106249">
              <w:rPr>
                <w:sz w:val="18"/>
                <w:szCs w:val="18"/>
              </w:rPr>
              <w:br w:type="page"/>
              <w:t>МБДОУ № 72, ул. Щорса, 15/2;</w:t>
            </w:r>
            <w:r w:rsidRPr="00106249">
              <w:rPr>
                <w:sz w:val="18"/>
                <w:szCs w:val="18"/>
              </w:rPr>
              <w:br w:type="page"/>
              <w:t xml:space="preserve">МБДОУ № 133, ул. Никитина, </w:t>
            </w:r>
            <w:r w:rsidRPr="00106249">
              <w:rPr>
                <w:sz w:val="18"/>
                <w:szCs w:val="18"/>
              </w:rPr>
              <w:lastRenderedPageBreak/>
              <w:t>24;</w:t>
            </w:r>
            <w:r w:rsidRPr="00106249">
              <w:rPr>
                <w:sz w:val="18"/>
                <w:szCs w:val="18"/>
              </w:rPr>
              <w:br w:type="page"/>
              <w:t>МБДОУ № 135, ул. Белинского, 65</w:t>
            </w:r>
            <w:r w:rsidRPr="00106249">
              <w:rPr>
                <w:sz w:val="18"/>
                <w:szCs w:val="18"/>
              </w:rPr>
              <w:br w:type="page"/>
            </w:r>
            <w:r w:rsidRPr="00106249">
              <w:rPr>
                <w:b/>
                <w:bCs/>
                <w:sz w:val="18"/>
                <w:szCs w:val="18"/>
              </w:rPr>
              <w:t xml:space="preserve">2019 г. – 22 ед. в т.ч.; </w:t>
            </w:r>
            <w:r w:rsidRPr="00106249">
              <w:rPr>
                <w:b/>
                <w:bCs/>
                <w:sz w:val="18"/>
                <w:szCs w:val="18"/>
              </w:rPr>
              <w:br w:type="page"/>
            </w:r>
            <w:r w:rsidRPr="00106249">
              <w:rPr>
                <w:sz w:val="18"/>
                <w:szCs w:val="18"/>
              </w:rPr>
              <w:t>МАДОУ № 3, п. Светлый, 36;</w:t>
            </w:r>
            <w:r w:rsidRPr="00106249">
              <w:rPr>
                <w:sz w:val="18"/>
                <w:szCs w:val="18"/>
              </w:rPr>
              <w:br w:type="page"/>
              <w:t>МБДОУ № 4, пер. Пионерский, 4</w:t>
            </w:r>
            <w:r w:rsidRPr="00106249">
              <w:rPr>
                <w:sz w:val="18"/>
                <w:szCs w:val="18"/>
              </w:rPr>
              <w:br w:type="page"/>
              <w:t>МАДОУ № 6, ул. Транспортная, 4а;</w:t>
            </w:r>
            <w:r w:rsidRPr="00106249">
              <w:rPr>
                <w:sz w:val="18"/>
                <w:szCs w:val="18"/>
              </w:rPr>
              <w:br w:type="page"/>
              <w:t>МАДОУ № 15, пер. Пушкина, 8 стр.1;</w:t>
            </w:r>
            <w:r w:rsidRPr="00106249">
              <w:rPr>
                <w:sz w:val="18"/>
                <w:szCs w:val="18"/>
              </w:rPr>
              <w:br w:type="page"/>
              <w:t>МБДОУ № 19, ул. Лебедева, 135;</w:t>
            </w:r>
            <w:r w:rsidRPr="00106249">
              <w:rPr>
                <w:sz w:val="18"/>
                <w:szCs w:val="18"/>
              </w:rPr>
              <w:br w:type="page"/>
              <w:t>МБДОУ № 21, ул. Большая Подгорная, 159а;</w:t>
            </w:r>
            <w:r w:rsidRPr="00106249">
              <w:rPr>
                <w:sz w:val="18"/>
                <w:szCs w:val="18"/>
              </w:rPr>
              <w:br w:type="page"/>
              <w:t>МАДОУ № 22, ул. Елизаровых, 37;</w:t>
            </w:r>
            <w:r w:rsidRPr="00106249">
              <w:rPr>
                <w:sz w:val="18"/>
                <w:szCs w:val="18"/>
              </w:rPr>
              <w:br w:type="page"/>
              <w:t>МБДОУ № 23, д. Лоскутово, ул. Ленина, 4а;</w:t>
            </w:r>
            <w:r w:rsidRPr="00106249">
              <w:rPr>
                <w:sz w:val="18"/>
                <w:szCs w:val="18"/>
              </w:rPr>
              <w:br w:type="page"/>
              <w:t>МАДОУ № 40, ул. Артема, 2б;</w:t>
            </w:r>
            <w:r w:rsidRPr="00106249">
              <w:rPr>
                <w:sz w:val="18"/>
                <w:szCs w:val="18"/>
              </w:rPr>
              <w:br w:type="page"/>
            </w:r>
            <w:r w:rsidRPr="00106249">
              <w:rPr>
                <w:sz w:val="18"/>
                <w:szCs w:val="18"/>
              </w:rPr>
              <w:br w:type="page"/>
            </w:r>
          </w:p>
        </w:tc>
        <w:tc>
          <w:tcPr>
            <w:tcW w:w="16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1520120040</w:t>
            </w:r>
            <w:r w:rsidRPr="00106249">
              <w:rPr>
                <w:sz w:val="18"/>
                <w:szCs w:val="18"/>
              </w:rPr>
              <w:br w:type="page"/>
              <w:t>612</w:t>
            </w:r>
            <w:r w:rsidRPr="00106249">
              <w:rPr>
                <w:sz w:val="18"/>
                <w:szCs w:val="18"/>
              </w:rPr>
              <w:br w:type="page"/>
              <w:t>622</w:t>
            </w:r>
          </w:p>
        </w:tc>
        <w:tc>
          <w:tcPr>
            <w:tcW w:w="1454"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II</w:t>
            </w:r>
          </w:p>
        </w:tc>
        <w:tc>
          <w:tcPr>
            <w:tcW w:w="1454"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B</w:t>
            </w:r>
          </w:p>
        </w:tc>
        <w:tc>
          <w:tcPr>
            <w:tcW w:w="1121" w:type="dxa"/>
            <w:tcBorders>
              <w:top w:val="single" w:sz="8" w:space="0" w:color="auto"/>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46520,0</w:t>
            </w:r>
          </w:p>
        </w:tc>
        <w:tc>
          <w:tcPr>
            <w:tcW w:w="1237"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32974,0</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46520,0</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32974,0</w:t>
            </w:r>
          </w:p>
        </w:tc>
        <w:tc>
          <w:tcPr>
            <w:tcW w:w="1356"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single" w:sz="8" w:space="0" w:color="auto"/>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ДО</w:t>
            </w: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14243,2</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14243,2</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14243,2</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14243,2</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10982,5</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10982,5</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10982,5</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10982,5</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7748,3</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7748,3</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7748,3</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7748,3</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13546,0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13546,0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786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7632"/>
        </w:trPr>
        <w:tc>
          <w:tcPr>
            <w:tcW w:w="578" w:type="dxa"/>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2116" w:type="dxa"/>
            <w:tcBorders>
              <w:top w:val="nil"/>
              <w:left w:val="nil"/>
              <w:bottom w:val="nil"/>
              <w:right w:val="single" w:sz="8" w:space="0" w:color="auto"/>
            </w:tcBorders>
            <w:shd w:val="clear" w:color="auto" w:fill="auto"/>
            <w:hideMark/>
          </w:tcPr>
          <w:p w:rsidR="003B6C28" w:rsidRPr="00106249" w:rsidRDefault="003B6C28" w:rsidP="00AA6AEC">
            <w:pPr>
              <w:rPr>
                <w:sz w:val="18"/>
                <w:szCs w:val="18"/>
              </w:rPr>
            </w:pPr>
            <w:r w:rsidRPr="00106249">
              <w:rPr>
                <w:sz w:val="18"/>
                <w:szCs w:val="18"/>
              </w:rPr>
              <w:t>МАДОУ № 44 г. Томска, пер. Карский, 27а;</w:t>
            </w:r>
            <w:r w:rsidRPr="00106249">
              <w:rPr>
                <w:sz w:val="18"/>
                <w:szCs w:val="18"/>
              </w:rPr>
              <w:br w:type="page"/>
              <w:t>МАДОУ № 45 г. Томска, ул. Кулагина, 21;</w:t>
            </w:r>
            <w:r w:rsidRPr="00106249">
              <w:rPr>
                <w:sz w:val="18"/>
                <w:szCs w:val="18"/>
              </w:rPr>
              <w:br w:type="page"/>
              <w:t>МАДОУ № 63 г. Томска, ул. Тверская, 70/1;</w:t>
            </w:r>
            <w:r w:rsidRPr="00106249">
              <w:rPr>
                <w:sz w:val="18"/>
                <w:szCs w:val="18"/>
              </w:rPr>
              <w:br w:type="page"/>
              <w:t>МАДОУ № 63, пер. Нечевский, 21;</w:t>
            </w:r>
            <w:r w:rsidRPr="00106249">
              <w:rPr>
                <w:sz w:val="18"/>
                <w:szCs w:val="18"/>
              </w:rPr>
              <w:br w:type="page"/>
              <w:t>МБДОУ № 66, пер. Механический, 1;</w:t>
            </w:r>
            <w:r w:rsidRPr="00106249">
              <w:rPr>
                <w:sz w:val="18"/>
                <w:szCs w:val="18"/>
              </w:rPr>
              <w:br w:type="page"/>
              <w:t>МАДОУ № 69, ул. Интернационалистов, 20;</w:t>
            </w:r>
            <w:r w:rsidRPr="00106249">
              <w:rPr>
                <w:sz w:val="18"/>
                <w:szCs w:val="18"/>
              </w:rPr>
              <w:br w:type="page"/>
              <w:t>МАДОУ № 76, ул. Говорова, 24/1;</w:t>
            </w:r>
            <w:r w:rsidRPr="00106249">
              <w:rPr>
                <w:sz w:val="18"/>
                <w:szCs w:val="18"/>
              </w:rPr>
              <w:br w:type="page"/>
              <w:t>МАДОУ № 85, ул. Ф. Лыткина, 24А;</w:t>
            </w:r>
            <w:r w:rsidRPr="00106249">
              <w:rPr>
                <w:sz w:val="18"/>
                <w:szCs w:val="18"/>
              </w:rPr>
              <w:br w:type="page"/>
              <w:t>МАДОУ № 86, ул. Новгородская, 44/1;</w:t>
            </w:r>
            <w:r w:rsidRPr="00106249">
              <w:rPr>
                <w:sz w:val="18"/>
                <w:szCs w:val="18"/>
              </w:rPr>
              <w:br w:type="page"/>
              <w:t>МБДОУ № 103, ул. Сибирская, 105а;</w:t>
            </w:r>
            <w:r w:rsidRPr="00106249">
              <w:rPr>
                <w:sz w:val="18"/>
                <w:szCs w:val="18"/>
              </w:rPr>
              <w:br w:type="page"/>
              <w:t>МБДОУ № 103, ул. Алтайская, 112а;</w:t>
            </w:r>
            <w:r w:rsidRPr="00106249">
              <w:rPr>
                <w:sz w:val="18"/>
                <w:szCs w:val="18"/>
              </w:rPr>
              <w:br w:type="page"/>
              <w:t>МАДОУ № 2, пер. Базарный, 11;</w:t>
            </w:r>
            <w:r w:rsidRPr="00106249">
              <w:rPr>
                <w:sz w:val="18"/>
                <w:szCs w:val="18"/>
              </w:rPr>
              <w:br w:type="page"/>
              <w:t>МАДОУ № 134, ул. Иркутский тракт, 51/1;</w:t>
            </w:r>
            <w:r w:rsidRPr="00106249">
              <w:rPr>
                <w:sz w:val="18"/>
                <w:szCs w:val="18"/>
              </w:rPr>
              <w:br w:type="page"/>
            </w:r>
            <w:r w:rsidRPr="00106249">
              <w:rPr>
                <w:sz w:val="18"/>
                <w:szCs w:val="18"/>
              </w:rPr>
              <w:br w:type="page"/>
            </w:r>
            <w:r w:rsidRPr="00106249">
              <w:rPr>
                <w:b/>
                <w:bCs/>
                <w:sz w:val="18"/>
                <w:szCs w:val="18"/>
              </w:rPr>
              <w:t>2020 г. – 16 ед. в т.ч.:</w:t>
            </w:r>
            <w:r w:rsidRPr="00106249">
              <w:rPr>
                <w:sz w:val="18"/>
                <w:szCs w:val="18"/>
              </w:rPr>
              <w:br w:type="page"/>
              <w:t>МБДОУ № 4 «Монтессори» г. Томска, пер. Пионерский, 14а;</w:t>
            </w:r>
            <w:r w:rsidRPr="00106249">
              <w:rPr>
                <w:sz w:val="18"/>
                <w:szCs w:val="18"/>
              </w:rPr>
              <w:br w:type="page"/>
              <w:t>МАДОУ № 6, ул. Транспортная, 5/1;</w:t>
            </w:r>
            <w:r w:rsidRPr="00106249">
              <w:rPr>
                <w:sz w:val="18"/>
                <w:szCs w:val="18"/>
              </w:rPr>
              <w:br w:type="page"/>
              <w:t>МБДОУ № 21, ул. Б. Подгорная, 159а, ул. Г. Чубаровцев, 28;</w:t>
            </w:r>
            <w:r w:rsidRPr="00106249">
              <w:rPr>
                <w:sz w:val="18"/>
                <w:szCs w:val="18"/>
              </w:rPr>
              <w:br w:type="page"/>
              <w:t>МБДОУ № 23, д. Лоскутово, ул. Ленина, 4а;</w:t>
            </w:r>
            <w:r w:rsidRPr="00106249">
              <w:rPr>
                <w:sz w:val="18"/>
                <w:szCs w:val="18"/>
              </w:rPr>
              <w:br w:type="page"/>
              <w:t>МБДОУ № 27, с. Тимирязевское, Крылова, 15;</w:t>
            </w:r>
            <w:r w:rsidRPr="00106249">
              <w:rPr>
                <w:sz w:val="18"/>
                <w:szCs w:val="18"/>
              </w:rPr>
              <w:br w:type="page"/>
              <w:t>МБДОУ № 35, ул. Елизаровых, 19\2;</w:t>
            </w:r>
            <w:r w:rsidRPr="00106249">
              <w:rPr>
                <w:sz w:val="18"/>
                <w:szCs w:val="18"/>
              </w:rPr>
              <w:br w:type="page"/>
              <w:t>МАДОУ № 51, ул. Беринга, 15/1;</w:t>
            </w:r>
            <w:r w:rsidRPr="00106249">
              <w:rPr>
                <w:sz w:val="18"/>
                <w:szCs w:val="18"/>
              </w:rPr>
              <w:br w:type="page"/>
              <w:t>МАДОУ № 60, ул. Тверская, 98;</w:t>
            </w:r>
            <w:r w:rsidRPr="00106249">
              <w:rPr>
                <w:sz w:val="18"/>
                <w:szCs w:val="18"/>
              </w:rPr>
              <w:br w:type="page"/>
              <w:t>МБДОУ № 65, ул. Говорова, 66;</w:t>
            </w:r>
            <w:r w:rsidRPr="00106249">
              <w:rPr>
                <w:sz w:val="18"/>
                <w:szCs w:val="18"/>
              </w:rPr>
              <w:br w:type="page"/>
              <w:t xml:space="preserve">МАДОУ № 82, ул. Беринга, </w:t>
            </w:r>
            <w:r w:rsidRPr="00106249">
              <w:rPr>
                <w:sz w:val="18"/>
                <w:szCs w:val="18"/>
              </w:rPr>
              <w:lastRenderedPageBreak/>
              <w:t>3/3;</w:t>
            </w:r>
            <w:r w:rsidRPr="00106249">
              <w:rPr>
                <w:sz w:val="18"/>
                <w:szCs w:val="18"/>
              </w:rPr>
              <w:br w:type="page"/>
              <w:t>МАДОУ № 83, ул. Беринга, 1/5;</w:t>
            </w:r>
            <w:r w:rsidRPr="00106249">
              <w:rPr>
                <w:sz w:val="18"/>
                <w:szCs w:val="18"/>
              </w:rPr>
              <w:br w:type="page"/>
              <w:t>МАДОУ № 85, ул. Ф.Лыткина, 24а;</w:t>
            </w:r>
            <w:r w:rsidRPr="00106249">
              <w:rPr>
                <w:sz w:val="18"/>
                <w:szCs w:val="18"/>
              </w:rPr>
              <w:br w:type="page"/>
              <w:t>МБДОУ № 93, ул. Профсоюзная, 16/1;</w:t>
            </w:r>
            <w:r w:rsidRPr="00106249">
              <w:rPr>
                <w:sz w:val="18"/>
                <w:szCs w:val="18"/>
              </w:rPr>
              <w:br w:type="page"/>
              <w:t>МАДОУ № 94, ул. 79-й Гвардейской Дивизии, 16\1;</w:t>
            </w:r>
            <w:r w:rsidRPr="00106249">
              <w:rPr>
                <w:sz w:val="18"/>
                <w:szCs w:val="18"/>
              </w:rPr>
              <w:br w:type="page"/>
              <w:t>МАДОУ № 95, ул. Айвазовского, 37;</w:t>
            </w:r>
            <w:r w:rsidRPr="00106249">
              <w:rPr>
                <w:sz w:val="18"/>
                <w:szCs w:val="18"/>
              </w:rPr>
              <w:br w:type="page"/>
              <w:t>МАДОУ № 102, ул. Бирюкова, 4</w:t>
            </w:r>
            <w:r w:rsidRPr="00106249">
              <w:rPr>
                <w:sz w:val="18"/>
                <w:szCs w:val="18"/>
              </w:rPr>
              <w:br w:type="page"/>
            </w:r>
            <w:r w:rsidRPr="00106249">
              <w:rPr>
                <w:sz w:val="18"/>
                <w:szCs w:val="18"/>
              </w:rPr>
              <w:br w:type="page"/>
              <w:t xml:space="preserve">                                                                                             </w:t>
            </w:r>
          </w:p>
        </w:tc>
        <w:tc>
          <w:tcPr>
            <w:tcW w:w="1656"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5364"/>
        </w:trPr>
        <w:tc>
          <w:tcPr>
            <w:tcW w:w="578" w:type="dxa"/>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2116" w:type="dxa"/>
            <w:tcBorders>
              <w:top w:val="nil"/>
              <w:left w:val="nil"/>
              <w:bottom w:val="nil"/>
              <w:right w:val="single" w:sz="8" w:space="0" w:color="auto"/>
            </w:tcBorders>
            <w:shd w:val="clear" w:color="auto" w:fill="auto"/>
            <w:hideMark/>
          </w:tcPr>
          <w:p w:rsidR="003B6C28" w:rsidRPr="00106249" w:rsidRDefault="003B6C28" w:rsidP="00AA6AEC">
            <w:pPr>
              <w:spacing w:after="240"/>
              <w:rPr>
                <w:sz w:val="18"/>
                <w:szCs w:val="18"/>
              </w:rPr>
            </w:pPr>
            <w:r w:rsidRPr="00106249">
              <w:rPr>
                <w:b/>
                <w:bCs/>
                <w:sz w:val="18"/>
                <w:szCs w:val="18"/>
              </w:rPr>
              <w:t xml:space="preserve">2021 г. – 21 ед., в т.ч.:         </w:t>
            </w:r>
            <w:r w:rsidRPr="00106249">
              <w:rPr>
                <w:sz w:val="18"/>
                <w:szCs w:val="18"/>
              </w:rPr>
              <w:t xml:space="preserve">                                                                     </w:t>
            </w:r>
            <w:r w:rsidRPr="00106249">
              <w:rPr>
                <w:sz w:val="18"/>
                <w:szCs w:val="18"/>
              </w:rPr>
              <w:br/>
              <w:t>МАДОУ № 2, ул. Тимакова, 3/1;</w:t>
            </w:r>
            <w:r w:rsidRPr="00106249">
              <w:rPr>
                <w:sz w:val="18"/>
                <w:szCs w:val="18"/>
              </w:rPr>
              <w:br/>
              <w:t>МАДОУ № 5, ул. Елизаровых, 4/1;</w:t>
            </w:r>
            <w:r w:rsidRPr="00106249">
              <w:rPr>
                <w:sz w:val="18"/>
                <w:szCs w:val="18"/>
              </w:rPr>
              <w:br/>
              <w:t>МАДОУ № 13, ул. Ференца Мюнниха, 15;</w:t>
            </w:r>
            <w:r w:rsidRPr="00106249">
              <w:rPr>
                <w:sz w:val="18"/>
                <w:szCs w:val="18"/>
              </w:rPr>
              <w:br/>
              <w:t>МАДОУ № 13, пр. Ленина, 116;</w:t>
            </w:r>
            <w:r w:rsidRPr="00106249">
              <w:rPr>
                <w:sz w:val="18"/>
                <w:szCs w:val="18"/>
              </w:rPr>
              <w:br/>
              <w:t>МАДОУ № 28, ул. Герасименко, 1/7;</w:t>
            </w:r>
            <w:r w:rsidRPr="00106249">
              <w:rPr>
                <w:sz w:val="18"/>
                <w:szCs w:val="18"/>
              </w:rPr>
              <w:br/>
              <w:t>МБДОУ № 35, ул. Косарева, 21;</w:t>
            </w:r>
            <w:r w:rsidRPr="00106249">
              <w:rPr>
                <w:sz w:val="18"/>
                <w:szCs w:val="18"/>
              </w:rPr>
              <w:br/>
              <w:t>МБДОУ № 46, ул. Бердская, 11/1;</w:t>
            </w:r>
            <w:r w:rsidRPr="00106249">
              <w:rPr>
                <w:sz w:val="18"/>
                <w:szCs w:val="18"/>
              </w:rPr>
              <w:br/>
              <w:t>МАДОУ № 48, ул. Бела Куна, 24/3;</w:t>
            </w:r>
            <w:r w:rsidRPr="00106249">
              <w:rPr>
                <w:sz w:val="18"/>
                <w:szCs w:val="18"/>
              </w:rPr>
              <w:br/>
              <w:t>МАДОУ № 53, ул. Ивановского, 21;</w:t>
            </w:r>
            <w:r w:rsidRPr="00106249">
              <w:rPr>
                <w:sz w:val="18"/>
                <w:szCs w:val="18"/>
              </w:rPr>
              <w:br/>
              <w:t>МБДОУ № 66, пр. Ленина, 222а;</w:t>
            </w:r>
            <w:r w:rsidRPr="00106249">
              <w:rPr>
                <w:sz w:val="18"/>
                <w:szCs w:val="18"/>
              </w:rPr>
              <w:br/>
              <w:t>МАДОУ № 69, г. Томск, ул. Интернационалистов, 20;</w:t>
            </w:r>
            <w:r w:rsidRPr="00106249">
              <w:rPr>
                <w:sz w:val="18"/>
                <w:szCs w:val="18"/>
              </w:rPr>
              <w:br/>
              <w:t>МАДОУ № 73, ул. Водяная, д. 31/1;</w:t>
            </w:r>
            <w:r w:rsidRPr="00106249">
              <w:rPr>
                <w:sz w:val="18"/>
                <w:szCs w:val="18"/>
              </w:rPr>
              <w:br/>
              <w:t>МАДОУ № 73, ул. К. Маркса, 61;</w:t>
            </w:r>
            <w:r w:rsidRPr="00106249">
              <w:rPr>
                <w:sz w:val="18"/>
                <w:szCs w:val="18"/>
              </w:rPr>
              <w:br/>
              <w:t>МАДОУ № 77, ул. Л. Шевцовой, 4;</w:t>
            </w:r>
            <w:r w:rsidRPr="00106249">
              <w:rPr>
                <w:sz w:val="18"/>
                <w:szCs w:val="18"/>
              </w:rPr>
              <w:br/>
              <w:t>МАДОУ № 79, ул.Интернационалистов, 27;</w:t>
            </w:r>
            <w:r w:rsidRPr="00106249">
              <w:rPr>
                <w:sz w:val="18"/>
                <w:szCs w:val="18"/>
              </w:rPr>
              <w:br/>
              <w:t>МАДОУ № 82, ул. Иркутский тракт, 182;</w:t>
            </w:r>
            <w:r w:rsidRPr="00106249">
              <w:rPr>
                <w:sz w:val="18"/>
                <w:szCs w:val="18"/>
              </w:rPr>
              <w:br/>
              <w:t>МАДОУ № 82, ул. В. Болдырева, 7;</w:t>
            </w:r>
            <w:r w:rsidRPr="00106249">
              <w:rPr>
                <w:sz w:val="18"/>
                <w:szCs w:val="18"/>
              </w:rPr>
              <w:br/>
              <w:t>МАДОУ № 85, пер. Нахимова, 6;</w:t>
            </w:r>
            <w:r w:rsidRPr="00106249">
              <w:rPr>
                <w:sz w:val="18"/>
                <w:szCs w:val="18"/>
              </w:rPr>
              <w:br/>
              <w:t>МАДОУ № 85, ул. Богдана Хмельницкого, 40/1;</w:t>
            </w:r>
            <w:r w:rsidRPr="00106249">
              <w:rPr>
                <w:sz w:val="18"/>
                <w:szCs w:val="18"/>
              </w:rPr>
              <w:br/>
              <w:t xml:space="preserve">МАДОУ № 94, ул. </w:t>
            </w:r>
            <w:r w:rsidRPr="00106249">
              <w:rPr>
                <w:sz w:val="18"/>
                <w:szCs w:val="18"/>
              </w:rPr>
              <w:lastRenderedPageBreak/>
              <w:t>Водяная, 15а;</w:t>
            </w:r>
            <w:r w:rsidRPr="00106249">
              <w:rPr>
                <w:sz w:val="18"/>
                <w:szCs w:val="18"/>
              </w:rPr>
              <w:br/>
              <w:t>МБДОУ № 103, ул. Сибирская, 88</w:t>
            </w:r>
            <w:r w:rsidRPr="00106249">
              <w:rPr>
                <w:sz w:val="18"/>
                <w:szCs w:val="18"/>
              </w:rPr>
              <w:br/>
            </w:r>
            <w:r w:rsidRPr="00106249">
              <w:rPr>
                <w:sz w:val="18"/>
                <w:szCs w:val="18"/>
              </w:rPr>
              <w:br/>
            </w:r>
          </w:p>
        </w:tc>
        <w:tc>
          <w:tcPr>
            <w:tcW w:w="1656"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1454"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300"/>
        </w:trPr>
        <w:tc>
          <w:tcPr>
            <w:tcW w:w="5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бюджетным учреждениям на реализацию муниципальных программ:</w:t>
            </w:r>
          </w:p>
        </w:tc>
        <w:tc>
          <w:tcPr>
            <w:tcW w:w="16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612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14151,7</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11651,7</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14151,7</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11651,7</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4904,8</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4904,8</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4904,8</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4904,8</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3496,9</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3496,9</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3496,9</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3496,9</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3250,0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3250,0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3250,0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3250,0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2500,0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2500,0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 xml:space="preserve">из них субсидии автономным учреждениям на реализацию </w:t>
            </w:r>
            <w:r w:rsidRPr="00106249">
              <w:rPr>
                <w:i/>
                <w:iCs/>
                <w:sz w:val="18"/>
                <w:szCs w:val="18"/>
              </w:rPr>
              <w:lastRenderedPageBreak/>
              <w:t>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lastRenderedPageBreak/>
              <w:t>1520120040</w:t>
            </w:r>
            <w:r w:rsidRPr="00106249">
              <w:rPr>
                <w:i/>
                <w:iCs/>
                <w:sz w:val="18"/>
                <w:szCs w:val="18"/>
              </w:rPr>
              <w:br w:type="page"/>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32368,3</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21322,3</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32368,3</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21322,3</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9338,4</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9338,4</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9338,4</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9338,4</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7485,6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7485,6</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7485,6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7485,6</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4498,3</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4498,3</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4498,3</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4498,3</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11046,0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11046,0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60"/>
        </w:trPr>
        <w:tc>
          <w:tcPr>
            <w:tcW w:w="578" w:type="dxa"/>
            <w:vMerge w:val="restart"/>
            <w:tcBorders>
              <w:top w:val="nil"/>
              <w:left w:val="single" w:sz="8" w:space="0" w:color="auto"/>
              <w:bottom w:val="single" w:sz="4"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12</w:t>
            </w:r>
          </w:p>
        </w:tc>
        <w:tc>
          <w:tcPr>
            <w:tcW w:w="2116" w:type="dxa"/>
            <w:vMerge w:val="restart"/>
            <w:tcBorders>
              <w:top w:val="nil"/>
              <w:left w:val="nil"/>
              <w:bottom w:val="nil"/>
              <w:right w:val="nil"/>
            </w:tcBorders>
            <w:shd w:val="clear" w:color="auto" w:fill="auto"/>
            <w:hideMark/>
          </w:tcPr>
          <w:p w:rsidR="003B6C28" w:rsidRPr="00106249" w:rsidRDefault="003B6C28" w:rsidP="00AA6AEC">
            <w:pPr>
              <w:rPr>
                <w:sz w:val="18"/>
                <w:szCs w:val="18"/>
              </w:rPr>
            </w:pPr>
            <w:r w:rsidRPr="00106249">
              <w:rPr>
                <w:sz w:val="18"/>
                <w:szCs w:val="18"/>
              </w:rPr>
              <w:t>Мероприятие 1.12. Текущий ремонт асфальтового покрытия территорий муниципальных общеобразовательных учреждений, в т.ч.:</w:t>
            </w:r>
            <w:r w:rsidRPr="00106249">
              <w:rPr>
                <w:sz w:val="18"/>
                <w:szCs w:val="18"/>
              </w:rPr>
              <w:br/>
            </w:r>
            <w:r w:rsidRPr="00106249">
              <w:rPr>
                <w:b/>
                <w:bCs/>
                <w:sz w:val="18"/>
                <w:szCs w:val="18"/>
              </w:rPr>
              <w:t>2018 г. – 10 ед., в т.ч.:</w:t>
            </w:r>
            <w:r w:rsidRPr="00106249">
              <w:rPr>
                <w:sz w:val="18"/>
                <w:szCs w:val="18"/>
              </w:rPr>
              <w:br/>
              <w:t>МАОУ гимназия № 13, ул. Сергея Лазо, 26/1;</w:t>
            </w:r>
            <w:r w:rsidRPr="00106249">
              <w:rPr>
                <w:sz w:val="18"/>
                <w:szCs w:val="18"/>
              </w:rPr>
              <w:br/>
              <w:t>МАОУ гимназия № 24   им. М.В. Октябрьской,  ул. Белозерская, 12/1;</w:t>
            </w:r>
            <w:r w:rsidRPr="00106249">
              <w:rPr>
                <w:sz w:val="18"/>
                <w:szCs w:val="18"/>
              </w:rPr>
              <w:br/>
              <w:t>МАОУ гимназия № 56,   ул. Кутузова, 7а (корпус № 2);</w:t>
            </w:r>
            <w:r w:rsidRPr="00106249">
              <w:rPr>
                <w:sz w:val="18"/>
                <w:szCs w:val="18"/>
              </w:rPr>
              <w:br/>
              <w:t>МАОУ СОШ № 22, пос. Светлый, 33;</w:t>
            </w:r>
            <w:r w:rsidRPr="00106249">
              <w:rPr>
                <w:sz w:val="18"/>
                <w:szCs w:val="18"/>
              </w:rPr>
              <w:br/>
              <w:t>МАОУ СОШ № 30, ул. Интернационалистов, 11;</w:t>
            </w:r>
            <w:r w:rsidRPr="00106249">
              <w:rPr>
                <w:sz w:val="18"/>
                <w:szCs w:val="18"/>
              </w:rPr>
              <w:br/>
              <w:t>МАОУ СОШ № 41, ул. Тверская, 74а;</w:t>
            </w:r>
            <w:r w:rsidRPr="00106249">
              <w:rPr>
                <w:sz w:val="18"/>
                <w:szCs w:val="18"/>
              </w:rPr>
              <w:br/>
              <w:t>МАОУ СОШ № 47, ул. Пушкина, 54/1;</w:t>
            </w:r>
            <w:r w:rsidRPr="00106249">
              <w:rPr>
                <w:sz w:val="18"/>
                <w:szCs w:val="18"/>
              </w:rPr>
              <w:br/>
              <w:t>МАОУ СОШ № 50, ул. Усова, 68;</w:t>
            </w:r>
            <w:r w:rsidRPr="00106249">
              <w:rPr>
                <w:sz w:val="18"/>
                <w:szCs w:val="18"/>
              </w:rPr>
              <w:br/>
              <w:t>МАОУ СОШ № 67, ул. Иркутский тракт, 51/3;</w:t>
            </w:r>
            <w:r w:rsidRPr="00106249">
              <w:rPr>
                <w:sz w:val="18"/>
                <w:szCs w:val="18"/>
              </w:rPr>
              <w:br/>
              <w:t>МБОУ Академический лицей , ул. Вавилова, 8</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1520120040</w:t>
            </w:r>
            <w:r w:rsidRPr="00106249">
              <w:rPr>
                <w:sz w:val="18"/>
                <w:szCs w:val="18"/>
              </w:rPr>
              <w:br/>
              <w:t>612</w:t>
            </w:r>
            <w:r w:rsidRPr="00106249">
              <w:rPr>
                <w:sz w:val="18"/>
                <w:szCs w:val="18"/>
              </w:rPr>
              <w:br/>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II</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B</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28124,8</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21624,8</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28124,8</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21624,8</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ДО</w:t>
            </w:r>
          </w:p>
        </w:tc>
      </w:tr>
      <w:tr w:rsidR="003B6C28" w:rsidRPr="00106249" w:rsidTr="00AA6AEC">
        <w:trPr>
          <w:trHeight w:val="300"/>
        </w:trPr>
        <w:tc>
          <w:tcPr>
            <w:tcW w:w="578" w:type="dxa"/>
            <w:vMerge/>
            <w:tcBorders>
              <w:top w:val="nil"/>
              <w:left w:val="single" w:sz="8" w:space="0" w:color="auto"/>
              <w:bottom w:val="single" w:sz="4"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nil"/>
              <w:bottom w:val="nil"/>
              <w:right w:val="nil"/>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4"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nil"/>
              <w:bottom w:val="nil"/>
              <w:right w:val="nil"/>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5181,7</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5181,7</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5181,7</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5181,7</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4"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nil"/>
              <w:bottom w:val="nil"/>
              <w:right w:val="nil"/>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7577,6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7577,6</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7577,6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7577,6</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4"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nil"/>
              <w:bottom w:val="nil"/>
              <w:right w:val="nil"/>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8865,5</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8865,5</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8865,5</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8865,5</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4"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nil"/>
              <w:bottom w:val="nil"/>
              <w:right w:val="nil"/>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6500,0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6500,0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4"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nil"/>
              <w:bottom w:val="nil"/>
              <w:right w:val="nil"/>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4"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nil"/>
              <w:bottom w:val="nil"/>
              <w:right w:val="nil"/>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4"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nil"/>
              <w:bottom w:val="nil"/>
              <w:right w:val="nil"/>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900"/>
        </w:trPr>
        <w:tc>
          <w:tcPr>
            <w:tcW w:w="578" w:type="dxa"/>
            <w:vMerge/>
            <w:tcBorders>
              <w:top w:val="nil"/>
              <w:left w:val="single" w:sz="8" w:space="0" w:color="auto"/>
              <w:bottom w:val="single" w:sz="4"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nil"/>
              <w:bottom w:val="nil"/>
              <w:right w:val="nil"/>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612"/>
        </w:trPr>
        <w:tc>
          <w:tcPr>
            <w:tcW w:w="578"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2116" w:type="dxa"/>
            <w:tcBorders>
              <w:top w:val="nil"/>
              <w:left w:val="nil"/>
              <w:bottom w:val="nil"/>
              <w:right w:val="nil"/>
            </w:tcBorders>
            <w:shd w:val="clear" w:color="auto" w:fill="auto"/>
            <w:hideMark/>
          </w:tcPr>
          <w:p w:rsidR="003B6C28" w:rsidRPr="00106249" w:rsidRDefault="003B6C28" w:rsidP="00AA6AEC">
            <w:pPr>
              <w:rPr>
                <w:sz w:val="18"/>
                <w:szCs w:val="18"/>
              </w:rPr>
            </w:pPr>
            <w:r w:rsidRPr="00106249">
              <w:rPr>
                <w:b/>
                <w:bCs/>
                <w:sz w:val="18"/>
                <w:szCs w:val="18"/>
              </w:rPr>
              <w:t>2019 г. – 12 ед., в т.ч.:</w:t>
            </w:r>
            <w:r w:rsidRPr="00106249">
              <w:rPr>
                <w:sz w:val="18"/>
                <w:szCs w:val="18"/>
              </w:rPr>
              <w:br/>
              <w:t>МАОУ СОШ № 2, ул. Розы Люксембург, 64;</w:t>
            </w:r>
            <w:r w:rsidRPr="00106249">
              <w:rPr>
                <w:sz w:val="18"/>
                <w:szCs w:val="18"/>
              </w:rPr>
              <w:br/>
              <w:t>МАОУ СОШ № 4 им. И.С. Черных , ул. Лебедева, 6;</w:t>
            </w:r>
            <w:r w:rsidRPr="00106249">
              <w:rPr>
                <w:sz w:val="18"/>
                <w:szCs w:val="18"/>
              </w:rPr>
              <w:br/>
              <w:t>МАОУ СОШ № 11 им. В.И. Смирнова, Кольцевой проезд, 39;</w:t>
            </w:r>
            <w:r w:rsidRPr="00106249">
              <w:rPr>
                <w:sz w:val="18"/>
                <w:szCs w:val="18"/>
              </w:rPr>
              <w:br/>
              <w:t>МАОУ гимназия № 13, ул. Сергея Лазо, 26/1;</w:t>
            </w:r>
            <w:r w:rsidRPr="00106249">
              <w:rPr>
                <w:sz w:val="18"/>
                <w:szCs w:val="18"/>
              </w:rPr>
              <w:br/>
              <w:t>МАОУ СОШ № 19,  ул. Центральная, 4а;</w:t>
            </w:r>
            <w:r w:rsidRPr="00106249">
              <w:rPr>
                <w:sz w:val="18"/>
                <w:szCs w:val="18"/>
              </w:rPr>
              <w:br/>
              <w:t>МАОУ СОШ № 34 им. 79-й гвардейской стрелковой дивизии, пр. Фрунзе, 135;</w:t>
            </w:r>
            <w:r w:rsidRPr="00106249">
              <w:rPr>
                <w:sz w:val="18"/>
                <w:szCs w:val="18"/>
              </w:rPr>
              <w:br/>
              <w:t>МБОУ ООШ № 39, ул. Салтыкова-Щедрина, 35;</w:t>
            </w:r>
            <w:r w:rsidRPr="00106249">
              <w:rPr>
                <w:sz w:val="18"/>
                <w:szCs w:val="18"/>
              </w:rPr>
              <w:br/>
              <w:t>МБОУ ООШ № 45, ул. Иркутский тракт, 140/1;</w:t>
            </w:r>
            <w:r w:rsidRPr="00106249">
              <w:rPr>
                <w:sz w:val="18"/>
                <w:szCs w:val="18"/>
              </w:rPr>
              <w:br/>
              <w:t>МАОУ СОШ № 46, ул. Демьяна Бедного, 4;</w:t>
            </w:r>
            <w:r w:rsidRPr="00106249">
              <w:rPr>
                <w:sz w:val="18"/>
                <w:szCs w:val="18"/>
              </w:rPr>
              <w:br/>
              <w:t>МАОУ СОШ № 58, ул. Бирюкова, 22;</w:t>
            </w:r>
            <w:r w:rsidRPr="00106249">
              <w:rPr>
                <w:sz w:val="18"/>
                <w:szCs w:val="18"/>
              </w:rPr>
              <w:br/>
              <w:t>МАОУ СОШ № 64, с. Тимирязевское, ул. Школьная, 18;</w:t>
            </w:r>
            <w:r w:rsidRPr="00106249">
              <w:rPr>
                <w:sz w:val="18"/>
                <w:szCs w:val="18"/>
              </w:rPr>
              <w:br/>
              <w:t>МБОУ прогимназия «Кристина», ул. Косарева, 27;</w:t>
            </w:r>
          </w:p>
        </w:tc>
        <w:tc>
          <w:tcPr>
            <w:tcW w:w="1656"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3864"/>
        </w:trPr>
        <w:tc>
          <w:tcPr>
            <w:tcW w:w="578" w:type="dxa"/>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2116" w:type="dxa"/>
            <w:tcBorders>
              <w:top w:val="nil"/>
              <w:left w:val="nil"/>
              <w:bottom w:val="nil"/>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2020 г. - 14 ед., в т.ч.:</w:t>
            </w:r>
            <w:r w:rsidRPr="00106249">
              <w:rPr>
                <w:b/>
                <w:bCs/>
                <w:sz w:val="18"/>
                <w:szCs w:val="18"/>
              </w:rPr>
              <w:br/>
            </w:r>
            <w:r w:rsidRPr="00106249">
              <w:rPr>
                <w:sz w:val="18"/>
                <w:szCs w:val="18"/>
              </w:rPr>
              <w:t>МБОУ Академический лицей им. Г.А. Псахье, ул. Вавилова, 8;</w:t>
            </w:r>
            <w:r w:rsidRPr="00106249">
              <w:rPr>
                <w:sz w:val="18"/>
                <w:szCs w:val="18"/>
              </w:rPr>
              <w:br/>
              <w:t>МБОУ РКГ № 2 г.Томска, ул. Лебедева, 92;</w:t>
            </w:r>
            <w:r w:rsidRPr="00106249">
              <w:rPr>
                <w:sz w:val="18"/>
                <w:szCs w:val="18"/>
              </w:rPr>
              <w:br/>
              <w:t>МАОУ лицей № 7, ул. Интернационалистов, 12;</w:t>
            </w:r>
            <w:r w:rsidRPr="00106249">
              <w:rPr>
                <w:sz w:val="18"/>
                <w:szCs w:val="18"/>
              </w:rPr>
              <w:br/>
              <w:t>МАОУ СОШ № 12, пер. Юрточный, 8а;</w:t>
            </w:r>
            <w:r w:rsidRPr="00106249">
              <w:rPr>
                <w:sz w:val="18"/>
                <w:szCs w:val="18"/>
              </w:rPr>
              <w:br/>
              <w:t>МАОУ СОШ № 16, пер. Сухоозерный, 16;</w:t>
            </w:r>
            <w:r w:rsidRPr="00106249">
              <w:rPr>
                <w:sz w:val="18"/>
                <w:szCs w:val="18"/>
              </w:rPr>
              <w:br/>
              <w:t>МАОУ СОШ № 22 г. Томска, п. Светлый, 33;</w:t>
            </w:r>
            <w:r w:rsidRPr="00106249">
              <w:rPr>
                <w:sz w:val="18"/>
                <w:szCs w:val="18"/>
              </w:rPr>
              <w:br/>
              <w:t>МАОУ СОШ № 23, ул. Лебедева, 94;</w:t>
            </w:r>
            <w:r w:rsidRPr="00106249">
              <w:rPr>
                <w:sz w:val="18"/>
                <w:szCs w:val="18"/>
              </w:rPr>
              <w:br/>
              <w:t>МАОУ СОШ № 40, ул. Никитина, 26;</w:t>
            </w:r>
            <w:r w:rsidRPr="00106249">
              <w:rPr>
                <w:sz w:val="18"/>
                <w:szCs w:val="18"/>
              </w:rPr>
              <w:br/>
              <w:t>МАОУ СОШ № 41 г. Томска, ул. Тверская, 74а;</w:t>
            </w:r>
            <w:r w:rsidRPr="00106249">
              <w:rPr>
                <w:sz w:val="18"/>
                <w:szCs w:val="18"/>
              </w:rPr>
              <w:br/>
              <w:t>МАОУ СОШ № 44, ул. Алтайская, 120/1;</w:t>
            </w:r>
            <w:r w:rsidRPr="00106249">
              <w:rPr>
                <w:sz w:val="18"/>
                <w:szCs w:val="18"/>
              </w:rPr>
              <w:br/>
              <w:t>МАОУ СОШ № 47 г. Томска, ул. Пушкина, 54/1;</w:t>
            </w:r>
            <w:r w:rsidRPr="00106249">
              <w:rPr>
                <w:sz w:val="18"/>
                <w:szCs w:val="18"/>
              </w:rPr>
              <w:br/>
              <w:t>МБОУ СОШ № 49 г.Томска, ул. Мокрушина, 10;</w:t>
            </w:r>
            <w:r w:rsidRPr="00106249">
              <w:rPr>
                <w:sz w:val="18"/>
                <w:szCs w:val="18"/>
              </w:rPr>
              <w:br/>
              <w:t>МАОУ гимназия № 56, ул. Смирнова, 28;</w:t>
            </w:r>
            <w:r w:rsidRPr="00106249">
              <w:rPr>
                <w:sz w:val="18"/>
                <w:szCs w:val="18"/>
              </w:rPr>
              <w:br/>
              <w:t>МАОУ СОШ № 64, с. Тимирязевское, ул. Школьная, 18</w:t>
            </w:r>
          </w:p>
        </w:tc>
        <w:tc>
          <w:tcPr>
            <w:tcW w:w="1656"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3684"/>
        </w:trPr>
        <w:tc>
          <w:tcPr>
            <w:tcW w:w="578" w:type="dxa"/>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2116" w:type="dxa"/>
            <w:tcBorders>
              <w:top w:val="nil"/>
              <w:left w:val="nil"/>
              <w:bottom w:val="nil"/>
              <w:right w:val="single" w:sz="8" w:space="0" w:color="auto"/>
            </w:tcBorders>
            <w:shd w:val="clear" w:color="auto" w:fill="auto"/>
            <w:hideMark/>
          </w:tcPr>
          <w:p w:rsidR="003B6C28" w:rsidRPr="00106249" w:rsidRDefault="003B6C28" w:rsidP="00AA6AEC">
            <w:pPr>
              <w:rPr>
                <w:sz w:val="18"/>
                <w:szCs w:val="18"/>
              </w:rPr>
            </w:pPr>
            <w:r w:rsidRPr="00106249">
              <w:rPr>
                <w:b/>
                <w:bCs/>
                <w:sz w:val="18"/>
                <w:szCs w:val="18"/>
              </w:rPr>
              <w:t>2021 г. - 13 ед., в т.ч.:</w:t>
            </w:r>
            <w:r w:rsidRPr="00106249">
              <w:rPr>
                <w:sz w:val="18"/>
                <w:szCs w:val="18"/>
              </w:rPr>
              <w:t xml:space="preserve">                                                                                                      </w:t>
            </w:r>
            <w:r w:rsidRPr="00106249">
              <w:rPr>
                <w:sz w:val="18"/>
                <w:szCs w:val="18"/>
              </w:rPr>
              <w:br w:type="page"/>
              <w:t>МБОУ прогимназия »Кристина», ул. Красноармейская, 116/1;</w:t>
            </w:r>
            <w:r w:rsidRPr="00106249">
              <w:rPr>
                <w:sz w:val="18"/>
                <w:szCs w:val="18"/>
              </w:rPr>
              <w:br w:type="page"/>
              <w:t>МАОУ Сибирский лицей, ул. Усова, 56;</w:t>
            </w:r>
            <w:r w:rsidRPr="00106249">
              <w:rPr>
                <w:sz w:val="18"/>
                <w:szCs w:val="18"/>
              </w:rPr>
              <w:br w:type="page"/>
              <w:t>МАОУ лицей № 1 им. А.С. Пушкина, ул. Нахимова, 30;</w:t>
            </w:r>
            <w:r w:rsidRPr="00106249">
              <w:rPr>
                <w:sz w:val="18"/>
                <w:szCs w:val="18"/>
              </w:rPr>
              <w:br w:type="page"/>
              <w:t>МБОУ школа-интернат № 22, ул. Сибирская, 81г;</w:t>
            </w:r>
            <w:r w:rsidRPr="00106249">
              <w:rPr>
                <w:sz w:val="18"/>
                <w:szCs w:val="18"/>
              </w:rPr>
              <w:br w:type="page"/>
              <w:t>МАОУ гимназия № 24 им. М.В. Октябрьской, ул. Белозерская, 12/1;</w:t>
            </w:r>
            <w:r w:rsidRPr="00106249">
              <w:rPr>
                <w:sz w:val="18"/>
                <w:szCs w:val="18"/>
              </w:rPr>
              <w:br w:type="page"/>
              <w:t>МАОУ гимназия № 29, ул. Новосибирская, 39;</w:t>
            </w:r>
            <w:r w:rsidRPr="00106249">
              <w:rPr>
                <w:sz w:val="18"/>
                <w:szCs w:val="18"/>
              </w:rPr>
              <w:br w:type="page"/>
              <w:t>МАОУ СОШ № 30, ул. Интернационалистов, 11;</w:t>
            </w:r>
            <w:r w:rsidRPr="00106249">
              <w:rPr>
                <w:sz w:val="18"/>
                <w:szCs w:val="18"/>
              </w:rPr>
              <w:br w:type="page"/>
              <w:t>МБОУ СОШ № 33, д. Лоскутово, ул. Ленина, 27а;</w:t>
            </w:r>
            <w:r w:rsidRPr="00106249">
              <w:rPr>
                <w:sz w:val="18"/>
                <w:szCs w:val="18"/>
              </w:rPr>
              <w:br w:type="page"/>
              <w:t>МАОУ СОШ № 34, пр. Фрунзе, 135;</w:t>
            </w:r>
            <w:r w:rsidRPr="00106249">
              <w:rPr>
                <w:sz w:val="18"/>
                <w:szCs w:val="18"/>
              </w:rPr>
              <w:br w:type="page"/>
              <w:t>МАОУ СОШ № 35, ул. Богдана Хмельницкого, 40;</w:t>
            </w:r>
            <w:r w:rsidRPr="00106249">
              <w:rPr>
                <w:sz w:val="18"/>
                <w:szCs w:val="18"/>
              </w:rPr>
              <w:br w:type="page"/>
              <w:t>МАОУ ООШ № 38, ул. Ивана Черных, 123/1;</w:t>
            </w:r>
            <w:r w:rsidRPr="00106249">
              <w:rPr>
                <w:sz w:val="18"/>
                <w:szCs w:val="18"/>
              </w:rPr>
              <w:br w:type="page"/>
              <w:t>МБОУ ООШ № 39, ул. Салтыкова-Щедрина, 35;</w:t>
            </w:r>
            <w:r w:rsidRPr="00106249">
              <w:rPr>
                <w:sz w:val="18"/>
                <w:szCs w:val="18"/>
              </w:rPr>
              <w:br w:type="page"/>
              <w:t xml:space="preserve">МАОУ СОШ № 65, с. Дзержинское, ул. Фабричная, 11                                                                                         </w:t>
            </w:r>
          </w:p>
        </w:tc>
        <w:tc>
          <w:tcPr>
            <w:tcW w:w="1656"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sz w:val="18"/>
                <w:szCs w:val="18"/>
              </w:rPr>
            </w:pPr>
            <w:r w:rsidRPr="00106249">
              <w:rPr>
                <w:i/>
                <w:iCs/>
                <w:sz w:val="18"/>
                <w:szCs w:val="18"/>
              </w:rPr>
              <w:t> </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79"/>
        </w:trPr>
        <w:tc>
          <w:tcPr>
            <w:tcW w:w="5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бюджетным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612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5210,0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3210,0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5210,0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3210,0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460,0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460,0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460,0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460,0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1500,0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1500,0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1500,0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1500,0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1250,0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1250,0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1250,0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1250,0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2000,0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2000,0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автономным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22914,8</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18414,8</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22914,8</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18414,8</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4721,7</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4721,7</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4721,7</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4721,7</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6077,6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6077,6</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6077,6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6077,6</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7615,5</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7615,5</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7615,5</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7615,5</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4500,0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4500,0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6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13</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Мероприятие 1.13. Текущий ремонт асфальтового покрытия территорий муниципальных учреждений дополнительного образования, в т.ч.:</w:t>
            </w:r>
            <w:r w:rsidRPr="00106249">
              <w:rPr>
                <w:b/>
                <w:bCs/>
                <w:sz w:val="18"/>
                <w:szCs w:val="18"/>
              </w:rPr>
              <w:br/>
              <w:t>2019 г. – 1 ед., в т.ч.:</w:t>
            </w:r>
            <w:r w:rsidRPr="00106249">
              <w:rPr>
                <w:sz w:val="18"/>
                <w:szCs w:val="18"/>
              </w:rPr>
              <w:br/>
              <w:t>МАОУ ДО ДДТ «У Белого озера», пер. Нагорный, 7; пер. Нагорный, 7/1;</w:t>
            </w:r>
            <w:r w:rsidRPr="00106249">
              <w:rPr>
                <w:sz w:val="18"/>
                <w:szCs w:val="18"/>
              </w:rPr>
              <w:br/>
            </w:r>
            <w:r w:rsidRPr="00106249">
              <w:rPr>
                <w:b/>
                <w:bCs/>
                <w:sz w:val="18"/>
                <w:szCs w:val="18"/>
              </w:rPr>
              <w:t>2020 г. – 1 ед., в т.ч.:</w:t>
            </w:r>
            <w:r w:rsidRPr="00106249">
              <w:rPr>
                <w:b/>
                <w:bCs/>
                <w:sz w:val="18"/>
                <w:szCs w:val="18"/>
              </w:rPr>
              <w:br/>
            </w:r>
            <w:r w:rsidRPr="00106249">
              <w:rPr>
                <w:sz w:val="18"/>
                <w:szCs w:val="18"/>
              </w:rPr>
              <w:t xml:space="preserve">МАОУ ДО ДЮЦ «Звездочка»       </w:t>
            </w:r>
            <w:r w:rsidRPr="00106249">
              <w:rPr>
                <w:b/>
                <w:bCs/>
                <w:sz w:val="18"/>
                <w:szCs w:val="18"/>
              </w:rPr>
              <w:t xml:space="preserve">                                                                                                                                                             </w:t>
            </w:r>
            <w:r w:rsidRPr="00106249">
              <w:rPr>
                <w:b/>
                <w:bCs/>
                <w:sz w:val="18"/>
                <w:szCs w:val="18"/>
              </w:rPr>
              <w:br/>
              <w:t xml:space="preserve">2021 г. – 3 ед., в т.ч.:       </w:t>
            </w:r>
            <w:r w:rsidRPr="00106249">
              <w:rPr>
                <w:b/>
                <w:bCs/>
                <w:sz w:val="18"/>
                <w:szCs w:val="18"/>
              </w:rPr>
              <w:br/>
            </w:r>
            <w:r w:rsidRPr="00106249">
              <w:rPr>
                <w:sz w:val="18"/>
                <w:szCs w:val="18"/>
              </w:rPr>
              <w:t>МАОУ ДО ДОО(П)Ц «Юниор» ДЦО «Энергия», пос. Калтай;</w:t>
            </w:r>
            <w:r w:rsidRPr="00106249">
              <w:rPr>
                <w:sz w:val="18"/>
                <w:szCs w:val="18"/>
              </w:rPr>
              <w:br/>
              <w:t>МАОУ «Планирование карьеры» Центр «Солнечный», пос. Калтай;</w:t>
            </w:r>
            <w:r w:rsidRPr="00106249">
              <w:rPr>
                <w:sz w:val="18"/>
                <w:szCs w:val="18"/>
              </w:rPr>
              <w:br/>
              <w:t xml:space="preserve">МАОУ ДО ДТДиМ, ДООЛ «Пост № 1», п. </w:t>
            </w:r>
            <w:r w:rsidRPr="00106249">
              <w:rPr>
                <w:sz w:val="18"/>
                <w:szCs w:val="18"/>
              </w:rPr>
              <w:lastRenderedPageBreak/>
              <w:t>Аникино, пер. 5-й Басандайский, 3;</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1520120040</w:t>
            </w:r>
            <w:r w:rsidRPr="00106249">
              <w:rPr>
                <w:sz w:val="18"/>
                <w:szCs w:val="18"/>
              </w:rPr>
              <w:br/>
              <w:t>612</w:t>
            </w:r>
            <w:r w:rsidRPr="00106249">
              <w:rPr>
                <w:sz w:val="18"/>
                <w:szCs w:val="18"/>
              </w:rPr>
              <w:br/>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II</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B</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2499,0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999,0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2499,0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999,0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ДО</w:t>
            </w: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499,0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499,0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499,0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499,0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500,0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500,0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500,0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1500,0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1500,0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72"/>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бюджетным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612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автономным учреждениям на реализацию муниципальных программ:</w:t>
            </w:r>
          </w:p>
        </w:tc>
        <w:tc>
          <w:tcPr>
            <w:tcW w:w="1656"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2499,0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999,0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2499,0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999,0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499,0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499,0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499,0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499,0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1500,0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1500,0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1068"/>
        </w:trPr>
        <w:tc>
          <w:tcPr>
            <w:tcW w:w="578" w:type="dxa"/>
            <w:tcBorders>
              <w:top w:val="single" w:sz="8" w:space="0" w:color="auto"/>
              <w:left w:val="single" w:sz="8" w:space="0" w:color="auto"/>
              <w:bottom w:val="single" w:sz="4" w:space="0" w:color="auto"/>
              <w:right w:val="nil"/>
            </w:tcBorders>
            <w:shd w:val="clear" w:color="auto" w:fill="auto"/>
            <w:hideMark/>
          </w:tcPr>
          <w:p w:rsidR="003B6C28" w:rsidRPr="00106249" w:rsidRDefault="003B6C28" w:rsidP="00AA6AEC">
            <w:pPr>
              <w:jc w:val="center"/>
              <w:rPr>
                <w:b/>
                <w:bCs/>
                <w:sz w:val="18"/>
                <w:szCs w:val="18"/>
              </w:rPr>
            </w:pPr>
            <w:r w:rsidRPr="00106249">
              <w:rPr>
                <w:b/>
                <w:bCs/>
                <w:sz w:val="18"/>
                <w:szCs w:val="18"/>
              </w:rPr>
              <w:t>14.</w:t>
            </w:r>
          </w:p>
        </w:tc>
        <w:tc>
          <w:tcPr>
            <w:tcW w:w="2116" w:type="dxa"/>
            <w:tcBorders>
              <w:top w:val="single" w:sz="8" w:space="0" w:color="auto"/>
              <w:left w:val="single" w:sz="8" w:space="0" w:color="auto"/>
              <w:bottom w:val="single" w:sz="4" w:space="0" w:color="auto"/>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 xml:space="preserve">Мероприятие 1.14. Разработка ПСД и капитальный ремонт автоматических пожарных сигнализаций (АПС) и систем оповещения и управления эвакуацией (СОУЭ) в муниципальных дошкольных образовательных </w:t>
            </w:r>
            <w:r w:rsidRPr="00106249">
              <w:rPr>
                <w:sz w:val="18"/>
                <w:szCs w:val="18"/>
              </w:rPr>
              <w:lastRenderedPageBreak/>
              <w:t>учреждениях.</w:t>
            </w:r>
          </w:p>
        </w:tc>
        <w:tc>
          <w:tcPr>
            <w:tcW w:w="1656"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1520120040</w:t>
            </w:r>
            <w:r w:rsidRPr="00106249">
              <w:rPr>
                <w:sz w:val="18"/>
                <w:szCs w:val="18"/>
              </w:rPr>
              <w:br w:type="page"/>
              <w:t>243</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tcBorders>
              <w:top w:val="nil"/>
              <w:left w:val="nil"/>
              <w:bottom w:val="nil"/>
              <w:right w:val="nil"/>
            </w:tcBorders>
            <w:shd w:val="clear" w:color="auto" w:fill="auto"/>
            <w:hideMark/>
          </w:tcPr>
          <w:p w:rsidR="003B6C28" w:rsidRPr="00106249" w:rsidRDefault="003B6C28" w:rsidP="00AA6AEC">
            <w:pPr>
              <w:jc w:val="center"/>
              <w:rPr>
                <w:sz w:val="18"/>
                <w:szCs w:val="18"/>
              </w:rPr>
            </w:pPr>
            <w:r w:rsidRPr="00106249">
              <w:rPr>
                <w:sz w:val="18"/>
                <w:szCs w:val="18"/>
              </w:rPr>
              <w:t>ДКС</w:t>
            </w:r>
          </w:p>
        </w:tc>
      </w:tr>
      <w:tr w:rsidR="003B6C28" w:rsidRPr="00106249" w:rsidTr="00AA6AEC">
        <w:trPr>
          <w:trHeight w:val="1020"/>
        </w:trPr>
        <w:tc>
          <w:tcPr>
            <w:tcW w:w="578" w:type="dxa"/>
            <w:tcBorders>
              <w:top w:val="single" w:sz="8" w:space="0" w:color="auto"/>
              <w:left w:val="single" w:sz="8" w:space="0" w:color="auto"/>
              <w:bottom w:val="nil"/>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15.</w:t>
            </w:r>
          </w:p>
        </w:tc>
        <w:tc>
          <w:tcPr>
            <w:tcW w:w="2116"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1.15. Разработка ПСД и капитальный ремонт автоматических пожарных сигнализаций (АПС) и систем оповещения и управления эвакуацией (СОУЭ) в муниципальных  общеобразовательных учреждениях.</w:t>
            </w:r>
          </w:p>
        </w:tc>
        <w:tc>
          <w:tcPr>
            <w:tcW w:w="1656"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1520120040</w:t>
            </w:r>
            <w:r w:rsidRPr="00106249">
              <w:rPr>
                <w:sz w:val="18"/>
                <w:szCs w:val="18"/>
              </w:rPr>
              <w:br/>
              <w:t>243</w:t>
            </w:r>
          </w:p>
        </w:tc>
        <w:tc>
          <w:tcPr>
            <w:tcW w:w="1454"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tcBorders>
              <w:top w:val="single" w:sz="8" w:space="0" w:color="auto"/>
              <w:left w:val="nil"/>
              <w:bottom w:val="nil"/>
              <w:right w:val="nil"/>
            </w:tcBorders>
            <w:shd w:val="clear" w:color="auto" w:fill="auto"/>
            <w:hideMark/>
          </w:tcPr>
          <w:p w:rsidR="003B6C28" w:rsidRPr="00106249" w:rsidRDefault="003B6C28" w:rsidP="00AA6AEC">
            <w:pPr>
              <w:jc w:val="center"/>
              <w:rPr>
                <w:sz w:val="18"/>
                <w:szCs w:val="18"/>
              </w:rPr>
            </w:pPr>
            <w:r w:rsidRPr="00106249">
              <w:rPr>
                <w:sz w:val="18"/>
                <w:szCs w:val="18"/>
              </w:rPr>
              <w:t>ДКС</w:t>
            </w:r>
          </w:p>
        </w:tc>
      </w:tr>
      <w:tr w:rsidR="003B6C28" w:rsidRPr="00106249" w:rsidTr="00AA6AEC">
        <w:trPr>
          <w:trHeight w:val="1092"/>
        </w:trPr>
        <w:tc>
          <w:tcPr>
            <w:tcW w:w="578" w:type="dxa"/>
            <w:tcBorders>
              <w:top w:val="single" w:sz="8" w:space="0" w:color="auto"/>
              <w:left w:val="single" w:sz="8" w:space="0" w:color="auto"/>
              <w:bottom w:val="nil"/>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16.</w:t>
            </w:r>
          </w:p>
        </w:tc>
        <w:tc>
          <w:tcPr>
            <w:tcW w:w="2116"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both"/>
              <w:rPr>
                <w:sz w:val="18"/>
                <w:szCs w:val="18"/>
              </w:rPr>
            </w:pPr>
            <w:r w:rsidRPr="00106249">
              <w:rPr>
                <w:sz w:val="18"/>
                <w:szCs w:val="18"/>
              </w:rPr>
              <w:t>Мероприятие 1.16. Разработка ПСД и капитальный ремонт автоматических пожарных сигнализаций (АПС) и систем оповещения и управления эвакуацией (СОУЭ) в муниципальных   учреждениях дополнительного образования.</w:t>
            </w:r>
          </w:p>
        </w:tc>
        <w:tc>
          <w:tcPr>
            <w:tcW w:w="1656"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1520120040</w:t>
            </w:r>
            <w:r w:rsidRPr="00106249">
              <w:rPr>
                <w:sz w:val="18"/>
                <w:szCs w:val="18"/>
              </w:rPr>
              <w:br/>
              <w:t>243</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299,0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299,0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299,0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299,0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single" w:sz="8" w:space="0" w:color="auto"/>
              <w:left w:val="single" w:sz="8" w:space="0" w:color="auto"/>
              <w:bottom w:val="nil"/>
              <w:right w:val="nil"/>
            </w:tcBorders>
            <w:shd w:val="clear" w:color="auto" w:fill="auto"/>
            <w:hideMark/>
          </w:tcPr>
          <w:p w:rsidR="003B6C28" w:rsidRPr="00106249" w:rsidRDefault="003B6C28" w:rsidP="00AA6AEC">
            <w:pPr>
              <w:jc w:val="center"/>
              <w:rPr>
                <w:sz w:val="18"/>
                <w:szCs w:val="18"/>
              </w:rPr>
            </w:pPr>
            <w:r w:rsidRPr="00106249">
              <w:rPr>
                <w:sz w:val="18"/>
                <w:szCs w:val="18"/>
              </w:rPr>
              <w:t>ДКС</w:t>
            </w:r>
          </w:p>
        </w:tc>
      </w:tr>
      <w:tr w:rsidR="003B6C28" w:rsidRPr="00106249" w:rsidTr="00AA6AEC">
        <w:trPr>
          <w:trHeight w:val="504"/>
        </w:trPr>
        <w:tc>
          <w:tcPr>
            <w:tcW w:w="578" w:type="dxa"/>
            <w:tcBorders>
              <w:top w:val="single" w:sz="8" w:space="0" w:color="auto"/>
              <w:left w:val="single" w:sz="8" w:space="0" w:color="auto"/>
              <w:bottom w:val="nil"/>
              <w:right w:val="nil"/>
            </w:tcBorders>
            <w:shd w:val="clear" w:color="auto" w:fill="auto"/>
            <w:hideMark/>
          </w:tcPr>
          <w:p w:rsidR="003B6C28" w:rsidRPr="00106249" w:rsidRDefault="003B6C28" w:rsidP="00AA6AEC">
            <w:pPr>
              <w:jc w:val="center"/>
              <w:rPr>
                <w:b/>
                <w:bCs/>
                <w:sz w:val="18"/>
                <w:szCs w:val="18"/>
              </w:rPr>
            </w:pPr>
            <w:r w:rsidRPr="00106249">
              <w:rPr>
                <w:b/>
                <w:bCs/>
                <w:sz w:val="18"/>
                <w:szCs w:val="18"/>
              </w:rPr>
              <w:t>1</w:t>
            </w:r>
          </w:p>
        </w:tc>
        <w:tc>
          <w:tcPr>
            <w:tcW w:w="2116" w:type="dxa"/>
            <w:tcBorders>
              <w:top w:val="single" w:sz="8" w:space="0" w:color="auto"/>
              <w:left w:val="single" w:sz="8" w:space="0" w:color="auto"/>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МАУ ДО ДЮСШ «Победа» по адресу: г. Томск, ул. Нахимова, 1 - ПИР</w:t>
            </w:r>
          </w:p>
        </w:tc>
        <w:tc>
          <w:tcPr>
            <w:tcW w:w="1656" w:type="dxa"/>
            <w:tcBorders>
              <w:top w:val="single" w:sz="8" w:space="0" w:color="auto"/>
              <w:left w:val="nil"/>
              <w:bottom w:val="nil"/>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54"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54"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8" w:space="0" w:color="auto"/>
              <w:right w:val="nil"/>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299,0</w:t>
            </w:r>
          </w:p>
        </w:tc>
        <w:tc>
          <w:tcPr>
            <w:tcW w:w="1237"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299,0</w:t>
            </w:r>
          </w:p>
        </w:tc>
        <w:tc>
          <w:tcPr>
            <w:tcW w:w="1170"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sz w:val="18"/>
                <w:szCs w:val="18"/>
              </w:rPr>
            </w:pPr>
            <w:r w:rsidRPr="00106249">
              <w:rPr>
                <w:sz w:val="18"/>
                <w:szCs w:val="18"/>
              </w:rPr>
              <w:t>299,0</w:t>
            </w:r>
          </w:p>
        </w:tc>
        <w:tc>
          <w:tcPr>
            <w:tcW w:w="1257"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299,0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nil"/>
              <w:right w:val="nil"/>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60"/>
        </w:trPr>
        <w:tc>
          <w:tcPr>
            <w:tcW w:w="578" w:type="dxa"/>
            <w:tcBorders>
              <w:top w:val="single" w:sz="8" w:space="0" w:color="auto"/>
              <w:left w:val="single" w:sz="8" w:space="0" w:color="auto"/>
              <w:bottom w:val="nil"/>
              <w:right w:val="nil"/>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Итого по объекту</w:t>
            </w:r>
          </w:p>
        </w:tc>
        <w:tc>
          <w:tcPr>
            <w:tcW w:w="1656"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1" w:type="dxa"/>
            <w:tcBorders>
              <w:top w:val="nil"/>
              <w:left w:val="nil"/>
              <w:bottom w:val="single" w:sz="8" w:space="0" w:color="auto"/>
              <w:right w:val="nil"/>
            </w:tcBorders>
            <w:shd w:val="clear" w:color="auto" w:fill="auto"/>
            <w:vAlign w:val="bottom"/>
            <w:hideMark/>
          </w:tcPr>
          <w:p w:rsidR="003B6C28" w:rsidRPr="00106249" w:rsidRDefault="003B6C28" w:rsidP="00AA6AEC">
            <w:pPr>
              <w:jc w:val="center"/>
              <w:rPr>
                <w:sz w:val="18"/>
                <w:szCs w:val="18"/>
              </w:rPr>
            </w:pPr>
            <w:r w:rsidRPr="00106249">
              <w:rPr>
                <w:sz w:val="18"/>
                <w:szCs w:val="18"/>
              </w:rPr>
              <w:t> </w:t>
            </w:r>
          </w:p>
        </w:tc>
        <w:tc>
          <w:tcPr>
            <w:tcW w:w="1198"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299,0</w:t>
            </w:r>
          </w:p>
        </w:tc>
        <w:tc>
          <w:tcPr>
            <w:tcW w:w="1237"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299,0</w:t>
            </w:r>
          </w:p>
        </w:tc>
        <w:tc>
          <w:tcPr>
            <w:tcW w:w="1170"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299,0</w:t>
            </w:r>
          </w:p>
        </w:tc>
        <w:tc>
          <w:tcPr>
            <w:tcW w:w="1257"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299,0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nil"/>
              <w:right w:val="nil"/>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48"/>
        </w:trPr>
        <w:tc>
          <w:tcPr>
            <w:tcW w:w="578" w:type="dxa"/>
            <w:tcBorders>
              <w:top w:val="single" w:sz="8" w:space="0" w:color="auto"/>
              <w:left w:val="single" w:sz="8" w:space="0" w:color="auto"/>
              <w:bottom w:val="nil"/>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tcBorders>
              <w:top w:val="nil"/>
              <w:left w:val="nil"/>
              <w:bottom w:val="nil"/>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ИТОГО 2019 год</w:t>
            </w:r>
          </w:p>
        </w:tc>
        <w:tc>
          <w:tcPr>
            <w:tcW w:w="1656"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nil"/>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 </w:t>
            </w:r>
          </w:p>
        </w:tc>
        <w:tc>
          <w:tcPr>
            <w:tcW w:w="1198" w:type="dxa"/>
            <w:tcBorders>
              <w:top w:val="nil"/>
              <w:left w:val="single" w:sz="4" w:space="0" w:color="auto"/>
              <w:bottom w:val="nil"/>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299,0</w:t>
            </w:r>
          </w:p>
        </w:tc>
        <w:tc>
          <w:tcPr>
            <w:tcW w:w="123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299,0</w:t>
            </w:r>
          </w:p>
        </w:tc>
        <w:tc>
          <w:tcPr>
            <w:tcW w:w="1170" w:type="dxa"/>
            <w:tcBorders>
              <w:top w:val="nil"/>
              <w:left w:val="nil"/>
              <w:bottom w:val="nil"/>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299,0</w:t>
            </w:r>
          </w:p>
        </w:tc>
        <w:tc>
          <w:tcPr>
            <w:tcW w:w="1257" w:type="dxa"/>
            <w:tcBorders>
              <w:top w:val="nil"/>
              <w:left w:val="nil"/>
              <w:bottom w:val="single" w:sz="4" w:space="0" w:color="auto"/>
              <w:right w:val="single" w:sz="4"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299,0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nil"/>
              <w:right w:val="nil"/>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60"/>
        </w:trPr>
        <w:tc>
          <w:tcPr>
            <w:tcW w:w="5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17</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 xml:space="preserve">Мероприятие 1.17. Текущий ремонт асфальтового покрытия территорий муниципальных учреждений управления </w:t>
            </w:r>
            <w:r w:rsidRPr="00106249">
              <w:rPr>
                <w:sz w:val="18"/>
                <w:szCs w:val="18"/>
              </w:rPr>
              <w:lastRenderedPageBreak/>
              <w:t>культуры, в т.ч.:</w:t>
            </w:r>
            <w:r w:rsidRPr="00106249">
              <w:rPr>
                <w:b/>
                <w:bCs/>
                <w:sz w:val="18"/>
                <w:szCs w:val="18"/>
              </w:rPr>
              <w:br/>
            </w:r>
            <w:r w:rsidRPr="00106249">
              <w:rPr>
                <w:sz w:val="18"/>
                <w:szCs w:val="18"/>
              </w:rPr>
              <w:br/>
            </w:r>
            <w:r w:rsidRPr="00106249">
              <w:rPr>
                <w:b/>
                <w:bCs/>
                <w:sz w:val="18"/>
                <w:szCs w:val="18"/>
              </w:rPr>
              <w:t xml:space="preserve">2020 г. – 1 ед., в т.ч.: </w:t>
            </w:r>
            <w:r w:rsidRPr="00106249">
              <w:rPr>
                <w:sz w:val="18"/>
                <w:szCs w:val="18"/>
              </w:rPr>
              <w:t>МАУ «Дом культуры «Маяк» по адресу: г. Томск, ул. Иркутский тракт, 86/1</w:t>
            </w:r>
            <w:r w:rsidRPr="00106249">
              <w:rPr>
                <w:sz w:val="18"/>
                <w:szCs w:val="18"/>
              </w:rPr>
              <w:br/>
            </w:r>
            <w:r w:rsidRPr="00106249">
              <w:rPr>
                <w:b/>
                <w:bCs/>
                <w:sz w:val="18"/>
                <w:szCs w:val="18"/>
              </w:rPr>
              <w:t>2022 г. – 1 ед</w:t>
            </w:r>
            <w:r w:rsidRPr="00106249">
              <w:rPr>
                <w:sz w:val="18"/>
                <w:szCs w:val="18"/>
              </w:rPr>
              <w:t xml:space="preserve">., в т.ч.: МБОУДО «ДШИ №8» по адресу: г. Томск, д. Лоскутово, ул. Ленина, 27 </w:t>
            </w:r>
          </w:p>
        </w:tc>
        <w:tc>
          <w:tcPr>
            <w:tcW w:w="16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1520120040</w:t>
            </w:r>
            <w:r w:rsidRPr="00106249">
              <w:rPr>
                <w:sz w:val="18"/>
                <w:szCs w:val="18"/>
              </w:rPr>
              <w:br/>
              <w:t>612</w:t>
            </w:r>
            <w:r w:rsidRPr="00106249">
              <w:rPr>
                <w:sz w:val="18"/>
                <w:szCs w:val="18"/>
              </w:rPr>
              <w:br/>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II</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B</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1099,3</w:t>
            </w:r>
          </w:p>
        </w:tc>
        <w:tc>
          <w:tcPr>
            <w:tcW w:w="1237"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500,0</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1099,3</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УК</w:t>
            </w: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500,0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500,0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500,0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599,3</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599,3</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48"/>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бюджетным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612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599,3</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599,3</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599,3</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599,3</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автономным учреждениям на реализацию муниципальных программ:</w:t>
            </w:r>
          </w:p>
        </w:tc>
        <w:tc>
          <w:tcPr>
            <w:tcW w:w="1656"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500,0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500,0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500,0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500,0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88"/>
        </w:trPr>
        <w:tc>
          <w:tcPr>
            <w:tcW w:w="5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18</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 xml:space="preserve">Мероприятие 1.18. </w:t>
            </w:r>
            <w:r w:rsidRPr="00106249">
              <w:rPr>
                <w:sz w:val="18"/>
                <w:szCs w:val="18"/>
              </w:rPr>
              <w:lastRenderedPageBreak/>
              <w:t xml:space="preserve">Приобретение в собственность муниципального образования «Город Томск» и установка систем видео - наблюдения в муниципальных учреждениях  управления физической культуры и спорта </w:t>
            </w:r>
            <w:r w:rsidRPr="00106249">
              <w:rPr>
                <w:sz w:val="18"/>
                <w:szCs w:val="18"/>
              </w:rPr>
              <w:br w:type="page"/>
            </w:r>
            <w:r w:rsidRPr="00106249">
              <w:rPr>
                <w:b/>
                <w:bCs/>
                <w:sz w:val="18"/>
                <w:szCs w:val="18"/>
              </w:rPr>
              <w:t>2020 г. – 2 ед., в т.ч.:</w:t>
            </w:r>
            <w:r w:rsidRPr="00106249">
              <w:rPr>
                <w:sz w:val="18"/>
                <w:szCs w:val="18"/>
              </w:rPr>
              <w:br w:type="page"/>
              <w:t xml:space="preserve">МАУ ЦСИ ДООЛ «Рубин», МАУ ЦСИ. </w:t>
            </w:r>
            <w:r w:rsidRPr="00106249">
              <w:rPr>
                <w:sz w:val="18"/>
                <w:szCs w:val="18"/>
              </w:rPr>
              <w:br w:type="page"/>
            </w:r>
            <w:r w:rsidRPr="00106249">
              <w:rPr>
                <w:b/>
                <w:bCs/>
                <w:sz w:val="18"/>
                <w:szCs w:val="18"/>
              </w:rPr>
              <w:t>2023 г. – 1 ед., в т.ч.:</w:t>
            </w:r>
            <w:r w:rsidRPr="00106249">
              <w:rPr>
                <w:sz w:val="18"/>
                <w:szCs w:val="18"/>
              </w:rPr>
              <w:br w:type="page"/>
              <w:t xml:space="preserve">МАУ ЦСИ.  </w:t>
            </w:r>
            <w:r w:rsidRPr="00106249">
              <w:rPr>
                <w:sz w:val="18"/>
                <w:szCs w:val="18"/>
              </w:rPr>
              <w:br w:type="page"/>
            </w:r>
            <w:r w:rsidRPr="00106249">
              <w:rPr>
                <w:b/>
                <w:bCs/>
                <w:sz w:val="18"/>
                <w:szCs w:val="18"/>
              </w:rPr>
              <w:t>2024 г. – 1 ед., в т.ч.:</w:t>
            </w:r>
            <w:r w:rsidRPr="00106249">
              <w:rPr>
                <w:sz w:val="18"/>
                <w:szCs w:val="18"/>
              </w:rPr>
              <w:br w:type="page"/>
              <w:t xml:space="preserve">МАУ ЦСИ.  </w:t>
            </w:r>
          </w:p>
        </w:tc>
        <w:tc>
          <w:tcPr>
            <w:tcW w:w="16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lastRenderedPageBreak/>
              <w:t>1520120040</w:t>
            </w:r>
            <w:r w:rsidRPr="00106249">
              <w:rPr>
                <w:sz w:val="18"/>
                <w:szCs w:val="18"/>
              </w:rPr>
              <w:br w:type="page"/>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II</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Г</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1445,0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345,0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1445,0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345,0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УФКиС</w:t>
            </w: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345,0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345,0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345,0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345,0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280,0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280,0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бюджетным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612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автономным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1445,0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345,0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1445,0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sz w:val="18"/>
                <w:szCs w:val="18"/>
              </w:rPr>
            </w:pPr>
            <w:r w:rsidRPr="00106249">
              <w:rPr>
                <w:b/>
                <w:bCs/>
                <w:i/>
                <w:iCs/>
                <w:sz w:val="18"/>
                <w:szCs w:val="18"/>
              </w:rPr>
              <w:t>345,0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sz w:val="18"/>
                <w:szCs w:val="18"/>
              </w:rPr>
            </w:pPr>
            <w:r w:rsidRPr="00106249">
              <w:rPr>
                <w:b/>
                <w:bCs/>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345,0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345,0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345,0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345,0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280,0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280,0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19</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sz w:val="18"/>
                <w:szCs w:val="18"/>
              </w:rPr>
            </w:pPr>
            <w:r w:rsidRPr="00106249">
              <w:rPr>
                <w:sz w:val="18"/>
                <w:szCs w:val="18"/>
              </w:rPr>
              <w:t>Мероприятие 1.19. Текущий ремонт асфальтового покрытия территорий муниципальных учреждений дополнительного образования управления физической культуры и спорта, в т.ч.:</w:t>
            </w:r>
            <w:r w:rsidRPr="00106249">
              <w:rPr>
                <w:b/>
                <w:bCs/>
                <w:sz w:val="18"/>
                <w:szCs w:val="18"/>
              </w:rPr>
              <w:br/>
              <w:t>2020 г. – 1 ед., в т.ч.:</w:t>
            </w:r>
            <w:r w:rsidRPr="00106249">
              <w:rPr>
                <w:b/>
                <w:bCs/>
                <w:sz w:val="18"/>
                <w:szCs w:val="18"/>
              </w:rPr>
              <w:br/>
            </w:r>
            <w:r w:rsidRPr="00106249">
              <w:rPr>
                <w:sz w:val="18"/>
                <w:szCs w:val="18"/>
              </w:rPr>
              <w:t>МАУ ДО ДЮСШ зимних видов спорта</w:t>
            </w:r>
            <w:r w:rsidRPr="00106249">
              <w:rPr>
                <w:b/>
                <w:bCs/>
                <w:sz w:val="18"/>
                <w:szCs w:val="18"/>
              </w:rPr>
              <w:t xml:space="preserve">   </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1520120040</w:t>
            </w:r>
            <w:r w:rsidRPr="00106249">
              <w:rPr>
                <w:sz w:val="18"/>
                <w:szCs w:val="18"/>
              </w:rPr>
              <w:br/>
              <w:t>612</w:t>
            </w:r>
            <w:r w:rsidRPr="00106249">
              <w:rPr>
                <w:sz w:val="18"/>
                <w:szCs w:val="18"/>
              </w:rPr>
              <w:br/>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II</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B</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500,0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УФКиС</w:t>
            </w: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500,0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бюджетным учреждениям на реализацию муниципальных программ:</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612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2116"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rPr>
                <w:i/>
                <w:iCs/>
                <w:sz w:val="18"/>
                <w:szCs w:val="18"/>
              </w:rPr>
            </w:pPr>
            <w:r w:rsidRPr="00106249">
              <w:rPr>
                <w:i/>
                <w:iCs/>
                <w:sz w:val="18"/>
                <w:szCs w:val="18"/>
              </w:rPr>
              <w:t>из них субсидии автономным учреждениям на реализацию муниципальных программ:</w:t>
            </w:r>
          </w:p>
        </w:tc>
        <w:tc>
          <w:tcPr>
            <w:tcW w:w="1656"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1520120040</w:t>
            </w:r>
            <w:r w:rsidRPr="00106249">
              <w:rPr>
                <w:i/>
                <w:iCs/>
                <w:sz w:val="18"/>
                <w:szCs w:val="18"/>
              </w:rPr>
              <w:br/>
              <w:t>622</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sz w:val="18"/>
                <w:szCs w:val="18"/>
              </w:rPr>
            </w:pPr>
            <w:r w:rsidRPr="00106249">
              <w:rPr>
                <w:b/>
                <w:bCs/>
                <w:i/>
                <w:i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500,0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79"/>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211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65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sz w:val="18"/>
                <w:szCs w:val="18"/>
              </w:rPr>
            </w:pPr>
            <w:r w:rsidRPr="00106249">
              <w:rPr>
                <w:i/>
                <w:iCs/>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sz w:val="18"/>
                <w:szCs w:val="18"/>
              </w:rPr>
            </w:pPr>
            <w:r w:rsidRPr="00106249">
              <w:rPr>
                <w:i/>
                <w:iCs/>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sz w:val="18"/>
                <w:szCs w:val="18"/>
              </w:rPr>
            </w:pPr>
            <w:r w:rsidRPr="00106249">
              <w:rPr>
                <w:i/>
                <w:iCs/>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rPr>
                <w:sz w:val="18"/>
                <w:szCs w:val="18"/>
              </w:rPr>
            </w:pPr>
            <w:r w:rsidRPr="00106249">
              <w:rPr>
                <w:sz w:val="18"/>
                <w:szCs w:val="18"/>
              </w:rPr>
              <w:t> </w:t>
            </w:r>
          </w:p>
        </w:tc>
        <w:tc>
          <w:tcPr>
            <w:tcW w:w="994" w:type="dxa"/>
            <w:tcBorders>
              <w:top w:val="nil"/>
              <w:left w:val="nil"/>
              <w:bottom w:val="single" w:sz="8" w:space="0" w:color="auto"/>
              <w:right w:val="nil"/>
            </w:tcBorders>
            <w:shd w:val="clear" w:color="auto" w:fill="auto"/>
            <w:hideMark/>
          </w:tcPr>
          <w:p w:rsidR="003B6C28" w:rsidRPr="00106249" w:rsidRDefault="003B6C28" w:rsidP="00AA6AEC">
            <w:pPr>
              <w:rPr>
                <w:sz w:val="18"/>
                <w:szCs w:val="18"/>
              </w:rPr>
            </w:pPr>
            <w:r w:rsidRPr="00106249">
              <w:rPr>
                <w:sz w:val="18"/>
                <w:szCs w:val="18"/>
              </w:rPr>
              <w:t> </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6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lastRenderedPageBreak/>
              <w:t> </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Итого по задаче 1</w:t>
            </w:r>
          </w:p>
        </w:tc>
        <w:tc>
          <w:tcPr>
            <w:tcW w:w="16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4"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nil"/>
            </w:tcBorders>
            <w:shd w:val="clear" w:color="auto" w:fill="auto"/>
            <w:hideMark/>
          </w:tcPr>
          <w:p w:rsidR="003B6C28" w:rsidRPr="00106249" w:rsidRDefault="003B6C28" w:rsidP="00AA6AEC">
            <w:pPr>
              <w:jc w:val="center"/>
              <w:rPr>
                <w:sz w:val="18"/>
                <w:szCs w:val="18"/>
              </w:rPr>
            </w:pPr>
          </w:p>
        </w:tc>
        <w:tc>
          <w:tcPr>
            <w:tcW w:w="1121" w:type="dxa"/>
            <w:tcBorders>
              <w:top w:val="nil"/>
              <w:left w:val="single" w:sz="8" w:space="0" w:color="auto"/>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271627,1</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126746,3</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271105,3</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126224,5</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521,8</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521,8</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21802,2</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21802,1</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21280,4</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21280,3</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521,8</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521,8</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52066,8</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52058,0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52066,8</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52058,0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29697,6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28580,6</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29697,6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28580,6</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20543,2</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18999,0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20543,2</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18999,0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23166,9</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23166,9</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2268,1</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9,2</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2268,1</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9,2</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42372,8</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5297,4</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42372,8</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5297,4</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59581,1</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59581,1</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88"/>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20128,4</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20128,4</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6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ВСЕГО ПО ПОДПРОГРАММЕ</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271627,1</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126746,3</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271105,3</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126224,5</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521,8</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521,8</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21802,2</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21802,1</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21280,4</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21280,3</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521,8</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521,8</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52066,8</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52058,0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52066,8</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52058,0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29697,6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28580,6</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29697,6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28580,6</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20543,2</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18999,0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20543,2</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18999,0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23166,9</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23166,9</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2268,1</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9,2</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2268,1</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9,2</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42372,8</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5297,4</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42372,8</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5297,4</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59581,1</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59581,1</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88"/>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20128,4</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20128,4</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6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Департамент капитального строительства администрации Города Томска</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146 067,0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33 440,9</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145 545,2</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32 919,1</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521,8</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521,8</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8 465,2</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8 465,2</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7 943,4</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7 943,4</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521,8</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521,8</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19 304,9</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19 304,9</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19 304,9</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19 304,9</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299,0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299,0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299,0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299,0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65,2</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65,2</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65,2</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65,2</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9,2</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9,2</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9,2</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9,2</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40 713,2</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5 297,4</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40 713,2</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5 297,4</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57 921,5</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57 921,5</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88"/>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19 288,8</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19 288,8</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6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Департамент образования администрации Города Томска</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109551,3</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88005,3</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109551,3</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88005,3</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12174,0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12174,0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12174,0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12174,0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31598,9</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31598,9</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31598,9</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31598,9</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27118,6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27118,6</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27118,6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27118,6</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17113,8</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17113,8</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17113,8</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17113,8</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21546,0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21546,0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88"/>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6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Управление культуры администрации Города Томска</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8948,8</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1529,0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8948,8</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1529,0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1460,0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1460,0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343,0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2044,2</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500,0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2044,2</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500,0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800,9</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800,9</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1438,9</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1438,9</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839,6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839,6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839,6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839,6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88"/>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839,6</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839,6</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60"/>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b/>
                <w:bCs/>
                <w:sz w:val="18"/>
                <w:szCs w:val="18"/>
              </w:rPr>
            </w:pPr>
            <w:r w:rsidRPr="00106249">
              <w:rPr>
                <w:b/>
                <w:bCs/>
                <w:sz w:val="18"/>
                <w:szCs w:val="18"/>
              </w:rPr>
              <w:t> </w:t>
            </w:r>
          </w:p>
        </w:tc>
        <w:tc>
          <w:tcPr>
            <w:tcW w:w="2116"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Управление физической культуры и спорта администрации Города Томска</w:t>
            </w:r>
          </w:p>
        </w:tc>
        <w:tc>
          <w:tcPr>
            <w:tcW w:w="165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sz w:val="18"/>
                <w:szCs w:val="18"/>
              </w:rPr>
            </w:pPr>
            <w:r w:rsidRPr="00106249">
              <w:rPr>
                <w:b/>
                <w:bCs/>
                <w:sz w:val="18"/>
                <w:szCs w:val="18"/>
              </w:rPr>
              <w:t>всего</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7060,0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3771,1</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7060,0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3771,1</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sz w:val="18"/>
                <w:szCs w:val="18"/>
              </w:rPr>
            </w:pPr>
            <w:r w:rsidRPr="00106249">
              <w:rPr>
                <w:b/>
                <w:bCs/>
                <w:sz w:val="18"/>
                <w:szCs w:val="18"/>
              </w:rPr>
              <w:t>0,0</w:t>
            </w:r>
          </w:p>
        </w:tc>
        <w:tc>
          <w:tcPr>
            <w:tcW w:w="1421"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2017</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819,9</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819,9</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2018</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811,2</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811,2</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2019</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2020</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1320,0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1320,0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1320,0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1320,0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2021</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2022</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2023</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300"/>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nil"/>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sz w:val="18"/>
                <w:szCs w:val="18"/>
              </w:rPr>
            </w:pPr>
            <w:r w:rsidRPr="00106249">
              <w:rPr>
                <w:sz w:val="18"/>
                <w:szCs w:val="18"/>
              </w:rPr>
              <w:t>2024</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820,0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r w:rsidR="003B6C28" w:rsidRPr="00106249" w:rsidTr="00AA6AEC">
        <w:trPr>
          <w:trHeight w:val="288"/>
        </w:trPr>
        <w:tc>
          <w:tcPr>
            <w:tcW w:w="578"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sz w:val="18"/>
                <w:szCs w:val="18"/>
              </w:rPr>
            </w:pPr>
          </w:p>
        </w:tc>
        <w:tc>
          <w:tcPr>
            <w:tcW w:w="211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65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454"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 </w:t>
            </w:r>
          </w:p>
        </w:tc>
        <w:tc>
          <w:tcPr>
            <w:tcW w:w="112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2025</w:t>
            </w:r>
          </w:p>
        </w:tc>
        <w:tc>
          <w:tcPr>
            <w:tcW w:w="119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3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35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1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25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2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17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sz w:val="18"/>
                <w:szCs w:val="18"/>
              </w:rPr>
            </w:pPr>
            <w:r w:rsidRPr="00106249">
              <w:rPr>
                <w:sz w:val="18"/>
                <w:szCs w:val="18"/>
              </w:rPr>
              <w:t>0,0</w:t>
            </w:r>
          </w:p>
        </w:tc>
        <w:tc>
          <w:tcPr>
            <w:tcW w:w="1421"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 w:val="18"/>
                <w:szCs w:val="18"/>
              </w:rPr>
            </w:pPr>
          </w:p>
        </w:tc>
      </w:tr>
    </w:tbl>
    <w:p w:rsidR="003B6C28" w:rsidRPr="00106249" w:rsidRDefault="003B6C28" w:rsidP="003B6C28"/>
    <w:p w:rsidR="003B6C28" w:rsidRPr="00106249" w:rsidRDefault="003B6C28" w:rsidP="003B6C28">
      <w:pPr>
        <w:jc w:val="right"/>
        <w:rPr>
          <w:szCs w:val="24"/>
        </w:rPr>
      </w:pPr>
      <w:r w:rsidRPr="00106249">
        <w:rPr>
          <w:szCs w:val="24"/>
        </w:rPr>
        <w:t>Приложение 7 к постановлению</w:t>
      </w:r>
      <w:r w:rsidRPr="00106249">
        <w:rPr>
          <w:szCs w:val="24"/>
        </w:rPr>
        <w:br/>
        <w:t>администрации Города Томска</w:t>
      </w:r>
      <w:r w:rsidRPr="00106249">
        <w:rPr>
          <w:szCs w:val="24"/>
        </w:rPr>
        <w:br/>
        <w:t>от ____________ № _________</w:t>
      </w:r>
    </w:p>
    <w:p w:rsidR="003B6C28" w:rsidRPr="00106249" w:rsidRDefault="003B6C28" w:rsidP="003B6C28"/>
    <w:p w:rsidR="003B6C28" w:rsidRPr="00106249" w:rsidRDefault="003B6C28" w:rsidP="003B6C28">
      <w:pPr>
        <w:jc w:val="center"/>
      </w:pPr>
      <w:r w:rsidRPr="00106249">
        <w:t>ЭКОНОМИЧЕСКИЙ РАСЧЕТ РАСХОДОВ НА ИСПОЛНЕНИЕ МЕРОПРИЯТИЙ ПОДПРОГРАММЫ</w:t>
      </w:r>
    </w:p>
    <w:p w:rsidR="003B6C28" w:rsidRPr="00106249" w:rsidRDefault="003B6C28" w:rsidP="003B6C28">
      <w:pPr>
        <w:jc w:val="right"/>
      </w:pPr>
      <w:r w:rsidRPr="00106249">
        <w:t>Таблица 3</w:t>
      </w:r>
    </w:p>
    <w:tbl>
      <w:tblPr>
        <w:tblW w:w="9669" w:type="dxa"/>
        <w:tblLook w:val="04A0" w:firstRow="1" w:lastRow="0" w:firstColumn="1" w:lastColumn="0" w:noHBand="0" w:noVBand="1"/>
      </w:tblPr>
      <w:tblGrid>
        <w:gridCol w:w="327"/>
        <w:gridCol w:w="1007"/>
        <w:gridCol w:w="366"/>
        <w:gridCol w:w="445"/>
        <w:gridCol w:w="486"/>
        <w:gridCol w:w="382"/>
        <w:gridCol w:w="382"/>
        <w:gridCol w:w="382"/>
        <w:gridCol w:w="382"/>
        <w:gridCol w:w="486"/>
        <w:gridCol w:w="486"/>
        <w:gridCol w:w="403"/>
        <w:gridCol w:w="569"/>
        <w:gridCol w:w="569"/>
        <w:gridCol w:w="528"/>
        <w:gridCol w:w="486"/>
        <w:gridCol w:w="528"/>
        <w:gridCol w:w="528"/>
        <w:gridCol w:w="528"/>
        <w:gridCol w:w="486"/>
        <w:gridCol w:w="445"/>
        <w:gridCol w:w="528"/>
        <w:gridCol w:w="528"/>
        <w:gridCol w:w="528"/>
        <w:gridCol w:w="486"/>
        <w:gridCol w:w="528"/>
        <w:gridCol w:w="445"/>
        <w:gridCol w:w="486"/>
        <w:gridCol w:w="528"/>
        <w:gridCol w:w="528"/>
      </w:tblGrid>
      <w:tr w:rsidR="003B6C28" w:rsidRPr="00106249" w:rsidTr="00AA6AEC">
        <w:trPr>
          <w:trHeight w:val="384"/>
        </w:trPr>
        <w:tc>
          <w:tcPr>
            <w:tcW w:w="1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п/п</w:t>
            </w:r>
          </w:p>
        </w:tc>
        <w:tc>
          <w:tcPr>
            <w:tcW w:w="8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Подпрограммные мероприятия</w:t>
            </w:r>
          </w:p>
        </w:tc>
        <w:tc>
          <w:tcPr>
            <w:tcW w:w="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Ед. изм.</w:t>
            </w:r>
          </w:p>
        </w:tc>
        <w:tc>
          <w:tcPr>
            <w:tcW w:w="2264" w:type="dxa"/>
            <w:gridSpan w:val="9"/>
            <w:vMerge w:val="restart"/>
            <w:tcBorders>
              <w:top w:val="single" w:sz="8" w:space="0" w:color="auto"/>
              <w:left w:val="nil"/>
              <w:bottom w:val="single" w:sz="8" w:space="0" w:color="000000"/>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Объем в натуральных показателях</w:t>
            </w:r>
          </w:p>
        </w:tc>
        <w:tc>
          <w:tcPr>
            <w:tcW w:w="3143" w:type="dxa"/>
            <w:gridSpan w:val="9"/>
            <w:vMerge w:val="restart"/>
            <w:tcBorders>
              <w:top w:val="single" w:sz="8" w:space="0" w:color="auto"/>
              <w:left w:val="nil"/>
              <w:bottom w:val="single" w:sz="8" w:space="0" w:color="000000"/>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Стоимость единицы натурального показателя, тыс. рублей</w:t>
            </w:r>
          </w:p>
        </w:tc>
        <w:tc>
          <w:tcPr>
            <w:tcW w:w="3055" w:type="dxa"/>
            <w:gridSpan w:val="9"/>
            <w:vMerge w:val="restart"/>
            <w:tcBorders>
              <w:top w:val="single" w:sz="8" w:space="0" w:color="auto"/>
              <w:left w:val="nil"/>
              <w:bottom w:val="single" w:sz="8" w:space="0" w:color="000000"/>
              <w:right w:val="single" w:sz="8" w:space="0" w:color="000000"/>
            </w:tcBorders>
            <w:shd w:val="clear" w:color="auto" w:fill="auto"/>
            <w:vAlign w:val="center"/>
            <w:hideMark/>
          </w:tcPr>
          <w:p w:rsidR="003B6C28" w:rsidRPr="00106249" w:rsidRDefault="003B6C28" w:rsidP="00AA6AEC">
            <w:pPr>
              <w:jc w:val="center"/>
              <w:rPr>
                <w:sz w:val="22"/>
                <w:szCs w:val="22"/>
              </w:rPr>
            </w:pPr>
            <w:r w:rsidRPr="00106249">
              <w:rPr>
                <w:sz w:val="22"/>
                <w:szCs w:val="22"/>
              </w:rPr>
              <w:t>Плановая потребность в средствах, тыс. рублей</w:t>
            </w:r>
          </w:p>
        </w:tc>
      </w:tr>
      <w:tr w:rsidR="003B6C28" w:rsidRPr="00106249" w:rsidTr="00AA6AEC">
        <w:trPr>
          <w:trHeight w:val="408"/>
        </w:trPr>
        <w:tc>
          <w:tcPr>
            <w:tcW w:w="149"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867"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9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2264" w:type="dxa"/>
            <w:gridSpan w:val="9"/>
            <w:vMerge/>
            <w:tcBorders>
              <w:top w:val="single" w:sz="8" w:space="0" w:color="auto"/>
              <w:left w:val="nil"/>
              <w:bottom w:val="single" w:sz="8" w:space="0" w:color="000000"/>
              <w:right w:val="single" w:sz="8" w:space="0" w:color="000000"/>
            </w:tcBorders>
            <w:vAlign w:val="center"/>
            <w:hideMark/>
          </w:tcPr>
          <w:p w:rsidR="003B6C28" w:rsidRPr="00106249" w:rsidRDefault="003B6C28" w:rsidP="00AA6AEC">
            <w:pPr>
              <w:rPr>
                <w:sz w:val="22"/>
                <w:szCs w:val="22"/>
              </w:rPr>
            </w:pPr>
          </w:p>
        </w:tc>
        <w:tc>
          <w:tcPr>
            <w:tcW w:w="3143" w:type="dxa"/>
            <w:gridSpan w:val="9"/>
            <w:vMerge/>
            <w:tcBorders>
              <w:top w:val="single" w:sz="8" w:space="0" w:color="auto"/>
              <w:left w:val="nil"/>
              <w:bottom w:val="single" w:sz="8" w:space="0" w:color="000000"/>
              <w:right w:val="single" w:sz="8" w:space="0" w:color="000000"/>
            </w:tcBorders>
            <w:vAlign w:val="center"/>
            <w:hideMark/>
          </w:tcPr>
          <w:p w:rsidR="003B6C28" w:rsidRPr="00106249" w:rsidRDefault="003B6C28" w:rsidP="00AA6AEC">
            <w:pPr>
              <w:rPr>
                <w:sz w:val="22"/>
                <w:szCs w:val="22"/>
              </w:rPr>
            </w:pPr>
          </w:p>
        </w:tc>
        <w:tc>
          <w:tcPr>
            <w:tcW w:w="3055" w:type="dxa"/>
            <w:gridSpan w:val="9"/>
            <w:vMerge/>
            <w:tcBorders>
              <w:top w:val="single" w:sz="8" w:space="0" w:color="auto"/>
              <w:left w:val="nil"/>
              <w:bottom w:val="single" w:sz="8" w:space="0" w:color="000000"/>
              <w:right w:val="single" w:sz="8" w:space="0" w:color="000000"/>
            </w:tcBorders>
            <w:vAlign w:val="center"/>
            <w:hideMark/>
          </w:tcPr>
          <w:p w:rsidR="003B6C28" w:rsidRPr="00106249" w:rsidRDefault="003B6C28" w:rsidP="00AA6AEC">
            <w:pPr>
              <w:rPr>
                <w:sz w:val="22"/>
                <w:szCs w:val="22"/>
              </w:rPr>
            </w:pPr>
          </w:p>
        </w:tc>
      </w:tr>
      <w:tr w:rsidR="003B6C28" w:rsidRPr="00106249" w:rsidTr="00AA6AEC">
        <w:trPr>
          <w:trHeight w:val="468"/>
        </w:trPr>
        <w:tc>
          <w:tcPr>
            <w:tcW w:w="149"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867"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191"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22"/>
                <w:szCs w:val="22"/>
              </w:rPr>
            </w:pP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2017</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2018</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2019</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2020</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2021</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2022</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2023</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2024</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2025</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2017</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2018</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2019</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2021</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2022</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2023</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2024</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2025</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2017</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2018</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2019</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2021</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2022</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2023</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2024</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2025</w:t>
            </w:r>
          </w:p>
        </w:tc>
      </w:tr>
      <w:tr w:rsidR="003B6C28" w:rsidRPr="00106249" w:rsidTr="00AA6AEC">
        <w:trPr>
          <w:trHeight w:val="1032"/>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Капитальный ремонт, установка и монтаж ограждений территорий муниципальных общеобразовательных учреждений.</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м.п.</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2030,8</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1195,79</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3 093,00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2253,3</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744,1</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1,88005</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3,04900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6,10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8,02</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6,83</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3818,00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3645,80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18 857,80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18081,00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5080,60</w:t>
            </w:r>
          </w:p>
        </w:tc>
      </w:tr>
      <w:tr w:rsidR="003B6C28" w:rsidRPr="00106249" w:rsidTr="00AA6AEC">
        <w:trPr>
          <w:trHeight w:val="1500"/>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2</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Проверка достоверности определения сметной стоимости капитального ремонта, установки и монтажа ограждений территорий муниципальных общеобразовательных учреждений.</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кол-во</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11</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2,40</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3,62</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3,59</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3,07</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10,00</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2,40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18,10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39,50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9,20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30,00</w:t>
            </w:r>
          </w:p>
        </w:tc>
      </w:tr>
      <w:tr w:rsidR="003B6C28" w:rsidRPr="00106249" w:rsidTr="00AA6AEC">
        <w:trPr>
          <w:trHeight w:val="1260"/>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Капитальный ремонт, установка и монтаж огражде</w:t>
            </w:r>
            <w:r w:rsidRPr="00106249">
              <w:rPr>
                <w:sz w:val="22"/>
                <w:szCs w:val="22"/>
              </w:rPr>
              <w:lastRenderedPageBreak/>
              <w:t>ний территорий муниципальных учреждений управления физической культуры и спорта.</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м.п.</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879,37</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1272,90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1538,6</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517,8</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2,59000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6,30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6,35</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6,35</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2277,50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8 019,20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9763,00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3288,20</w:t>
            </w:r>
          </w:p>
        </w:tc>
      </w:tr>
      <w:tr w:rsidR="003B6C28" w:rsidRPr="00106249" w:rsidTr="00AA6AEC">
        <w:trPr>
          <w:trHeight w:val="1575"/>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4</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 xml:space="preserve">Проверка достоверности определения сметной стоимости капитального ремонта, установки и монтажа ограждений территорий </w:t>
            </w:r>
            <w:r w:rsidRPr="00106249">
              <w:rPr>
                <w:sz w:val="22"/>
                <w:szCs w:val="22"/>
              </w:rPr>
              <w:lastRenderedPageBreak/>
              <w:t>муниципальных учреждений управления физической культуры и спорта.</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кол-во</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2,80</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3,17</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3,10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10,00</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2,80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9,50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3,10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20,00</w:t>
            </w:r>
          </w:p>
        </w:tc>
      </w:tr>
      <w:tr w:rsidR="003B6C28" w:rsidRPr="00106249" w:rsidTr="00AA6AEC">
        <w:trPr>
          <w:trHeight w:val="924"/>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5</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Капитальный ремонт, установка и монтаж ограждений территорий муниципальных дошкольных образовательных учреждений.</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м.п.</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1675</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4156,93</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2,754009</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2,9748</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4613,10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12366,20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r>
      <w:tr w:rsidR="003B6C28" w:rsidRPr="00106249" w:rsidTr="00AA6AEC">
        <w:trPr>
          <w:trHeight w:val="1560"/>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6</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Проверка достоверности определения сметной стоимости капитального ремонта, установки и монтажа ограждений территорий муниципальных дошкольных образовательных учреждений.</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кол-во</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13</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5,78</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5,923</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28,90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77,00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r>
      <w:tr w:rsidR="003B6C28" w:rsidRPr="00106249" w:rsidTr="00AA6AEC">
        <w:trPr>
          <w:trHeight w:val="1680"/>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7</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Приобретение в собственность муниципального образования «Город Томск» и установка систем видеонаблюдения в муниципальных общеобразовательных учреждениях.</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ед.</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23</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15</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220</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316,26087</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326,6333</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1980,00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7274,00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4899,50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r>
      <w:tr w:rsidR="003B6C28" w:rsidRPr="00106249" w:rsidTr="00AA6AEC">
        <w:trPr>
          <w:trHeight w:val="1680"/>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 xml:space="preserve">Приобретение в собственность муниципального образования «Город </w:t>
            </w:r>
            <w:r w:rsidRPr="00106249">
              <w:rPr>
                <w:sz w:val="22"/>
                <w:szCs w:val="22"/>
              </w:rPr>
              <w:lastRenderedPageBreak/>
              <w:t>Томск» и установка систем видеонаблюдения в муниципальных дошкольных образовательных учреждениях.</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ед.</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28</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364,07143</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10194,00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r>
      <w:tr w:rsidR="003B6C28" w:rsidRPr="00106249" w:rsidTr="00AA6AEC">
        <w:trPr>
          <w:trHeight w:val="1845"/>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9</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 xml:space="preserve">Приобретение в собственность муниципального образования «Город Томск» и установка систем видеонаблюдения в </w:t>
            </w:r>
            <w:r w:rsidRPr="00106249">
              <w:rPr>
                <w:sz w:val="22"/>
                <w:szCs w:val="22"/>
              </w:rPr>
              <w:lastRenderedPageBreak/>
              <w:t>районах дислокации муниципальных учреждений дополнительного образования.</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ед.</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27</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14</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181,48148</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225,71</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4900,00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3160,00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r>
      <w:tr w:rsidR="003B6C28" w:rsidRPr="00106249" w:rsidTr="00AA6AEC">
        <w:trPr>
          <w:trHeight w:val="1665"/>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10</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 xml:space="preserve">Приобретение в собственность муниципального образования «Город Томск» и установка систем видеонаблюдения в муниципальных учреждений </w:t>
            </w:r>
            <w:r w:rsidRPr="00106249">
              <w:rPr>
                <w:sz w:val="22"/>
                <w:szCs w:val="22"/>
              </w:rPr>
              <w:lastRenderedPageBreak/>
              <w:t>управления культуры.</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ед.</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85,75</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114,33334</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730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308,84</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133,480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139,940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139,940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139,940</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419,80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343,00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343,00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1460,00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1544,20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800,90</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839,60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839,60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839,60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839,60</w:t>
            </w:r>
          </w:p>
        </w:tc>
      </w:tr>
      <w:tr w:rsidR="003B6C28" w:rsidRPr="00106249" w:rsidTr="00AA6AEC">
        <w:trPr>
          <w:trHeight w:val="1860"/>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11</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 xml:space="preserve">Приобретение в собственность муниципального образования «Город Томск» и установка систем видеонаблюдения в муниципальных учреждениях дополнительного образования управления </w:t>
            </w:r>
            <w:r w:rsidRPr="00106249">
              <w:rPr>
                <w:sz w:val="22"/>
                <w:szCs w:val="22"/>
              </w:rPr>
              <w:lastRenderedPageBreak/>
              <w:t>физической культуры и спорта.</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ед.</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7</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91,11111</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117,14286</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820,0000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95,0000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273,3300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273,3300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270,0000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820,00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820,00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820,00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475,00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820,00</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820,00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540,00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r>
      <w:tr w:rsidR="003B6C28" w:rsidRPr="00106249" w:rsidTr="00AA6AEC">
        <w:trPr>
          <w:trHeight w:val="1080"/>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12</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Капитальный ремонт, установка и монтаж ограждений территорий муниципальных учреждений дополнительного образования.</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м.п.</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1994,5</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4098,78</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1550</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5,50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6,51</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7,00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10 966,00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26674,50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10850,00</w:t>
            </w:r>
          </w:p>
        </w:tc>
      </w:tr>
      <w:tr w:rsidR="003B6C28" w:rsidRPr="00106249" w:rsidTr="00AA6AEC">
        <w:trPr>
          <w:trHeight w:val="1560"/>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13</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 xml:space="preserve">Проверка достоверности определения сметной стоимости </w:t>
            </w:r>
            <w:r w:rsidRPr="00106249">
              <w:rPr>
                <w:sz w:val="22"/>
                <w:szCs w:val="22"/>
              </w:rPr>
              <w:lastRenderedPageBreak/>
              <w:t>капитального ремонта, установки и монтажа ограждений территорий муниципальных учреждений дополнительного образования.</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кол-во</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3,16</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10,00</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15,80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20,00</w:t>
            </w:r>
          </w:p>
        </w:tc>
      </w:tr>
      <w:tr w:rsidR="003B6C28" w:rsidRPr="00106249" w:rsidTr="00AA6AEC">
        <w:trPr>
          <w:trHeight w:val="1140"/>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14</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Капитальный ремонт, установка и монтаж ограждений территорий муниципальных учрежде</w:t>
            </w:r>
            <w:r w:rsidRPr="00106249">
              <w:rPr>
                <w:sz w:val="22"/>
                <w:szCs w:val="22"/>
              </w:rPr>
              <w:lastRenderedPageBreak/>
              <w:t>ний управления культуры.</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м.п.</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298,14</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452,00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490</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3,0368</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6,20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6,70</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905,40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2800,20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3283,00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r>
      <w:tr w:rsidR="003B6C28" w:rsidRPr="00106249" w:rsidTr="00AA6AEC">
        <w:trPr>
          <w:trHeight w:val="1545"/>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15</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Проверка достоверности определения сметной стоимости капитального ремонта, установки и монтажа ограждений территорий муниципальных учреждений управления культуры.</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кол-во</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2,7</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3,40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10,00</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5,40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6,80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r>
      <w:tr w:rsidR="003B6C28" w:rsidRPr="00106249" w:rsidTr="00AA6AEC">
        <w:trPr>
          <w:trHeight w:val="960"/>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16</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Текущий ремонт асфальтового покрытия территорий муниципальных дошкольных образовательных учреждений.</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ед.</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28</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22</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16</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21</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508,68</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499,23</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484,27</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645,05</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14243,20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10983,00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7748,30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13546,00</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r>
      <w:tr w:rsidR="003B6C28" w:rsidRPr="00106249" w:rsidTr="00AA6AEC">
        <w:trPr>
          <w:trHeight w:val="1128"/>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17</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Текущий ремонт асфальтового покрытия территорий муниципальных общеобразовательных учреждений.</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ед.</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10</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12</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14</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13</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518,17</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631,47</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633,25</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500,00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5181,70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7577,60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8865,50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6500,00</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r>
      <w:tr w:rsidR="003B6C28" w:rsidRPr="00106249" w:rsidTr="00AA6AEC">
        <w:trPr>
          <w:trHeight w:val="1020"/>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18</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Текущий ремонт асфальтового покрытия территорий муниципальных учреждений дополнительного образования.</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ед.</w:t>
            </w:r>
          </w:p>
        </w:tc>
        <w:tc>
          <w:tcPr>
            <w:tcW w:w="27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3</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2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499,03</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500,00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500,00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499,03</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500,00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1500,00</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r>
      <w:tr w:rsidR="003B6C28" w:rsidRPr="00106249" w:rsidTr="00AA6AEC">
        <w:trPr>
          <w:trHeight w:val="1584"/>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19</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 xml:space="preserve">Разработка ПСД  автоматических пожарных сигнализаций (АПС) и систем оповещения и управления эвакуацией </w:t>
            </w:r>
            <w:r w:rsidRPr="00106249">
              <w:rPr>
                <w:sz w:val="22"/>
                <w:szCs w:val="22"/>
              </w:rPr>
              <w:lastRenderedPageBreak/>
              <w:t>(СОУЭ) в муниципальных   учреждениях дополнительного образования.</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ед.</w:t>
            </w:r>
          </w:p>
        </w:tc>
        <w:tc>
          <w:tcPr>
            <w:tcW w:w="272"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27"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299,00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299,00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r>
      <w:tr w:rsidR="003B6C28" w:rsidRPr="00106249" w:rsidTr="00AA6AEC">
        <w:trPr>
          <w:trHeight w:val="1080"/>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20</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Текущий ремонт асфальтового покрытия территорий муниципальных учреждений управления культуры.</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ед.</w:t>
            </w:r>
          </w:p>
        </w:tc>
        <w:tc>
          <w:tcPr>
            <w:tcW w:w="272"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27"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500,00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599,3</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500,00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599,3</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r>
      <w:tr w:rsidR="003B6C28" w:rsidRPr="00106249" w:rsidTr="00AA6AEC">
        <w:trPr>
          <w:trHeight w:val="1980"/>
        </w:trPr>
        <w:tc>
          <w:tcPr>
            <w:tcW w:w="149"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21</w:t>
            </w:r>
          </w:p>
        </w:tc>
        <w:tc>
          <w:tcPr>
            <w:tcW w:w="867"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Приобретение в собственность муниципального образования «Город Томск» и установка систем видеонаблюдения в муниципальных учреждениях  управления физической культуры и спорта.</w:t>
            </w:r>
          </w:p>
        </w:tc>
        <w:tc>
          <w:tcPr>
            <w:tcW w:w="191"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ед.</w:t>
            </w:r>
          </w:p>
        </w:tc>
        <w:tc>
          <w:tcPr>
            <w:tcW w:w="272"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2</w:t>
            </w:r>
          </w:p>
        </w:tc>
        <w:tc>
          <w:tcPr>
            <w:tcW w:w="205"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315"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227"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172,50</w:t>
            </w:r>
          </w:p>
        </w:tc>
        <w:tc>
          <w:tcPr>
            <w:tcW w:w="359"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820,00</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280,00</w:t>
            </w:r>
          </w:p>
        </w:tc>
        <w:tc>
          <w:tcPr>
            <w:tcW w:w="271"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345,00</w:t>
            </w:r>
          </w:p>
        </w:tc>
        <w:tc>
          <w:tcPr>
            <w:tcW w:w="35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820,00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280,00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r>
      <w:tr w:rsidR="003B6C28" w:rsidRPr="00106249" w:rsidTr="00AA6AEC">
        <w:trPr>
          <w:trHeight w:val="1380"/>
        </w:trPr>
        <w:tc>
          <w:tcPr>
            <w:tcW w:w="149"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22</w:t>
            </w:r>
          </w:p>
        </w:tc>
        <w:tc>
          <w:tcPr>
            <w:tcW w:w="8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 w:val="22"/>
                <w:szCs w:val="22"/>
              </w:rPr>
            </w:pPr>
            <w:r w:rsidRPr="00106249">
              <w:rPr>
                <w:sz w:val="22"/>
                <w:szCs w:val="22"/>
              </w:rPr>
              <w:t>Текущий ремонт асфальтового покрыт</w:t>
            </w:r>
            <w:r w:rsidRPr="00106249">
              <w:rPr>
                <w:sz w:val="22"/>
                <w:szCs w:val="22"/>
              </w:rPr>
              <w:lastRenderedPageBreak/>
              <w:t>ия территорий муниципальных учреждений дополнительного образования управления физической культуры и спорта.</w:t>
            </w:r>
          </w:p>
        </w:tc>
        <w:tc>
          <w:tcPr>
            <w:tcW w:w="19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lastRenderedPageBreak/>
              <w:t>ед.</w:t>
            </w:r>
          </w:p>
        </w:tc>
        <w:tc>
          <w:tcPr>
            <w:tcW w:w="272"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1</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27"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403"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500,00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500,00</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27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1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c>
          <w:tcPr>
            <w:tcW w:w="3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22"/>
                <w:szCs w:val="22"/>
              </w:rPr>
            </w:pPr>
            <w:r w:rsidRPr="00106249">
              <w:rPr>
                <w:sz w:val="22"/>
                <w:szCs w:val="22"/>
              </w:rPr>
              <w:t> </w:t>
            </w:r>
          </w:p>
        </w:tc>
      </w:tr>
    </w:tbl>
    <w:p w:rsidR="003B6C28" w:rsidRPr="00106249" w:rsidRDefault="003B6C28" w:rsidP="003B6C28"/>
    <w:p w:rsidR="003B6C28" w:rsidRPr="00106249" w:rsidRDefault="003B6C28" w:rsidP="003B6C28"/>
    <w:p w:rsidR="003B6C28" w:rsidRPr="00106249" w:rsidRDefault="003B6C28" w:rsidP="003B6C28"/>
    <w:p w:rsidR="003B6C28" w:rsidRPr="00106249" w:rsidRDefault="003B6C28" w:rsidP="003B6C28"/>
    <w:p w:rsidR="003B6C28" w:rsidRPr="00106249" w:rsidRDefault="003B6C28" w:rsidP="003B6C28">
      <w:pPr>
        <w:pStyle w:val="ConsPlusTitle"/>
        <w:jc w:val="center"/>
        <w:outlineLvl w:val="2"/>
      </w:pPr>
      <w:r w:rsidRPr="00106249">
        <w:t>ПОДПРОГРАММА 3</w:t>
      </w:r>
    </w:p>
    <w:p w:rsidR="003B6C28" w:rsidRPr="00106249" w:rsidRDefault="003B6C28" w:rsidP="003B6C28">
      <w:pPr>
        <w:pStyle w:val="ConsPlusTitle"/>
        <w:jc w:val="center"/>
      </w:pPr>
      <w:r w:rsidRPr="00106249">
        <w:t>"СОЗДАНИЕ КОМПЛЕКСНОЙ СИСТЕМЫ ЭКСТРЕННОГО ОПОВЕЩЕНИЯ</w:t>
      </w:r>
    </w:p>
    <w:p w:rsidR="003B6C28" w:rsidRPr="00106249" w:rsidRDefault="003B6C28" w:rsidP="003B6C28">
      <w:pPr>
        <w:pStyle w:val="ConsPlusTitle"/>
        <w:jc w:val="center"/>
      </w:pPr>
      <w:r w:rsidRPr="00106249">
        <w:t>НАСЕЛЕНИЯ ОБ УГРОЗЕ ВОЗНИКНОВЕНИЯ ИЛИ О ВОЗНИКНОВЕНИИ</w:t>
      </w:r>
    </w:p>
    <w:p w:rsidR="003B6C28" w:rsidRPr="00106249" w:rsidRDefault="003B6C28" w:rsidP="003B6C28">
      <w:pPr>
        <w:pStyle w:val="ConsPlusTitle"/>
        <w:jc w:val="center"/>
      </w:pPr>
      <w:r w:rsidRPr="00106249">
        <w:t>ЧРЕЗВЫЧАЙНЫХ СИТУАЦИЙ" НА 2017 - 2025 ГОДЫ</w:t>
      </w:r>
    </w:p>
    <w:p w:rsidR="003B6C28" w:rsidRPr="00106249" w:rsidRDefault="003B6C28" w:rsidP="003B6C28">
      <w:pPr>
        <w:pStyle w:val="ConsPlusTitle"/>
        <w:jc w:val="center"/>
      </w:pPr>
      <w:r w:rsidRPr="00106249">
        <w:t>(ДАЛЕЕ - ПОДПРОГРАММА)</w:t>
      </w:r>
    </w:p>
    <w:p w:rsidR="003B6C28" w:rsidRPr="00106249" w:rsidRDefault="003B6C28" w:rsidP="003B6C28">
      <w:pPr>
        <w:pStyle w:val="ConsPlusNormal"/>
        <w:jc w:val="both"/>
      </w:pPr>
    </w:p>
    <w:p w:rsidR="003B6C28" w:rsidRPr="00106249" w:rsidRDefault="003B6C28" w:rsidP="003B6C28">
      <w:pPr>
        <w:pStyle w:val="ConsPlusTitle"/>
        <w:jc w:val="center"/>
        <w:outlineLvl w:val="3"/>
      </w:pPr>
      <w:r w:rsidRPr="00106249">
        <w:t>I. ПАСПОРТ ПОДПРОГРАММЫ "СОЗДАНИЕ КОМПЛЕКСНОЙ СИСТЕМЫ</w:t>
      </w:r>
    </w:p>
    <w:p w:rsidR="003B6C28" w:rsidRPr="00106249" w:rsidRDefault="003B6C28" w:rsidP="003B6C28">
      <w:pPr>
        <w:pStyle w:val="ConsPlusTitle"/>
        <w:jc w:val="center"/>
      </w:pPr>
      <w:r w:rsidRPr="00106249">
        <w:t>ЭКСТРЕННОГО ОПОВЕЩЕНИЯ НАСЕЛЕНИЯ ОБ УГРОЗЕ ВОЗНИКНОВЕНИЯ ИЛИ</w:t>
      </w:r>
    </w:p>
    <w:p w:rsidR="003B6C28" w:rsidRPr="00106249" w:rsidRDefault="003B6C28" w:rsidP="003B6C28">
      <w:pPr>
        <w:pStyle w:val="ConsPlusTitle"/>
        <w:jc w:val="center"/>
      </w:pPr>
      <w:r w:rsidRPr="00106249">
        <w:t>О ВОЗНИКНОВЕНИИ ЧРЕЗВЫЧАЙНЫХ СИТУАЦИЙ" НА 2017 - 2025 ГОДЫ</w:t>
      </w:r>
    </w:p>
    <w:p w:rsidR="003B6C28" w:rsidRPr="00106249" w:rsidRDefault="003B6C28" w:rsidP="003B6C28">
      <w:pPr>
        <w:pStyle w:val="ConsPlusTitle"/>
        <w:jc w:val="center"/>
      </w:pPr>
      <w:r w:rsidRPr="00106249">
        <w:t>(ДАЛЕЕ ПО ТЕКСТУ - КСЭОН)</w:t>
      </w:r>
    </w:p>
    <w:p w:rsidR="003B6C28" w:rsidRPr="00106249" w:rsidRDefault="003B6C28" w:rsidP="003B6C28">
      <w:pPr>
        <w:pStyle w:val="ConsPlusNormal"/>
        <w:jc w:val="center"/>
      </w:pPr>
      <w:r w:rsidRPr="00106249">
        <w:t xml:space="preserve">(в ред. </w:t>
      </w:r>
      <w:hyperlink r:id="rId93">
        <w:r w:rsidRPr="00106249">
          <w:t>постановления</w:t>
        </w:r>
      </w:hyperlink>
      <w:r w:rsidRPr="00106249">
        <w:t xml:space="preserve"> администрации г. Томска</w:t>
      </w:r>
    </w:p>
    <w:p w:rsidR="003B6C28" w:rsidRPr="00106249" w:rsidRDefault="003B6C28" w:rsidP="003B6C28">
      <w:pPr>
        <w:pStyle w:val="ConsPlusNormal"/>
        <w:jc w:val="center"/>
      </w:pPr>
      <w:r w:rsidRPr="00106249">
        <w:t>от 06.09.2022 N 825)</w:t>
      </w:r>
    </w:p>
    <w:p w:rsidR="003B6C28" w:rsidRPr="00106249" w:rsidRDefault="003B6C28" w:rsidP="003B6C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0"/>
        <w:gridCol w:w="1303"/>
        <w:gridCol w:w="1020"/>
        <w:gridCol w:w="963"/>
        <w:gridCol w:w="963"/>
        <w:gridCol w:w="963"/>
        <w:gridCol w:w="963"/>
        <w:gridCol w:w="963"/>
        <w:gridCol w:w="963"/>
        <w:gridCol w:w="963"/>
        <w:gridCol w:w="963"/>
        <w:gridCol w:w="963"/>
        <w:gridCol w:w="963"/>
        <w:gridCol w:w="963"/>
        <w:gridCol w:w="963"/>
        <w:gridCol w:w="963"/>
        <w:gridCol w:w="963"/>
        <w:gridCol w:w="963"/>
        <w:gridCol w:w="963"/>
        <w:gridCol w:w="963"/>
      </w:tblGrid>
      <w:tr w:rsidR="003B6C28" w:rsidRPr="00106249" w:rsidTr="00AA6AEC">
        <w:tc>
          <w:tcPr>
            <w:tcW w:w="1870" w:type="dxa"/>
          </w:tcPr>
          <w:p w:rsidR="003B6C28" w:rsidRPr="00106249" w:rsidRDefault="003B6C28" w:rsidP="00AA6AEC">
            <w:pPr>
              <w:pStyle w:val="ConsPlusNormal"/>
            </w:pPr>
            <w:r w:rsidRPr="00106249">
              <w:t>Куратор подпрограммы</w:t>
            </w:r>
          </w:p>
        </w:tc>
        <w:tc>
          <w:tcPr>
            <w:tcW w:w="18694" w:type="dxa"/>
            <w:gridSpan w:val="19"/>
          </w:tcPr>
          <w:p w:rsidR="003B6C28" w:rsidRPr="00106249" w:rsidRDefault="003B6C28" w:rsidP="00AA6AEC">
            <w:pPr>
              <w:pStyle w:val="ConsPlusNormal"/>
            </w:pPr>
            <w:r w:rsidRPr="00106249">
              <w:t>Заместитель Мэра Города Томска по безопасности и общим вопросам.</w:t>
            </w:r>
          </w:p>
        </w:tc>
      </w:tr>
      <w:tr w:rsidR="003B6C28" w:rsidRPr="00106249" w:rsidTr="00AA6AEC">
        <w:tc>
          <w:tcPr>
            <w:tcW w:w="1870" w:type="dxa"/>
          </w:tcPr>
          <w:p w:rsidR="003B6C28" w:rsidRPr="00106249" w:rsidRDefault="003B6C28" w:rsidP="00AA6AEC">
            <w:pPr>
              <w:pStyle w:val="ConsPlusNormal"/>
            </w:pPr>
            <w:r w:rsidRPr="00106249">
              <w:t>Ответственный исполнитель подпрограммы</w:t>
            </w:r>
          </w:p>
        </w:tc>
        <w:tc>
          <w:tcPr>
            <w:tcW w:w="18694" w:type="dxa"/>
            <w:gridSpan w:val="19"/>
          </w:tcPr>
          <w:p w:rsidR="003B6C28" w:rsidRPr="00106249" w:rsidRDefault="003B6C28" w:rsidP="00AA6AEC">
            <w:pPr>
              <w:pStyle w:val="ConsPlusNormal"/>
            </w:pPr>
            <w:r w:rsidRPr="00106249">
              <w:t>КОБ</w:t>
            </w:r>
          </w:p>
        </w:tc>
      </w:tr>
      <w:tr w:rsidR="003B6C28" w:rsidRPr="00106249" w:rsidTr="00AA6AEC">
        <w:tc>
          <w:tcPr>
            <w:tcW w:w="1870" w:type="dxa"/>
          </w:tcPr>
          <w:p w:rsidR="003B6C28" w:rsidRPr="00106249" w:rsidRDefault="003B6C28" w:rsidP="00AA6AEC">
            <w:pPr>
              <w:pStyle w:val="ConsPlusNormal"/>
            </w:pPr>
            <w:r w:rsidRPr="00106249">
              <w:t>Соисполнители</w:t>
            </w:r>
          </w:p>
        </w:tc>
        <w:tc>
          <w:tcPr>
            <w:tcW w:w="18694" w:type="dxa"/>
            <w:gridSpan w:val="19"/>
          </w:tcPr>
          <w:p w:rsidR="003B6C28" w:rsidRPr="00106249" w:rsidRDefault="003B6C28" w:rsidP="00AA6AEC">
            <w:pPr>
              <w:pStyle w:val="ConsPlusNormal"/>
            </w:pPr>
            <w:r w:rsidRPr="00106249">
              <w:t>МКУ "ОДС г. Томска"</w:t>
            </w:r>
          </w:p>
        </w:tc>
      </w:tr>
      <w:tr w:rsidR="003B6C28" w:rsidRPr="00106249" w:rsidTr="00AA6AEC">
        <w:tc>
          <w:tcPr>
            <w:tcW w:w="1870" w:type="dxa"/>
          </w:tcPr>
          <w:p w:rsidR="003B6C28" w:rsidRPr="00106249" w:rsidRDefault="003B6C28" w:rsidP="00AA6AEC">
            <w:pPr>
              <w:pStyle w:val="ConsPlusNormal"/>
            </w:pPr>
            <w:r w:rsidRPr="00106249">
              <w:t>Участники</w:t>
            </w:r>
          </w:p>
        </w:tc>
        <w:tc>
          <w:tcPr>
            <w:tcW w:w="18694" w:type="dxa"/>
            <w:gridSpan w:val="19"/>
          </w:tcPr>
          <w:p w:rsidR="003B6C28" w:rsidRPr="00106249" w:rsidRDefault="003B6C28" w:rsidP="00AA6AEC">
            <w:pPr>
              <w:pStyle w:val="ConsPlusNormal"/>
            </w:pPr>
            <w:r w:rsidRPr="00106249">
              <w:t>Юридические и физические лица, определенные в порядке, предусмотренном действующим законодательством.</w:t>
            </w:r>
          </w:p>
        </w:tc>
      </w:tr>
      <w:tr w:rsidR="003B6C28" w:rsidRPr="00106249" w:rsidTr="00AA6AEC">
        <w:tblPrEx>
          <w:tblBorders>
            <w:insideH w:val="nil"/>
          </w:tblBorders>
        </w:tblPrEx>
        <w:tc>
          <w:tcPr>
            <w:tcW w:w="1870" w:type="dxa"/>
            <w:tcBorders>
              <w:bottom w:val="nil"/>
            </w:tcBorders>
          </w:tcPr>
          <w:p w:rsidR="003B6C28" w:rsidRPr="00106249" w:rsidRDefault="003B6C28" w:rsidP="00AA6AEC">
            <w:pPr>
              <w:pStyle w:val="ConsPlusNormal"/>
            </w:pPr>
            <w:r w:rsidRPr="00106249">
              <w:t>Цель подпрограммы</w:t>
            </w:r>
          </w:p>
        </w:tc>
        <w:tc>
          <w:tcPr>
            <w:tcW w:w="18694" w:type="dxa"/>
            <w:gridSpan w:val="19"/>
            <w:tcBorders>
              <w:bottom w:val="nil"/>
            </w:tcBorders>
          </w:tcPr>
          <w:p w:rsidR="003B6C28" w:rsidRPr="00106249" w:rsidRDefault="003B6C28" w:rsidP="00AA6AEC">
            <w:pPr>
              <w:pStyle w:val="ConsPlusNormal"/>
            </w:pPr>
            <w:r w:rsidRPr="00106249">
              <w:t>Цель: Обеспечение своевременного и гарантированного оповещения и информирования населения муниципального образования "Город Томск" об угрозе возникновения или о возникновении чрезвычайных ситуаций природного и техногенного характера.</w:t>
            </w:r>
          </w:p>
        </w:tc>
      </w:tr>
      <w:tr w:rsidR="003B6C28" w:rsidRPr="00106249" w:rsidTr="00AA6AEC">
        <w:tblPrEx>
          <w:tblBorders>
            <w:insideH w:val="nil"/>
          </w:tblBorders>
        </w:tblPrEx>
        <w:tc>
          <w:tcPr>
            <w:tcW w:w="1870" w:type="dxa"/>
            <w:tcBorders>
              <w:top w:val="nil"/>
            </w:tcBorders>
          </w:tcPr>
          <w:p w:rsidR="003B6C28" w:rsidRPr="00106249" w:rsidRDefault="003B6C28" w:rsidP="00AA6AEC">
            <w:pPr>
              <w:pStyle w:val="ConsPlusNormal"/>
            </w:pPr>
            <w:r w:rsidRPr="00106249">
              <w:t>Задачи подпрограммы</w:t>
            </w:r>
          </w:p>
        </w:tc>
        <w:tc>
          <w:tcPr>
            <w:tcW w:w="18694" w:type="dxa"/>
            <w:gridSpan w:val="19"/>
            <w:tcBorders>
              <w:top w:val="nil"/>
            </w:tcBorders>
          </w:tcPr>
          <w:p w:rsidR="003B6C28" w:rsidRPr="00106249" w:rsidRDefault="003B6C28" w:rsidP="00AA6AEC">
            <w:pPr>
              <w:pStyle w:val="ConsPlusNormal"/>
            </w:pPr>
            <w:r w:rsidRPr="00106249">
              <w:t>Задача 1: Создание современных информационно-коммутационных технологий и программно-технических комплексов для своевременного оповещения населения, находящегося на территории, на которой существует угроза возникновения чрезвычайной ситуации.</w:t>
            </w:r>
          </w:p>
        </w:tc>
      </w:tr>
      <w:tr w:rsidR="003B6C28" w:rsidRPr="00106249" w:rsidTr="00AA6AEC">
        <w:tc>
          <w:tcPr>
            <w:tcW w:w="1870" w:type="dxa"/>
            <w:vMerge w:val="restart"/>
          </w:tcPr>
          <w:p w:rsidR="003B6C28" w:rsidRPr="00106249" w:rsidRDefault="003B6C28" w:rsidP="00AA6AEC">
            <w:pPr>
              <w:pStyle w:val="ConsPlusNormal"/>
            </w:pPr>
            <w:r w:rsidRPr="00106249">
              <w:t>Показатели цели подпрограммы, единицы измерения</w:t>
            </w:r>
          </w:p>
        </w:tc>
        <w:tc>
          <w:tcPr>
            <w:tcW w:w="1303" w:type="dxa"/>
            <w:vMerge w:val="restart"/>
            <w:vAlign w:val="center"/>
          </w:tcPr>
          <w:p w:rsidR="003B6C28" w:rsidRPr="00106249" w:rsidRDefault="003B6C28" w:rsidP="00AA6AEC">
            <w:pPr>
              <w:pStyle w:val="ConsPlusNormal"/>
              <w:jc w:val="center"/>
            </w:pPr>
            <w:r w:rsidRPr="00106249">
              <w:t>Год разработки программы - 2016</w:t>
            </w:r>
          </w:p>
        </w:tc>
        <w:tc>
          <w:tcPr>
            <w:tcW w:w="1983" w:type="dxa"/>
            <w:gridSpan w:val="2"/>
            <w:vAlign w:val="center"/>
          </w:tcPr>
          <w:p w:rsidR="003B6C28" w:rsidRPr="00106249" w:rsidRDefault="003B6C28" w:rsidP="00AA6AEC">
            <w:pPr>
              <w:pStyle w:val="ConsPlusNormal"/>
              <w:jc w:val="center"/>
            </w:pPr>
            <w:r w:rsidRPr="00106249">
              <w:t>2017</w:t>
            </w:r>
          </w:p>
        </w:tc>
        <w:tc>
          <w:tcPr>
            <w:tcW w:w="1926" w:type="dxa"/>
            <w:gridSpan w:val="2"/>
            <w:vAlign w:val="center"/>
          </w:tcPr>
          <w:p w:rsidR="003B6C28" w:rsidRPr="00106249" w:rsidRDefault="003B6C28" w:rsidP="00AA6AEC">
            <w:pPr>
              <w:pStyle w:val="ConsPlusNormal"/>
              <w:jc w:val="center"/>
            </w:pPr>
            <w:r w:rsidRPr="00106249">
              <w:t>2018</w:t>
            </w:r>
          </w:p>
        </w:tc>
        <w:tc>
          <w:tcPr>
            <w:tcW w:w="1926" w:type="dxa"/>
            <w:gridSpan w:val="2"/>
            <w:vAlign w:val="center"/>
          </w:tcPr>
          <w:p w:rsidR="003B6C28" w:rsidRPr="00106249" w:rsidRDefault="003B6C28" w:rsidP="00AA6AEC">
            <w:pPr>
              <w:pStyle w:val="ConsPlusNormal"/>
              <w:jc w:val="center"/>
            </w:pPr>
            <w:r w:rsidRPr="00106249">
              <w:t>2019</w:t>
            </w:r>
          </w:p>
        </w:tc>
        <w:tc>
          <w:tcPr>
            <w:tcW w:w="1926" w:type="dxa"/>
            <w:gridSpan w:val="2"/>
            <w:vAlign w:val="center"/>
          </w:tcPr>
          <w:p w:rsidR="003B6C28" w:rsidRPr="00106249" w:rsidRDefault="003B6C28" w:rsidP="00AA6AEC">
            <w:pPr>
              <w:pStyle w:val="ConsPlusNormal"/>
              <w:jc w:val="center"/>
            </w:pPr>
            <w:r w:rsidRPr="00106249">
              <w:t>2020</w:t>
            </w:r>
          </w:p>
        </w:tc>
        <w:tc>
          <w:tcPr>
            <w:tcW w:w="1926" w:type="dxa"/>
            <w:gridSpan w:val="2"/>
            <w:vAlign w:val="center"/>
          </w:tcPr>
          <w:p w:rsidR="003B6C28" w:rsidRPr="00106249" w:rsidRDefault="003B6C28" w:rsidP="00AA6AEC">
            <w:pPr>
              <w:pStyle w:val="ConsPlusNormal"/>
              <w:jc w:val="center"/>
            </w:pPr>
            <w:r w:rsidRPr="00106249">
              <w:t>2021</w:t>
            </w:r>
          </w:p>
        </w:tc>
        <w:tc>
          <w:tcPr>
            <w:tcW w:w="1926" w:type="dxa"/>
            <w:gridSpan w:val="2"/>
            <w:vAlign w:val="center"/>
          </w:tcPr>
          <w:p w:rsidR="003B6C28" w:rsidRPr="00106249" w:rsidRDefault="003B6C28" w:rsidP="00AA6AEC">
            <w:pPr>
              <w:pStyle w:val="ConsPlusNormal"/>
              <w:jc w:val="center"/>
            </w:pPr>
            <w:r w:rsidRPr="00106249">
              <w:t>2022</w:t>
            </w:r>
          </w:p>
        </w:tc>
        <w:tc>
          <w:tcPr>
            <w:tcW w:w="1926" w:type="dxa"/>
            <w:gridSpan w:val="2"/>
            <w:vAlign w:val="center"/>
          </w:tcPr>
          <w:p w:rsidR="003B6C28" w:rsidRPr="00106249" w:rsidRDefault="003B6C28" w:rsidP="00AA6AEC">
            <w:pPr>
              <w:pStyle w:val="ConsPlusNormal"/>
              <w:jc w:val="center"/>
            </w:pPr>
            <w:r w:rsidRPr="00106249">
              <w:t>2023</w:t>
            </w:r>
          </w:p>
        </w:tc>
        <w:tc>
          <w:tcPr>
            <w:tcW w:w="1926" w:type="dxa"/>
            <w:gridSpan w:val="2"/>
            <w:vAlign w:val="center"/>
          </w:tcPr>
          <w:p w:rsidR="003B6C28" w:rsidRPr="00106249" w:rsidRDefault="003B6C28" w:rsidP="00AA6AEC">
            <w:pPr>
              <w:pStyle w:val="ConsPlusNormal"/>
              <w:jc w:val="center"/>
            </w:pPr>
            <w:r w:rsidRPr="00106249">
              <w:t>2024</w:t>
            </w:r>
          </w:p>
        </w:tc>
        <w:tc>
          <w:tcPr>
            <w:tcW w:w="1926" w:type="dxa"/>
            <w:gridSpan w:val="2"/>
            <w:vAlign w:val="center"/>
          </w:tcPr>
          <w:p w:rsidR="003B6C28" w:rsidRPr="00106249" w:rsidRDefault="003B6C28" w:rsidP="00AA6AEC">
            <w:pPr>
              <w:pStyle w:val="ConsPlusNormal"/>
              <w:jc w:val="center"/>
            </w:pPr>
            <w:r w:rsidRPr="00106249">
              <w:t>2025</w:t>
            </w:r>
          </w:p>
        </w:tc>
      </w:tr>
      <w:tr w:rsidR="003B6C28" w:rsidRPr="00106249" w:rsidTr="00AA6AEC">
        <w:tc>
          <w:tcPr>
            <w:tcW w:w="1870" w:type="dxa"/>
            <w:vMerge/>
          </w:tcPr>
          <w:p w:rsidR="003B6C28" w:rsidRPr="00106249" w:rsidRDefault="003B6C28" w:rsidP="00AA6AEC">
            <w:pPr>
              <w:pStyle w:val="ConsPlusNormal"/>
            </w:pPr>
          </w:p>
        </w:tc>
        <w:tc>
          <w:tcPr>
            <w:tcW w:w="1303" w:type="dxa"/>
            <w:vMerge/>
          </w:tcPr>
          <w:p w:rsidR="003B6C28" w:rsidRPr="00106249" w:rsidRDefault="003B6C28" w:rsidP="00AA6AEC">
            <w:pPr>
              <w:pStyle w:val="ConsPlusNormal"/>
            </w:pPr>
          </w:p>
        </w:tc>
        <w:tc>
          <w:tcPr>
            <w:tcW w:w="1020"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r>
      <w:tr w:rsidR="003B6C28" w:rsidRPr="00106249" w:rsidTr="00AA6AEC">
        <w:tc>
          <w:tcPr>
            <w:tcW w:w="20564" w:type="dxa"/>
            <w:gridSpan w:val="20"/>
          </w:tcPr>
          <w:p w:rsidR="003B6C28" w:rsidRPr="00106249" w:rsidRDefault="003B6C28" w:rsidP="00AA6AEC">
            <w:pPr>
              <w:pStyle w:val="ConsPlusNormal"/>
            </w:pPr>
            <w:r w:rsidRPr="00106249">
              <w:t>Цель: Обеспечение своевременного и гарантированного оповещения и информирования населения муниципального образования "Город Томск" об угрозе возникновения или о возникновении чрезвычайных ситуаций природного и техногенного характера.</w:t>
            </w:r>
          </w:p>
        </w:tc>
      </w:tr>
      <w:tr w:rsidR="003B6C28" w:rsidRPr="00106249" w:rsidTr="00AA6AEC">
        <w:tc>
          <w:tcPr>
            <w:tcW w:w="1870" w:type="dxa"/>
          </w:tcPr>
          <w:p w:rsidR="003B6C28" w:rsidRPr="00106249" w:rsidRDefault="003B6C28" w:rsidP="00AA6AEC">
            <w:pPr>
              <w:pStyle w:val="ConsPlusNormal"/>
            </w:pPr>
            <w:r w:rsidRPr="00106249">
              <w:t xml:space="preserve">Показатель 1: Доля звукопокрытия </w:t>
            </w:r>
            <w:r w:rsidRPr="00106249">
              <w:lastRenderedPageBreak/>
              <w:t>территории от общей площади города, %.</w:t>
            </w:r>
          </w:p>
        </w:tc>
        <w:tc>
          <w:tcPr>
            <w:tcW w:w="1303" w:type="dxa"/>
            <w:vAlign w:val="center"/>
          </w:tcPr>
          <w:p w:rsidR="003B6C28" w:rsidRPr="00106249" w:rsidRDefault="003B6C28" w:rsidP="00AA6AEC">
            <w:pPr>
              <w:pStyle w:val="ConsPlusNormal"/>
              <w:jc w:val="center"/>
            </w:pPr>
            <w:r w:rsidRPr="00106249">
              <w:lastRenderedPageBreak/>
              <w:t>0</w:t>
            </w:r>
          </w:p>
        </w:tc>
        <w:tc>
          <w:tcPr>
            <w:tcW w:w="1020" w:type="dxa"/>
            <w:vAlign w:val="center"/>
          </w:tcPr>
          <w:p w:rsidR="003B6C28" w:rsidRPr="00106249" w:rsidRDefault="003B6C28" w:rsidP="00AA6AEC">
            <w:pPr>
              <w:pStyle w:val="ConsPlusNormal"/>
              <w:jc w:val="center"/>
            </w:pPr>
            <w:r w:rsidRPr="00106249">
              <w:t>25</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25</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35</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70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pPr>
          </w:p>
        </w:tc>
      </w:tr>
      <w:tr w:rsidR="003B6C28" w:rsidRPr="00106249" w:rsidTr="00AA6AEC">
        <w:tc>
          <w:tcPr>
            <w:tcW w:w="20564" w:type="dxa"/>
            <w:gridSpan w:val="20"/>
            <w:vAlign w:val="bottom"/>
          </w:tcPr>
          <w:p w:rsidR="003B6C28" w:rsidRPr="00106249" w:rsidRDefault="003B6C28" w:rsidP="00AA6AEC">
            <w:pPr>
              <w:pStyle w:val="ConsPlusNormal"/>
            </w:pPr>
            <w:r w:rsidRPr="00106249">
              <w:lastRenderedPageBreak/>
              <w:t>Показатели задач подпрограммы, единицы измерения</w:t>
            </w:r>
          </w:p>
        </w:tc>
      </w:tr>
      <w:tr w:rsidR="003B6C28" w:rsidRPr="00106249" w:rsidTr="00AA6AEC">
        <w:tc>
          <w:tcPr>
            <w:tcW w:w="20564" w:type="dxa"/>
            <w:gridSpan w:val="20"/>
          </w:tcPr>
          <w:p w:rsidR="003B6C28" w:rsidRPr="00106249" w:rsidRDefault="003B6C28" w:rsidP="00AA6AEC">
            <w:pPr>
              <w:pStyle w:val="ConsPlusNormal"/>
            </w:pPr>
            <w:r w:rsidRPr="00106249">
              <w:t>Задача 1: Создание современных информационно-коммутационных технологий и программно-технических комплексов для своевременного оповещения населения, находящегося на территории, на которой существует угроза возникновения чрезвычайной ситуации.</w:t>
            </w:r>
          </w:p>
        </w:tc>
      </w:tr>
      <w:tr w:rsidR="003B6C28" w:rsidRPr="00106249" w:rsidTr="00AA6AEC">
        <w:tc>
          <w:tcPr>
            <w:tcW w:w="1870" w:type="dxa"/>
          </w:tcPr>
          <w:p w:rsidR="003B6C28" w:rsidRPr="00106249" w:rsidRDefault="003B6C28" w:rsidP="00AA6AEC">
            <w:pPr>
              <w:pStyle w:val="ConsPlusNormal"/>
            </w:pPr>
            <w:r w:rsidRPr="00106249">
              <w:t>Показатель 1: Численность населения Города Томска, охватываемого КСЭОН, тыс. чел.</w:t>
            </w:r>
          </w:p>
        </w:tc>
        <w:tc>
          <w:tcPr>
            <w:tcW w:w="1303" w:type="dxa"/>
            <w:vAlign w:val="center"/>
          </w:tcPr>
          <w:p w:rsidR="003B6C28" w:rsidRPr="00106249" w:rsidRDefault="003B6C28" w:rsidP="00AA6AEC">
            <w:pPr>
              <w:pStyle w:val="ConsPlusNormal"/>
              <w:jc w:val="center"/>
            </w:pPr>
            <w:r w:rsidRPr="00106249">
              <w:t>0</w:t>
            </w:r>
          </w:p>
        </w:tc>
        <w:tc>
          <w:tcPr>
            <w:tcW w:w="1020" w:type="dxa"/>
            <w:vAlign w:val="center"/>
          </w:tcPr>
          <w:p w:rsidR="003B6C28" w:rsidRPr="00106249" w:rsidRDefault="003B6C28" w:rsidP="00AA6AEC">
            <w:pPr>
              <w:pStyle w:val="ConsPlusNormal"/>
              <w:jc w:val="center"/>
            </w:pPr>
            <w:r w:rsidRPr="00106249">
              <w:t>135,1</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153</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321</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442</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617</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617</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617</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617</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617</w:t>
            </w:r>
          </w:p>
        </w:tc>
        <w:tc>
          <w:tcPr>
            <w:tcW w:w="963" w:type="dxa"/>
            <w:vAlign w:val="center"/>
          </w:tcPr>
          <w:p w:rsidR="003B6C28" w:rsidRPr="00106249" w:rsidRDefault="003B6C28" w:rsidP="00AA6AEC">
            <w:pPr>
              <w:pStyle w:val="ConsPlusNormal"/>
            </w:pPr>
          </w:p>
        </w:tc>
      </w:tr>
      <w:tr w:rsidR="003B6C28" w:rsidRPr="00106249" w:rsidTr="00AA6AEC">
        <w:tc>
          <w:tcPr>
            <w:tcW w:w="1870" w:type="dxa"/>
          </w:tcPr>
          <w:p w:rsidR="003B6C28" w:rsidRPr="00106249" w:rsidRDefault="003B6C28" w:rsidP="00AA6AEC">
            <w:pPr>
              <w:pStyle w:val="ConsPlusNormal"/>
            </w:pPr>
            <w:r w:rsidRPr="00106249">
              <w:t>Показатель 2: Охват населения КСЭОН от общей численности населения Города Томска, %.</w:t>
            </w:r>
          </w:p>
        </w:tc>
        <w:tc>
          <w:tcPr>
            <w:tcW w:w="1303" w:type="dxa"/>
            <w:vAlign w:val="center"/>
          </w:tcPr>
          <w:p w:rsidR="003B6C28" w:rsidRPr="00106249" w:rsidRDefault="003B6C28" w:rsidP="00AA6AEC">
            <w:pPr>
              <w:pStyle w:val="ConsPlusNormal"/>
              <w:jc w:val="center"/>
            </w:pPr>
            <w:r w:rsidRPr="00106249">
              <w:t>0</w:t>
            </w:r>
          </w:p>
        </w:tc>
        <w:tc>
          <w:tcPr>
            <w:tcW w:w="1020" w:type="dxa"/>
            <w:vAlign w:val="center"/>
          </w:tcPr>
          <w:p w:rsidR="003B6C28" w:rsidRPr="00106249" w:rsidRDefault="003B6C28" w:rsidP="00AA6AEC">
            <w:pPr>
              <w:pStyle w:val="ConsPlusNormal"/>
              <w:jc w:val="center"/>
            </w:pPr>
            <w:r w:rsidRPr="00106249">
              <w:t>22,7</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25</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52</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72</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pPr>
          </w:p>
        </w:tc>
      </w:tr>
      <w:tr w:rsidR="003B6C28" w:rsidRPr="00106249" w:rsidTr="00AA6AEC">
        <w:tc>
          <w:tcPr>
            <w:tcW w:w="1870" w:type="dxa"/>
            <w:vMerge w:val="restart"/>
          </w:tcPr>
          <w:p w:rsidR="003B6C28" w:rsidRPr="00106249" w:rsidRDefault="003B6C28" w:rsidP="00AA6AEC">
            <w:pPr>
              <w:pStyle w:val="ConsPlusNormal"/>
            </w:pPr>
            <w:r w:rsidRPr="00106249">
              <w:t>Объемы и источники финансирования подпрограммы (с разбивкой по годам, тыс. рублей).</w:t>
            </w:r>
          </w:p>
        </w:tc>
        <w:tc>
          <w:tcPr>
            <w:tcW w:w="1303" w:type="dxa"/>
            <w:vMerge w:val="restart"/>
          </w:tcPr>
          <w:p w:rsidR="003B6C28" w:rsidRPr="00106249" w:rsidRDefault="003B6C28" w:rsidP="00AA6AEC">
            <w:pPr>
              <w:pStyle w:val="ConsPlusNormal"/>
              <w:jc w:val="center"/>
            </w:pPr>
            <w:r w:rsidRPr="00106249">
              <w:t>Годы:</w:t>
            </w:r>
          </w:p>
        </w:tc>
        <w:tc>
          <w:tcPr>
            <w:tcW w:w="1983" w:type="dxa"/>
            <w:gridSpan w:val="2"/>
          </w:tcPr>
          <w:p w:rsidR="003B6C28" w:rsidRPr="00106249" w:rsidRDefault="003B6C28" w:rsidP="00AA6AEC">
            <w:pPr>
              <w:pStyle w:val="ConsPlusNormal"/>
              <w:jc w:val="center"/>
            </w:pPr>
            <w:r w:rsidRPr="00106249">
              <w:t>Всего по источникам</w:t>
            </w:r>
          </w:p>
        </w:tc>
        <w:tc>
          <w:tcPr>
            <w:tcW w:w="3852" w:type="dxa"/>
            <w:gridSpan w:val="4"/>
          </w:tcPr>
          <w:p w:rsidR="003B6C28" w:rsidRPr="00106249" w:rsidRDefault="003B6C28" w:rsidP="00AA6AEC">
            <w:pPr>
              <w:pStyle w:val="ConsPlusNormal"/>
              <w:jc w:val="center"/>
            </w:pPr>
            <w:r w:rsidRPr="00106249">
              <w:t>местный бюджет</w:t>
            </w:r>
          </w:p>
        </w:tc>
        <w:tc>
          <w:tcPr>
            <w:tcW w:w="3852" w:type="dxa"/>
            <w:gridSpan w:val="4"/>
          </w:tcPr>
          <w:p w:rsidR="003B6C28" w:rsidRPr="00106249" w:rsidRDefault="003B6C28" w:rsidP="00AA6AEC">
            <w:pPr>
              <w:pStyle w:val="ConsPlusNormal"/>
              <w:jc w:val="center"/>
            </w:pPr>
            <w:r w:rsidRPr="00106249">
              <w:t>федеральный бюджет</w:t>
            </w:r>
          </w:p>
        </w:tc>
        <w:tc>
          <w:tcPr>
            <w:tcW w:w="3852" w:type="dxa"/>
            <w:gridSpan w:val="4"/>
          </w:tcPr>
          <w:p w:rsidR="003B6C28" w:rsidRPr="00106249" w:rsidRDefault="003B6C28" w:rsidP="00AA6AEC">
            <w:pPr>
              <w:pStyle w:val="ConsPlusNormal"/>
              <w:jc w:val="center"/>
            </w:pPr>
            <w:r w:rsidRPr="00106249">
              <w:t>областной бюджет</w:t>
            </w:r>
          </w:p>
        </w:tc>
        <w:tc>
          <w:tcPr>
            <w:tcW w:w="3852" w:type="dxa"/>
            <w:gridSpan w:val="4"/>
          </w:tcPr>
          <w:p w:rsidR="003B6C28" w:rsidRPr="00106249" w:rsidRDefault="003B6C28" w:rsidP="00AA6AEC">
            <w:pPr>
              <w:pStyle w:val="ConsPlusNormal"/>
              <w:jc w:val="center"/>
            </w:pPr>
            <w:r w:rsidRPr="00106249">
              <w:t>внебюджетные источники</w:t>
            </w:r>
          </w:p>
        </w:tc>
      </w:tr>
      <w:tr w:rsidR="003B6C28" w:rsidRPr="00106249" w:rsidTr="00AA6AEC">
        <w:tc>
          <w:tcPr>
            <w:tcW w:w="1870" w:type="dxa"/>
            <w:vMerge/>
          </w:tcPr>
          <w:p w:rsidR="003B6C28" w:rsidRPr="00106249" w:rsidRDefault="003B6C28" w:rsidP="00AA6AEC">
            <w:pPr>
              <w:pStyle w:val="ConsPlusNormal"/>
            </w:pPr>
          </w:p>
        </w:tc>
        <w:tc>
          <w:tcPr>
            <w:tcW w:w="1303" w:type="dxa"/>
            <w:vMerge/>
          </w:tcPr>
          <w:p w:rsidR="003B6C28" w:rsidRPr="00106249" w:rsidRDefault="003B6C28" w:rsidP="00AA6AEC">
            <w:pPr>
              <w:pStyle w:val="ConsPlusNormal"/>
            </w:pPr>
          </w:p>
        </w:tc>
        <w:tc>
          <w:tcPr>
            <w:tcW w:w="1020"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 xml:space="preserve">в соответствии с утвержд. </w:t>
            </w:r>
            <w:r w:rsidRPr="00106249">
              <w:lastRenderedPageBreak/>
              <w:t>финансированием</w:t>
            </w:r>
          </w:p>
        </w:tc>
        <w:tc>
          <w:tcPr>
            <w:tcW w:w="1926" w:type="dxa"/>
            <w:gridSpan w:val="2"/>
            <w:vAlign w:val="center"/>
          </w:tcPr>
          <w:p w:rsidR="003B6C28" w:rsidRPr="00106249" w:rsidRDefault="003B6C28" w:rsidP="00AA6AEC">
            <w:pPr>
              <w:pStyle w:val="ConsPlusNormal"/>
              <w:jc w:val="center"/>
            </w:pPr>
            <w:r w:rsidRPr="00106249">
              <w:lastRenderedPageBreak/>
              <w:t>в соответствии с потребностью</w:t>
            </w:r>
          </w:p>
        </w:tc>
        <w:tc>
          <w:tcPr>
            <w:tcW w:w="1926" w:type="dxa"/>
            <w:gridSpan w:val="2"/>
            <w:vAlign w:val="center"/>
          </w:tcPr>
          <w:p w:rsidR="003B6C28" w:rsidRPr="00106249" w:rsidRDefault="003B6C28" w:rsidP="00AA6AEC">
            <w:pPr>
              <w:pStyle w:val="ConsPlusNormal"/>
              <w:jc w:val="center"/>
            </w:pPr>
            <w:r w:rsidRPr="00106249">
              <w:t>в соответствии с утвержд. финансированием</w:t>
            </w:r>
          </w:p>
        </w:tc>
        <w:tc>
          <w:tcPr>
            <w:tcW w:w="1926" w:type="dxa"/>
            <w:gridSpan w:val="2"/>
            <w:vAlign w:val="center"/>
          </w:tcPr>
          <w:p w:rsidR="003B6C28" w:rsidRPr="00106249" w:rsidRDefault="003B6C28" w:rsidP="00AA6AEC">
            <w:pPr>
              <w:pStyle w:val="ConsPlusNormal"/>
              <w:jc w:val="center"/>
            </w:pPr>
            <w:r w:rsidRPr="00106249">
              <w:t>в соответствии с потребностью</w:t>
            </w:r>
          </w:p>
        </w:tc>
        <w:tc>
          <w:tcPr>
            <w:tcW w:w="1926" w:type="dxa"/>
            <w:gridSpan w:val="2"/>
            <w:vAlign w:val="center"/>
          </w:tcPr>
          <w:p w:rsidR="003B6C28" w:rsidRPr="00106249" w:rsidRDefault="003B6C28" w:rsidP="00AA6AEC">
            <w:pPr>
              <w:pStyle w:val="ConsPlusNormal"/>
              <w:jc w:val="center"/>
            </w:pPr>
            <w:r w:rsidRPr="00106249">
              <w:t>в соответствии с утвержд. финансированием</w:t>
            </w:r>
          </w:p>
        </w:tc>
        <w:tc>
          <w:tcPr>
            <w:tcW w:w="1926" w:type="dxa"/>
            <w:gridSpan w:val="2"/>
            <w:vAlign w:val="center"/>
          </w:tcPr>
          <w:p w:rsidR="003B6C28" w:rsidRPr="00106249" w:rsidRDefault="003B6C28" w:rsidP="00AA6AEC">
            <w:pPr>
              <w:pStyle w:val="ConsPlusNormal"/>
              <w:jc w:val="center"/>
            </w:pPr>
            <w:r w:rsidRPr="00106249">
              <w:t>в соответствии с потребностью</w:t>
            </w:r>
          </w:p>
        </w:tc>
        <w:tc>
          <w:tcPr>
            <w:tcW w:w="1926" w:type="dxa"/>
            <w:gridSpan w:val="2"/>
            <w:vAlign w:val="center"/>
          </w:tcPr>
          <w:p w:rsidR="003B6C28" w:rsidRPr="00106249" w:rsidRDefault="003B6C28" w:rsidP="00AA6AEC">
            <w:pPr>
              <w:pStyle w:val="ConsPlusNormal"/>
              <w:jc w:val="center"/>
            </w:pPr>
            <w:r w:rsidRPr="00106249">
              <w:t>в соответствии с утвержд. финансированием</w:t>
            </w:r>
          </w:p>
        </w:tc>
        <w:tc>
          <w:tcPr>
            <w:tcW w:w="1926" w:type="dxa"/>
            <w:gridSpan w:val="2"/>
            <w:vAlign w:val="center"/>
          </w:tcPr>
          <w:p w:rsidR="003B6C28" w:rsidRPr="00106249" w:rsidRDefault="003B6C28" w:rsidP="00AA6AEC">
            <w:pPr>
              <w:pStyle w:val="ConsPlusNormal"/>
              <w:jc w:val="center"/>
            </w:pPr>
            <w:r w:rsidRPr="00106249">
              <w:t>в соответствии с потребностью</w:t>
            </w:r>
          </w:p>
        </w:tc>
        <w:tc>
          <w:tcPr>
            <w:tcW w:w="1926" w:type="dxa"/>
            <w:gridSpan w:val="2"/>
            <w:vAlign w:val="center"/>
          </w:tcPr>
          <w:p w:rsidR="003B6C28" w:rsidRPr="00106249" w:rsidRDefault="003B6C28" w:rsidP="00AA6AEC">
            <w:pPr>
              <w:pStyle w:val="ConsPlusNormal"/>
              <w:jc w:val="center"/>
            </w:pPr>
            <w:r w:rsidRPr="00106249">
              <w:t>план</w:t>
            </w:r>
          </w:p>
        </w:tc>
      </w:tr>
      <w:tr w:rsidR="003B6C28" w:rsidRPr="00106249" w:rsidTr="00AA6AEC">
        <w:tc>
          <w:tcPr>
            <w:tcW w:w="1870" w:type="dxa"/>
            <w:vMerge/>
          </w:tcPr>
          <w:p w:rsidR="003B6C28" w:rsidRPr="00106249" w:rsidRDefault="003B6C28" w:rsidP="00AA6AEC">
            <w:pPr>
              <w:pStyle w:val="ConsPlusNormal"/>
            </w:pPr>
          </w:p>
        </w:tc>
        <w:tc>
          <w:tcPr>
            <w:tcW w:w="1303" w:type="dxa"/>
          </w:tcPr>
          <w:p w:rsidR="003B6C28" w:rsidRPr="00106249" w:rsidRDefault="003B6C28" w:rsidP="00AA6AEC">
            <w:pPr>
              <w:pStyle w:val="ConsPlusNormal"/>
              <w:jc w:val="center"/>
            </w:pPr>
            <w:r w:rsidRPr="00106249">
              <w:t>2017</w:t>
            </w:r>
          </w:p>
        </w:tc>
        <w:tc>
          <w:tcPr>
            <w:tcW w:w="1020" w:type="dxa"/>
          </w:tcPr>
          <w:p w:rsidR="003B6C28" w:rsidRPr="00106249" w:rsidRDefault="003B6C28" w:rsidP="00AA6AEC">
            <w:pPr>
              <w:pStyle w:val="ConsPlusNormal"/>
              <w:jc w:val="right"/>
            </w:pPr>
            <w:r w:rsidRPr="00106249">
              <w:t>47849,0</w:t>
            </w:r>
          </w:p>
        </w:tc>
        <w:tc>
          <w:tcPr>
            <w:tcW w:w="963" w:type="dxa"/>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jc w:val="right"/>
            </w:pPr>
            <w:r w:rsidRPr="00106249">
              <w:t>47849,0</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vAlign w:val="bottom"/>
          </w:tcPr>
          <w:p w:rsidR="003B6C28" w:rsidRPr="00106249" w:rsidRDefault="003B6C28" w:rsidP="00AA6AEC">
            <w:pPr>
              <w:pStyle w:val="ConsPlusNormal"/>
            </w:pPr>
          </w:p>
        </w:tc>
      </w:tr>
      <w:tr w:rsidR="003B6C28" w:rsidRPr="00106249" w:rsidTr="00AA6AEC">
        <w:tc>
          <w:tcPr>
            <w:tcW w:w="1870" w:type="dxa"/>
            <w:vMerge/>
          </w:tcPr>
          <w:p w:rsidR="003B6C28" w:rsidRPr="00106249" w:rsidRDefault="003B6C28" w:rsidP="00AA6AEC">
            <w:pPr>
              <w:pStyle w:val="ConsPlusNormal"/>
            </w:pPr>
          </w:p>
        </w:tc>
        <w:tc>
          <w:tcPr>
            <w:tcW w:w="1303" w:type="dxa"/>
          </w:tcPr>
          <w:p w:rsidR="003B6C28" w:rsidRPr="00106249" w:rsidRDefault="003B6C28" w:rsidP="00AA6AEC">
            <w:pPr>
              <w:pStyle w:val="ConsPlusNormal"/>
              <w:jc w:val="center"/>
            </w:pPr>
            <w:r w:rsidRPr="00106249">
              <w:t>2018</w:t>
            </w:r>
          </w:p>
        </w:tc>
        <w:tc>
          <w:tcPr>
            <w:tcW w:w="1020" w:type="dxa"/>
          </w:tcPr>
          <w:p w:rsidR="003B6C28" w:rsidRPr="00106249" w:rsidRDefault="003B6C28" w:rsidP="00AA6AEC">
            <w:pPr>
              <w:pStyle w:val="ConsPlusNormal"/>
              <w:jc w:val="right"/>
            </w:pPr>
            <w:r w:rsidRPr="00106249">
              <w:t>47849,0</w:t>
            </w:r>
          </w:p>
        </w:tc>
        <w:tc>
          <w:tcPr>
            <w:tcW w:w="963" w:type="dxa"/>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jc w:val="right"/>
            </w:pPr>
            <w:r w:rsidRPr="00106249">
              <w:t>11962,3</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jc w:val="right"/>
            </w:pPr>
            <w:r w:rsidRPr="00106249">
              <w:t>35886,7</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vAlign w:val="bottom"/>
          </w:tcPr>
          <w:p w:rsidR="003B6C28" w:rsidRPr="00106249" w:rsidRDefault="003B6C28" w:rsidP="00AA6AEC">
            <w:pPr>
              <w:pStyle w:val="ConsPlusNormal"/>
            </w:pPr>
          </w:p>
        </w:tc>
      </w:tr>
      <w:tr w:rsidR="003B6C28" w:rsidRPr="00106249" w:rsidTr="00AA6AEC">
        <w:tc>
          <w:tcPr>
            <w:tcW w:w="1870" w:type="dxa"/>
            <w:vMerge/>
          </w:tcPr>
          <w:p w:rsidR="003B6C28" w:rsidRPr="00106249" w:rsidRDefault="003B6C28" w:rsidP="00AA6AEC">
            <w:pPr>
              <w:pStyle w:val="ConsPlusNormal"/>
            </w:pPr>
          </w:p>
        </w:tc>
        <w:tc>
          <w:tcPr>
            <w:tcW w:w="1303" w:type="dxa"/>
          </w:tcPr>
          <w:p w:rsidR="003B6C28" w:rsidRPr="00106249" w:rsidRDefault="003B6C28" w:rsidP="00AA6AEC">
            <w:pPr>
              <w:pStyle w:val="ConsPlusNormal"/>
              <w:jc w:val="center"/>
            </w:pPr>
            <w:r w:rsidRPr="00106249">
              <w:t>2019</w:t>
            </w:r>
          </w:p>
        </w:tc>
        <w:tc>
          <w:tcPr>
            <w:tcW w:w="1020" w:type="dxa"/>
          </w:tcPr>
          <w:p w:rsidR="003B6C28" w:rsidRPr="00106249" w:rsidRDefault="003B6C28" w:rsidP="00AA6AEC">
            <w:pPr>
              <w:pStyle w:val="ConsPlusNormal"/>
              <w:jc w:val="right"/>
            </w:pPr>
            <w:r w:rsidRPr="00106249">
              <w:t>67415,2</w:t>
            </w:r>
          </w:p>
        </w:tc>
        <w:tc>
          <w:tcPr>
            <w:tcW w:w="963" w:type="dxa"/>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jc w:val="right"/>
            </w:pPr>
            <w:r w:rsidRPr="00106249">
              <w:t>17192,7</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jc w:val="right"/>
            </w:pPr>
            <w:r w:rsidRPr="00106249">
              <w:t>50222,5</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vAlign w:val="bottom"/>
          </w:tcPr>
          <w:p w:rsidR="003B6C28" w:rsidRPr="00106249" w:rsidRDefault="003B6C28" w:rsidP="00AA6AEC">
            <w:pPr>
              <w:pStyle w:val="ConsPlusNormal"/>
            </w:pPr>
          </w:p>
        </w:tc>
      </w:tr>
      <w:tr w:rsidR="003B6C28" w:rsidRPr="00106249" w:rsidTr="00AA6AEC">
        <w:tc>
          <w:tcPr>
            <w:tcW w:w="1870" w:type="dxa"/>
            <w:vMerge/>
          </w:tcPr>
          <w:p w:rsidR="003B6C28" w:rsidRPr="00106249" w:rsidRDefault="003B6C28" w:rsidP="00AA6AEC">
            <w:pPr>
              <w:pStyle w:val="ConsPlusNormal"/>
            </w:pPr>
          </w:p>
        </w:tc>
        <w:tc>
          <w:tcPr>
            <w:tcW w:w="1303" w:type="dxa"/>
          </w:tcPr>
          <w:p w:rsidR="003B6C28" w:rsidRPr="00106249" w:rsidRDefault="003B6C28" w:rsidP="00AA6AEC">
            <w:pPr>
              <w:pStyle w:val="ConsPlusNormal"/>
              <w:jc w:val="center"/>
            </w:pPr>
            <w:r w:rsidRPr="00106249">
              <w:t>2020</w:t>
            </w:r>
          </w:p>
        </w:tc>
        <w:tc>
          <w:tcPr>
            <w:tcW w:w="1020" w:type="dxa"/>
          </w:tcPr>
          <w:p w:rsidR="003B6C28" w:rsidRPr="00106249" w:rsidRDefault="003B6C28" w:rsidP="00AA6AEC">
            <w:pPr>
              <w:pStyle w:val="ConsPlusNormal"/>
              <w:jc w:val="right"/>
            </w:pPr>
            <w:r w:rsidRPr="00106249">
              <w:t>64366,2</w:t>
            </w:r>
          </w:p>
        </w:tc>
        <w:tc>
          <w:tcPr>
            <w:tcW w:w="963" w:type="dxa"/>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jc w:val="right"/>
            </w:pPr>
            <w:r w:rsidRPr="00106249">
              <w:t>16091,6</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jc w:val="right"/>
            </w:pPr>
            <w:r w:rsidRPr="00106249">
              <w:t>48274,6</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vAlign w:val="bottom"/>
          </w:tcPr>
          <w:p w:rsidR="003B6C28" w:rsidRPr="00106249" w:rsidRDefault="003B6C28" w:rsidP="00AA6AEC">
            <w:pPr>
              <w:pStyle w:val="ConsPlusNormal"/>
            </w:pPr>
          </w:p>
        </w:tc>
      </w:tr>
      <w:tr w:rsidR="003B6C28" w:rsidRPr="00106249" w:rsidTr="00AA6AEC">
        <w:tc>
          <w:tcPr>
            <w:tcW w:w="1870" w:type="dxa"/>
            <w:vMerge/>
          </w:tcPr>
          <w:p w:rsidR="003B6C28" w:rsidRPr="00106249" w:rsidRDefault="003B6C28" w:rsidP="00AA6AEC">
            <w:pPr>
              <w:pStyle w:val="ConsPlusNormal"/>
            </w:pPr>
          </w:p>
        </w:tc>
        <w:tc>
          <w:tcPr>
            <w:tcW w:w="1303" w:type="dxa"/>
          </w:tcPr>
          <w:p w:rsidR="003B6C28" w:rsidRPr="00106249" w:rsidRDefault="003B6C28" w:rsidP="00AA6AEC">
            <w:pPr>
              <w:pStyle w:val="ConsPlusNormal"/>
              <w:jc w:val="center"/>
            </w:pPr>
            <w:r w:rsidRPr="00106249">
              <w:t>2021</w:t>
            </w:r>
          </w:p>
        </w:tc>
        <w:tc>
          <w:tcPr>
            <w:tcW w:w="1020" w:type="dxa"/>
          </w:tcPr>
          <w:p w:rsidR="003B6C28" w:rsidRPr="00106249" w:rsidRDefault="003B6C28" w:rsidP="00AA6AEC">
            <w:pPr>
              <w:pStyle w:val="ConsPlusNormal"/>
              <w:jc w:val="right"/>
            </w:pPr>
            <w:r w:rsidRPr="00106249">
              <w:t>43407,3</w:t>
            </w:r>
          </w:p>
        </w:tc>
        <w:tc>
          <w:tcPr>
            <w:tcW w:w="963" w:type="dxa"/>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jc w:val="right"/>
            </w:pPr>
            <w:r w:rsidRPr="00106249">
              <w:t>10851,8</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jc w:val="right"/>
            </w:pPr>
            <w:r w:rsidRPr="00106249">
              <w:t>32555,5</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vAlign w:val="bottom"/>
          </w:tcPr>
          <w:p w:rsidR="003B6C28" w:rsidRPr="00106249" w:rsidRDefault="003B6C28" w:rsidP="00AA6AEC">
            <w:pPr>
              <w:pStyle w:val="ConsPlusNormal"/>
            </w:pPr>
          </w:p>
        </w:tc>
      </w:tr>
      <w:tr w:rsidR="003B6C28" w:rsidRPr="00106249" w:rsidTr="00AA6AEC">
        <w:tc>
          <w:tcPr>
            <w:tcW w:w="1870" w:type="dxa"/>
            <w:vMerge/>
          </w:tcPr>
          <w:p w:rsidR="003B6C28" w:rsidRPr="00106249" w:rsidRDefault="003B6C28" w:rsidP="00AA6AEC">
            <w:pPr>
              <w:pStyle w:val="ConsPlusNormal"/>
            </w:pPr>
          </w:p>
        </w:tc>
        <w:tc>
          <w:tcPr>
            <w:tcW w:w="1303" w:type="dxa"/>
          </w:tcPr>
          <w:p w:rsidR="003B6C28" w:rsidRPr="00106249" w:rsidRDefault="003B6C28" w:rsidP="00AA6AEC">
            <w:pPr>
              <w:pStyle w:val="ConsPlusNormal"/>
              <w:jc w:val="center"/>
            </w:pPr>
            <w:r w:rsidRPr="00106249">
              <w:t>2022</w:t>
            </w:r>
          </w:p>
        </w:tc>
        <w:tc>
          <w:tcPr>
            <w:tcW w:w="1020" w:type="dxa"/>
          </w:tcPr>
          <w:p w:rsidR="003B6C28" w:rsidRPr="00106249" w:rsidRDefault="003B6C28" w:rsidP="00AA6AEC">
            <w:pPr>
              <w:pStyle w:val="ConsPlusNormal"/>
              <w:jc w:val="right"/>
            </w:pPr>
            <w:r w:rsidRPr="00106249">
              <w:t>5774,2</w:t>
            </w:r>
          </w:p>
        </w:tc>
        <w:tc>
          <w:tcPr>
            <w:tcW w:w="963" w:type="dxa"/>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jc w:val="right"/>
            </w:pPr>
            <w:r w:rsidRPr="00106249">
              <w:t>5774,2</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vAlign w:val="bottom"/>
          </w:tcPr>
          <w:p w:rsidR="003B6C28" w:rsidRPr="00106249" w:rsidRDefault="003B6C28" w:rsidP="00AA6AEC">
            <w:pPr>
              <w:pStyle w:val="ConsPlusNormal"/>
            </w:pPr>
          </w:p>
        </w:tc>
      </w:tr>
      <w:tr w:rsidR="003B6C28" w:rsidRPr="00106249" w:rsidTr="00AA6AEC">
        <w:tc>
          <w:tcPr>
            <w:tcW w:w="1870" w:type="dxa"/>
            <w:vMerge/>
          </w:tcPr>
          <w:p w:rsidR="003B6C28" w:rsidRPr="00106249" w:rsidRDefault="003B6C28" w:rsidP="00AA6AEC">
            <w:pPr>
              <w:pStyle w:val="ConsPlusNormal"/>
            </w:pPr>
          </w:p>
        </w:tc>
        <w:tc>
          <w:tcPr>
            <w:tcW w:w="1303" w:type="dxa"/>
          </w:tcPr>
          <w:p w:rsidR="003B6C28" w:rsidRPr="00106249" w:rsidRDefault="003B6C28" w:rsidP="00AA6AEC">
            <w:pPr>
              <w:pStyle w:val="ConsPlusNormal"/>
              <w:jc w:val="center"/>
            </w:pPr>
            <w:r w:rsidRPr="00106249">
              <w:t>2023</w:t>
            </w:r>
          </w:p>
        </w:tc>
        <w:tc>
          <w:tcPr>
            <w:tcW w:w="1020" w:type="dxa"/>
          </w:tcPr>
          <w:p w:rsidR="003B6C28" w:rsidRPr="00106249" w:rsidRDefault="003B6C28" w:rsidP="00AA6AEC">
            <w:pPr>
              <w:pStyle w:val="ConsPlusNormal"/>
              <w:jc w:val="right"/>
            </w:pPr>
            <w:r w:rsidRPr="00106249">
              <w:t>5774,2</w:t>
            </w:r>
          </w:p>
        </w:tc>
        <w:tc>
          <w:tcPr>
            <w:tcW w:w="963" w:type="dxa"/>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jc w:val="right"/>
            </w:pPr>
            <w:r w:rsidRPr="00106249">
              <w:t>5774,2</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vAlign w:val="bottom"/>
          </w:tcPr>
          <w:p w:rsidR="003B6C28" w:rsidRPr="00106249" w:rsidRDefault="003B6C28" w:rsidP="00AA6AEC">
            <w:pPr>
              <w:pStyle w:val="ConsPlusNormal"/>
            </w:pPr>
          </w:p>
        </w:tc>
      </w:tr>
      <w:tr w:rsidR="003B6C28" w:rsidRPr="00106249" w:rsidTr="00AA6AEC">
        <w:tc>
          <w:tcPr>
            <w:tcW w:w="1870" w:type="dxa"/>
            <w:vMerge/>
          </w:tcPr>
          <w:p w:rsidR="003B6C28" w:rsidRPr="00106249" w:rsidRDefault="003B6C28" w:rsidP="00AA6AEC">
            <w:pPr>
              <w:pStyle w:val="ConsPlusNormal"/>
            </w:pPr>
          </w:p>
        </w:tc>
        <w:tc>
          <w:tcPr>
            <w:tcW w:w="1303" w:type="dxa"/>
          </w:tcPr>
          <w:p w:rsidR="003B6C28" w:rsidRPr="00106249" w:rsidRDefault="003B6C28" w:rsidP="00AA6AEC">
            <w:pPr>
              <w:pStyle w:val="ConsPlusNormal"/>
              <w:jc w:val="center"/>
            </w:pPr>
            <w:r w:rsidRPr="00106249">
              <w:t>2024</w:t>
            </w:r>
          </w:p>
        </w:tc>
        <w:tc>
          <w:tcPr>
            <w:tcW w:w="1020" w:type="dxa"/>
          </w:tcPr>
          <w:p w:rsidR="003B6C28" w:rsidRPr="00106249" w:rsidRDefault="003B6C28" w:rsidP="00AA6AEC">
            <w:pPr>
              <w:pStyle w:val="ConsPlusNormal"/>
              <w:jc w:val="right"/>
            </w:pPr>
            <w:r w:rsidRPr="00106249">
              <w:t>4458,2</w:t>
            </w:r>
          </w:p>
        </w:tc>
        <w:tc>
          <w:tcPr>
            <w:tcW w:w="963" w:type="dxa"/>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jc w:val="right"/>
            </w:pPr>
            <w:r w:rsidRPr="00106249">
              <w:t>4458,2</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vAlign w:val="bottom"/>
          </w:tcPr>
          <w:p w:rsidR="003B6C28" w:rsidRPr="00106249" w:rsidRDefault="003B6C28" w:rsidP="00AA6AEC">
            <w:pPr>
              <w:pStyle w:val="ConsPlusNormal"/>
            </w:pPr>
          </w:p>
        </w:tc>
      </w:tr>
      <w:tr w:rsidR="003B6C28" w:rsidRPr="00106249" w:rsidTr="00AA6AEC">
        <w:tc>
          <w:tcPr>
            <w:tcW w:w="1870" w:type="dxa"/>
            <w:vMerge/>
          </w:tcPr>
          <w:p w:rsidR="003B6C28" w:rsidRPr="00106249" w:rsidRDefault="003B6C28" w:rsidP="00AA6AEC">
            <w:pPr>
              <w:pStyle w:val="ConsPlusNormal"/>
            </w:pPr>
          </w:p>
        </w:tc>
        <w:tc>
          <w:tcPr>
            <w:tcW w:w="1303" w:type="dxa"/>
          </w:tcPr>
          <w:p w:rsidR="003B6C28" w:rsidRPr="00106249" w:rsidRDefault="003B6C28" w:rsidP="00AA6AEC">
            <w:pPr>
              <w:pStyle w:val="ConsPlusNormal"/>
              <w:jc w:val="center"/>
            </w:pPr>
            <w:r w:rsidRPr="00106249">
              <w:t>2025</w:t>
            </w:r>
          </w:p>
        </w:tc>
        <w:tc>
          <w:tcPr>
            <w:tcW w:w="1020" w:type="dxa"/>
          </w:tcPr>
          <w:p w:rsidR="003B6C28" w:rsidRPr="00106249" w:rsidRDefault="003B6C28" w:rsidP="00AA6AEC">
            <w:pPr>
              <w:pStyle w:val="ConsPlusNormal"/>
              <w:jc w:val="right"/>
            </w:pPr>
            <w:r w:rsidRPr="00106249">
              <w:t>6294,6</w:t>
            </w:r>
          </w:p>
        </w:tc>
        <w:tc>
          <w:tcPr>
            <w:tcW w:w="963" w:type="dxa"/>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jc w:val="right"/>
            </w:pPr>
            <w:r w:rsidRPr="00106249">
              <w:t>6294,6</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vAlign w:val="bottom"/>
          </w:tcPr>
          <w:p w:rsidR="003B6C28" w:rsidRPr="00106249" w:rsidRDefault="003B6C28" w:rsidP="00AA6AEC">
            <w:pPr>
              <w:pStyle w:val="ConsPlusNormal"/>
            </w:pPr>
          </w:p>
        </w:tc>
      </w:tr>
      <w:tr w:rsidR="003B6C28" w:rsidRPr="00106249" w:rsidTr="00AA6AEC">
        <w:tc>
          <w:tcPr>
            <w:tcW w:w="1870" w:type="dxa"/>
            <w:vMerge/>
          </w:tcPr>
          <w:p w:rsidR="003B6C28" w:rsidRPr="00106249" w:rsidRDefault="003B6C28" w:rsidP="00AA6AEC">
            <w:pPr>
              <w:pStyle w:val="ConsPlusNormal"/>
            </w:pPr>
          </w:p>
        </w:tc>
        <w:tc>
          <w:tcPr>
            <w:tcW w:w="1303" w:type="dxa"/>
          </w:tcPr>
          <w:p w:rsidR="003B6C28" w:rsidRPr="00106249" w:rsidRDefault="003B6C28" w:rsidP="00AA6AEC">
            <w:pPr>
              <w:pStyle w:val="ConsPlusNormal"/>
              <w:jc w:val="center"/>
            </w:pPr>
            <w:r w:rsidRPr="00106249">
              <w:t>Итого</w:t>
            </w:r>
          </w:p>
        </w:tc>
        <w:tc>
          <w:tcPr>
            <w:tcW w:w="1020" w:type="dxa"/>
          </w:tcPr>
          <w:p w:rsidR="003B6C28" w:rsidRPr="00106249" w:rsidRDefault="003B6C28" w:rsidP="00AA6AEC">
            <w:pPr>
              <w:pStyle w:val="ConsPlusNormal"/>
              <w:jc w:val="right"/>
            </w:pPr>
            <w:r w:rsidRPr="00106249">
              <w:t>293187,9</w:t>
            </w:r>
          </w:p>
        </w:tc>
        <w:tc>
          <w:tcPr>
            <w:tcW w:w="963" w:type="dxa"/>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jc w:val="right"/>
            </w:pPr>
            <w:r w:rsidRPr="00106249">
              <w:t>126248,6</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jc w:val="right"/>
            </w:pPr>
            <w:r w:rsidRPr="00106249">
              <w:t>166939,3</w:t>
            </w:r>
          </w:p>
        </w:tc>
        <w:tc>
          <w:tcPr>
            <w:tcW w:w="1926" w:type="dxa"/>
            <w:gridSpan w:val="2"/>
          </w:tcPr>
          <w:p w:rsidR="003B6C28" w:rsidRPr="00106249" w:rsidRDefault="003B6C28" w:rsidP="00AA6AEC">
            <w:pPr>
              <w:pStyle w:val="ConsPlusNormal"/>
              <w:jc w:val="right"/>
            </w:pPr>
            <w:r w:rsidRPr="00106249">
              <w:t>0,0</w:t>
            </w:r>
          </w:p>
        </w:tc>
        <w:tc>
          <w:tcPr>
            <w:tcW w:w="1926" w:type="dxa"/>
            <w:gridSpan w:val="2"/>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pPr>
          </w:p>
        </w:tc>
      </w:tr>
      <w:tr w:rsidR="003B6C28" w:rsidRPr="00106249" w:rsidTr="00AA6AEC">
        <w:tc>
          <w:tcPr>
            <w:tcW w:w="1870" w:type="dxa"/>
          </w:tcPr>
          <w:p w:rsidR="003B6C28" w:rsidRPr="00106249" w:rsidRDefault="003B6C28" w:rsidP="00AA6AEC">
            <w:pPr>
              <w:pStyle w:val="ConsPlusNormal"/>
            </w:pPr>
            <w:r w:rsidRPr="00106249">
              <w:t>Сроки реализации подпрограммы:</w:t>
            </w:r>
          </w:p>
        </w:tc>
        <w:tc>
          <w:tcPr>
            <w:tcW w:w="18694" w:type="dxa"/>
            <w:gridSpan w:val="19"/>
          </w:tcPr>
          <w:p w:rsidR="003B6C28" w:rsidRPr="00106249" w:rsidRDefault="003B6C28" w:rsidP="00AA6AEC">
            <w:pPr>
              <w:pStyle w:val="ConsPlusNormal"/>
            </w:pPr>
            <w:r w:rsidRPr="00106249">
              <w:t>2017 - 2025 гг.</w:t>
            </w:r>
          </w:p>
        </w:tc>
      </w:tr>
      <w:tr w:rsidR="003B6C28" w:rsidRPr="00106249" w:rsidTr="00AA6AEC">
        <w:tc>
          <w:tcPr>
            <w:tcW w:w="1870" w:type="dxa"/>
          </w:tcPr>
          <w:p w:rsidR="003B6C28" w:rsidRPr="00106249" w:rsidRDefault="003B6C28" w:rsidP="00AA6AEC">
            <w:pPr>
              <w:pStyle w:val="ConsPlusNormal"/>
            </w:pPr>
            <w:r w:rsidRPr="00106249">
              <w:t>Укрупненный перечень мероприятий (основное мероприятие):</w:t>
            </w:r>
          </w:p>
        </w:tc>
        <w:tc>
          <w:tcPr>
            <w:tcW w:w="18694" w:type="dxa"/>
            <w:gridSpan w:val="19"/>
          </w:tcPr>
          <w:p w:rsidR="003B6C28" w:rsidRPr="00106249" w:rsidRDefault="003B6C28" w:rsidP="00AA6AEC">
            <w:pPr>
              <w:pStyle w:val="ConsPlusNormal"/>
            </w:pPr>
            <w:r w:rsidRPr="00106249">
              <w:t>Создание современных информационно-коммутационных технологий и программно-технических комплексов для своевременного оповещения населения, находящегося на территории, на которой существует угроза возникновения чрезвычайной ситуации.</w:t>
            </w:r>
          </w:p>
        </w:tc>
      </w:tr>
      <w:tr w:rsidR="003B6C28" w:rsidRPr="00106249" w:rsidTr="00AA6AEC">
        <w:tc>
          <w:tcPr>
            <w:tcW w:w="20564" w:type="dxa"/>
            <w:gridSpan w:val="20"/>
          </w:tcPr>
          <w:p w:rsidR="003B6C28" w:rsidRPr="00106249" w:rsidRDefault="003B6C28" w:rsidP="00AA6AEC">
            <w:pPr>
              <w:pStyle w:val="ConsPlusNormal"/>
            </w:pPr>
            <w:r w:rsidRPr="00106249">
              <w:t>Организация управления подпрограммой и контроль за ее реализацией:</w:t>
            </w:r>
          </w:p>
        </w:tc>
      </w:tr>
      <w:tr w:rsidR="003B6C28" w:rsidRPr="00106249" w:rsidTr="00AA6AEC">
        <w:tc>
          <w:tcPr>
            <w:tcW w:w="1870" w:type="dxa"/>
          </w:tcPr>
          <w:p w:rsidR="003B6C28" w:rsidRPr="00106249" w:rsidRDefault="003B6C28" w:rsidP="00AA6AEC">
            <w:pPr>
              <w:pStyle w:val="ConsPlusNormal"/>
            </w:pPr>
            <w:r w:rsidRPr="00106249">
              <w:lastRenderedPageBreak/>
              <w:t>- управление подпрограммой осуществляет</w:t>
            </w:r>
          </w:p>
        </w:tc>
        <w:tc>
          <w:tcPr>
            <w:tcW w:w="18694" w:type="dxa"/>
            <w:gridSpan w:val="19"/>
          </w:tcPr>
          <w:p w:rsidR="003B6C28" w:rsidRPr="00106249" w:rsidRDefault="003B6C28" w:rsidP="00AA6AEC">
            <w:pPr>
              <w:pStyle w:val="ConsPlusNormal"/>
            </w:pPr>
            <w:r w:rsidRPr="00106249">
              <w:t>КОБ</w:t>
            </w:r>
          </w:p>
        </w:tc>
      </w:tr>
      <w:tr w:rsidR="003B6C28" w:rsidRPr="00106249" w:rsidTr="00AA6AEC">
        <w:tc>
          <w:tcPr>
            <w:tcW w:w="1870" w:type="dxa"/>
          </w:tcPr>
          <w:p w:rsidR="003B6C28" w:rsidRPr="00106249" w:rsidRDefault="003B6C28" w:rsidP="00AA6AEC">
            <w:pPr>
              <w:pStyle w:val="ConsPlusNormal"/>
            </w:pPr>
            <w:r w:rsidRPr="00106249">
              <w:t>#ИМЯ?</w:t>
            </w:r>
          </w:p>
        </w:tc>
        <w:tc>
          <w:tcPr>
            <w:tcW w:w="18694" w:type="dxa"/>
            <w:gridSpan w:val="19"/>
          </w:tcPr>
          <w:p w:rsidR="003B6C28" w:rsidRPr="00106249" w:rsidRDefault="003B6C28" w:rsidP="00AA6AEC">
            <w:pPr>
              <w:pStyle w:val="ConsPlusNormal"/>
            </w:pPr>
            <w:r w:rsidRPr="00106249">
              <w:t>КОБ</w:t>
            </w:r>
          </w:p>
          <w:p w:rsidR="003B6C28" w:rsidRPr="00106249" w:rsidRDefault="003B6C28" w:rsidP="00AA6AEC">
            <w:pPr>
              <w:pStyle w:val="ConsPlusNormal"/>
            </w:pPr>
            <w:r w:rsidRPr="00106249">
              <w:t>МКУ "ОДС г. Томска".</w:t>
            </w:r>
          </w:p>
        </w:tc>
      </w:tr>
    </w:tbl>
    <w:p w:rsidR="003B6C28" w:rsidRPr="00106249" w:rsidRDefault="003B6C28" w:rsidP="003B6C28">
      <w:pPr>
        <w:pStyle w:val="ConsPlusNormal"/>
        <w:sectPr w:rsidR="003B6C28" w:rsidRPr="00106249">
          <w:pgSz w:w="16838" w:h="11905" w:orient="landscape"/>
          <w:pgMar w:top="1701" w:right="1134" w:bottom="850" w:left="1134" w:header="0" w:footer="0" w:gutter="0"/>
          <w:cols w:space="720"/>
          <w:titlePg/>
        </w:sectPr>
      </w:pPr>
    </w:p>
    <w:p w:rsidR="003B6C28" w:rsidRPr="00106249" w:rsidRDefault="003B6C28" w:rsidP="003B6C28">
      <w:pPr>
        <w:pStyle w:val="ConsPlusNormal"/>
        <w:jc w:val="both"/>
      </w:pPr>
    </w:p>
    <w:p w:rsidR="003B6C28" w:rsidRPr="00106249" w:rsidRDefault="003B6C28" w:rsidP="003B6C28">
      <w:pPr>
        <w:pStyle w:val="ConsPlusTitle"/>
        <w:jc w:val="center"/>
        <w:outlineLvl w:val="3"/>
      </w:pPr>
      <w:r w:rsidRPr="00106249">
        <w:t>II. АНАЛИЗ ТЕКУЩЕЙ СИТУАЦИИ</w:t>
      </w:r>
    </w:p>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В настоящее время на территории Томской области функционирует региональная автоматизированная система централизованного оповещения гражданской обороны (РАСЦО ГО) с использованием электросирен, узлов проводного вещания, каналов звукового сопровождения вещательных передатчиков и аналоговых проводных линий связи.</w:t>
      </w:r>
    </w:p>
    <w:p w:rsidR="003B6C28" w:rsidRPr="00106249" w:rsidRDefault="003B6C28" w:rsidP="003B6C28">
      <w:pPr>
        <w:pStyle w:val="ConsPlusNormal"/>
        <w:spacing w:before="240"/>
        <w:ind w:firstLine="540"/>
        <w:jc w:val="both"/>
      </w:pPr>
      <w:r w:rsidRPr="00106249">
        <w:t>Оповещение и информирование населения об угрозе и возникновении ЧС осуществляется путем подачи сигнала "Внимание всем" (включение электросирен) с последующей передачей речевой информации по сетям проводного вещания и эфирного телерадиовещания путем переключения программ вещания.</w:t>
      </w:r>
    </w:p>
    <w:p w:rsidR="003B6C28" w:rsidRPr="00106249" w:rsidRDefault="003B6C28" w:rsidP="003B6C28">
      <w:pPr>
        <w:pStyle w:val="ConsPlusNormal"/>
        <w:spacing w:before="240"/>
        <w:ind w:firstLine="540"/>
        <w:jc w:val="both"/>
      </w:pPr>
      <w:r w:rsidRPr="00106249">
        <w:t>Существующее оборудование РАСЦО ГО морально и физически устарело (выработан эксплуатационный ресурс и нет запасных и ремонтных частей для поддержания в работоспособном состоянии существующей РАСЦО ГО), а также не поддерживает цифровой формат передачи сигналов оповещения.</w:t>
      </w:r>
    </w:p>
    <w:p w:rsidR="003B6C28" w:rsidRPr="00106249" w:rsidRDefault="003B6C28" w:rsidP="003B6C28">
      <w:pPr>
        <w:pStyle w:val="ConsPlusNormal"/>
        <w:spacing w:before="240"/>
        <w:ind w:firstLine="540"/>
        <w:jc w:val="both"/>
      </w:pPr>
      <w:r w:rsidRPr="00106249">
        <w:t>За прошедшие 26 лет с момента ввода РАСЦО в эксплуатацию границы города существенно расширились, появились новые микрорайоны с высотными зданиями, которые расположены за пределами зон оповещения РАСЦО, процент оповещения населения города Томска составляет порядка 60%.</w:t>
      </w:r>
    </w:p>
    <w:p w:rsidR="003B6C28" w:rsidRPr="00106249" w:rsidRDefault="003B6C28" w:rsidP="003B6C28">
      <w:pPr>
        <w:pStyle w:val="ConsPlusNormal"/>
        <w:spacing w:before="240"/>
        <w:ind w:firstLine="540"/>
        <w:jc w:val="both"/>
      </w:pPr>
      <w:r w:rsidRPr="00106249">
        <w:t>Оператор связи ОАО "Ростелеком" в настоящее время производит вывод из эксплуатации аналоговых систем передачи, что ведет к затруднению работы действующей РАСЦО, работающей по аналоговым каналам связи.</w:t>
      </w:r>
    </w:p>
    <w:p w:rsidR="003B6C28" w:rsidRPr="00106249" w:rsidRDefault="003B6C28" w:rsidP="003B6C28">
      <w:pPr>
        <w:pStyle w:val="ConsPlusNormal"/>
        <w:spacing w:before="240"/>
        <w:ind w:firstLine="540"/>
        <w:jc w:val="both"/>
      </w:pPr>
      <w:r w:rsidRPr="00106249">
        <w:t>Ситуация, сложившаяся на территории муниципального образования "Город Томск", связанная с минимальным охватом оповещения и информирования населения о возникновении ЧС природного и техногенного характера, может повлечь за собой человеческие жертвы, ущерб здоровью людей, значительные материальные потери и нарушение жизнедеятельности людей.</w:t>
      </w:r>
    </w:p>
    <w:p w:rsidR="003B6C28" w:rsidRPr="00106249" w:rsidRDefault="003B6C28" w:rsidP="003B6C28">
      <w:pPr>
        <w:pStyle w:val="ConsPlusNormal"/>
        <w:spacing w:before="240"/>
        <w:ind w:firstLine="540"/>
        <w:jc w:val="both"/>
      </w:pPr>
      <w:r w:rsidRPr="00106249">
        <w:t xml:space="preserve">Система КСЭОН муниципального образования "Город Томск" формируется согласно </w:t>
      </w:r>
      <w:hyperlink r:id="rId94">
        <w:r w:rsidRPr="00106249">
          <w:t>Указу</w:t>
        </w:r>
      </w:hyperlink>
      <w:r w:rsidRPr="00106249">
        <w:t xml:space="preserve"> Президента Российской Федерации от 13.11.2012 N 1522 "О создании комплексной системы экстренного оповещения населения об угрозе возникновения или о возникновении чрезвычайных ситуаций" и </w:t>
      </w:r>
      <w:hyperlink r:id="rId95">
        <w:r w:rsidRPr="00106249">
          <w:t>распоряжению</w:t>
        </w:r>
      </w:hyperlink>
      <w:r w:rsidRPr="00106249">
        <w:t xml:space="preserve"> Администрации Томской области N 262-ра от 01.04.2013 "О реализации Указа Президента Российской Федерации от 13.11.2012 N 1522 "О создании комплексной системы экстренного оповещения населения об угрозе возникновения или о возникновении чрезвычайных ситуаций". Динамика развития показателей социально-экономического развития в данной сфере отсутствует, так как соответствующая вышеназванным нормативным актам система оповещения на территории города Томска отсутствует. Система оповещения включает в себя пять зон, учитывающих риски, существующие на территории города Томска:</w:t>
      </w:r>
    </w:p>
    <w:p w:rsidR="003B6C28" w:rsidRPr="00106249" w:rsidRDefault="003B6C28" w:rsidP="003B6C28">
      <w:pPr>
        <w:pStyle w:val="ConsPlusNormal"/>
        <w:spacing w:before="240"/>
        <w:ind w:firstLine="540"/>
        <w:jc w:val="both"/>
      </w:pPr>
      <w:r w:rsidRPr="00106249">
        <w:t>- зона затопления при прорыве дамбы (г. Томск);</w:t>
      </w:r>
    </w:p>
    <w:p w:rsidR="003B6C28" w:rsidRPr="00106249" w:rsidRDefault="003B6C28" w:rsidP="003B6C28">
      <w:pPr>
        <w:pStyle w:val="ConsPlusNormal"/>
        <w:spacing w:before="240"/>
        <w:ind w:firstLine="540"/>
        <w:jc w:val="both"/>
      </w:pPr>
      <w:r w:rsidRPr="00106249">
        <w:t>- зона подтопления при половодье (г. Томск, д. Эушта - Нижний Склад);</w:t>
      </w:r>
    </w:p>
    <w:p w:rsidR="003B6C28" w:rsidRPr="00106249" w:rsidRDefault="003B6C28" w:rsidP="003B6C28">
      <w:pPr>
        <w:pStyle w:val="ConsPlusNormal"/>
        <w:spacing w:before="240"/>
        <w:ind w:firstLine="540"/>
        <w:jc w:val="both"/>
      </w:pPr>
      <w:r w:rsidRPr="00106249">
        <w:t>- зона радиационного заражения при аварии на радиационно опасном объекте</w:t>
      </w:r>
    </w:p>
    <w:p w:rsidR="003B6C28" w:rsidRPr="00106249" w:rsidRDefault="003B6C28" w:rsidP="003B6C28">
      <w:pPr>
        <w:pStyle w:val="ConsPlusNormal"/>
        <w:spacing w:before="240"/>
        <w:ind w:firstLine="540"/>
        <w:jc w:val="both"/>
      </w:pPr>
      <w:r w:rsidRPr="00106249">
        <w:t>(п. Спутник, ядерный реактор ФТИ при ТПУ);</w:t>
      </w:r>
    </w:p>
    <w:p w:rsidR="003B6C28" w:rsidRPr="00106249" w:rsidRDefault="003B6C28" w:rsidP="003B6C28">
      <w:pPr>
        <w:pStyle w:val="ConsPlusNormal"/>
        <w:spacing w:before="240"/>
        <w:ind w:firstLine="540"/>
        <w:jc w:val="both"/>
      </w:pPr>
      <w:r w:rsidRPr="00106249">
        <w:lastRenderedPageBreak/>
        <w:t>- зона при аварии на взрывопожароопасном объекте (ж/д станция "Томск - Грузовой", ОАО "РЖД");</w:t>
      </w:r>
    </w:p>
    <w:p w:rsidR="003B6C28" w:rsidRPr="00106249" w:rsidRDefault="003B6C28" w:rsidP="003B6C28">
      <w:pPr>
        <w:pStyle w:val="ConsPlusNormal"/>
        <w:spacing w:before="240"/>
        <w:ind w:firstLine="540"/>
        <w:jc w:val="both"/>
      </w:pPr>
      <w:r w:rsidRPr="00106249">
        <w:t>- зона при аварии на химически опасном объекте (г. Томск, ОАО "Томское пиво").</w:t>
      </w:r>
    </w:p>
    <w:p w:rsidR="003B6C28" w:rsidRPr="00106249" w:rsidRDefault="003B6C28" w:rsidP="003B6C28">
      <w:pPr>
        <w:pStyle w:val="ConsPlusNormal"/>
        <w:spacing w:before="240"/>
        <w:ind w:firstLine="540"/>
        <w:jc w:val="both"/>
      </w:pPr>
      <w:r w:rsidRPr="00106249">
        <w:t>Главные задачи, которые стоят перед системой КСЭОН, это максимальное сокращение сроков оповещения населения о чрезвычайных ситуациях; повышение оперативности информирования населения о правилах безопасного поведения при угрозе и возникновении чрезвычайных ситуаций; повышение уровня подготовленности населения в области безопасности жизнедеятельности; повышение уровня культуры безопасности жизнедеятельности.</w:t>
      </w:r>
    </w:p>
    <w:p w:rsidR="003B6C28" w:rsidRPr="00106249" w:rsidRDefault="003B6C28" w:rsidP="003B6C28">
      <w:pPr>
        <w:pStyle w:val="ConsPlusNormal"/>
        <w:spacing w:before="240"/>
        <w:ind w:firstLine="540"/>
        <w:jc w:val="both"/>
      </w:pPr>
      <w:r w:rsidRPr="00106249">
        <w:t>Особое место среди угроз на территории муниципального образования "Город Томск" занимают затопления при прорыве дамбы и подтопления при половодье. В соответствии с Концепцией совершенствования и развития системы государственного управления использованием и охраной водных ресурсов и водохозяйственным комплексом Российской Федерации, утвержденной Министерством природных Ресурсов Российской Федерации, проблема наводнений и повышение опасности разрушения гидротехнических сооружений признана основной социально-экономической и экологической проблемой в области водопользования. Существующая опасность возникновения наводнений на территории г. Томска и характер протекания гидрологических явлений (возможная скорость подъема воды до 6 м/час) предъявляют к системе КСЭОН требования по обеспечению незамедлительной передачи сигнала об опасности для оповещения населения.</w:t>
      </w:r>
    </w:p>
    <w:p w:rsidR="003B6C28" w:rsidRPr="00106249" w:rsidRDefault="003B6C28" w:rsidP="003B6C28">
      <w:pPr>
        <w:pStyle w:val="ConsPlusNormal"/>
        <w:spacing w:before="240"/>
        <w:ind w:firstLine="540"/>
        <w:jc w:val="both"/>
      </w:pPr>
      <w:r w:rsidRPr="00106249">
        <w:t>По данным из докладов начальников ГУ МЧС России в настоящее время в Сибирском федеральном округе система КСЭОН функционирует на следующих территориях:</w:t>
      </w:r>
    </w:p>
    <w:p w:rsidR="003B6C28" w:rsidRPr="00106249" w:rsidRDefault="003B6C28" w:rsidP="003B6C28">
      <w:pPr>
        <w:pStyle w:val="ConsPlusNormal"/>
        <w:spacing w:before="240"/>
        <w:ind w:firstLine="540"/>
        <w:jc w:val="both"/>
      </w:pPr>
      <w:r w:rsidRPr="00106249">
        <w:t>- Республики Бурятия;</w:t>
      </w:r>
    </w:p>
    <w:p w:rsidR="003B6C28" w:rsidRPr="00106249" w:rsidRDefault="003B6C28" w:rsidP="003B6C28">
      <w:pPr>
        <w:pStyle w:val="ConsPlusNormal"/>
        <w:spacing w:before="240"/>
        <w:ind w:firstLine="540"/>
        <w:jc w:val="both"/>
      </w:pPr>
      <w:r w:rsidRPr="00106249">
        <w:t>- Кемеровской области;</w:t>
      </w:r>
    </w:p>
    <w:p w:rsidR="003B6C28" w:rsidRPr="00106249" w:rsidRDefault="003B6C28" w:rsidP="003B6C28">
      <w:pPr>
        <w:pStyle w:val="ConsPlusNormal"/>
        <w:spacing w:before="240"/>
        <w:ind w:firstLine="540"/>
        <w:jc w:val="both"/>
      </w:pPr>
      <w:r w:rsidRPr="00106249">
        <w:t>- Омской области;</w:t>
      </w:r>
    </w:p>
    <w:p w:rsidR="003B6C28" w:rsidRPr="00106249" w:rsidRDefault="003B6C28" w:rsidP="003B6C28">
      <w:pPr>
        <w:pStyle w:val="ConsPlusNormal"/>
        <w:spacing w:before="240"/>
        <w:ind w:firstLine="540"/>
        <w:jc w:val="both"/>
      </w:pPr>
      <w:r w:rsidRPr="00106249">
        <w:t>- Красноярского края.</w:t>
      </w:r>
    </w:p>
    <w:p w:rsidR="003B6C28" w:rsidRPr="00106249" w:rsidRDefault="003B6C28" w:rsidP="003B6C28">
      <w:pPr>
        <w:pStyle w:val="ConsPlusNormal"/>
        <w:spacing w:before="240"/>
        <w:ind w:firstLine="540"/>
        <w:jc w:val="both"/>
      </w:pPr>
      <w:r w:rsidRPr="00106249">
        <w:t>Для целей сопоставления показателей площади покрытия оповещения населения муниципального образования "Город Томск" с другими областными центрами субъектов Российской Федерации (далее - РФ) Сибирского федерального округа (далее - СФО), целесообразно учитывать такие критерии, как площадь муниципального образования, численность населения, преобладающий тип застройки. Однако, среди городов - областных центров субъектов РФ, входящих в СФО, нет сопоставимых с муниципальным образованием "Город Томск" одновременно по всем вышеназванным критериям, исходя из чего можно сделать вывод о невозможности достоверного сравнения показателей с другими областными центрами субъектов РФ СФО.</w:t>
      </w:r>
    </w:p>
    <w:p w:rsidR="003B6C28" w:rsidRPr="00106249" w:rsidRDefault="003B6C28" w:rsidP="003B6C28">
      <w:pPr>
        <w:pStyle w:val="ConsPlusNormal"/>
        <w:spacing w:before="240"/>
        <w:ind w:firstLine="540"/>
        <w:jc w:val="both"/>
      </w:pPr>
      <w:r w:rsidRPr="00106249">
        <w:t xml:space="preserve">Реализация настоящей подпрограммы позволит в полном объеме, включая подсистемы мониторинга подтопления территорий г. Томска, и максимально эффективно реализовать весь комплекс необходимых мер согласно </w:t>
      </w:r>
      <w:hyperlink r:id="rId96">
        <w:r w:rsidRPr="00106249">
          <w:t>Указу</w:t>
        </w:r>
      </w:hyperlink>
      <w:r w:rsidRPr="00106249">
        <w:t xml:space="preserve"> Президента Российской Федерации от 13.11.2012 N 1522 "О создании комплексной системы экстренного оповещения населения об угрозе возникновения или о возникновении чрезвычайных ситуаций" и позволит обеспечить оповещение населения на территории муниципального образования "Город Томск" в случае ЧС или угрозы его возникновения.</w:t>
      </w:r>
    </w:p>
    <w:p w:rsidR="003B6C28" w:rsidRPr="00106249" w:rsidRDefault="003B6C28" w:rsidP="003B6C28">
      <w:pPr>
        <w:pStyle w:val="ConsPlusNormal"/>
        <w:spacing w:before="240"/>
        <w:ind w:firstLine="540"/>
        <w:jc w:val="both"/>
      </w:pPr>
      <w:r w:rsidRPr="00106249">
        <w:lastRenderedPageBreak/>
        <w:t>Реализация настоящей подпрограммы должна обеспечить следующие конечные результаты:</w:t>
      </w:r>
    </w:p>
    <w:p w:rsidR="003B6C28" w:rsidRPr="00106249" w:rsidRDefault="003B6C28" w:rsidP="003B6C28">
      <w:pPr>
        <w:pStyle w:val="ConsPlusNormal"/>
        <w:spacing w:before="240"/>
        <w:ind w:firstLine="540"/>
        <w:jc w:val="both"/>
      </w:pPr>
      <w:r w:rsidRPr="00106249">
        <w:t>- автоматизированное круглосуточное наблюдение за уровнем воды в реке Томь с целью предотвращения наступления негативного события (подтопления);</w:t>
      </w:r>
    </w:p>
    <w:p w:rsidR="003B6C28" w:rsidRPr="00106249" w:rsidRDefault="003B6C28" w:rsidP="003B6C28">
      <w:pPr>
        <w:pStyle w:val="ConsPlusNormal"/>
        <w:spacing w:before="240"/>
        <w:ind w:firstLine="540"/>
        <w:jc w:val="both"/>
      </w:pPr>
      <w:r w:rsidRPr="00106249">
        <w:t>- автоматизированное круглосуточное наблюдение за уровнем радиации на потенциально опасном объекте "НИ Томский политехнический университет" - ядерный реактор с целью предотвращения наступления негативного события (радиационного заражения);</w:t>
      </w:r>
    </w:p>
    <w:p w:rsidR="003B6C28" w:rsidRPr="00106249" w:rsidRDefault="003B6C28" w:rsidP="003B6C28">
      <w:pPr>
        <w:pStyle w:val="ConsPlusNormal"/>
        <w:spacing w:before="240"/>
        <w:ind w:firstLine="540"/>
        <w:jc w:val="both"/>
      </w:pPr>
      <w:r w:rsidRPr="00106249">
        <w:t>- автоматизированное круглосуточное наблюдение за уровнем концентрации вредных токсичных веществ на потенциально опасном объекте ОАО "Томское пиво" с целью предотвращения наступления негативного события (химического заражения);</w:t>
      </w:r>
    </w:p>
    <w:p w:rsidR="003B6C28" w:rsidRPr="00106249" w:rsidRDefault="003B6C28" w:rsidP="003B6C28">
      <w:pPr>
        <w:pStyle w:val="ConsPlusNormal"/>
        <w:spacing w:before="240"/>
        <w:ind w:firstLine="540"/>
        <w:jc w:val="both"/>
      </w:pPr>
      <w:r w:rsidRPr="00106249">
        <w:t>- отображение информации о срабатывании проектируемых уровнемеров воды и существующих датчиков аварийных выбросов на потенциально опасных объектах на мониторах АРМ оповещения;</w:t>
      </w:r>
    </w:p>
    <w:p w:rsidR="003B6C28" w:rsidRPr="00106249" w:rsidRDefault="003B6C28" w:rsidP="003B6C28">
      <w:pPr>
        <w:pStyle w:val="ConsPlusNormal"/>
        <w:spacing w:before="240"/>
        <w:ind w:firstLine="540"/>
        <w:jc w:val="both"/>
      </w:pPr>
      <w:r w:rsidRPr="00106249">
        <w:t>- оповещение руководящего состава и звена территориальной подсистемы РСЧС, созданного муниципальным образованием, специально подготовленных сил и средств, предназначенных и выделяемых (привлекаемых) для предупреждения и ликвидации ЧС, ДДС организаций, эксплуатирующих потенциально опасные объекты;</w:t>
      </w:r>
    </w:p>
    <w:p w:rsidR="003B6C28" w:rsidRPr="00106249" w:rsidRDefault="003B6C28" w:rsidP="003B6C28">
      <w:pPr>
        <w:pStyle w:val="ConsPlusNormal"/>
        <w:spacing w:before="240"/>
        <w:ind w:firstLine="540"/>
        <w:jc w:val="both"/>
      </w:pPr>
      <w:r w:rsidRPr="00106249">
        <w:t>оповещение всего населения и каждого человека, проживающего на территории г. Томска, и в первую очередь находящегося в зонах экстренного оповещения;</w:t>
      </w:r>
    </w:p>
    <w:p w:rsidR="003B6C28" w:rsidRPr="00106249" w:rsidRDefault="003B6C28" w:rsidP="003B6C28">
      <w:pPr>
        <w:pStyle w:val="ConsPlusNormal"/>
        <w:spacing w:before="240"/>
        <w:ind w:firstLine="540"/>
        <w:jc w:val="both"/>
      </w:pPr>
      <w:r w:rsidRPr="00106249">
        <w:t>- оповещение руководящего состава объектов экономики в границах муниципального образования "Город Томск" на служебные и домашние (стационарные и мобильные) телефоны;</w:t>
      </w:r>
    </w:p>
    <w:p w:rsidR="003B6C28" w:rsidRPr="00106249" w:rsidRDefault="003B6C28" w:rsidP="003B6C28">
      <w:pPr>
        <w:pStyle w:val="ConsPlusNormal"/>
        <w:spacing w:before="240"/>
        <w:ind w:firstLine="540"/>
        <w:jc w:val="both"/>
      </w:pPr>
      <w:r w:rsidRPr="00106249">
        <w:t>- передачу информации в заданных режимах (индивидуальный, избирательный, циркулярный, по группам по заранее установленным программам).</w:t>
      </w:r>
    </w:p>
    <w:p w:rsidR="003B6C28" w:rsidRPr="00106249" w:rsidRDefault="003B6C28" w:rsidP="003B6C28">
      <w:pPr>
        <w:pStyle w:val="ConsPlusNormal"/>
        <w:jc w:val="both"/>
      </w:pPr>
    </w:p>
    <w:p w:rsidR="003B6C28" w:rsidRPr="00106249" w:rsidRDefault="003B6C28" w:rsidP="003B6C28">
      <w:pPr>
        <w:pStyle w:val="ConsPlusTitle"/>
        <w:jc w:val="center"/>
        <w:outlineLvl w:val="4"/>
      </w:pPr>
      <w:r w:rsidRPr="00106249">
        <w:t>Оценка возникающих рисков в процессе реализации подпрограммы</w:t>
      </w:r>
    </w:p>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На динамику показателей подпрограммы могут повлиять следующие риски:</w:t>
      </w:r>
    </w:p>
    <w:p w:rsidR="003B6C28" w:rsidRPr="00106249" w:rsidRDefault="003B6C28" w:rsidP="003B6C28">
      <w:pPr>
        <w:pStyle w:val="ConsPlusNormal"/>
        <w:spacing w:before="240"/>
        <w:ind w:firstLine="540"/>
        <w:jc w:val="both"/>
      </w:pPr>
      <w:r w:rsidRPr="00106249">
        <w:t>- изменения законодательства Российской Федерации и Томской области в сфере защиты населения и территории от чрезвычайных ситуаций;</w:t>
      </w:r>
    </w:p>
    <w:p w:rsidR="003B6C28" w:rsidRPr="00106249" w:rsidRDefault="003B6C28" w:rsidP="003B6C28">
      <w:pPr>
        <w:pStyle w:val="ConsPlusNormal"/>
        <w:spacing w:before="240"/>
        <w:ind w:firstLine="540"/>
        <w:jc w:val="both"/>
      </w:pPr>
      <w:r w:rsidRPr="00106249">
        <w:t>- отсутствие финансирования подпрограммы на субъектовом и муниципальном уровнях;</w:t>
      </w:r>
    </w:p>
    <w:p w:rsidR="003B6C28" w:rsidRPr="00106249" w:rsidRDefault="003B6C28" w:rsidP="003B6C28">
      <w:pPr>
        <w:pStyle w:val="ConsPlusNormal"/>
        <w:spacing w:before="240"/>
        <w:ind w:firstLine="540"/>
        <w:jc w:val="both"/>
      </w:pPr>
      <w:r w:rsidRPr="00106249">
        <w:t>- появления новых научных, технических и технологических решений в области оповещения и информирования населения;</w:t>
      </w:r>
    </w:p>
    <w:p w:rsidR="003B6C28" w:rsidRPr="00106249" w:rsidRDefault="003B6C28" w:rsidP="003B6C28">
      <w:pPr>
        <w:pStyle w:val="ConsPlusNormal"/>
        <w:spacing w:before="240"/>
        <w:ind w:firstLine="540"/>
        <w:jc w:val="both"/>
      </w:pPr>
      <w:r w:rsidRPr="00106249">
        <w:t>- увеличение темпов застройки территорий.</w:t>
      </w:r>
    </w:p>
    <w:p w:rsidR="003B6C28" w:rsidRPr="00106249" w:rsidRDefault="003B6C28" w:rsidP="003B6C28">
      <w:pPr>
        <w:pStyle w:val="ConsPlusNormal"/>
        <w:spacing w:before="240"/>
        <w:ind w:firstLine="540"/>
        <w:jc w:val="both"/>
      </w:pPr>
      <w:r w:rsidRPr="00106249">
        <w:t>Способами уменьшения рисков будут являться анализ результатов мониторинга чрезвычайных ситуаций природного и техногенного характера и пожарной безопасности в Томской области, ежегодная корректировка программных мероприятий и показателей в зависимости от достигнутых показателей.</w:t>
      </w:r>
    </w:p>
    <w:p w:rsidR="003B6C28" w:rsidRPr="00106249" w:rsidRDefault="003B6C28" w:rsidP="003B6C28">
      <w:pPr>
        <w:pStyle w:val="ConsPlusNormal"/>
        <w:jc w:val="both"/>
      </w:pPr>
    </w:p>
    <w:p w:rsidR="003B6C28" w:rsidRPr="00106249" w:rsidRDefault="003B6C28" w:rsidP="003B6C28">
      <w:pPr>
        <w:pStyle w:val="ConsPlusTitle"/>
        <w:jc w:val="center"/>
        <w:outlineLvl w:val="3"/>
      </w:pPr>
      <w:r w:rsidRPr="00106249">
        <w:lastRenderedPageBreak/>
        <w:t>III. ЦЕЛИ, ЗАДАЧИ, ПОКАЗАТЕЛИ ПОДПРОГРАММЫ</w:t>
      </w:r>
    </w:p>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 xml:space="preserve">Цели, задачи, </w:t>
      </w:r>
      <w:hyperlink w:anchor="P20098">
        <w:r w:rsidRPr="00106249">
          <w:t>показатели</w:t>
        </w:r>
      </w:hyperlink>
      <w:r w:rsidRPr="00106249">
        <w:t xml:space="preserve"> подпрограммы представлены в приложении 1 к подпрограмме (таблица 1).</w:t>
      </w:r>
    </w:p>
    <w:p w:rsidR="003B6C28" w:rsidRPr="00106249" w:rsidRDefault="003B6C28" w:rsidP="003B6C28">
      <w:pPr>
        <w:pStyle w:val="ConsPlusNormal"/>
        <w:jc w:val="both"/>
      </w:pPr>
    </w:p>
    <w:p w:rsidR="003B6C28" w:rsidRPr="00106249" w:rsidRDefault="003B6C28" w:rsidP="003B6C28">
      <w:pPr>
        <w:pStyle w:val="ConsPlusTitle"/>
        <w:jc w:val="center"/>
        <w:outlineLvl w:val="4"/>
      </w:pPr>
      <w:r w:rsidRPr="00106249">
        <w:t>Расчет обеспечения требуемого уровня сигнала оповещения</w:t>
      </w:r>
    </w:p>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Для определения номинального уровня звукового давления в первом приближении принимается, что удвоение расстояния вызывает уменьшение звукового давления на 7 дБ.</w:t>
      </w:r>
    </w:p>
    <w:p w:rsidR="003B6C28" w:rsidRPr="00106249" w:rsidRDefault="003B6C28" w:rsidP="003B6C28">
      <w:pPr>
        <w:pStyle w:val="ConsPlusNormal"/>
        <w:spacing w:before="240"/>
        <w:ind w:firstLine="540"/>
        <w:jc w:val="both"/>
      </w:pPr>
      <w:r w:rsidRPr="00106249">
        <w:t>Расчет звукового давления (L) в 1 метре от рупорного громкоговорителя в зависимости от мощности производится по формуле: L = Ex + KP, где</w:t>
      </w:r>
    </w:p>
    <w:p w:rsidR="003B6C28" w:rsidRPr="00106249" w:rsidRDefault="003B6C28" w:rsidP="003B6C28">
      <w:pPr>
        <w:pStyle w:val="ConsPlusNormal"/>
        <w:spacing w:before="240"/>
        <w:ind w:firstLine="540"/>
        <w:jc w:val="both"/>
      </w:pPr>
      <w:r w:rsidRPr="00106249">
        <w:t>Ex - чувствительность громкоговорителя;</w:t>
      </w:r>
    </w:p>
    <w:p w:rsidR="003B6C28" w:rsidRPr="00106249" w:rsidRDefault="003B6C28" w:rsidP="003B6C28">
      <w:pPr>
        <w:pStyle w:val="ConsPlusNormal"/>
        <w:spacing w:before="240"/>
        <w:ind w:firstLine="540"/>
        <w:jc w:val="both"/>
      </w:pPr>
      <w:r w:rsidRPr="00106249">
        <w:t>KP - параметр, связанный с изменением мощности звуковых излучателей (KP = + 3дБ на каждое удвоение мощности).</w:t>
      </w:r>
    </w:p>
    <w:p w:rsidR="003B6C28" w:rsidRPr="00106249" w:rsidRDefault="003B6C28" w:rsidP="003B6C28">
      <w:pPr>
        <w:pStyle w:val="ConsPlusNormal"/>
        <w:spacing w:before="240"/>
        <w:ind w:firstLine="540"/>
        <w:jc w:val="both"/>
      </w:pPr>
      <w:r w:rsidRPr="00106249">
        <w:t>Зависимость звукового давления (Lmax) в диапазоне частот 300 - 500 Гц от подводимой мощности (P) на частоте 1 кГц приведена в таблице 1.</w:t>
      </w:r>
    </w:p>
    <w:p w:rsidR="003B6C28" w:rsidRPr="00106249" w:rsidRDefault="003B6C28" w:rsidP="003B6C28">
      <w:pPr>
        <w:pStyle w:val="ConsPlusNormal"/>
        <w:jc w:val="both"/>
      </w:pPr>
    </w:p>
    <w:p w:rsidR="003B6C28" w:rsidRPr="00106249" w:rsidRDefault="003B6C28" w:rsidP="003B6C28">
      <w:pPr>
        <w:pStyle w:val="ConsPlusNormal"/>
        <w:jc w:val="right"/>
        <w:outlineLvl w:val="4"/>
      </w:pPr>
      <w:r w:rsidRPr="00106249">
        <w:t>Таблица 1</w:t>
      </w:r>
    </w:p>
    <w:p w:rsidR="003B6C28" w:rsidRPr="00106249" w:rsidRDefault="003B6C28" w:rsidP="003B6C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84"/>
        <w:gridCol w:w="484"/>
        <w:gridCol w:w="510"/>
      </w:tblGrid>
      <w:tr w:rsidR="003B6C28" w:rsidRPr="00106249" w:rsidTr="00AA6AEC">
        <w:tc>
          <w:tcPr>
            <w:tcW w:w="1134" w:type="dxa"/>
            <w:vAlign w:val="center"/>
          </w:tcPr>
          <w:p w:rsidR="003B6C28" w:rsidRPr="00106249" w:rsidRDefault="003B6C28" w:rsidP="00AA6AEC">
            <w:pPr>
              <w:pStyle w:val="ConsPlusNormal"/>
            </w:pPr>
            <w:r w:rsidRPr="00106249">
              <w:t>P, Вт</w:t>
            </w:r>
          </w:p>
        </w:tc>
        <w:tc>
          <w:tcPr>
            <w:tcW w:w="484" w:type="dxa"/>
            <w:vAlign w:val="center"/>
          </w:tcPr>
          <w:p w:rsidR="003B6C28" w:rsidRPr="00106249" w:rsidRDefault="003B6C28" w:rsidP="00AA6AEC">
            <w:pPr>
              <w:pStyle w:val="ConsPlusNormal"/>
            </w:pPr>
            <w:r w:rsidRPr="00106249">
              <w:t>25</w:t>
            </w:r>
          </w:p>
        </w:tc>
        <w:tc>
          <w:tcPr>
            <w:tcW w:w="484" w:type="dxa"/>
            <w:vAlign w:val="center"/>
          </w:tcPr>
          <w:p w:rsidR="003B6C28" w:rsidRPr="00106249" w:rsidRDefault="003B6C28" w:rsidP="00AA6AEC">
            <w:pPr>
              <w:pStyle w:val="ConsPlusNormal"/>
            </w:pPr>
            <w:r w:rsidRPr="00106249">
              <w:t>50</w:t>
            </w:r>
          </w:p>
        </w:tc>
        <w:tc>
          <w:tcPr>
            <w:tcW w:w="510" w:type="dxa"/>
            <w:vAlign w:val="center"/>
          </w:tcPr>
          <w:p w:rsidR="003B6C28" w:rsidRPr="00106249" w:rsidRDefault="003B6C28" w:rsidP="00AA6AEC">
            <w:pPr>
              <w:pStyle w:val="ConsPlusNormal"/>
            </w:pPr>
            <w:r w:rsidRPr="00106249">
              <w:t>100</w:t>
            </w:r>
          </w:p>
        </w:tc>
      </w:tr>
      <w:tr w:rsidR="003B6C28" w:rsidRPr="00106249" w:rsidTr="00AA6AEC">
        <w:tc>
          <w:tcPr>
            <w:tcW w:w="1134" w:type="dxa"/>
            <w:vAlign w:val="center"/>
          </w:tcPr>
          <w:p w:rsidR="003B6C28" w:rsidRPr="00106249" w:rsidRDefault="003B6C28" w:rsidP="00AA6AEC">
            <w:pPr>
              <w:pStyle w:val="ConsPlusNormal"/>
            </w:pPr>
            <w:r w:rsidRPr="00106249">
              <w:t>Lmax, дБ</w:t>
            </w:r>
          </w:p>
        </w:tc>
        <w:tc>
          <w:tcPr>
            <w:tcW w:w="484" w:type="dxa"/>
            <w:vAlign w:val="center"/>
          </w:tcPr>
          <w:p w:rsidR="003B6C28" w:rsidRPr="00106249" w:rsidRDefault="003B6C28" w:rsidP="00AA6AEC">
            <w:pPr>
              <w:pStyle w:val="ConsPlusNormal"/>
            </w:pPr>
            <w:r w:rsidRPr="00106249">
              <w:t>128</w:t>
            </w:r>
          </w:p>
        </w:tc>
        <w:tc>
          <w:tcPr>
            <w:tcW w:w="484" w:type="dxa"/>
            <w:vAlign w:val="center"/>
          </w:tcPr>
          <w:p w:rsidR="003B6C28" w:rsidRPr="00106249" w:rsidRDefault="003B6C28" w:rsidP="00AA6AEC">
            <w:pPr>
              <w:pStyle w:val="ConsPlusNormal"/>
            </w:pPr>
            <w:r w:rsidRPr="00106249">
              <w:t>131</w:t>
            </w:r>
          </w:p>
        </w:tc>
        <w:tc>
          <w:tcPr>
            <w:tcW w:w="510" w:type="dxa"/>
            <w:vAlign w:val="center"/>
          </w:tcPr>
          <w:p w:rsidR="003B6C28" w:rsidRPr="00106249" w:rsidRDefault="003B6C28" w:rsidP="00AA6AEC">
            <w:pPr>
              <w:pStyle w:val="ConsPlusNormal"/>
            </w:pPr>
            <w:r w:rsidRPr="00106249">
              <w:t>134</w:t>
            </w:r>
          </w:p>
        </w:tc>
      </w:tr>
    </w:tbl>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Зависимость максимального звукового давления (Lmax) для рупорного громкоговорителя типа ГР 25.02, ГР 50.02 и ГР 100.02 на 1 метре от подаваемой номинальной мощности (Pном.) на синусоидальном сигнале частотой 1 кГц приведена в таблице 2.</w:t>
      </w:r>
    </w:p>
    <w:p w:rsidR="003B6C28" w:rsidRPr="00106249" w:rsidRDefault="003B6C28" w:rsidP="003B6C28">
      <w:pPr>
        <w:pStyle w:val="ConsPlusNormal"/>
        <w:jc w:val="both"/>
      </w:pPr>
    </w:p>
    <w:p w:rsidR="003B6C28" w:rsidRPr="00106249" w:rsidRDefault="003B6C28" w:rsidP="003B6C28">
      <w:pPr>
        <w:pStyle w:val="ConsPlusNormal"/>
        <w:jc w:val="right"/>
        <w:outlineLvl w:val="4"/>
      </w:pPr>
      <w:r w:rsidRPr="00106249">
        <w:t>Таблица 2</w:t>
      </w:r>
    </w:p>
    <w:p w:rsidR="003B6C28" w:rsidRPr="00106249" w:rsidRDefault="003B6C28" w:rsidP="003B6C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484"/>
        <w:gridCol w:w="484"/>
        <w:gridCol w:w="484"/>
      </w:tblGrid>
      <w:tr w:rsidR="003B6C28" w:rsidRPr="00106249" w:rsidTr="00AA6AEC">
        <w:tc>
          <w:tcPr>
            <w:tcW w:w="1191" w:type="dxa"/>
            <w:vAlign w:val="center"/>
          </w:tcPr>
          <w:p w:rsidR="003B6C28" w:rsidRPr="00106249" w:rsidRDefault="003B6C28" w:rsidP="00AA6AEC">
            <w:pPr>
              <w:pStyle w:val="ConsPlusNormal"/>
            </w:pPr>
            <w:r w:rsidRPr="00106249">
              <w:t>Pном., Вт</w:t>
            </w:r>
          </w:p>
        </w:tc>
        <w:tc>
          <w:tcPr>
            <w:tcW w:w="484" w:type="dxa"/>
            <w:vAlign w:val="center"/>
          </w:tcPr>
          <w:p w:rsidR="003B6C28" w:rsidRPr="00106249" w:rsidRDefault="003B6C28" w:rsidP="00AA6AEC">
            <w:pPr>
              <w:pStyle w:val="ConsPlusNormal"/>
            </w:pPr>
            <w:r w:rsidRPr="00106249">
              <w:t>25</w:t>
            </w:r>
          </w:p>
        </w:tc>
        <w:tc>
          <w:tcPr>
            <w:tcW w:w="484" w:type="dxa"/>
            <w:vAlign w:val="center"/>
          </w:tcPr>
          <w:p w:rsidR="003B6C28" w:rsidRPr="00106249" w:rsidRDefault="003B6C28" w:rsidP="00AA6AEC">
            <w:pPr>
              <w:pStyle w:val="ConsPlusNormal"/>
            </w:pPr>
            <w:r w:rsidRPr="00106249">
              <w:t>50</w:t>
            </w:r>
          </w:p>
        </w:tc>
        <w:tc>
          <w:tcPr>
            <w:tcW w:w="484" w:type="dxa"/>
            <w:vAlign w:val="center"/>
          </w:tcPr>
          <w:p w:rsidR="003B6C28" w:rsidRPr="00106249" w:rsidRDefault="003B6C28" w:rsidP="00AA6AEC">
            <w:pPr>
              <w:pStyle w:val="ConsPlusNormal"/>
            </w:pPr>
            <w:r w:rsidRPr="00106249">
              <w:t>100</w:t>
            </w:r>
          </w:p>
        </w:tc>
      </w:tr>
      <w:tr w:rsidR="003B6C28" w:rsidRPr="00106249" w:rsidTr="00AA6AEC">
        <w:tc>
          <w:tcPr>
            <w:tcW w:w="1191" w:type="dxa"/>
            <w:vAlign w:val="center"/>
          </w:tcPr>
          <w:p w:rsidR="003B6C28" w:rsidRPr="00106249" w:rsidRDefault="003B6C28" w:rsidP="00AA6AEC">
            <w:pPr>
              <w:pStyle w:val="ConsPlusNormal"/>
            </w:pPr>
            <w:r w:rsidRPr="00106249">
              <w:t>Lmax, дБ</w:t>
            </w:r>
          </w:p>
        </w:tc>
        <w:tc>
          <w:tcPr>
            <w:tcW w:w="484" w:type="dxa"/>
            <w:vAlign w:val="center"/>
          </w:tcPr>
          <w:p w:rsidR="003B6C28" w:rsidRPr="00106249" w:rsidRDefault="003B6C28" w:rsidP="00AA6AEC">
            <w:pPr>
              <w:pStyle w:val="ConsPlusNormal"/>
            </w:pPr>
            <w:r w:rsidRPr="00106249">
              <w:t>128</w:t>
            </w:r>
          </w:p>
        </w:tc>
        <w:tc>
          <w:tcPr>
            <w:tcW w:w="484" w:type="dxa"/>
            <w:vAlign w:val="center"/>
          </w:tcPr>
          <w:p w:rsidR="003B6C28" w:rsidRPr="00106249" w:rsidRDefault="003B6C28" w:rsidP="00AA6AEC">
            <w:pPr>
              <w:pStyle w:val="ConsPlusNormal"/>
            </w:pPr>
            <w:r w:rsidRPr="00106249">
              <w:t>131</w:t>
            </w:r>
          </w:p>
        </w:tc>
        <w:tc>
          <w:tcPr>
            <w:tcW w:w="484" w:type="dxa"/>
            <w:vAlign w:val="center"/>
          </w:tcPr>
          <w:p w:rsidR="003B6C28" w:rsidRPr="00106249" w:rsidRDefault="003B6C28" w:rsidP="00AA6AEC">
            <w:pPr>
              <w:pStyle w:val="ConsPlusNormal"/>
            </w:pPr>
            <w:r w:rsidRPr="00106249">
              <w:t>134</w:t>
            </w:r>
          </w:p>
        </w:tc>
      </w:tr>
    </w:tbl>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Определение звукового давления уровня сигнала на произвольном расстоянии производится сложением паспортного значения сигнала громкоговорителя (в 1 метре) с величиной ослабления сигнала для данного расстояния. В общем случае ослабление уровня сигнала можно вычислить по формуле: A = 10 x L(1 / R2), где</w:t>
      </w:r>
    </w:p>
    <w:p w:rsidR="003B6C28" w:rsidRPr="00106249" w:rsidRDefault="003B6C28" w:rsidP="003B6C28">
      <w:pPr>
        <w:pStyle w:val="ConsPlusNormal"/>
        <w:spacing w:before="240"/>
        <w:ind w:firstLine="540"/>
        <w:jc w:val="both"/>
      </w:pPr>
      <w:r w:rsidRPr="00106249">
        <w:t>R - текущее расстояние, на котором определяется затухание.</w:t>
      </w:r>
    </w:p>
    <w:p w:rsidR="003B6C28" w:rsidRPr="00106249" w:rsidRDefault="003B6C28" w:rsidP="003B6C28">
      <w:pPr>
        <w:pStyle w:val="ConsPlusNormal"/>
        <w:spacing w:before="240"/>
        <w:ind w:firstLine="540"/>
        <w:jc w:val="both"/>
      </w:pPr>
      <w:r w:rsidRPr="00106249">
        <w:t>В первом приближении расчет звукового давления в зависимости от расстояния производится по формуле: L = L0 - KL, где</w:t>
      </w:r>
    </w:p>
    <w:p w:rsidR="003B6C28" w:rsidRPr="00106249" w:rsidRDefault="003B6C28" w:rsidP="003B6C28">
      <w:pPr>
        <w:pStyle w:val="ConsPlusNormal"/>
        <w:spacing w:before="240"/>
        <w:ind w:firstLine="540"/>
        <w:jc w:val="both"/>
      </w:pPr>
      <w:r w:rsidRPr="00106249">
        <w:t>L0 - звуковое давление в одном метре от громкоговорителя;</w:t>
      </w:r>
    </w:p>
    <w:p w:rsidR="003B6C28" w:rsidRPr="00106249" w:rsidRDefault="003B6C28" w:rsidP="003B6C28">
      <w:pPr>
        <w:pStyle w:val="ConsPlusNormal"/>
        <w:spacing w:before="240"/>
        <w:ind w:firstLine="540"/>
        <w:jc w:val="both"/>
      </w:pPr>
      <w:r w:rsidRPr="00106249">
        <w:t>KL - параметр, связанный с увеличением расстояния до громкоговорителя</w:t>
      </w:r>
    </w:p>
    <w:p w:rsidR="003B6C28" w:rsidRPr="00106249" w:rsidRDefault="003B6C28" w:rsidP="003B6C28">
      <w:pPr>
        <w:pStyle w:val="ConsPlusNormal"/>
        <w:spacing w:before="240"/>
        <w:ind w:firstLine="540"/>
        <w:jc w:val="both"/>
      </w:pPr>
      <w:r w:rsidRPr="00106249">
        <w:lastRenderedPageBreak/>
        <w:t>(KL= 7 дБ на каждое удвоение расстояния).</w:t>
      </w:r>
    </w:p>
    <w:p w:rsidR="003B6C28" w:rsidRPr="00106249" w:rsidRDefault="003B6C28" w:rsidP="003B6C28">
      <w:pPr>
        <w:pStyle w:val="ConsPlusNormal"/>
        <w:spacing w:before="240"/>
        <w:ind w:firstLine="540"/>
        <w:jc w:val="both"/>
      </w:pPr>
      <w:r w:rsidRPr="00106249">
        <w:t>Высота расположения громкоговорителей определяется зоной прямой видимости. Оптимальная высота расположения при отсутствии высотных строений составляет 15 - 20 м.</w:t>
      </w:r>
    </w:p>
    <w:p w:rsidR="003B6C28" w:rsidRPr="00106249" w:rsidRDefault="003B6C28" w:rsidP="003B6C28">
      <w:pPr>
        <w:pStyle w:val="ConsPlusNormal"/>
        <w:spacing w:before="240"/>
        <w:ind w:firstLine="540"/>
        <w:jc w:val="both"/>
      </w:pPr>
      <w:r w:rsidRPr="00106249">
        <w:t>Расчетное звуковое давление (Lрасч.) уровня сигнала и радиус зоны звукопокрытия (R) при расположении четырех рупорных громкоговорителей типа ГР100.02 производства ООО "ЭЛЕС" на высоте не менее 20 м над уровнем земли приведен в таблице 3.</w:t>
      </w:r>
    </w:p>
    <w:p w:rsidR="003B6C28" w:rsidRPr="00106249" w:rsidRDefault="003B6C28" w:rsidP="003B6C28">
      <w:pPr>
        <w:pStyle w:val="ConsPlusNormal"/>
        <w:jc w:val="both"/>
      </w:pPr>
    </w:p>
    <w:p w:rsidR="003B6C28" w:rsidRPr="00106249" w:rsidRDefault="003B6C28" w:rsidP="003B6C28">
      <w:pPr>
        <w:pStyle w:val="ConsPlusNormal"/>
        <w:jc w:val="right"/>
        <w:outlineLvl w:val="4"/>
      </w:pPr>
      <w:r w:rsidRPr="00106249">
        <w:t>Таблица 3</w:t>
      </w:r>
    </w:p>
    <w:p w:rsidR="003B6C28" w:rsidRPr="00106249" w:rsidRDefault="003B6C28" w:rsidP="003B6C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484"/>
        <w:gridCol w:w="484"/>
        <w:gridCol w:w="484"/>
        <w:gridCol w:w="484"/>
        <w:gridCol w:w="484"/>
        <w:gridCol w:w="364"/>
        <w:gridCol w:w="364"/>
        <w:gridCol w:w="484"/>
        <w:gridCol w:w="484"/>
        <w:gridCol w:w="484"/>
        <w:gridCol w:w="604"/>
      </w:tblGrid>
      <w:tr w:rsidR="003B6C28" w:rsidRPr="00106249" w:rsidTr="00AA6AEC">
        <w:tc>
          <w:tcPr>
            <w:tcW w:w="1247" w:type="dxa"/>
            <w:vAlign w:val="center"/>
          </w:tcPr>
          <w:p w:rsidR="003B6C28" w:rsidRPr="00106249" w:rsidRDefault="003B6C28" w:rsidP="00AA6AEC">
            <w:pPr>
              <w:pStyle w:val="ConsPlusNormal"/>
            </w:pPr>
            <w:r w:rsidRPr="00106249">
              <w:t>Lрасч., дБ</w:t>
            </w:r>
          </w:p>
        </w:tc>
        <w:tc>
          <w:tcPr>
            <w:tcW w:w="484" w:type="dxa"/>
            <w:vAlign w:val="center"/>
          </w:tcPr>
          <w:p w:rsidR="003B6C28" w:rsidRPr="00106249" w:rsidRDefault="003B6C28" w:rsidP="00AA6AEC">
            <w:pPr>
              <w:pStyle w:val="ConsPlusNormal"/>
            </w:pPr>
            <w:r w:rsidRPr="00106249">
              <w:t>134</w:t>
            </w:r>
          </w:p>
        </w:tc>
        <w:tc>
          <w:tcPr>
            <w:tcW w:w="484" w:type="dxa"/>
            <w:vAlign w:val="center"/>
          </w:tcPr>
          <w:p w:rsidR="003B6C28" w:rsidRPr="00106249" w:rsidRDefault="003B6C28" w:rsidP="00AA6AEC">
            <w:pPr>
              <w:pStyle w:val="ConsPlusNormal"/>
            </w:pPr>
            <w:r w:rsidRPr="00106249">
              <w:t>127</w:t>
            </w:r>
          </w:p>
        </w:tc>
        <w:tc>
          <w:tcPr>
            <w:tcW w:w="484" w:type="dxa"/>
            <w:vAlign w:val="center"/>
          </w:tcPr>
          <w:p w:rsidR="003B6C28" w:rsidRPr="00106249" w:rsidRDefault="003B6C28" w:rsidP="00AA6AEC">
            <w:pPr>
              <w:pStyle w:val="ConsPlusNormal"/>
            </w:pPr>
            <w:r w:rsidRPr="00106249">
              <w:t>120</w:t>
            </w:r>
          </w:p>
        </w:tc>
        <w:tc>
          <w:tcPr>
            <w:tcW w:w="484" w:type="dxa"/>
            <w:vAlign w:val="center"/>
          </w:tcPr>
          <w:p w:rsidR="003B6C28" w:rsidRPr="00106249" w:rsidRDefault="003B6C28" w:rsidP="00AA6AEC">
            <w:pPr>
              <w:pStyle w:val="ConsPlusNormal"/>
            </w:pPr>
            <w:r w:rsidRPr="00106249">
              <w:t>113</w:t>
            </w:r>
          </w:p>
        </w:tc>
        <w:tc>
          <w:tcPr>
            <w:tcW w:w="484" w:type="dxa"/>
            <w:vAlign w:val="center"/>
          </w:tcPr>
          <w:p w:rsidR="003B6C28" w:rsidRPr="00106249" w:rsidRDefault="003B6C28" w:rsidP="00AA6AEC">
            <w:pPr>
              <w:pStyle w:val="ConsPlusNormal"/>
            </w:pPr>
            <w:r w:rsidRPr="00106249">
              <w:t>106</w:t>
            </w:r>
          </w:p>
        </w:tc>
        <w:tc>
          <w:tcPr>
            <w:tcW w:w="364" w:type="dxa"/>
            <w:vAlign w:val="center"/>
          </w:tcPr>
          <w:p w:rsidR="003B6C28" w:rsidRPr="00106249" w:rsidRDefault="003B6C28" w:rsidP="00AA6AEC">
            <w:pPr>
              <w:pStyle w:val="ConsPlusNormal"/>
            </w:pPr>
            <w:r w:rsidRPr="00106249">
              <w:t>99</w:t>
            </w:r>
          </w:p>
        </w:tc>
        <w:tc>
          <w:tcPr>
            <w:tcW w:w="364" w:type="dxa"/>
            <w:vAlign w:val="center"/>
          </w:tcPr>
          <w:p w:rsidR="003B6C28" w:rsidRPr="00106249" w:rsidRDefault="003B6C28" w:rsidP="00AA6AEC">
            <w:pPr>
              <w:pStyle w:val="ConsPlusNormal"/>
            </w:pPr>
            <w:r w:rsidRPr="00106249">
              <w:t>92</w:t>
            </w:r>
          </w:p>
        </w:tc>
        <w:tc>
          <w:tcPr>
            <w:tcW w:w="484" w:type="dxa"/>
            <w:vAlign w:val="center"/>
          </w:tcPr>
          <w:p w:rsidR="003B6C28" w:rsidRPr="00106249" w:rsidRDefault="003B6C28" w:rsidP="00AA6AEC">
            <w:pPr>
              <w:pStyle w:val="ConsPlusNormal"/>
            </w:pPr>
            <w:r w:rsidRPr="00106249">
              <w:t>85</w:t>
            </w:r>
          </w:p>
        </w:tc>
        <w:tc>
          <w:tcPr>
            <w:tcW w:w="484" w:type="dxa"/>
            <w:vAlign w:val="center"/>
          </w:tcPr>
          <w:p w:rsidR="003B6C28" w:rsidRPr="00106249" w:rsidRDefault="003B6C28" w:rsidP="00AA6AEC">
            <w:pPr>
              <w:pStyle w:val="ConsPlusNormal"/>
            </w:pPr>
            <w:r w:rsidRPr="00106249">
              <w:t>78</w:t>
            </w:r>
          </w:p>
        </w:tc>
        <w:tc>
          <w:tcPr>
            <w:tcW w:w="484" w:type="dxa"/>
            <w:vAlign w:val="center"/>
          </w:tcPr>
          <w:p w:rsidR="003B6C28" w:rsidRPr="00106249" w:rsidRDefault="003B6C28" w:rsidP="00AA6AEC">
            <w:pPr>
              <w:pStyle w:val="ConsPlusNormal"/>
            </w:pPr>
            <w:r w:rsidRPr="00106249">
              <w:t>71</w:t>
            </w:r>
          </w:p>
        </w:tc>
        <w:tc>
          <w:tcPr>
            <w:tcW w:w="604" w:type="dxa"/>
            <w:vAlign w:val="center"/>
          </w:tcPr>
          <w:p w:rsidR="003B6C28" w:rsidRPr="00106249" w:rsidRDefault="003B6C28" w:rsidP="00AA6AEC">
            <w:pPr>
              <w:pStyle w:val="ConsPlusNormal"/>
            </w:pPr>
            <w:r w:rsidRPr="00106249">
              <w:t>64</w:t>
            </w:r>
          </w:p>
        </w:tc>
      </w:tr>
      <w:tr w:rsidR="003B6C28" w:rsidRPr="00106249" w:rsidTr="00AA6AEC">
        <w:tc>
          <w:tcPr>
            <w:tcW w:w="1247" w:type="dxa"/>
            <w:vAlign w:val="center"/>
          </w:tcPr>
          <w:p w:rsidR="003B6C28" w:rsidRPr="00106249" w:rsidRDefault="003B6C28" w:rsidP="00AA6AEC">
            <w:pPr>
              <w:pStyle w:val="ConsPlusNormal"/>
            </w:pPr>
            <w:r w:rsidRPr="00106249">
              <w:t>R, м</w:t>
            </w:r>
          </w:p>
        </w:tc>
        <w:tc>
          <w:tcPr>
            <w:tcW w:w="484" w:type="dxa"/>
            <w:vAlign w:val="center"/>
          </w:tcPr>
          <w:p w:rsidR="003B6C28" w:rsidRPr="00106249" w:rsidRDefault="003B6C28" w:rsidP="00AA6AEC">
            <w:pPr>
              <w:pStyle w:val="ConsPlusNormal"/>
            </w:pPr>
            <w:r w:rsidRPr="00106249">
              <w:t>1</w:t>
            </w:r>
          </w:p>
        </w:tc>
        <w:tc>
          <w:tcPr>
            <w:tcW w:w="484" w:type="dxa"/>
            <w:vAlign w:val="center"/>
          </w:tcPr>
          <w:p w:rsidR="003B6C28" w:rsidRPr="00106249" w:rsidRDefault="003B6C28" w:rsidP="00AA6AEC">
            <w:pPr>
              <w:pStyle w:val="ConsPlusNormal"/>
            </w:pPr>
            <w:r w:rsidRPr="00106249">
              <w:t>2</w:t>
            </w:r>
          </w:p>
        </w:tc>
        <w:tc>
          <w:tcPr>
            <w:tcW w:w="484" w:type="dxa"/>
            <w:vAlign w:val="center"/>
          </w:tcPr>
          <w:p w:rsidR="003B6C28" w:rsidRPr="00106249" w:rsidRDefault="003B6C28" w:rsidP="00AA6AEC">
            <w:pPr>
              <w:pStyle w:val="ConsPlusNormal"/>
            </w:pPr>
            <w:r w:rsidRPr="00106249">
              <w:t>4</w:t>
            </w:r>
          </w:p>
        </w:tc>
        <w:tc>
          <w:tcPr>
            <w:tcW w:w="484" w:type="dxa"/>
            <w:vAlign w:val="center"/>
          </w:tcPr>
          <w:p w:rsidR="003B6C28" w:rsidRPr="00106249" w:rsidRDefault="003B6C28" w:rsidP="00AA6AEC">
            <w:pPr>
              <w:pStyle w:val="ConsPlusNormal"/>
            </w:pPr>
            <w:r w:rsidRPr="00106249">
              <w:t>8</w:t>
            </w:r>
          </w:p>
        </w:tc>
        <w:tc>
          <w:tcPr>
            <w:tcW w:w="484" w:type="dxa"/>
            <w:vAlign w:val="center"/>
          </w:tcPr>
          <w:p w:rsidR="003B6C28" w:rsidRPr="00106249" w:rsidRDefault="003B6C28" w:rsidP="00AA6AEC">
            <w:pPr>
              <w:pStyle w:val="ConsPlusNormal"/>
            </w:pPr>
            <w:r w:rsidRPr="00106249">
              <w:t>16</w:t>
            </w:r>
          </w:p>
        </w:tc>
        <w:tc>
          <w:tcPr>
            <w:tcW w:w="364" w:type="dxa"/>
            <w:vAlign w:val="center"/>
          </w:tcPr>
          <w:p w:rsidR="003B6C28" w:rsidRPr="00106249" w:rsidRDefault="003B6C28" w:rsidP="00AA6AEC">
            <w:pPr>
              <w:pStyle w:val="ConsPlusNormal"/>
            </w:pPr>
            <w:r w:rsidRPr="00106249">
              <w:t>32</w:t>
            </w:r>
          </w:p>
        </w:tc>
        <w:tc>
          <w:tcPr>
            <w:tcW w:w="364" w:type="dxa"/>
            <w:vAlign w:val="center"/>
          </w:tcPr>
          <w:p w:rsidR="003B6C28" w:rsidRPr="00106249" w:rsidRDefault="003B6C28" w:rsidP="00AA6AEC">
            <w:pPr>
              <w:pStyle w:val="ConsPlusNormal"/>
            </w:pPr>
            <w:r w:rsidRPr="00106249">
              <w:t>64</w:t>
            </w:r>
          </w:p>
        </w:tc>
        <w:tc>
          <w:tcPr>
            <w:tcW w:w="484" w:type="dxa"/>
            <w:vAlign w:val="center"/>
          </w:tcPr>
          <w:p w:rsidR="003B6C28" w:rsidRPr="00106249" w:rsidRDefault="003B6C28" w:rsidP="00AA6AEC">
            <w:pPr>
              <w:pStyle w:val="ConsPlusNormal"/>
            </w:pPr>
            <w:r w:rsidRPr="00106249">
              <w:t>128</w:t>
            </w:r>
          </w:p>
        </w:tc>
        <w:tc>
          <w:tcPr>
            <w:tcW w:w="484" w:type="dxa"/>
            <w:vAlign w:val="center"/>
          </w:tcPr>
          <w:p w:rsidR="003B6C28" w:rsidRPr="00106249" w:rsidRDefault="003B6C28" w:rsidP="00AA6AEC">
            <w:pPr>
              <w:pStyle w:val="ConsPlusNormal"/>
            </w:pPr>
            <w:r w:rsidRPr="00106249">
              <w:t>256</w:t>
            </w:r>
          </w:p>
        </w:tc>
        <w:tc>
          <w:tcPr>
            <w:tcW w:w="484" w:type="dxa"/>
            <w:vAlign w:val="center"/>
          </w:tcPr>
          <w:p w:rsidR="003B6C28" w:rsidRPr="00106249" w:rsidRDefault="003B6C28" w:rsidP="00AA6AEC">
            <w:pPr>
              <w:pStyle w:val="ConsPlusNormal"/>
            </w:pPr>
            <w:r w:rsidRPr="00106249">
              <w:t>512</w:t>
            </w:r>
          </w:p>
        </w:tc>
        <w:tc>
          <w:tcPr>
            <w:tcW w:w="604" w:type="dxa"/>
            <w:vAlign w:val="center"/>
          </w:tcPr>
          <w:p w:rsidR="003B6C28" w:rsidRPr="00106249" w:rsidRDefault="003B6C28" w:rsidP="00AA6AEC">
            <w:pPr>
              <w:pStyle w:val="ConsPlusNormal"/>
            </w:pPr>
            <w:r w:rsidRPr="00106249">
              <w:t>1024</w:t>
            </w:r>
          </w:p>
        </w:tc>
      </w:tr>
    </w:tbl>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Расчетное звуковое давление уровня сигнала (Lрасч.) и радиус зоны звукопокрытия (R) при расположении четырех рупорных громкоговорителей типа ГР50.02 производства ООО "ЭЛЕС" на высоте не менее 20 м над уровнем земли приведен в таблице 4.</w:t>
      </w:r>
    </w:p>
    <w:p w:rsidR="003B6C28" w:rsidRPr="00106249" w:rsidRDefault="003B6C28" w:rsidP="003B6C28">
      <w:pPr>
        <w:pStyle w:val="ConsPlusNormal"/>
        <w:jc w:val="both"/>
      </w:pPr>
    </w:p>
    <w:p w:rsidR="003B6C28" w:rsidRPr="00106249" w:rsidRDefault="003B6C28" w:rsidP="003B6C28">
      <w:pPr>
        <w:pStyle w:val="ConsPlusNormal"/>
        <w:jc w:val="right"/>
        <w:outlineLvl w:val="4"/>
      </w:pPr>
      <w:r w:rsidRPr="00106249">
        <w:t>Таблица 4</w:t>
      </w:r>
    </w:p>
    <w:p w:rsidR="003B6C28" w:rsidRPr="00106249" w:rsidRDefault="003B6C28" w:rsidP="003B6C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484"/>
        <w:gridCol w:w="484"/>
        <w:gridCol w:w="484"/>
        <w:gridCol w:w="484"/>
        <w:gridCol w:w="484"/>
        <w:gridCol w:w="364"/>
        <w:gridCol w:w="364"/>
        <w:gridCol w:w="484"/>
        <w:gridCol w:w="484"/>
        <w:gridCol w:w="484"/>
        <w:gridCol w:w="604"/>
      </w:tblGrid>
      <w:tr w:rsidR="003B6C28" w:rsidRPr="00106249" w:rsidTr="00AA6AEC">
        <w:tc>
          <w:tcPr>
            <w:tcW w:w="1247" w:type="dxa"/>
            <w:vAlign w:val="center"/>
          </w:tcPr>
          <w:p w:rsidR="003B6C28" w:rsidRPr="00106249" w:rsidRDefault="003B6C28" w:rsidP="00AA6AEC">
            <w:pPr>
              <w:pStyle w:val="ConsPlusNormal"/>
            </w:pPr>
            <w:r w:rsidRPr="00106249">
              <w:t>Lрасч., дБ</w:t>
            </w:r>
          </w:p>
        </w:tc>
        <w:tc>
          <w:tcPr>
            <w:tcW w:w="484" w:type="dxa"/>
            <w:vAlign w:val="center"/>
          </w:tcPr>
          <w:p w:rsidR="003B6C28" w:rsidRPr="00106249" w:rsidRDefault="003B6C28" w:rsidP="00AA6AEC">
            <w:pPr>
              <w:pStyle w:val="ConsPlusNormal"/>
            </w:pPr>
            <w:r w:rsidRPr="00106249">
              <w:t>131</w:t>
            </w:r>
          </w:p>
        </w:tc>
        <w:tc>
          <w:tcPr>
            <w:tcW w:w="484" w:type="dxa"/>
            <w:vAlign w:val="center"/>
          </w:tcPr>
          <w:p w:rsidR="003B6C28" w:rsidRPr="00106249" w:rsidRDefault="003B6C28" w:rsidP="00AA6AEC">
            <w:pPr>
              <w:pStyle w:val="ConsPlusNormal"/>
            </w:pPr>
            <w:r w:rsidRPr="00106249">
              <w:t>124</w:t>
            </w:r>
          </w:p>
        </w:tc>
        <w:tc>
          <w:tcPr>
            <w:tcW w:w="484" w:type="dxa"/>
            <w:vAlign w:val="center"/>
          </w:tcPr>
          <w:p w:rsidR="003B6C28" w:rsidRPr="00106249" w:rsidRDefault="003B6C28" w:rsidP="00AA6AEC">
            <w:pPr>
              <w:pStyle w:val="ConsPlusNormal"/>
            </w:pPr>
            <w:r w:rsidRPr="00106249">
              <w:t>117</w:t>
            </w:r>
          </w:p>
        </w:tc>
        <w:tc>
          <w:tcPr>
            <w:tcW w:w="484" w:type="dxa"/>
            <w:vAlign w:val="center"/>
          </w:tcPr>
          <w:p w:rsidR="003B6C28" w:rsidRPr="00106249" w:rsidRDefault="003B6C28" w:rsidP="00AA6AEC">
            <w:pPr>
              <w:pStyle w:val="ConsPlusNormal"/>
            </w:pPr>
            <w:r w:rsidRPr="00106249">
              <w:t>110</w:t>
            </w:r>
          </w:p>
        </w:tc>
        <w:tc>
          <w:tcPr>
            <w:tcW w:w="484" w:type="dxa"/>
            <w:vAlign w:val="center"/>
          </w:tcPr>
          <w:p w:rsidR="003B6C28" w:rsidRPr="00106249" w:rsidRDefault="003B6C28" w:rsidP="00AA6AEC">
            <w:pPr>
              <w:pStyle w:val="ConsPlusNormal"/>
            </w:pPr>
            <w:r w:rsidRPr="00106249">
              <w:t>103</w:t>
            </w:r>
          </w:p>
        </w:tc>
        <w:tc>
          <w:tcPr>
            <w:tcW w:w="364" w:type="dxa"/>
            <w:vAlign w:val="center"/>
          </w:tcPr>
          <w:p w:rsidR="003B6C28" w:rsidRPr="00106249" w:rsidRDefault="003B6C28" w:rsidP="00AA6AEC">
            <w:pPr>
              <w:pStyle w:val="ConsPlusNormal"/>
            </w:pPr>
            <w:r w:rsidRPr="00106249">
              <w:t>96</w:t>
            </w:r>
          </w:p>
        </w:tc>
        <w:tc>
          <w:tcPr>
            <w:tcW w:w="364" w:type="dxa"/>
            <w:vAlign w:val="center"/>
          </w:tcPr>
          <w:p w:rsidR="003B6C28" w:rsidRPr="00106249" w:rsidRDefault="003B6C28" w:rsidP="00AA6AEC">
            <w:pPr>
              <w:pStyle w:val="ConsPlusNormal"/>
            </w:pPr>
            <w:r w:rsidRPr="00106249">
              <w:t>89</w:t>
            </w:r>
          </w:p>
        </w:tc>
        <w:tc>
          <w:tcPr>
            <w:tcW w:w="484" w:type="dxa"/>
            <w:vAlign w:val="center"/>
          </w:tcPr>
          <w:p w:rsidR="003B6C28" w:rsidRPr="00106249" w:rsidRDefault="003B6C28" w:rsidP="00AA6AEC">
            <w:pPr>
              <w:pStyle w:val="ConsPlusNormal"/>
            </w:pPr>
            <w:r w:rsidRPr="00106249">
              <w:t>82</w:t>
            </w:r>
          </w:p>
        </w:tc>
        <w:tc>
          <w:tcPr>
            <w:tcW w:w="484" w:type="dxa"/>
            <w:vAlign w:val="center"/>
          </w:tcPr>
          <w:p w:rsidR="003B6C28" w:rsidRPr="00106249" w:rsidRDefault="003B6C28" w:rsidP="00AA6AEC">
            <w:pPr>
              <w:pStyle w:val="ConsPlusNormal"/>
            </w:pPr>
            <w:r w:rsidRPr="00106249">
              <w:t>75</w:t>
            </w:r>
          </w:p>
        </w:tc>
        <w:tc>
          <w:tcPr>
            <w:tcW w:w="484" w:type="dxa"/>
            <w:vAlign w:val="center"/>
          </w:tcPr>
          <w:p w:rsidR="003B6C28" w:rsidRPr="00106249" w:rsidRDefault="003B6C28" w:rsidP="00AA6AEC">
            <w:pPr>
              <w:pStyle w:val="ConsPlusNormal"/>
            </w:pPr>
            <w:r w:rsidRPr="00106249">
              <w:t>68</w:t>
            </w:r>
          </w:p>
        </w:tc>
        <w:tc>
          <w:tcPr>
            <w:tcW w:w="604" w:type="dxa"/>
            <w:vAlign w:val="center"/>
          </w:tcPr>
          <w:p w:rsidR="003B6C28" w:rsidRPr="00106249" w:rsidRDefault="003B6C28" w:rsidP="00AA6AEC">
            <w:pPr>
              <w:pStyle w:val="ConsPlusNormal"/>
            </w:pPr>
            <w:r w:rsidRPr="00106249">
              <w:t>61</w:t>
            </w:r>
          </w:p>
        </w:tc>
      </w:tr>
      <w:tr w:rsidR="003B6C28" w:rsidRPr="00106249" w:rsidTr="00AA6AEC">
        <w:tc>
          <w:tcPr>
            <w:tcW w:w="1247" w:type="dxa"/>
            <w:vAlign w:val="center"/>
          </w:tcPr>
          <w:p w:rsidR="003B6C28" w:rsidRPr="00106249" w:rsidRDefault="003B6C28" w:rsidP="00AA6AEC">
            <w:pPr>
              <w:pStyle w:val="ConsPlusNormal"/>
            </w:pPr>
            <w:r w:rsidRPr="00106249">
              <w:t>R, м</w:t>
            </w:r>
          </w:p>
        </w:tc>
        <w:tc>
          <w:tcPr>
            <w:tcW w:w="484" w:type="dxa"/>
            <w:vAlign w:val="center"/>
          </w:tcPr>
          <w:p w:rsidR="003B6C28" w:rsidRPr="00106249" w:rsidRDefault="003B6C28" w:rsidP="00AA6AEC">
            <w:pPr>
              <w:pStyle w:val="ConsPlusNormal"/>
            </w:pPr>
            <w:r w:rsidRPr="00106249">
              <w:t>1</w:t>
            </w:r>
          </w:p>
        </w:tc>
        <w:tc>
          <w:tcPr>
            <w:tcW w:w="484" w:type="dxa"/>
            <w:vAlign w:val="center"/>
          </w:tcPr>
          <w:p w:rsidR="003B6C28" w:rsidRPr="00106249" w:rsidRDefault="003B6C28" w:rsidP="00AA6AEC">
            <w:pPr>
              <w:pStyle w:val="ConsPlusNormal"/>
            </w:pPr>
            <w:r w:rsidRPr="00106249">
              <w:t>2</w:t>
            </w:r>
          </w:p>
        </w:tc>
        <w:tc>
          <w:tcPr>
            <w:tcW w:w="484" w:type="dxa"/>
            <w:vAlign w:val="center"/>
          </w:tcPr>
          <w:p w:rsidR="003B6C28" w:rsidRPr="00106249" w:rsidRDefault="003B6C28" w:rsidP="00AA6AEC">
            <w:pPr>
              <w:pStyle w:val="ConsPlusNormal"/>
            </w:pPr>
            <w:r w:rsidRPr="00106249">
              <w:t>4</w:t>
            </w:r>
          </w:p>
        </w:tc>
        <w:tc>
          <w:tcPr>
            <w:tcW w:w="484" w:type="dxa"/>
            <w:vAlign w:val="center"/>
          </w:tcPr>
          <w:p w:rsidR="003B6C28" w:rsidRPr="00106249" w:rsidRDefault="003B6C28" w:rsidP="00AA6AEC">
            <w:pPr>
              <w:pStyle w:val="ConsPlusNormal"/>
            </w:pPr>
            <w:r w:rsidRPr="00106249">
              <w:t>8</w:t>
            </w:r>
          </w:p>
        </w:tc>
        <w:tc>
          <w:tcPr>
            <w:tcW w:w="484" w:type="dxa"/>
            <w:vAlign w:val="center"/>
          </w:tcPr>
          <w:p w:rsidR="003B6C28" w:rsidRPr="00106249" w:rsidRDefault="003B6C28" w:rsidP="00AA6AEC">
            <w:pPr>
              <w:pStyle w:val="ConsPlusNormal"/>
            </w:pPr>
            <w:r w:rsidRPr="00106249">
              <w:t>16</w:t>
            </w:r>
          </w:p>
        </w:tc>
        <w:tc>
          <w:tcPr>
            <w:tcW w:w="364" w:type="dxa"/>
            <w:vAlign w:val="center"/>
          </w:tcPr>
          <w:p w:rsidR="003B6C28" w:rsidRPr="00106249" w:rsidRDefault="003B6C28" w:rsidP="00AA6AEC">
            <w:pPr>
              <w:pStyle w:val="ConsPlusNormal"/>
            </w:pPr>
            <w:r w:rsidRPr="00106249">
              <w:t>32</w:t>
            </w:r>
          </w:p>
        </w:tc>
        <w:tc>
          <w:tcPr>
            <w:tcW w:w="364" w:type="dxa"/>
            <w:vAlign w:val="center"/>
          </w:tcPr>
          <w:p w:rsidR="003B6C28" w:rsidRPr="00106249" w:rsidRDefault="003B6C28" w:rsidP="00AA6AEC">
            <w:pPr>
              <w:pStyle w:val="ConsPlusNormal"/>
            </w:pPr>
            <w:r w:rsidRPr="00106249">
              <w:t>64</w:t>
            </w:r>
          </w:p>
        </w:tc>
        <w:tc>
          <w:tcPr>
            <w:tcW w:w="484" w:type="dxa"/>
            <w:vAlign w:val="center"/>
          </w:tcPr>
          <w:p w:rsidR="003B6C28" w:rsidRPr="00106249" w:rsidRDefault="003B6C28" w:rsidP="00AA6AEC">
            <w:pPr>
              <w:pStyle w:val="ConsPlusNormal"/>
            </w:pPr>
            <w:r w:rsidRPr="00106249">
              <w:t>128</w:t>
            </w:r>
          </w:p>
        </w:tc>
        <w:tc>
          <w:tcPr>
            <w:tcW w:w="484" w:type="dxa"/>
            <w:vAlign w:val="center"/>
          </w:tcPr>
          <w:p w:rsidR="003B6C28" w:rsidRPr="00106249" w:rsidRDefault="003B6C28" w:rsidP="00AA6AEC">
            <w:pPr>
              <w:pStyle w:val="ConsPlusNormal"/>
            </w:pPr>
            <w:r w:rsidRPr="00106249">
              <w:t>256</w:t>
            </w:r>
          </w:p>
        </w:tc>
        <w:tc>
          <w:tcPr>
            <w:tcW w:w="484" w:type="dxa"/>
            <w:vAlign w:val="center"/>
          </w:tcPr>
          <w:p w:rsidR="003B6C28" w:rsidRPr="00106249" w:rsidRDefault="003B6C28" w:rsidP="00AA6AEC">
            <w:pPr>
              <w:pStyle w:val="ConsPlusNormal"/>
            </w:pPr>
            <w:r w:rsidRPr="00106249">
              <w:t>512</w:t>
            </w:r>
          </w:p>
        </w:tc>
        <w:tc>
          <w:tcPr>
            <w:tcW w:w="604" w:type="dxa"/>
            <w:vAlign w:val="center"/>
          </w:tcPr>
          <w:p w:rsidR="003B6C28" w:rsidRPr="00106249" w:rsidRDefault="003B6C28" w:rsidP="00AA6AEC">
            <w:pPr>
              <w:pStyle w:val="ConsPlusNormal"/>
            </w:pPr>
            <w:r w:rsidRPr="00106249">
              <w:t>1024</w:t>
            </w:r>
          </w:p>
        </w:tc>
      </w:tr>
    </w:tbl>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С целью гарантированного оповещения населения в наиболее удаленной части зоны экстренного оповещения от установленного оборудовании П-166 ВАУ расчетный уровень звукового давления должен превышать уровень шума на 5 - 7 дБ.</w:t>
      </w:r>
    </w:p>
    <w:p w:rsidR="003B6C28" w:rsidRPr="00106249" w:rsidRDefault="003B6C28" w:rsidP="003B6C28">
      <w:pPr>
        <w:pStyle w:val="ConsPlusNormal"/>
        <w:spacing w:before="240"/>
        <w:ind w:firstLine="540"/>
        <w:jc w:val="both"/>
      </w:pPr>
      <w:r w:rsidRPr="00106249">
        <w:t>Таким образом, радиус зоны звукопокрытия принят:</w:t>
      </w:r>
    </w:p>
    <w:p w:rsidR="003B6C28" w:rsidRPr="00106249" w:rsidRDefault="003B6C28" w:rsidP="003B6C28">
      <w:pPr>
        <w:pStyle w:val="ConsPlusNormal"/>
        <w:spacing w:before="240"/>
        <w:ind w:firstLine="540"/>
        <w:jc w:val="both"/>
      </w:pPr>
      <w:r w:rsidRPr="00106249">
        <w:t>- от системы П-166 ВАУ серии СГС-22-М-500(1000) - 300 - 550 м;</w:t>
      </w:r>
    </w:p>
    <w:p w:rsidR="003B6C28" w:rsidRPr="00106249" w:rsidRDefault="003B6C28" w:rsidP="003B6C28">
      <w:pPr>
        <w:pStyle w:val="ConsPlusNormal"/>
        <w:spacing w:before="240"/>
        <w:ind w:firstLine="540"/>
        <w:jc w:val="both"/>
      </w:pPr>
      <w:r w:rsidRPr="00106249">
        <w:t>- от системы СГС-22-М200У-М уличного исполнения - 400 - 550 м.</w:t>
      </w:r>
    </w:p>
    <w:p w:rsidR="003B6C28" w:rsidRPr="00106249" w:rsidRDefault="003B6C28" w:rsidP="003B6C28">
      <w:pPr>
        <w:pStyle w:val="ConsPlusNormal"/>
        <w:jc w:val="both"/>
      </w:pPr>
    </w:p>
    <w:p w:rsidR="003B6C28" w:rsidRPr="00106249" w:rsidRDefault="003B6C28" w:rsidP="003B6C28">
      <w:pPr>
        <w:pStyle w:val="ConsPlusTitle"/>
        <w:jc w:val="center"/>
        <w:outlineLvl w:val="3"/>
      </w:pPr>
      <w:r w:rsidRPr="00106249">
        <w:t>IV. ПЕРЕЧЕНЬ МЕРОПРИЯТИЙ И ЭКОНОМИЧЕСКОЕ</w:t>
      </w:r>
    </w:p>
    <w:p w:rsidR="003B6C28" w:rsidRPr="00106249" w:rsidRDefault="003B6C28" w:rsidP="003B6C28">
      <w:pPr>
        <w:pStyle w:val="ConsPlusTitle"/>
        <w:jc w:val="center"/>
      </w:pPr>
      <w:r w:rsidRPr="00106249">
        <w:t>ОБОСНОВАНИЕ ПОДПРОГРАММЫ</w:t>
      </w:r>
    </w:p>
    <w:p w:rsidR="003B6C28" w:rsidRPr="00106249" w:rsidRDefault="003B6C28" w:rsidP="003B6C28">
      <w:pPr>
        <w:pStyle w:val="ConsPlusNormal"/>
        <w:jc w:val="both"/>
      </w:pPr>
    </w:p>
    <w:p w:rsidR="003B6C28" w:rsidRPr="00106249" w:rsidRDefault="00F85D58" w:rsidP="003B6C28">
      <w:pPr>
        <w:pStyle w:val="ConsPlusNormal"/>
        <w:ind w:firstLine="540"/>
        <w:jc w:val="both"/>
      </w:pPr>
      <w:hyperlink w:anchor="P20330">
        <w:r w:rsidR="003B6C28" w:rsidRPr="00106249">
          <w:t>Перечень</w:t>
        </w:r>
      </w:hyperlink>
      <w:r w:rsidR="003B6C28" w:rsidRPr="00106249">
        <w:t xml:space="preserve"> мероприятий и экономическое обоснование подпрограммы представлены в Приложении 1 к подпрограмме (таблица 2). Экономический </w:t>
      </w:r>
      <w:hyperlink w:anchor="P21196">
        <w:r w:rsidR="003B6C28" w:rsidRPr="00106249">
          <w:t>расчет</w:t>
        </w:r>
      </w:hyperlink>
      <w:r w:rsidR="003B6C28" w:rsidRPr="00106249">
        <w:t xml:space="preserve"> расходов на исполнение мероприятий подпрограммы представлен в приложении 1 к подпрограмме (таблица 3).</w:t>
      </w:r>
    </w:p>
    <w:p w:rsidR="003B6C28" w:rsidRPr="00106249" w:rsidRDefault="003B6C28" w:rsidP="003B6C28">
      <w:pPr>
        <w:pStyle w:val="ConsPlusNormal"/>
        <w:jc w:val="both"/>
      </w:pPr>
    </w:p>
    <w:p w:rsidR="003B6C28" w:rsidRPr="00106249" w:rsidRDefault="003B6C28" w:rsidP="003B6C28">
      <w:pPr>
        <w:pStyle w:val="ConsPlusTitle"/>
        <w:jc w:val="center"/>
        <w:outlineLvl w:val="3"/>
      </w:pPr>
      <w:r w:rsidRPr="00106249">
        <w:t>V. МЕХАНИЗМЫ УПРАВЛЕНИЯ И КОНТРОЛЯ ПОДПРОГРАММОЙ</w:t>
      </w:r>
    </w:p>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В ходе реализации Подпрограммы будут использованы нормативно-правовое регулирование, административные меры, бюджетная поддержка, организационные механизмы и контролирующие меры.</w:t>
      </w:r>
    </w:p>
    <w:p w:rsidR="003B6C28" w:rsidRPr="00106249" w:rsidRDefault="003B6C28" w:rsidP="003B6C28">
      <w:pPr>
        <w:pStyle w:val="ConsPlusNormal"/>
        <w:spacing w:before="240"/>
        <w:ind w:firstLine="540"/>
        <w:jc w:val="both"/>
      </w:pPr>
      <w:r w:rsidRPr="00106249">
        <w:t>Для достижения подпрограммных целей предполагается использовать средства бюджета муниципального образования "Город Томск" и областного бюджета.</w:t>
      </w:r>
    </w:p>
    <w:p w:rsidR="003B6C28" w:rsidRPr="00106249" w:rsidRDefault="003B6C28" w:rsidP="003B6C28">
      <w:pPr>
        <w:pStyle w:val="ConsPlusNormal"/>
        <w:spacing w:before="240"/>
        <w:ind w:firstLine="540"/>
        <w:jc w:val="both"/>
      </w:pPr>
      <w:r w:rsidRPr="00106249">
        <w:lastRenderedPageBreak/>
        <w:t>Реализация Подпрограммы осуществляется в три этапа в течение 2017 - 2021 гг. путем заключения контрактов, предусмотренных бюджетным законодательством.</w:t>
      </w:r>
    </w:p>
    <w:p w:rsidR="003B6C28" w:rsidRPr="00106249" w:rsidRDefault="003B6C28" w:rsidP="003B6C28">
      <w:pPr>
        <w:pStyle w:val="ConsPlusNormal"/>
        <w:spacing w:before="240"/>
        <w:ind w:firstLine="540"/>
        <w:jc w:val="both"/>
      </w:pPr>
      <w:r w:rsidRPr="00106249">
        <w:t>Текущий контроль и мониторинг реализации подпрограммы осуществляется постоянно в течение всего периода реализации подпрограммы МКУ "ОДС г. Томска".</w:t>
      </w:r>
    </w:p>
    <w:p w:rsidR="003B6C28" w:rsidRPr="00106249" w:rsidRDefault="003B6C28" w:rsidP="003B6C28">
      <w:pPr>
        <w:pStyle w:val="ConsPlusNormal"/>
        <w:spacing w:before="240"/>
        <w:ind w:firstLine="540"/>
        <w:jc w:val="both"/>
      </w:pPr>
      <w:r w:rsidRPr="00106249">
        <w:t xml:space="preserve">Соисполнители подпрограммы ежегодно, в срок до 30 января года, следующего за отчетным, представляют ответственному исполнителю подпрограммы (Комитет общественной безопасности администрации Города Томска) отчеты о реализации, соответственно, мероприятий подпрограммы по итогам отчетного года - по форме, аналогичной </w:t>
      </w:r>
      <w:hyperlink r:id="rId97">
        <w:r w:rsidRPr="00106249">
          <w:t>приложениям 8</w:t>
        </w:r>
      </w:hyperlink>
      <w:r w:rsidRPr="00106249">
        <w:t xml:space="preserve"> и </w:t>
      </w:r>
      <w:hyperlink r:id="rId98">
        <w:r w:rsidRPr="00106249">
          <w:t>8.1</w:t>
        </w:r>
      </w:hyperlink>
      <w:r w:rsidRPr="00106249">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3B6C28" w:rsidRPr="00106249" w:rsidRDefault="003B6C28" w:rsidP="003B6C28">
      <w:pPr>
        <w:pStyle w:val="ConsPlusNormal"/>
        <w:spacing w:before="240"/>
        <w:ind w:firstLine="540"/>
        <w:jc w:val="both"/>
      </w:pPr>
      <w:r w:rsidRPr="00106249">
        <w:t>Ответственность за реализацию подпрограммы, достижение показателей цели и задач, внесение изменений несет МКУ "ОДС г. Томска".</w:t>
      </w:r>
    </w:p>
    <w:p w:rsidR="003B6C28" w:rsidRPr="00106249" w:rsidRDefault="003B6C28" w:rsidP="003B6C28">
      <w:pPr>
        <w:pStyle w:val="ConsPlusNormal"/>
        <w:spacing w:before="240"/>
        <w:ind w:firstLine="540"/>
        <w:jc w:val="both"/>
      </w:pPr>
      <w:r w:rsidRPr="00106249">
        <w:t>При внесении изменений в подпрограмму, затрагивающих содержание муниципальной программы в целом, ответственный исполнитель данной подпрограммы формирует проект изменений в части муниципальной программы и подпрограммы.</w:t>
      </w:r>
    </w:p>
    <w:p w:rsidR="003B6C28" w:rsidRPr="00106249" w:rsidRDefault="003B6C28" w:rsidP="003B6C28">
      <w:pPr>
        <w:pStyle w:val="ConsPlusNormal"/>
        <w:jc w:val="both"/>
      </w:pPr>
    </w:p>
    <w:p w:rsidR="003B6C28" w:rsidRPr="00106249" w:rsidRDefault="003B6C28" w:rsidP="003B6C28">
      <w:pPr>
        <w:pStyle w:val="ConsPlusTitle"/>
        <w:jc w:val="center"/>
        <w:outlineLvl w:val="3"/>
      </w:pPr>
      <w:bookmarkStart w:id="3" w:name="P20098"/>
      <w:bookmarkEnd w:id="3"/>
      <w:r w:rsidRPr="00106249">
        <w:t>Показатели цели, задач, мероприятий подпрограммы "Создание</w:t>
      </w:r>
    </w:p>
    <w:p w:rsidR="003B6C28" w:rsidRPr="00106249" w:rsidRDefault="003B6C28" w:rsidP="003B6C28">
      <w:pPr>
        <w:pStyle w:val="ConsPlusTitle"/>
        <w:jc w:val="center"/>
      </w:pPr>
      <w:r w:rsidRPr="00106249">
        <w:t>комплексной системы экстренного оповещения населения</w:t>
      </w:r>
    </w:p>
    <w:p w:rsidR="003B6C28" w:rsidRPr="00106249" w:rsidRDefault="003B6C28" w:rsidP="003B6C28">
      <w:pPr>
        <w:pStyle w:val="ConsPlusTitle"/>
        <w:jc w:val="center"/>
      </w:pPr>
      <w:r w:rsidRPr="00106249">
        <w:t>об угрозе возникновения или о возникновении чрезвычайных</w:t>
      </w:r>
    </w:p>
    <w:p w:rsidR="003B6C28" w:rsidRPr="00106249" w:rsidRDefault="003B6C28" w:rsidP="003B6C28">
      <w:pPr>
        <w:pStyle w:val="ConsPlusTitle"/>
        <w:jc w:val="center"/>
      </w:pPr>
      <w:r w:rsidRPr="00106249">
        <w:t>ситуаций" на 2017 - 2025 годы</w:t>
      </w:r>
    </w:p>
    <w:p w:rsidR="003B6C28" w:rsidRPr="00106249" w:rsidRDefault="003B6C28" w:rsidP="003B6C28">
      <w:pPr>
        <w:pStyle w:val="ConsPlusNormal"/>
        <w:jc w:val="center"/>
      </w:pPr>
      <w:r w:rsidRPr="00106249">
        <w:t xml:space="preserve">(в ред. </w:t>
      </w:r>
      <w:hyperlink r:id="rId99">
        <w:r w:rsidRPr="00106249">
          <w:t>постановления</w:t>
        </w:r>
      </w:hyperlink>
      <w:r w:rsidRPr="00106249">
        <w:t xml:space="preserve"> администрации г. Томска</w:t>
      </w:r>
    </w:p>
    <w:p w:rsidR="003B6C28" w:rsidRPr="00106249" w:rsidRDefault="003B6C28" w:rsidP="003B6C28">
      <w:pPr>
        <w:pStyle w:val="ConsPlusNormal"/>
        <w:jc w:val="center"/>
      </w:pPr>
      <w:r w:rsidRPr="00106249">
        <w:t>от 06.09.2022 N 825)</w:t>
      </w:r>
    </w:p>
    <w:p w:rsidR="003B6C28" w:rsidRPr="00106249" w:rsidRDefault="003B6C28" w:rsidP="003B6C28">
      <w:pPr>
        <w:pStyle w:val="ConsPlusNormal"/>
        <w:jc w:val="both"/>
      </w:pPr>
    </w:p>
    <w:p w:rsidR="003B6C28" w:rsidRPr="00106249" w:rsidRDefault="003B6C28" w:rsidP="003B6C28">
      <w:pPr>
        <w:pStyle w:val="ConsPlusNormal"/>
        <w:sectPr w:rsidR="003B6C28" w:rsidRPr="0010624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84"/>
        <w:gridCol w:w="1928"/>
        <w:gridCol w:w="1531"/>
        <w:gridCol w:w="1474"/>
        <w:gridCol w:w="1191"/>
        <w:gridCol w:w="963"/>
        <w:gridCol w:w="963"/>
        <w:gridCol w:w="963"/>
        <w:gridCol w:w="963"/>
        <w:gridCol w:w="963"/>
        <w:gridCol w:w="963"/>
        <w:gridCol w:w="963"/>
        <w:gridCol w:w="963"/>
        <w:gridCol w:w="963"/>
        <w:gridCol w:w="963"/>
        <w:gridCol w:w="963"/>
        <w:gridCol w:w="963"/>
        <w:gridCol w:w="963"/>
        <w:gridCol w:w="963"/>
        <w:gridCol w:w="963"/>
        <w:gridCol w:w="963"/>
        <w:gridCol w:w="963"/>
        <w:gridCol w:w="963"/>
      </w:tblGrid>
      <w:tr w:rsidR="003B6C28" w:rsidRPr="00106249" w:rsidTr="00AA6AEC">
        <w:tc>
          <w:tcPr>
            <w:tcW w:w="680" w:type="dxa"/>
            <w:vMerge w:val="restart"/>
          </w:tcPr>
          <w:p w:rsidR="003B6C28" w:rsidRPr="00106249" w:rsidRDefault="003B6C28" w:rsidP="00AA6AEC">
            <w:pPr>
              <w:pStyle w:val="ConsPlusNormal"/>
              <w:jc w:val="center"/>
            </w:pPr>
            <w:r w:rsidRPr="00106249">
              <w:lastRenderedPageBreak/>
              <w:t>N п/п</w:t>
            </w:r>
          </w:p>
        </w:tc>
        <w:tc>
          <w:tcPr>
            <w:tcW w:w="1984" w:type="dxa"/>
            <w:vMerge w:val="restart"/>
          </w:tcPr>
          <w:p w:rsidR="003B6C28" w:rsidRPr="00106249" w:rsidRDefault="003B6C28" w:rsidP="00AA6AEC">
            <w:pPr>
              <w:pStyle w:val="ConsPlusNormal"/>
              <w:jc w:val="center"/>
            </w:pPr>
            <w:r w:rsidRPr="00106249">
              <w:t>Цель, задачи и мероприятия (ведомственные целевые программы) подпрограммы</w:t>
            </w:r>
          </w:p>
        </w:tc>
        <w:tc>
          <w:tcPr>
            <w:tcW w:w="1928" w:type="dxa"/>
            <w:vMerge w:val="restart"/>
          </w:tcPr>
          <w:p w:rsidR="003B6C28" w:rsidRPr="00106249" w:rsidRDefault="003B6C28" w:rsidP="00AA6AEC">
            <w:pPr>
              <w:pStyle w:val="ConsPlusNormal"/>
              <w:jc w:val="center"/>
            </w:pPr>
            <w:r w:rsidRPr="00106249">
              <w:t>Наименование показателей целей, задач, мероприятий подпрограммы (единицы измерения)</w:t>
            </w:r>
          </w:p>
        </w:tc>
        <w:tc>
          <w:tcPr>
            <w:tcW w:w="1531" w:type="dxa"/>
            <w:vMerge w:val="restart"/>
          </w:tcPr>
          <w:p w:rsidR="003B6C28" w:rsidRPr="00106249" w:rsidRDefault="003B6C28" w:rsidP="00AA6AEC">
            <w:pPr>
              <w:pStyle w:val="ConsPlusNormal"/>
              <w:jc w:val="center"/>
            </w:pPr>
            <w:r w:rsidRPr="00106249">
              <w:t>Метод сбора информации о достижении показателя</w:t>
            </w:r>
          </w:p>
        </w:tc>
        <w:tc>
          <w:tcPr>
            <w:tcW w:w="1474" w:type="dxa"/>
            <w:vMerge w:val="restart"/>
          </w:tcPr>
          <w:p w:rsidR="003B6C28" w:rsidRPr="00106249" w:rsidRDefault="003B6C28" w:rsidP="00AA6AEC">
            <w:pPr>
              <w:pStyle w:val="ConsPlusNormal"/>
              <w:jc w:val="center"/>
            </w:pPr>
            <w:r w:rsidRPr="00106249">
              <w:t>Ответственный орган (подразделение) за достижение значения показателя</w:t>
            </w:r>
          </w:p>
        </w:tc>
        <w:tc>
          <w:tcPr>
            <w:tcW w:w="1191" w:type="dxa"/>
            <w:vMerge w:val="restart"/>
          </w:tcPr>
          <w:p w:rsidR="003B6C28" w:rsidRPr="00106249" w:rsidRDefault="003B6C28" w:rsidP="00AA6AEC">
            <w:pPr>
              <w:pStyle w:val="ConsPlusNormal"/>
              <w:jc w:val="center"/>
            </w:pPr>
            <w:r w:rsidRPr="00106249">
              <w:t>Фактическое значение показателей на момент разработки муниципальной программы - 2016</w:t>
            </w:r>
          </w:p>
        </w:tc>
        <w:tc>
          <w:tcPr>
            <w:tcW w:w="17334" w:type="dxa"/>
            <w:gridSpan w:val="18"/>
          </w:tcPr>
          <w:p w:rsidR="003B6C28" w:rsidRPr="00106249" w:rsidRDefault="003B6C28" w:rsidP="00AA6AEC">
            <w:pPr>
              <w:pStyle w:val="ConsPlusNormal"/>
              <w:jc w:val="center"/>
            </w:pPr>
            <w:r w:rsidRPr="00106249">
              <w:t>Плановые значения показателей по годам реализации муниципальной программы</w:t>
            </w:r>
          </w:p>
        </w:tc>
      </w:tr>
      <w:tr w:rsidR="003B6C28" w:rsidRPr="00106249" w:rsidTr="00AA6AEC">
        <w:tc>
          <w:tcPr>
            <w:tcW w:w="680" w:type="dxa"/>
            <w:vMerge/>
          </w:tcPr>
          <w:p w:rsidR="003B6C28" w:rsidRPr="00106249" w:rsidRDefault="003B6C28" w:rsidP="00AA6AEC">
            <w:pPr>
              <w:pStyle w:val="ConsPlusNormal"/>
            </w:pPr>
          </w:p>
        </w:tc>
        <w:tc>
          <w:tcPr>
            <w:tcW w:w="1984" w:type="dxa"/>
            <w:vMerge/>
          </w:tcPr>
          <w:p w:rsidR="003B6C28" w:rsidRPr="00106249" w:rsidRDefault="003B6C28" w:rsidP="00AA6AEC">
            <w:pPr>
              <w:pStyle w:val="ConsPlusNormal"/>
            </w:pPr>
          </w:p>
        </w:tc>
        <w:tc>
          <w:tcPr>
            <w:tcW w:w="1928" w:type="dxa"/>
            <w:vMerge/>
          </w:tcPr>
          <w:p w:rsidR="003B6C28" w:rsidRPr="00106249" w:rsidRDefault="003B6C28" w:rsidP="00AA6AEC">
            <w:pPr>
              <w:pStyle w:val="ConsPlusNormal"/>
            </w:pPr>
          </w:p>
        </w:tc>
        <w:tc>
          <w:tcPr>
            <w:tcW w:w="1531" w:type="dxa"/>
            <w:vMerge/>
          </w:tcPr>
          <w:p w:rsidR="003B6C28" w:rsidRPr="00106249" w:rsidRDefault="003B6C28" w:rsidP="00AA6AEC">
            <w:pPr>
              <w:pStyle w:val="ConsPlusNormal"/>
            </w:pPr>
          </w:p>
        </w:tc>
        <w:tc>
          <w:tcPr>
            <w:tcW w:w="1474"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1926" w:type="dxa"/>
            <w:gridSpan w:val="2"/>
          </w:tcPr>
          <w:p w:rsidR="003B6C28" w:rsidRPr="00106249" w:rsidRDefault="003B6C28" w:rsidP="00AA6AEC">
            <w:pPr>
              <w:pStyle w:val="ConsPlusNormal"/>
              <w:jc w:val="center"/>
            </w:pPr>
            <w:r w:rsidRPr="00106249">
              <w:t>2017</w:t>
            </w:r>
          </w:p>
        </w:tc>
        <w:tc>
          <w:tcPr>
            <w:tcW w:w="1926" w:type="dxa"/>
            <w:gridSpan w:val="2"/>
          </w:tcPr>
          <w:p w:rsidR="003B6C28" w:rsidRPr="00106249" w:rsidRDefault="003B6C28" w:rsidP="00AA6AEC">
            <w:pPr>
              <w:pStyle w:val="ConsPlusNormal"/>
              <w:jc w:val="center"/>
            </w:pPr>
            <w:r w:rsidRPr="00106249">
              <w:t>2018</w:t>
            </w:r>
          </w:p>
        </w:tc>
        <w:tc>
          <w:tcPr>
            <w:tcW w:w="1926" w:type="dxa"/>
            <w:gridSpan w:val="2"/>
          </w:tcPr>
          <w:p w:rsidR="003B6C28" w:rsidRPr="00106249" w:rsidRDefault="003B6C28" w:rsidP="00AA6AEC">
            <w:pPr>
              <w:pStyle w:val="ConsPlusNormal"/>
              <w:jc w:val="center"/>
            </w:pPr>
            <w:r w:rsidRPr="00106249">
              <w:t>2019</w:t>
            </w:r>
          </w:p>
        </w:tc>
        <w:tc>
          <w:tcPr>
            <w:tcW w:w="1926" w:type="dxa"/>
            <w:gridSpan w:val="2"/>
          </w:tcPr>
          <w:p w:rsidR="003B6C28" w:rsidRPr="00106249" w:rsidRDefault="003B6C28" w:rsidP="00AA6AEC">
            <w:pPr>
              <w:pStyle w:val="ConsPlusNormal"/>
              <w:jc w:val="center"/>
            </w:pPr>
            <w:r w:rsidRPr="00106249">
              <w:t>2020</w:t>
            </w:r>
          </w:p>
        </w:tc>
        <w:tc>
          <w:tcPr>
            <w:tcW w:w="1926" w:type="dxa"/>
            <w:gridSpan w:val="2"/>
          </w:tcPr>
          <w:p w:rsidR="003B6C28" w:rsidRPr="00106249" w:rsidRDefault="003B6C28" w:rsidP="00AA6AEC">
            <w:pPr>
              <w:pStyle w:val="ConsPlusNormal"/>
              <w:jc w:val="center"/>
            </w:pPr>
            <w:r w:rsidRPr="00106249">
              <w:t>2021</w:t>
            </w:r>
          </w:p>
        </w:tc>
        <w:tc>
          <w:tcPr>
            <w:tcW w:w="1926" w:type="dxa"/>
            <w:gridSpan w:val="2"/>
          </w:tcPr>
          <w:p w:rsidR="003B6C28" w:rsidRPr="00106249" w:rsidRDefault="003B6C28" w:rsidP="00AA6AEC">
            <w:pPr>
              <w:pStyle w:val="ConsPlusNormal"/>
              <w:jc w:val="center"/>
            </w:pPr>
            <w:r w:rsidRPr="00106249">
              <w:t>2022</w:t>
            </w:r>
          </w:p>
        </w:tc>
        <w:tc>
          <w:tcPr>
            <w:tcW w:w="1926" w:type="dxa"/>
            <w:gridSpan w:val="2"/>
          </w:tcPr>
          <w:p w:rsidR="003B6C28" w:rsidRPr="00106249" w:rsidRDefault="003B6C28" w:rsidP="00AA6AEC">
            <w:pPr>
              <w:pStyle w:val="ConsPlusNormal"/>
              <w:jc w:val="center"/>
            </w:pPr>
            <w:r w:rsidRPr="00106249">
              <w:t>2023</w:t>
            </w:r>
          </w:p>
        </w:tc>
        <w:tc>
          <w:tcPr>
            <w:tcW w:w="1926" w:type="dxa"/>
            <w:gridSpan w:val="2"/>
          </w:tcPr>
          <w:p w:rsidR="003B6C28" w:rsidRPr="00106249" w:rsidRDefault="003B6C28" w:rsidP="00AA6AEC">
            <w:pPr>
              <w:pStyle w:val="ConsPlusNormal"/>
              <w:jc w:val="center"/>
            </w:pPr>
            <w:r w:rsidRPr="00106249">
              <w:t>2024</w:t>
            </w:r>
          </w:p>
        </w:tc>
        <w:tc>
          <w:tcPr>
            <w:tcW w:w="1926" w:type="dxa"/>
            <w:gridSpan w:val="2"/>
          </w:tcPr>
          <w:p w:rsidR="003B6C28" w:rsidRPr="00106249" w:rsidRDefault="003B6C28" w:rsidP="00AA6AEC">
            <w:pPr>
              <w:pStyle w:val="ConsPlusNormal"/>
              <w:jc w:val="center"/>
            </w:pPr>
            <w:r w:rsidRPr="00106249">
              <w:t>2025</w:t>
            </w:r>
          </w:p>
        </w:tc>
      </w:tr>
      <w:tr w:rsidR="003B6C28" w:rsidRPr="00106249" w:rsidTr="00AA6AEC">
        <w:tc>
          <w:tcPr>
            <w:tcW w:w="680" w:type="dxa"/>
            <w:vMerge/>
          </w:tcPr>
          <w:p w:rsidR="003B6C28" w:rsidRPr="00106249" w:rsidRDefault="003B6C28" w:rsidP="00AA6AEC">
            <w:pPr>
              <w:pStyle w:val="ConsPlusNormal"/>
            </w:pPr>
          </w:p>
        </w:tc>
        <w:tc>
          <w:tcPr>
            <w:tcW w:w="1984" w:type="dxa"/>
            <w:vMerge/>
          </w:tcPr>
          <w:p w:rsidR="003B6C28" w:rsidRPr="00106249" w:rsidRDefault="003B6C28" w:rsidP="00AA6AEC">
            <w:pPr>
              <w:pStyle w:val="ConsPlusNormal"/>
            </w:pPr>
          </w:p>
        </w:tc>
        <w:tc>
          <w:tcPr>
            <w:tcW w:w="1928" w:type="dxa"/>
            <w:vMerge/>
          </w:tcPr>
          <w:p w:rsidR="003B6C28" w:rsidRPr="00106249" w:rsidRDefault="003B6C28" w:rsidP="00AA6AEC">
            <w:pPr>
              <w:pStyle w:val="ConsPlusNormal"/>
            </w:pPr>
          </w:p>
        </w:tc>
        <w:tc>
          <w:tcPr>
            <w:tcW w:w="1531" w:type="dxa"/>
            <w:vMerge/>
          </w:tcPr>
          <w:p w:rsidR="003B6C28" w:rsidRPr="00106249" w:rsidRDefault="003B6C28" w:rsidP="00AA6AEC">
            <w:pPr>
              <w:pStyle w:val="ConsPlusNormal"/>
            </w:pPr>
          </w:p>
        </w:tc>
        <w:tc>
          <w:tcPr>
            <w:tcW w:w="1474"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утвержденным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c>
          <w:tcPr>
            <w:tcW w:w="963" w:type="dxa"/>
            <w:vAlign w:val="center"/>
          </w:tcPr>
          <w:p w:rsidR="003B6C28" w:rsidRPr="00106249" w:rsidRDefault="003B6C28" w:rsidP="00AA6AEC">
            <w:pPr>
              <w:pStyle w:val="ConsPlusNormal"/>
              <w:jc w:val="center"/>
            </w:pPr>
            <w:r w:rsidRPr="00106249">
              <w:t>в соответствии с потребностью</w:t>
            </w:r>
          </w:p>
        </w:tc>
        <w:tc>
          <w:tcPr>
            <w:tcW w:w="963" w:type="dxa"/>
            <w:vAlign w:val="center"/>
          </w:tcPr>
          <w:p w:rsidR="003B6C28" w:rsidRPr="00106249" w:rsidRDefault="003B6C28" w:rsidP="00AA6AEC">
            <w:pPr>
              <w:pStyle w:val="ConsPlusNormal"/>
              <w:jc w:val="center"/>
            </w:pPr>
            <w:r w:rsidRPr="00106249">
              <w:t>в соответствии с утвержд финансированием</w:t>
            </w:r>
          </w:p>
        </w:tc>
      </w:tr>
      <w:tr w:rsidR="003B6C28" w:rsidRPr="00106249" w:rsidTr="00AA6AEC">
        <w:tc>
          <w:tcPr>
            <w:tcW w:w="680" w:type="dxa"/>
            <w:vAlign w:val="center"/>
          </w:tcPr>
          <w:p w:rsidR="003B6C28" w:rsidRPr="00106249" w:rsidRDefault="003B6C28" w:rsidP="00AA6AEC">
            <w:pPr>
              <w:pStyle w:val="ConsPlusNormal"/>
              <w:jc w:val="center"/>
            </w:pPr>
            <w:r w:rsidRPr="00106249">
              <w:t>1</w:t>
            </w:r>
          </w:p>
        </w:tc>
        <w:tc>
          <w:tcPr>
            <w:tcW w:w="1984" w:type="dxa"/>
          </w:tcPr>
          <w:p w:rsidR="003B6C28" w:rsidRPr="00106249" w:rsidRDefault="003B6C28" w:rsidP="00AA6AEC">
            <w:pPr>
              <w:pStyle w:val="ConsPlusNormal"/>
              <w:jc w:val="center"/>
            </w:pPr>
            <w:r w:rsidRPr="00106249">
              <w:t>2</w:t>
            </w:r>
          </w:p>
        </w:tc>
        <w:tc>
          <w:tcPr>
            <w:tcW w:w="1928" w:type="dxa"/>
          </w:tcPr>
          <w:p w:rsidR="003B6C28" w:rsidRPr="00106249" w:rsidRDefault="003B6C28" w:rsidP="00AA6AEC">
            <w:pPr>
              <w:pStyle w:val="ConsPlusNormal"/>
              <w:jc w:val="center"/>
            </w:pPr>
            <w:r w:rsidRPr="00106249">
              <w:t>3</w:t>
            </w:r>
          </w:p>
        </w:tc>
        <w:tc>
          <w:tcPr>
            <w:tcW w:w="1531" w:type="dxa"/>
          </w:tcPr>
          <w:p w:rsidR="003B6C28" w:rsidRPr="00106249" w:rsidRDefault="003B6C28" w:rsidP="00AA6AEC">
            <w:pPr>
              <w:pStyle w:val="ConsPlusNormal"/>
              <w:jc w:val="center"/>
            </w:pPr>
            <w:r w:rsidRPr="00106249">
              <w:t>4</w:t>
            </w:r>
          </w:p>
        </w:tc>
        <w:tc>
          <w:tcPr>
            <w:tcW w:w="1474" w:type="dxa"/>
          </w:tcPr>
          <w:p w:rsidR="003B6C28" w:rsidRPr="00106249" w:rsidRDefault="003B6C28" w:rsidP="00AA6AEC">
            <w:pPr>
              <w:pStyle w:val="ConsPlusNormal"/>
              <w:jc w:val="center"/>
            </w:pPr>
            <w:r w:rsidRPr="00106249">
              <w:t>5</w:t>
            </w:r>
          </w:p>
        </w:tc>
        <w:tc>
          <w:tcPr>
            <w:tcW w:w="1191" w:type="dxa"/>
          </w:tcPr>
          <w:p w:rsidR="003B6C28" w:rsidRPr="00106249" w:rsidRDefault="003B6C28" w:rsidP="00AA6AEC">
            <w:pPr>
              <w:pStyle w:val="ConsPlusNormal"/>
              <w:jc w:val="center"/>
            </w:pPr>
            <w:r w:rsidRPr="00106249">
              <w:t>6</w:t>
            </w:r>
          </w:p>
        </w:tc>
        <w:tc>
          <w:tcPr>
            <w:tcW w:w="963" w:type="dxa"/>
          </w:tcPr>
          <w:p w:rsidR="003B6C28" w:rsidRPr="00106249" w:rsidRDefault="003B6C28" w:rsidP="00AA6AEC">
            <w:pPr>
              <w:pStyle w:val="ConsPlusNormal"/>
              <w:jc w:val="center"/>
            </w:pPr>
            <w:r w:rsidRPr="00106249">
              <w:t>7</w:t>
            </w:r>
          </w:p>
        </w:tc>
        <w:tc>
          <w:tcPr>
            <w:tcW w:w="963" w:type="dxa"/>
          </w:tcPr>
          <w:p w:rsidR="003B6C28" w:rsidRPr="00106249" w:rsidRDefault="003B6C28" w:rsidP="00AA6AEC">
            <w:pPr>
              <w:pStyle w:val="ConsPlusNormal"/>
              <w:jc w:val="center"/>
            </w:pPr>
            <w:r w:rsidRPr="00106249">
              <w:t>8</w:t>
            </w:r>
          </w:p>
        </w:tc>
        <w:tc>
          <w:tcPr>
            <w:tcW w:w="963" w:type="dxa"/>
          </w:tcPr>
          <w:p w:rsidR="003B6C28" w:rsidRPr="00106249" w:rsidRDefault="003B6C28" w:rsidP="00AA6AEC">
            <w:pPr>
              <w:pStyle w:val="ConsPlusNormal"/>
              <w:jc w:val="center"/>
            </w:pPr>
            <w:r w:rsidRPr="00106249">
              <w:t>9</w:t>
            </w:r>
          </w:p>
        </w:tc>
        <w:tc>
          <w:tcPr>
            <w:tcW w:w="963" w:type="dxa"/>
          </w:tcPr>
          <w:p w:rsidR="003B6C28" w:rsidRPr="00106249" w:rsidRDefault="003B6C28" w:rsidP="00AA6AEC">
            <w:pPr>
              <w:pStyle w:val="ConsPlusNormal"/>
              <w:jc w:val="center"/>
            </w:pPr>
            <w:r w:rsidRPr="00106249">
              <w:t>10</w:t>
            </w:r>
          </w:p>
        </w:tc>
        <w:tc>
          <w:tcPr>
            <w:tcW w:w="963" w:type="dxa"/>
          </w:tcPr>
          <w:p w:rsidR="003B6C28" w:rsidRPr="00106249" w:rsidRDefault="003B6C28" w:rsidP="00AA6AEC">
            <w:pPr>
              <w:pStyle w:val="ConsPlusNormal"/>
              <w:jc w:val="center"/>
            </w:pPr>
            <w:r w:rsidRPr="00106249">
              <w:t>11</w:t>
            </w:r>
          </w:p>
        </w:tc>
        <w:tc>
          <w:tcPr>
            <w:tcW w:w="963" w:type="dxa"/>
          </w:tcPr>
          <w:p w:rsidR="003B6C28" w:rsidRPr="00106249" w:rsidRDefault="003B6C28" w:rsidP="00AA6AEC">
            <w:pPr>
              <w:pStyle w:val="ConsPlusNormal"/>
              <w:jc w:val="center"/>
            </w:pPr>
            <w:r w:rsidRPr="00106249">
              <w:t>12</w:t>
            </w:r>
          </w:p>
        </w:tc>
        <w:tc>
          <w:tcPr>
            <w:tcW w:w="963" w:type="dxa"/>
          </w:tcPr>
          <w:p w:rsidR="003B6C28" w:rsidRPr="00106249" w:rsidRDefault="003B6C28" w:rsidP="00AA6AEC">
            <w:pPr>
              <w:pStyle w:val="ConsPlusNormal"/>
              <w:jc w:val="center"/>
            </w:pPr>
            <w:r w:rsidRPr="00106249">
              <w:t>13</w:t>
            </w:r>
          </w:p>
        </w:tc>
        <w:tc>
          <w:tcPr>
            <w:tcW w:w="963" w:type="dxa"/>
          </w:tcPr>
          <w:p w:rsidR="003B6C28" w:rsidRPr="00106249" w:rsidRDefault="003B6C28" w:rsidP="00AA6AEC">
            <w:pPr>
              <w:pStyle w:val="ConsPlusNormal"/>
              <w:jc w:val="center"/>
            </w:pPr>
            <w:r w:rsidRPr="00106249">
              <w:t>14</w:t>
            </w:r>
          </w:p>
        </w:tc>
        <w:tc>
          <w:tcPr>
            <w:tcW w:w="963" w:type="dxa"/>
          </w:tcPr>
          <w:p w:rsidR="003B6C28" w:rsidRPr="00106249" w:rsidRDefault="003B6C28" w:rsidP="00AA6AEC">
            <w:pPr>
              <w:pStyle w:val="ConsPlusNormal"/>
              <w:jc w:val="center"/>
            </w:pPr>
            <w:r w:rsidRPr="00106249">
              <w:t>15</w:t>
            </w:r>
          </w:p>
        </w:tc>
        <w:tc>
          <w:tcPr>
            <w:tcW w:w="963" w:type="dxa"/>
          </w:tcPr>
          <w:p w:rsidR="003B6C28" w:rsidRPr="00106249" w:rsidRDefault="003B6C28" w:rsidP="00AA6AEC">
            <w:pPr>
              <w:pStyle w:val="ConsPlusNormal"/>
              <w:jc w:val="center"/>
            </w:pPr>
            <w:r w:rsidRPr="00106249">
              <w:t>16</w:t>
            </w:r>
          </w:p>
        </w:tc>
        <w:tc>
          <w:tcPr>
            <w:tcW w:w="963" w:type="dxa"/>
          </w:tcPr>
          <w:p w:rsidR="003B6C28" w:rsidRPr="00106249" w:rsidRDefault="003B6C28" w:rsidP="00AA6AEC">
            <w:pPr>
              <w:pStyle w:val="ConsPlusNormal"/>
              <w:jc w:val="center"/>
            </w:pPr>
            <w:r w:rsidRPr="00106249">
              <w:t>17</w:t>
            </w:r>
          </w:p>
        </w:tc>
        <w:tc>
          <w:tcPr>
            <w:tcW w:w="963" w:type="dxa"/>
          </w:tcPr>
          <w:p w:rsidR="003B6C28" w:rsidRPr="00106249" w:rsidRDefault="003B6C28" w:rsidP="00AA6AEC">
            <w:pPr>
              <w:pStyle w:val="ConsPlusNormal"/>
              <w:jc w:val="center"/>
            </w:pPr>
            <w:r w:rsidRPr="00106249">
              <w:t>18</w:t>
            </w:r>
          </w:p>
        </w:tc>
        <w:tc>
          <w:tcPr>
            <w:tcW w:w="963" w:type="dxa"/>
          </w:tcPr>
          <w:p w:rsidR="003B6C28" w:rsidRPr="00106249" w:rsidRDefault="003B6C28" w:rsidP="00AA6AEC">
            <w:pPr>
              <w:pStyle w:val="ConsPlusNormal"/>
              <w:jc w:val="center"/>
            </w:pPr>
            <w:r w:rsidRPr="00106249">
              <w:t>19</w:t>
            </w:r>
          </w:p>
        </w:tc>
        <w:tc>
          <w:tcPr>
            <w:tcW w:w="963" w:type="dxa"/>
          </w:tcPr>
          <w:p w:rsidR="003B6C28" w:rsidRPr="00106249" w:rsidRDefault="003B6C28" w:rsidP="00AA6AEC">
            <w:pPr>
              <w:pStyle w:val="ConsPlusNormal"/>
              <w:jc w:val="center"/>
            </w:pPr>
            <w:r w:rsidRPr="00106249">
              <w:t>20</w:t>
            </w:r>
          </w:p>
        </w:tc>
        <w:tc>
          <w:tcPr>
            <w:tcW w:w="963" w:type="dxa"/>
          </w:tcPr>
          <w:p w:rsidR="003B6C28" w:rsidRPr="00106249" w:rsidRDefault="003B6C28" w:rsidP="00AA6AEC">
            <w:pPr>
              <w:pStyle w:val="ConsPlusNormal"/>
              <w:jc w:val="center"/>
            </w:pPr>
            <w:r w:rsidRPr="00106249">
              <w:t>21</w:t>
            </w:r>
          </w:p>
        </w:tc>
        <w:tc>
          <w:tcPr>
            <w:tcW w:w="963" w:type="dxa"/>
          </w:tcPr>
          <w:p w:rsidR="003B6C28" w:rsidRPr="00106249" w:rsidRDefault="003B6C28" w:rsidP="00AA6AEC">
            <w:pPr>
              <w:pStyle w:val="ConsPlusNormal"/>
              <w:jc w:val="center"/>
            </w:pPr>
            <w:r w:rsidRPr="00106249">
              <w:t>22</w:t>
            </w:r>
          </w:p>
        </w:tc>
        <w:tc>
          <w:tcPr>
            <w:tcW w:w="963" w:type="dxa"/>
          </w:tcPr>
          <w:p w:rsidR="003B6C28" w:rsidRPr="00106249" w:rsidRDefault="003B6C28" w:rsidP="00AA6AEC">
            <w:pPr>
              <w:pStyle w:val="ConsPlusNormal"/>
              <w:jc w:val="center"/>
            </w:pPr>
            <w:r w:rsidRPr="00106249">
              <w:t>23</w:t>
            </w:r>
          </w:p>
        </w:tc>
        <w:tc>
          <w:tcPr>
            <w:tcW w:w="963" w:type="dxa"/>
          </w:tcPr>
          <w:p w:rsidR="003B6C28" w:rsidRPr="00106249" w:rsidRDefault="003B6C28" w:rsidP="00AA6AEC">
            <w:pPr>
              <w:pStyle w:val="ConsPlusNormal"/>
              <w:jc w:val="center"/>
            </w:pPr>
            <w:r w:rsidRPr="00106249">
              <w:t>24</w:t>
            </w:r>
          </w:p>
        </w:tc>
      </w:tr>
      <w:tr w:rsidR="003B6C28" w:rsidRPr="00106249" w:rsidTr="00AA6AEC">
        <w:tc>
          <w:tcPr>
            <w:tcW w:w="680" w:type="dxa"/>
            <w:vAlign w:val="center"/>
          </w:tcPr>
          <w:p w:rsidR="003B6C28" w:rsidRPr="00106249" w:rsidRDefault="003B6C28" w:rsidP="00AA6AEC">
            <w:pPr>
              <w:pStyle w:val="ConsPlusNormal"/>
              <w:jc w:val="center"/>
            </w:pPr>
            <w:r w:rsidRPr="00106249">
              <w:t>1</w:t>
            </w:r>
          </w:p>
        </w:tc>
        <w:tc>
          <w:tcPr>
            <w:tcW w:w="1984" w:type="dxa"/>
          </w:tcPr>
          <w:p w:rsidR="003B6C28" w:rsidRPr="00106249" w:rsidRDefault="003B6C28" w:rsidP="00AA6AEC">
            <w:pPr>
              <w:pStyle w:val="ConsPlusNormal"/>
            </w:pPr>
            <w:r w:rsidRPr="00106249">
              <w:t xml:space="preserve">Цель подпрограммы: Обеспечение своевременного и гарантированного оповещения и информирования населения муниципального образования "Город Томск" об угрозе возникновения или о возникновении чрезвычайных ситуаций природного и </w:t>
            </w:r>
            <w:r w:rsidRPr="00106249">
              <w:lastRenderedPageBreak/>
              <w:t>техногенного характера.</w:t>
            </w:r>
          </w:p>
        </w:tc>
        <w:tc>
          <w:tcPr>
            <w:tcW w:w="1928" w:type="dxa"/>
          </w:tcPr>
          <w:p w:rsidR="003B6C28" w:rsidRPr="00106249" w:rsidRDefault="003B6C28" w:rsidP="00AA6AEC">
            <w:pPr>
              <w:pStyle w:val="ConsPlusNormal"/>
            </w:pPr>
            <w:r w:rsidRPr="00106249">
              <w:lastRenderedPageBreak/>
              <w:t>Показатель 1. Доля звукопокрытия территории от общей площади города, %.</w:t>
            </w:r>
          </w:p>
        </w:tc>
        <w:tc>
          <w:tcPr>
            <w:tcW w:w="1531" w:type="dxa"/>
          </w:tcPr>
          <w:p w:rsidR="003B6C28" w:rsidRPr="00106249" w:rsidRDefault="003B6C28" w:rsidP="00AA6AEC">
            <w:pPr>
              <w:pStyle w:val="ConsPlusNormal"/>
            </w:pPr>
            <w:r w:rsidRPr="00106249">
              <w:t>единовременное обследование</w:t>
            </w:r>
          </w:p>
        </w:tc>
        <w:tc>
          <w:tcPr>
            <w:tcW w:w="1474" w:type="dxa"/>
          </w:tcPr>
          <w:p w:rsidR="003B6C28" w:rsidRPr="00106249" w:rsidRDefault="003B6C28" w:rsidP="00AA6AEC">
            <w:pPr>
              <w:pStyle w:val="ConsPlusNormal"/>
            </w:pPr>
            <w:r w:rsidRPr="00106249">
              <w:t>МКУ "ОДС г. Томска"</w:t>
            </w:r>
          </w:p>
        </w:tc>
        <w:tc>
          <w:tcPr>
            <w:tcW w:w="1191"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25</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25</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35</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70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pPr>
          </w:p>
        </w:tc>
      </w:tr>
      <w:tr w:rsidR="003B6C28" w:rsidRPr="00106249" w:rsidTr="00AA6AEC">
        <w:tc>
          <w:tcPr>
            <w:tcW w:w="680" w:type="dxa"/>
            <w:vMerge w:val="restart"/>
            <w:vAlign w:val="center"/>
          </w:tcPr>
          <w:p w:rsidR="003B6C28" w:rsidRPr="00106249" w:rsidRDefault="003B6C28" w:rsidP="00AA6AEC">
            <w:pPr>
              <w:pStyle w:val="ConsPlusNormal"/>
              <w:jc w:val="center"/>
            </w:pPr>
            <w:r w:rsidRPr="00106249">
              <w:lastRenderedPageBreak/>
              <w:t>1.1.</w:t>
            </w:r>
          </w:p>
        </w:tc>
        <w:tc>
          <w:tcPr>
            <w:tcW w:w="1984" w:type="dxa"/>
            <w:vMerge w:val="restart"/>
          </w:tcPr>
          <w:p w:rsidR="003B6C28" w:rsidRPr="00106249" w:rsidRDefault="003B6C28" w:rsidP="00AA6AEC">
            <w:pPr>
              <w:pStyle w:val="ConsPlusNormal"/>
            </w:pPr>
            <w:r w:rsidRPr="00106249">
              <w:t>Задача 1 подпрограммы: Создание современных информационно-коммутационных технологий и программно-технических комплексов для своевременного оповещения населения, находящегося на территории, на которой существует угроза возникновения чрезвычайной ситуации.</w:t>
            </w:r>
          </w:p>
        </w:tc>
        <w:tc>
          <w:tcPr>
            <w:tcW w:w="1928" w:type="dxa"/>
          </w:tcPr>
          <w:p w:rsidR="003B6C28" w:rsidRPr="00106249" w:rsidRDefault="003B6C28" w:rsidP="00AA6AEC">
            <w:pPr>
              <w:pStyle w:val="ConsPlusNormal"/>
            </w:pPr>
            <w:r w:rsidRPr="00106249">
              <w:t>Показатель 1. Численность населения Города Томска, охватываемого КСЭОН, тыс. чел.</w:t>
            </w:r>
          </w:p>
        </w:tc>
        <w:tc>
          <w:tcPr>
            <w:tcW w:w="1531" w:type="dxa"/>
          </w:tcPr>
          <w:p w:rsidR="003B6C28" w:rsidRPr="00106249" w:rsidRDefault="003B6C28" w:rsidP="00AA6AEC">
            <w:pPr>
              <w:pStyle w:val="ConsPlusNormal"/>
            </w:pPr>
            <w:r w:rsidRPr="00106249">
              <w:t>единовременное обследование</w:t>
            </w:r>
          </w:p>
        </w:tc>
        <w:tc>
          <w:tcPr>
            <w:tcW w:w="1474" w:type="dxa"/>
          </w:tcPr>
          <w:p w:rsidR="003B6C28" w:rsidRPr="00106249" w:rsidRDefault="003B6C28" w:rsidP="00AA6AEC">
            <w:pPr>
              <w:pStyle w:val="ConsPlusNormal"/>
            </w:pPr>
            <w:r w:rsidRPr="00106249">
              <w:t>МКУ "ОДС г. Томска"</w:t>
            </w:r>
          </w:p>
        </w:tc>
        <w:tc>
          <w:tcPr>
            <w:tcW w:w="1191"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135,1</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153</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321</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442</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617</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617</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617</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617</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617</w:t>
            </w:r>
          </w:p>
        </w:tc>
        <w:tc>
          <w:tcPr>
            <w:tcW w:w="963" w:type="dxa"/>
            <w:vAlign w:val="center"/>
          </w:tcPr>
          <w:p w:rsidR="003B6C28" w:rsidRPr="00106249" w:rsidRDefault="003B6C28" w:rsidP="00AA6AEC">
            <w:pPr>
              <w:pStyle w:val="ConsPlusNormal"/>
              <w:jc w:val="center"/>
            </w:pPr>
            <w:r w:rsidRPr="00106249">
              <w:t>0</w:t>
            </w:r>
          </w:p>
        </w:tc>
      </w:tr>
      <w:tr w:rsidR="003B6C28" w:rsidRPr="00106249" w:rsidTr="00AA6AEC">
        <w:tc>
          <w:tcPr>
            <w:tcW w:w="680" w:type="dxa"/>
            <w:vMerge/>
          </w:tcPr>
          <w:p w:rsidR="003B6C28" w:rsidRPr="00106249" w:rsidRDefault="003B6C28" w:rsidP="00AA6AEC">
            <w:pPr>
              <w:pStyle w:val="ConsPlusNormal"/>
            </w:pPr>
          </w:p>
        </w:tc>
        <w:tc>
          <w:tcPr>
            <w:tcW w:w="1984" w:type="dxa"/>
            <w:vMerge/>
          </w:tcPr>
          <w:p w:rsidR="003B6C28" w:rsidRPr="00106249" w:rsidRDefault="003B6C28" w:rsidP="00AA6AEC">
            <w:pPr>
              <w:pStyle w:val="ConsPlusNormal"/>
            </w:pPr>
          </w:p>
        </w:tc>
        <w:tc>
          <w:tcPr>
            <w:tcW w:w="1928" w:type="dxa"/>
          </w:tcPr>
          <w:p w:rsidR="003B6C28" w:rsidRPr="00106249" w:rsidRDefault="003B6C28" w:rsidP="00AA6AEC">
            <w:pPr>
              <w:pStyle w:val="ConsPlusNormal"/>
            </w:pPr>
            <w:r w:rsidRPr="00106249">
              <w:t>Показатель 2. Охват населения КСЭОН от общей численности населения Города Томска, %.</w:t>
            </w:r>
          </w:p>
        </w:tc>
        <w:tc>
          <w:tcPr>
            <w:tcW w:w="1531" w:type="dxa"/>
          </w:tcPr>
          <w:p w:rsidR="003B6C28" w:rsidRPr="00106249" w:rsidRDefault="003B6C28" w:rsidP="00AA6AEC">
            <w:pPr>
              <w:pStyle w:val="ConsPlusNormal"/>
            </w:pPr>
            <w:r w:rsidRPr="00106249">
              <w:t>единовременное обследование</w:t>
            </w:r>
          </w:p>
        </w:tc>
        <w:tc>
          <w:tcPr>
            <w:tcW w:w="1474" w:type="dxa"/>
          </w:tcPr>
          <w:p w:rsidR="003B6C28" w:rsidRPr="00106249" w:rsidRDefault="003B6C28" w:rsidP="00AA6AEC">
            <w:pPr>
              <w:pStyle w:val="ConsPlusNormal"/>
            </w:pPr>
            <w:r w:rsidRPr="00106249">
              <w:t>МКУ "ОДС г. Томска"</w:t>
            </w:r>
          </w:p>
        </w:tc>
        <w:tc>
          <w:tcPr>
            <w:tcW w:w="1191"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22,7</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25</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52</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72</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100</w:t>
            </w:r>
          </w:p>
        </w:tc>
        <w:tc>
          <w:tcPr>
            <w:tcW w:w="963" w:type="dxa"/>
            <w:vAlign w:val="center"/>
          </w:tcPr>
          <w:p w:rsidR="003B6C28" w:rsidRPr="00106249" w:rsidRDefault="003B6C28" w:rsidP="00AA6AEC">
            <w:pPr>
              <w:pStyle w:val="ConsPlusNormal"/>
              <w:jc w:val="center"/>
            </w:pPr>
            <w:r w:rsidRPr="00106249">
              <w:t>0</w:t>
            </w:r>
          </w:p>
        </w:tc>
      </w:tr>
      <w:tr w:rsidR="003B6C28" w:rsidRPr="00106249" w:rsidTr="00AA6AEC">
        <w:tc>
          <w:tcPr>
            <w:tcW w:w="680" w:type="dxa"/>
            <w:vAlign w:val="center"/>
          </w:tcPr>
          <w:p w:rsidR="003B6C28" w:rsidRPr="00106249" w:rsidRDefault="003B6C28" w:rsidP="00AA6AEC">
            <w:pPr>
              <w:pStyle w:val="ConsPlusNormal"/>
              <w:jc w:val="center"/>
            </w:pPr>
            <w:r w:rsidRPr="00106249">
              <w:t>1.1.1.</w:t>
            </w:r>
          </w:p>
        </w:tc>
        <w:tc>
          <w:tcPr>
            <w:tcW w:w="1984" w:type="dxa"/>
          </w:tcPr>
          <w:p w:rsidR="003B6C28" w:rsidRPr="00106249" w:rsidRDefault="003B6C28" w:rsidP="00AA6AEC">
            <w:pPr>
              <w:pStyle w:val="ConsPlusNormal"/>
            </w:pPr>
            <w:r w:rsidRPr="00106249">
              <w:t>Мероприятие 1.1. Монтаж пунктов управления КСЭОН.</w:t>
            </w:r>
          </w:p>
        </w:tc>
        <w:tc>
          <w:tcPr>
            <w:tcW w:w="1928" w:type="dxa"/>
          </w:tcPr>
          <w:p w:rsidR="003B6C28" w:rsidRPr="00106249" w:rsidRDefault="003B6C28" w:rsidP="00AA6AEC">
            <w:pPr>
              <w:pStyle w:val="ConsPlusNormal"/>
            </w:pPr>
            <w:r w:rsidRPr="00106249">
              <w:t>Количество установленных пунктов управления КСЭОН, ед.</w:t>
            </w:r>
          </w:p>
        </w:tc>
        <w:tc>
          <w:tcPr>
            <w:tcW w:w="1531" w:type="dxa"/>
          </w:tcPr>
          <w:p w:rsidR="003B6C28" w:rsidRPr="00106249" w:rsidRDefault="003B6C28" w:rsidP="00AA6AEC">
            <w:pPr>
              <w:pStyle w:val="ConsPlusNormal"/>
            </w:pPr>
            <w:r w:rsidRPr="00106249">
              <w:t>бухгалтерская отчетность</w:t>
            </w:r>
          </w:p>
        </w:tc>
        <w:tc>
          <w:tcPr>
            <w:tcW w:w="1474" w:type="dxa"/>
          </w:tcPr>
          <w:p w:rsidR="003B6C28" w:rsidRPr="00106249" w:rsidRDefault="003B6C28" w:rsidP="00AA6AEC">
            <w:pPr>
              <w:pStyle w:val="ConsPlusNormal"/>
            </w:pPr>
            <w:r w:rsidRPr="00106249">
              <w:t>МКУ "ОДС г. Томска"</w:t>
            </w:r>
          </w:p>
        </w:tc>
        <w:tc>
          <w:tcPr>
            <w:tcW w:w="1191"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4</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2</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4</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4</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4</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4</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4</w:t>
            </w:r>
          </w:p>
        </w:tc>
        <w:tc>
          <w:tcPr>
            <w:tcW w:w="963" w:type="dxa"/>
            <w:vAlign w:val="center"/>
          </w:tcPr>
          <w:p w:rsidR="003B6C28" w:rsidRPr="00106249" w:rsidRDefault="003B6C28" w:rsidP="00AA6AEC">
            <w:pPr>
              <w:pStyle w:val="ConsPlusNormal"/>
              <w:jc w:val="center"/>
            </w:pPr>
            <w:r w:rsidRPr="00106249">
              <w:t>0</w:t>
            </w:r>
          </w:p>
        </w:tc>
      </w:tr>
      <w:tr w:rsidR="003B6C28" w:rsidRPr="00106249" w:rsidTr="00AA6AEC">
        <w:tc>
          <w:tcPr>
            <w:tcW w:w="680" w:type="dxa"/>
            <w:vAlign w:val="center"/>
          </w:tcPr>
          <w:p w:rsidR="003B6C28" w:rsidRPr="00106249" w:rsidRDefault="003B6C28" w:rsidP="00AA6AEC">
            <w:pPr>
              <w:pStyle w:val="ConsPlusNormal"/>
              <w:jc w:val="center"/>
            </w:pPr>
            <w:r w:rsidRPr="00106249">
              <w:t>1.1.2.</w:t>
            </w:r>
          </w:p>
        </w:tc>
        <w:tc>
          <w:tcPr>
            <w:tcW w:w="1984" w:type="dxa"/>
          </w:tcPr>
          <w:p w:rsidR="003B6C28" w:rsidRPr="00106249" w:rsidRDefault="003B6C28" w:rsidP="00AA6AEC">
            <w:pPr>
              <w:pStyle w:val="ConsPlusNormal"/>
            </w:pPr>
            <w:r w:rsidRPr="00106249">
              <w:t xml:space="preserve">Мероприятие 1.2. Оборудование </w:t>
            </w:r>
            <w:r w:rsidRPr="00106249">
              <w:lastRenderedPageBreak/>
              <w:t>радиотрансляционных узлов на базе общеобразовательных учреждений и учреждений здравоохранения.</w:t>
            </w:r>
          </w:p>
        </w:tc>
        <w:tc>
          <w:tcPr>
            <w:tcW w:w="1928" w:type="dxa"/>
          </w:tcPr>
          <w:p w:rsidR="003B6C28" w:rsidRPr="00106249" w:rsidRDefault="003B6C28" w:rsidP="00AA6AEC">
            <w:pPr>
              <w:pStyle w:val="ConsPlusNormal"/>
            </w:pPr>
            <w:r w:rsidRPr="00106249">
              <w:lastRenderedPageBreak/>
              <w:t xml:space="preserve">Количество установленных </w:t>
            </w:r>
            <w:r w:rsidRPr="00106249">
              <w:lastRenderedPageBreak/>
              <w:t>радиотрансляционных узлов, ед.</w:t>
            </w:r>
          </w:p>
        </w:tc>
        <w:tc>
          <w:tcPr>
            <w:tcW w:w="1531" w:type="dxa"/>
          </w:tcPr>
          <w:p w:rsidR="003B6C28" w:rsidRPr="00106249" w:rsidRDefault="003B6C28" w:rsidP="00AA6AEC">
            <w:pPr>
              <w:pStyle w:val="ConsPlusNormal"/>
            </w:pPr>
            <w:r w:rsidRPr="00106249">
              <w:lastRenderedPageBreak/>
              <w:t>бухгалтерская отчетность</w:t>
            </w:r>
          </w:p>
        </w:tc>
        <w:tc>
          <w:tcPr>
            <w:tcW w:w="1474" w:type="dxa"/>
          </w:tcPr>
          <w:p w:rsidR="003B6C28" w:rsidRPr="00106249" w:rsidRDefault="003B6C28" w:rsidP="00AA6AEC">
            <w:pPr>
              <w:pStyle w:val="ConsPlusNormal"/>
            </w:pPr>
            <w:r w:rsidRPr="00106249">
              <w:t>МКУ "ОДС г. Томска"</w:t>
            </w:r>
          </w:p>
        </w:tc>
        <w:tc>
          <w:tcPr>
            <w:tcW w:w="1191"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38</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38</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38</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59</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39</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r>
      <w:tr w:rsidR="003B6C28" w:rsidRPr="00106249" w:rsidTr="00AA6AEC">
        <w:tc>
          <w:tcPr>
            <w:tcW w:w="680" w:type="dxa"/>
            <w:vAlign w:val="center"/>
          </w:tcPr>
          <w:p w:rsidR="003B6C28" w:rsidRPr="00106249" w:rsidRDefault="003B6C28" w:rsidP="00AA6AEC">
            <w:pPr>
              <w:pStyle w:val="ConsPlusNormal"/>
              <w:jc w:val="center"/>
            </w:pPr>
            <w:r w:rsidRPr="00106249">
              <w:lastRenderedPageBreak/>
              <w:t>1.1.3.</w:t>
            </w:r>
          </w:p>
        </w:tc>
        <w:tc>
          <w:tcPr>
            <w:tcW w:w="1984" w:type="dxa"/>
          </w:tcPr>
          <w:p w:rsidR="003B6C28" w:rsidRPr="00106249" w:rsidRDefault="003B6C28" w:rsidP="00AA6AEC">
            <w:pPr>
              <w:pStyle w:val="ConsPlusNormal"/>
            </w:pPr>
            <w:r w:rsidRPr="00106249">
              <w:t>Мероприятие 1.3. Монтаж оборудования системы контроля уровня воды.</w:t>
            </w:r>
          </w:p>
        </w:tc>
        <w:tc>
          <w:tcPr>
            <w:tcW w:w="1928" w:type="dxa"/>
          </w:tcPr>
          <w:p w:rsidR="003B6C28" w:rsidRPr="00106249" w:rsidRDefault="003B6C28" w:rsidP="00AA6AEC">
            <w:pPr>
              <w:pStyle w:val="ConsPlusNormal"/>
            </w:pPr>
            <w:r w:rsidRPr="00106249">
              <w:t>Количество смонтированных постов наблюдения за уровнем воды, ед.</w:t>
            </w:r>
          </w:p>
        </w:tc>
        <w:tc>
          <w:tcPr>
            <w:tcW w:w="1531" w:type="dxa"/>
          </w:tcPr>
          <w:p w:rsidR="003B6C28" w:rsidRPr="00106249" w:rsidRDefault="003B6C28" w:rsidP="00AA6AEC">
            <w:pPr>
              <w:pStyle w:val="ConsPlusNormal"/>
            </w:pPr>
            <w:r w:rsidRPr="00106249">
              <w:t>бухгалтерская отчетность</w:t>
            </w:r>
          </w:p>
        </w:tc>
        <w:tc>
          <w:tcPr>
            <w:tcW w:w="1474" w:type="dxa"/>
          </w:tcPr>
          <w:p w:rsidR="003B6C28" w:rsidRPr="00106249" w:rsidRDefault="003B6C28" w:rsidP="00AA6AEC">
            <w:pPr>
              <w:pStyle w:val="ConsPlusNormal"/>
            </w:pPr>
            <w:r w:rsidRPr="00106249">
              <w:t>МКУ "ОДС г. Томска"</w:t>
            </w:r>
          </w:p>
        </w:tc>
        <w:tc>
          <w:tcPr>
            <w:tcW w:w="1191"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jc w:val="center"/>
            </w:pPr>
            <w:r w:rsidRPr="00106249">
              <w:t>10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10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2</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r>
      <w:tr w:rsidR="003B6C28" w:rsidRPr="00106249" w:rsidTr="00AA6AEC">
        <w:tc>
          <w:tcPr>
            <w:tcW w:w="680" w:type="dxa"/>
            <w:vAlign w:val="center"/>
          </w:tcPr>
          <w:p w:rsidR="003B6C28" w:rsidRPr="00106249" w:rsidRDefault="003B6C28" w:rsidP="00AA6AEC">
            <w:pPr>
              <w:pStyle w:val="ConsPlusNormal"/>
              <w:jc w:val="center"/>
            </w:pPr>
            <w:r w:rsidRPr="00106249">
              <w:t>1.1.4.</w:t>
            </w:r>
          </w:p>
        </w:tc>
        <w:tc>
          <w:tcPr>
            <w:tcW w:w="1984" w:type="dxa"/>
          </w:tcPr>
          <w:p w:rsidR="003B6C28" w:rsidRPr="00106249" w:rsidRDefault="003B6C28" w:rsidP="00AA6AEC">
            <w:pPr>
              <w:pStyle w:val="ConsPlusNormal"/>
            </w:pPr>
            <w:r w:rsidRPr="00106249">
              <w:t>Мероприятие 1.4. Монтаж оборудования сопряжения с системами мониторинга потенциально опасных объектов.</w:t>
            </w:r>
          </w:p>
        </w:tc>
        <w:tc>
          <w:tcPr>
            <w:tcW w:w="1928" w:type="dxa"/>
          </w:tcPr>
          <w:p w:rsidR="003B6C28" w:rsidRPr="00106249" w:rsidRDefault="003B6C28" w:rsidP="00AA6AEC">
            <w:pPr>
              <w:pStyle w:val="ConsPlusNormal"/>
            </w:pPr>
            <w:r w:rsidRPr="00106249">
              <w:t>Количество установленных систем сопряжения с системами мониторинга потенциально-опасных объектов, ед.</w:t>
            </w:r>
          </w:p>
        </w:tc>
        <w:tc>
          <w:tcPr>
            <w:tcW w:w="1531" w:type="dxa"/>
          </w:tcPr>
          <w:p w:rsidR="003B6C28" w:rsidRPr="00106249" w:rsidRDefault="003B6C28" w:rsidP="00AA6AEC">
            <w:pPr>
              <w:pStyle w:val="ConsPlusNormal"/>
            </w:pPr>
            <w:r w:rsidRPr="00106249">
              <w:t>бухгалтерская отчетность</w:t>
            </w:r>
          </w:p>
        </w:tc>
        <w:tc>
          <w:tcPr>
            <w:tcW w:w="1474" w:type="dxa"/>
          </w:tcPr>
          <w:p w:rsidR="003B6C28" w:rsidRPr="00106249" w:rsidRDefault="003B6C28" w:rsidP="00AA6AEC">
            <w:pPr>
              <w:pStyle w:val="ConsPlusNormal"/>
            </w:pPr>
            <w:r w:rsidRPr="00106249">
              <w:t>МКУ "ОДС г. Томска"</w:t>
            </w:r>
          </w:p>
        </w:tc>
        <w:tc>
          <w:tcPr>
            <w:tcW w:w="1191"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pPr>
          </w:p>
        </w:tc>
        <w:tc>
          <w:tcPr>
            <w:tcW w:w="963" w:type="dxa"/>
            <w:vAlign w:val="center"/>
          </w:tcPr>
          <w:p w:rsidR="003B6C28" w:rsidRPr="00106249" w:rsidRDefault="003B6C28" w:rsidP="00AA6AEC">
            <w:pPr>
              <w:pStyle w:val="ConsPlusNormal"/>
              <w:jc w:val="center"/>
            </w:pPr>
            <w:r w:rsidRPr="00106249">
              <w:t>3</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c>
          <w:tcPr>
            <w:tcW w:w="963" w:type="dxa"/>
            <w:vAlign w:val="center"/>
          </w:tcPr>
          <w:p w:rsidR="003B6C28" w:rsidRPr="00106249" w:rsidRDefault="003B6C28" w:rsidP="00AA6AEC">
            <w:pPr>
              <w:pStyle w:val="ConsPlusNormal"/>
              <w:jc w:val="center"/>
            </w:pPr>
            <w:r w:rsidRPr="00106249">
              <w:t>0</w:t>
            </w:r>
          </w:p>
        </w:tc>
      </w:tr>
    </w:tbl>
    <w:p w:rsidR="003B6C28" w:rsidRPr="00106249" w:rsidRDefault="003B6C28" w:rsidP="003B6C28">
      <w:pPr>
        <w:pStyle w:val="ConsPlusNormal"/>
        <w:sectPr w:rsidR="003B6C28" w:rsidRPr="00106249">
          <w:pgSz w:w="16838" w:h="11905" w:orient="landscape"/>
          <w:pgMar w:top="1701" w:right="1134" w:bottom="850" w:left="1134" w:header="0" w:footer="0" w:gutter="0"/>
          <w:cols w:space="720"/>
          <w:titlePg/>
        </w:sectPr>
      </w:pPr>
    </w:p>
    <w:p w:rsidR="003B6C28" w:rsidRPr="00106249" w:rsidRDefault="003B6C28" w:rsidP="003B6C28">
      <w:pPr>
        <w:pStyle w:val="ConsPlusNormal"/>
        <w:jc w:val="both"/>
      </w:pPr>
    </w:p>
    <w:p w:rsidR="003B6C28" w:rsidRPr="00106249" w:rsidRDefault="003B6C28" w:rsidP="003B6C28">
      <w:pPr>
        <w:pStyle w:val="ConsPlusTitle"/>
        <w:jc w:val="center"/>
        <w:outlineLvl w:val="3"/>
      </w:pPr>
      <w:bookmarkStart w:id="4" w:name="P20330"/>
      <w:bookmarkEnd w:id="4"/>
      <w:r w:rsidRPr="00106249">
        <w:t>Перечень мероприятий и ресурсное обеспечение подпрограммы</w:t>
      </w:r>
    </w:p>
    <w:p w:rsidR="003B6C28" w:rsidRPr="00106249" w:rsidRDefault="003B6C28" w:rsidP="003B6C28">
      <w:pPr>
        <w:pStyle w:val="ConsPlusTitle"/>
        <w:jc w:val="center"/>
      </w:pPr>
      <w:r w:rsidRPr="00106249">
        <w:t>"Создание комплексной системы экстренного оповещения</w:t>
      </w:r>
    </w:p>
    <w:p w:rsidR="003B6C28" w:rsidRPr="00106249" w:rsidRDefault="003B6C28" w:rsidP="003B6C28">
      <w:pPr>
        <w:pStyle w:val="ConsPlusTitle"/>
        <w:jc w:val="center"/>
      </w:pPr>
      <w:r w:rsidRPr="00106249">
        <w:t>населения об угрозе возникновения или о возникновении</w:t>
      </w:r>
    </w:p>
    <w:p w:rsidR="003B6C28" w:rsidRPr="00106249" w:rsidRDefault="003B6C28" w:rsidP="003B6C28">
      <w:pPr>
        <w:pStyle w:val="ConsPlusTitle"/>
        <w:jc w:val="center"/>
      </w:pPr>
      <w:r w:rsidRPr="00106249">
        <w:t>чрезвычайных ситуаций" на 2017 - 2025 годы</w:t>
      </w:r>
    </w:p>
    <w:p w:rsidR="003B6C28" w:rsidRPr="00106249" w:rsidRDefault="003B6C28" w:rsidP="003B6C28">
      <w:pPr>
        <w:pStyle w:val="ConsPlusNormal"/>
        <w:jc w:val="center"/>
      </w:pPr>
      <w:r w:rsidRPr="00106249">
        <w:t xml:space="preserve">(в ред. </w:t>
      </w:r>
      <w:hyperlink r:id="rId100">
        <w:r w:rsidRPr="00106249">
          <w:t>постановления</w:t>
        </w:r>
      </w:hyperlink>
      <w:r w:rsidRPr="00106249">
        <w:t xml:space="preserve"> администрации г. Томска</w:t>
      </w:r>
    </w:p>
    <w:p w:rsidR="003B6C28" w:rsidRPr="00106249" w:rsidRDefault="003B6C28" w:rsidP="003B6C28">
      <w:pPr>
        <w:pStyle w:val="ConsPlusNormal"/>
        <w:jc w:val="center"/>
      </w:pPr>
      <w:r w:rsidRPr="00106249">
        <w:t>от 06.09.2022 N 825)</w:t>
      </w:r>
    </w:p>
    <w:p w:rsidR="003B6C28" w:rsidRPr="00106249" w:rsidRDefault="003B6C28" w:rsidP="003B6C28">
      <w:pPr>
        <w:pStyle w:val="ConsPlusNormal"/>
        <w:jc w:val="both"/>
      </w:pPr>
    </w:p>
    <w:p w:rsidR="003B6C28" w:rsidRPr="00106249" w:rsidRDefault="003B6C28" w:rsidP="003B6C28">
      <w:pPr>
        <w:pStyle w:val="ConsPlusNormal"/>
        <w:jc w:val="right"/>
      </w:pPr>
      <w:r w:rsidRPr="00106249">
        <w:t>Таблица 2</w:t>
      </w:r>
    </w:p>
    <w:p w:rsidR="003B6C28" w:rsidRPr="00106249" w:rsidRDefault="003B6C28" w:rsidP="003B6C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1814"/>
        <w:gridCol w:w="1020"/>
        <w:gridCol w:w="1191"/>
        <w:gridCol w:w="794"/>
        <w:gridCol w:w="1024"/>
        <w:gridCol w:w="567"/>
        <w:gridCol w:w="1024"/>
        <w:gridCol w:w="624"/>
        <w:gridCol w:w="624"/>
        <w:gridCol w:w="624"/>
        <w:gridCol w:w="1024"/>
        <w:gridCol w:w="567"/>
        <w:gridCol w:w="624"/>
        <w:gridCol w:w="510"/>
        <w:gridCol w:w="1759"/>
      </w:tblGrid>
      <w:tr w:rsidR="003B6C28" w:rsidRPr="00106249" w:rsidTr="00AA6AEC">
        <w:tc>
          <w:tcPr>
            <w:tcW w:w="454" w:type="dxa"/>
            <w:vMerge w:val="restart"/>
          </w:tcPr>
          <w:p w:rsidR="003B6C28" w:rsidRPr="00106249" w:rsidRDefault="003B6C28" w:rsidP="00AA6AEC">
            <w:pPr>
              <w:pStyle w:val="ConsPlusNormal"/>
              <w:jc w:val="center"/>
            </w:pPr>
            <w:r w:rsidRPr="00106249">
              <w:t>N п/п</w:t>
            </w:r>
          </w:p>
        </w:tc>
        <w:tc>
          <w:tcPr>
            <w:tcW w:w="2154" w:type="dxa"/>
            <w:vMerge w:val="restart"/>
          </w:tcPr>
          <w:p w:rsidR="003B6C28" w:rsidRPr="00106249" w:rsidRDefault="003B6C28" w:rsidP="00AA6AEC">
            <w:pPr>
              <w:pStyle w:val="ConsPlusNormal"/>
              <w:jc w:val="center"/>
            </w:pPr>
            <w:r w:rsidRPr="00106249">
              <w:t>Наименования целей, задач, ведомственных целевых программ, мероприятий подпрограммы</w:t>
            </w:r>
          </w:p>
        </w:tc>
        <w:tc>
          <w:tcPr>
            <w:tcW w:w="1814" w:type="dxa"/>
            <w:vMerge w:val="restart"/>
          </w:tcPr>
          <w:p w:rsidR="003B6C28" w:rsidRPr="00106249" w:rsidRDefault="003B6C28" w:rsidP="00AA6AEC">
            <w:pPr>
              <w:pStyle w:val="ConsPlusNormal"/>
              <w:jc w:val="center"/>
            </w:pPr>
            <w:r w:rsidRPr="00106249">
              <w:t>Код бюджетной классификации (КЦСР, КВР)</w:t>
            </w:r>
          </w:p>
        </w:tc>
        <w:tc>
          <w:tcPr>
            <w:tcW w:w="1020" w:type="dxa"/>
            <w:vMerge w:val="restart"/>
          </w:tcPr>
          <w:p w:rsidR="003B6C28" w:rsidRPr="00106249" w:rsidRDefault="003B6C28" w:rsidP="00AA6AEC">
            <w:pPr>
              <w:pStyle w:val="ConsPlusNormal"/>
              <w:jc w:val="center"/>
            </w:pPr>
            <w:r w:rsidRPr="00106249">
              <w:t>Уровень приоритетности мероприятий</w:t>
            </w:r>
          </w:p>
        </w:tc>
        <w:tc>
          <w:tcPr>
            <w:tcW w:w="1191" w:type="dxa"/>
            <w:vMerge w:val="restart"/>
          </w:tcPr>
          <w:p w:rsidR="003B6C28" w:rsidRPr="00106249" w:rsidRDefault="003B6C28" w:rsidP="00AA6AEC">
            <w:pPr>
              <w:pStyle w:val="ConsPlusNormal"/>
              <w:jc w:val="center"/>
            </w:pPr>
            <w:r w:rsidRPr="00106249">
              <w:t>Критерий уровня приоритетности мероприятий</w:t>
            </w:r>
          </w:p>
        </w:tc>
        <w:tc>
          <w:tcPr>
            <w:tcW w:w="794" w:type="dxa"/>
            <w:vMerge w:val="restart"/>
          </w:tcPr>
          <w:p w:rsidR="003B6C28" w:rsidRPr="00106249" w:rsidRDefault="003B6C28" w:rsidP="00AA6AEC">
            <w:pPr>
              <w:pStyle w:val="ConsPlusNormal"/>
              <w:jc w:val="center"/>
            </w:pPr>
            <w:r w:rsidRPr="00106249">
              <w:t>Срок исполнения</w:t>
            </w:r>
          </w:p>
        </w:tc>
        <w:tc>
          <w:tcPr>
            <w:tcW w:w="1591" w:type="dxa"/>
            <w:gridSpan w:val="2"/>
            <w:vMerge w:val="restart"/>
          </w:tcPr>
          <w:p w:rsidR="003B6C28" w:rsidRPr="00106249" w:rsidRDefault="003B6C28" w:rsidP="00AA6AEC">
            <w:pPr>
              <w:pStyle w:val="ConsPlusNormal"/>
              <w:jc w:val="center"/>
            </w:pPr>
            <w:r w:rsidRPr="00106249">
              <w:t>Объем финансирования (тыс. руб.)</w:t>
            </w:r>
          </w:p>
        </w:tc>
        <w:tc>
          <w:tcPr>
            <w:tcW w:w="5621" w:type="dxa"/>
            <w:gridSpan w:val="8"/>
          </w:tcPr>
          <w:p w:rsidR="003B6C28" w:rsidRPr="00106249" w:rsidRDefault="003B6C28" w:rsidP="00AA6AEC">
            <w:pPr>
              <w:pStyle w:val="ConsPlusNormal"/>
              <w:jc w:val="center"/>
            </w:pPr>
            <w:r w:rsidRPr="00106249">
              <w:t>В том числе за счет средств</w:t>
            </w:r>
          </w:p>
        </w:tc>
        <w:tc>
          <w:tcPr>
            <w:tcW w:w="1759" w:type="dxa"/>
            <w:vMerge w:val="restart"/>
          </w:tcPr>
          <w:p w:rsidR="003B6C28" w:rsidRPr="00106249" w:rsidRDefault="003B6C28" w:rsidP="00AA6AEC">
            <w:pPr>
              <w:pStyle w:val="ConsPlusNormal"/>
              <w:jc w:val="center"/>
            </w:pPr>
            <w:r w:rsidRPr="00106249">
              <w:t>Ответственный исполнитель, соисполнители, участники</w:t>
            </w: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Merge/>
          </w:tcPr>
          <w:p w:rsidR="003B6C28" w:rsidRPr="00106249" w:rsidRDefault="003B6C28" w:rsidP="00AA6AEC">
            <w:pPr>
              <w:pStyle w:val="ConsPlusNormal"/>
            </w:pPr>
          </w:p>
        </w:tc>
        <w:tc>
          <w:tcPr>
            <w:tcW w:w="1591" w:type="dxa"/>
            <w:gridSpan w:val="2"/>
            <w:vMerge/>
          </w:tcPr>
          <w:p w:rsidR="003B6C28" w:rsidRPr="00106249" w:rsidRDefault="003B6C28" w:rsidP="00AA6AEC">
            <w:pPr>
              <w:pStyle w:val="ConsPlusNormal"/>
            </w:pPr>
          </w:p>
        </w:tc>
        <w:tc>
          <w:tcPr>
            <w:tcW w:w="1648" w:type="dxa"/>
            <w:gridSpan w:val="2"/>
          </w:tcPr>
          <w:p w:rsidR="003B6C28" w:rsidRPr="00106249" w:rsidRDefault="003B6C28" w:rsidP="00AA6AEC">
            <w:pPr>
              <w:pStyle w:val="ConsPlusNormal"/>
              <w:jc w:val="center"/>
            </w:pPr>
            <w:r w:rsidRPr="00106249">
              <w:t>местного бюджета</w:t>
            </w:r>
          </w:p>
        </w:tc>
        <w:tc>
          <w:tcPr>
            <w:tcW w:w="1248" w:type="dxa"/>
            <w:gridSpan w:val="2"/>
          </w:tcPr>
          <w:p w:rsidR="003B6C28" w:rsidRPr="00106249" w:rsidRDefault="003B6C28" w:rsidP="00AA6AEC">
            <w:pPr>
              <w:pStyle w:val="ConsPlusNormal"/>
              <w:jc w:val="center"/>
            </w:pPr>
            <w:r w:rsidRPr="00106249">
              <w:t>федерального бюджета</w:t>
            </w:r>
          </w:p>
        </w:tc>
        <w:tc>
          <w:tcPr>
            <w:tcW w:w="1591" w:type="dxa"/>
            <w:gridSpan w:val="2"/>
          </w:tcPr>
          <w:p w:rsidR="003B6C28" w:rsidRPr="00106249" w:rsidRDefault="003B6C28" w:rsidP="00AA6AEC">
            <w:pPr>
              <w:pStyle w:val="ConsPlusNormal"/>
              <w:jc w:val="center"/>
            </w:pPr>
            <w:r w:rsidRPr="00106249">
              <w:t>областного бюджета</w:t>
            </w:r>
          </w:p>
        </w:tc>
        <w:tc>
          <w:tcPr>
            <w:tcW w:w="1134" w:type="dxa"/>
            <w:gridSpan w:val="2"/>
          </w:tcPr>
          <w:p w:rsidR="003B6C28" w:rsidRPr="00106249" w:rsidRDefault="003B6C28" w:rsidP="00AA6AEC">
            <w:pPr>
              <w:pStyle w:val="ConsPlusNormal"/>
              <w:jc w:val="center"/>
            </w:pPr>
            <w:r w:rsidRPr="00106249">
              <w:t>внебюджетных источников</w:t>
            </w: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Merge/>
          </w:tcPr>
          <w:p w:rsidR="003B6C28" w:rsidRPr="00106249" w:rsidRDefault="003B6C28" w:rsidP="00AA6AEC">
            <w:pPr>
              <w:pStyle w:val="ConsPlusNormal"/>
            </w:pPr>
          </w:p>
        </w:tc>
        <w:tc>
          <w:tcPr>
            <w:tcW w:w="1024" w:type="dxa"/>
          </w:tcPr>
          <w:p w:rsidR="003B6C28" w:rsidRPr="00106249" w:rsidRDefault="003B6C28" w:rsidP="00AA6AEC">
            <w:pPr>
              <w:pStyle w:val="ConsPlusNormal"/>
              <w:jc w:val="center"/>
            </w:pPr>
            <w:r w:rsidRPr="00106249">
              <w:t>потребность</w:t>
            </w:r>
          </w:p>
        </w:tc>
        <w:tc>
          <w:tcPr>
            <w:tcW w:w="567" w:type="dxa"/>
          </w:tcPr>
          <w:p w:rsidR="003B6C28" w:rsidRPr="00106249" w:rsidRDefault="003B6C28" w:rsidP="00AA6AEC">
            <w:pPr>
              <w:pStyle w:val="ConsPlusNormal"/>
              <w:jc w:val="center"/>
            </w:pPr>
            <w:r w:rsidRPr="00106249">
              <w:t>утверждено</w:t>
            </w:r>
          </w:p>
        </w:tc>
        <w:tc>
          <w:tcPr>
            <w:tcW w:w="1024" w:type="dxa"/>
          </w:tcPr>
          <w:p w:rsidR="003B6C28" w:rsidRPr="00106249" w:rsidRDefault="003B6C28" w:rsidP="00AA6AEC">
            <w:pPr>
              <w:pStyle w:val="ConsPlusNormal"/>
              <w:jc w:val="center"/>
            </w:pPr>
            <w:r w:rsidRPr="00106249">
              <w:t>потребность</w:t>
            </w:r>
          </w:p>
        </w:tc>
        <w:tc>
          <w:tcPr>
            <w:tcW w:w="624" w:type="dxa"/>
          </w:tcPr>
          <w:p w:rsidR="003B6C28" w:rsidRPr="00106249" w:rsidRDefault="003B6C28" w:rsidP="00AA6AEC">
            <w:pPr>
              <w:pStyle w:val="ConsPlusNormal"/>
              <w:jc w:val="center"/>
            </w:pPr>
            <w:r w:rsidRPr="00106249">
              <w:t>утверждено</w:t>
            </w:r>
          </w:p>
        </w:tc>
        <w:tc>
          <w:tcPr>
            <w:tcW w:w="624" w:type="dxa"/>
          </w:tcPr>
          <w:p w:rsidR="003B6C28" w:rsidRPr="00106249" w:rsidRDefault="003B6C28" w:rsidP="00AA6AEC">
            <w:pPr>
              <w:pStyle w:val="ConsPlusNormal"/>
              <w:jc w:val="center"/>
            </w:pPr>
            <w:r w:rsidRPr="00106249">
              <w:t>потребность</w:t>
            </w:r>
          </w:p>
        </w:tc>
        <w:tc>
          <w:tcPr>
            <w:tcW w:w="624" w:type="dxa"/>
          </w:tcPr>
          <w:p w:rsidR="003B6C28" w:rsidRPr="00106249" w:rsidRDefault="003B6C28" w:rsidP="00AA6AEC">
            <w:pPr>
              <w:pStyle w:val="ConsPlusNormal"/>
              <w:jc w:val="center"/>
            </w:pPr>
            <w:r w:rsidRPr="00106249">
              <w:t>утверждено</w:t>
            </w:r>
          </w:p>
        </w:tc>
        <w:tc>
          <w:tcPr>
            <w:tcW w:w="1024" w:type="dxa"/>
          </w:tcPr>
          <w:p w:rsidR="003B6C28" w:rsidRPr="00106249" w:rsidRDefault="003B6C28" w:rsidP="00AA6AEC">
            <w:pPr>
              <w:pStyle w:val="ConsPlusNormal"/>
              <w:jc w:val="center"/>
            </w:pPr>
            <w:r w:rsidRPr="00106249">
              <w:t>потребность</w:t>
            </w:r>
          </w:p>
        </w:tc>
        <w:tc>
          <w:tcPr>
            <w:tcW w:w="567" w:type="dxa"/>
          </w:tcPr>
          <w:p w:rsidR="003B6C28" w:rsidRPr="00106249" w:rsidRDefault="003B6C28" w:rsidP="00AA6AEC">
            <w:pPr>
              <w:pStyle w:val="ConsPlusNormal"/>
              <w:jc w:val="center"/>
            </w:pPr>
            <w:r w:rsidRPr="00106249">
              <w:t>утверждено</w:t>
            </w:r>
          </w:p>
        </w:tc>
        <w:tc>
          <w:tcPr>
            <w:tcW w:w="624" w:type="dxa"/>
          </w:tcPr>
          <w:p w:rsidR="003B6C28" w:rsidRPr="00106249" w:rsidRDefault="003B6C28" w:rsidP="00AA6AEC">
            <w:pPr>
              <w:pStyle w:val="ConsPlusNormal"/>
              <w:jc w:val="center"/>
            </w:pPr>
            <w:r w:rsidRPr="00106249">
              <w:t>потребность</w:t>
            </w:r>
          </w:p>
        </w:tc>
        <w:tc>
          <w:tcPr>
            <w:tcW w:w="510" w:type="dxa"/>
          </w:tcPr>
          <w:p w:rsidR="003B6C28" w:rsidRPr="00106249" w:rsidRDefault="003B6C28" w:rsidP="00AA6AEC">
            <w:pPr>
              <w:pStyle w:val="ConsPlusNormal"/>
              <w:jc w:val="center"/>
            </w:pPr>
            <w:r w:rsidRPr="00106249">
              <w:t>план</w:t>
            </w:r>
          </w:p>
        </w:tc>
        <w:tc>
          <w:tcPr>
            <w:tcW w:w="1759" w:type="dxa"/>
            <w:vMerge/>
          </w:tcPr>
          <w:p w:rsidR="003B6C28" w:rsidRPr="00106249" w:rsidRDefault="003B6C28" w:rsidP="00AA6AEC">
            <w:pPr>
              <w:pStyle w:val="ConsPlusNormal"/>
            </w:pPr>
          </w:p>
        </w:tc>
      </w:tr>
      <w:tr w:rsidR="003B6C28" w:rsidRPr="00106249" w:rsidTr="00AA6AEC">
        <w:tc>
          <w:tcPr>
            <w:tcW w:w="454" w:type="dxa"/>
            <w:vAlign w:val="center"/>
          </w:tcPr>
          <w:p w:rsidR="003B6C28" w:rsidRPr="00106249" w:rsidRDefault="003B6C28" w:rsidP="00AA6AEC">
            <w:pPr>
              <w:pStyle w:val="ConsPlusNormal"/>
              <w:jc w:val="center"/>
            </w:pPr>
            <w:r w:rsidRPr="00106249">
              <w:t>1</w:t>
            </w:r>
          </w:p>
        </w:tc>
        <w:tc>
          <w:tcPr>
            <w:tcW w:w="2154" w:type="dxa"/>
            <w:vAlign w:val="center"/>
          </w:tcPr>
          <w:p w:rsidR="003B6C28" w:rsidRPr="00106249" w:rsidRDefault="003B6C28" w:rsidP="00AA6AEC">
            <w:pPr>
              <w:pStyle w:val="ConsPlusNormal"/>
              <w:jc w:val="center"/>
            </w:pPr>
            <w:r w:rsidRPr="00106249">
              <w:t>2</w:t>
            </w:r>
          </w:p>
        </w:tc>
        <w:tc>
          <w:tcPr>
            <w:tcW w:w="1814" w:type="dxa"/>
            <w:vAlign w:val="center"/>
          </w:tcPr>
          <w:p w:rsidR="003B6C28" w:rsidRPr="00106249" w:rsidRDefault="003B6C28" w:rsidP="00AA6AEC">
            <w:pPr>
              <w:pStyle w:val="ConsPlusNormal"/>
              <w:jc w:val="center"/>
            </w:pPr>
            <w:r w:rsidRPr="00106249">
              <w:t>3</w:t>
            </w:r>
          </w:p>
        </w:tc>
        <w:tc>
          <w:tcPr>
            <w:tcW w:w="1020" w:type="dxa"/>
            <w:vAlign w:val="center"/>
          </w:tcPr>
          <w:p w:rsidR="003B6C28" w:rsidRPr="00106249" w:rsidRDefault="003B6C28" w:rsidP="00AA6AEC">
            <w:pPr>
              <w:pStyle w:val="ConsPlusNormal"/>
              <w:jc w:val="center"/>
            </w:pPr>
            <w:r w:rsidRPr="00106249">
              <w:t>4</w:t>
            </w:r>
          </w:p>
        </w:tc>
        <w:tc>
          <w:tcPr>
            <w:tcW w:w="1191" w:type="dxa"/>
            <w:vAlign w:val="center"/>
          </w:tcPr>
          <w:p w:rsidR="003B6C28" w:rsidRPr="00106249" w:rsidRDefault="003B6C28" w:rsidP="00AA6AEC">
            <w:pPr>
              <w:pStyle w:val="ConsPlusNormal"/>
              <w:jc w:val="center"/>
            </w:pPr>
            <w:r w:rsidRPr="00106249">
              <w:t>5</w:t>
            </w:r>
          </w:p>
        </w:tc>
        <w:tc>
          <w:tcPr>
            <w:tcW w:w="794" w:type="dxa"/>
            <w:vAlign w:val="center"/>
          </w:tcPr>
          <w:p w:rsidR="003B6C28" w:rsidRPr="00106249" w:rsidRDefault="003B6C28" w:rsidP="00AA6AEC">
            <w:pPr>
              <w:pStyle w:val="ConsPlusNormal"/>
              <w:jc w:val="center"/>
            </w:pPr>
            <w:r w:rsidRPr="00106249">
              <w:t>6</w:t>
            </w:r>
          </w:p>
        </w:tc>
        <w:tc>
          <w:tcPr>
            <w:tcW w:w="1024" w:type="dxa"/>
            <w:vAlign w:val="center"/>
          </w:tcPr>
          <w:p w:rsidR="003B6C28" w:rsidRPr="00106249" w:rsidRDefault="003B6C28" w:rsidP="00AA6AEC">
            <w:pPr>
              <w:pStyle w:val="ConsPlusNormal"/>
              <w:jc w:val="center"/>
            </w:pPr>
            <w:r w:rsidRPr="00106249">
              <w:t>7</w:t>
            </w:r>
          </w:p>
        </w:tc>
        <w:tc>
          <w:tcPr>
            <w:tcW w:w="567" w:type="dxa"/>
            <w:vAlign w:val="center"/>
          </w:tcPr>
          <w:p w:rsidR="003B6C28" w:rsidRPr="00106249" w:rsidRDefault="003B6C28" w:rsidP="00AA6AEC">
            <w:pPr>
              <w:pStyle w:val="ConsPlusNormal"/>
              <w:jc w:val="center"/>
            </w:pPr>
            <w:r w:rsidRPr="00106249">
              <w:t>8</w:t>
            </w:r>
          </w:p>
        </w:tc>
        <w:tc>
          <w:tcPr>
            <w:tcW w:w="1024" w:type="dxa"/>
            <w:vAlign w:val="center"/>
          </w:tcPr>
          <w:p w:rsidR="003B6C28" w:rsidRPr="00106249" w:rsidRDefault="003B6C28" w:rsidP="00AA6AEC">
            <w:pPr>
              <w:pStyle w:val="ConsPlusNormal"/>
              <w:jc w:val="center"/>
            </w:pPr>
            <w:r w:rsidRPr="00106249">
              <w:t>9</w:t>
            </w:r>
          </w:p>
        </w:tc>
        <w:tc>
          <w:tcPr>
            <w:tcW w:w="624" w:type="dxa"/>
            <w:vAlign w:val="center"/>
          </w:tcPr>
          <w:p w:rsidR="003B6C28" w:rsidRPr="00106249" w:rsidRDefault="003B6C28" w:rsidP="00AA6AEC">
            <w:pPr>
              <w:pStyle w:val="ConsPlusNormal"/>
              <w:jc w:val="center"/>
            </w:pPr>
            <w:r w:rsidRPr="00106249">
              <w:t>10</w:t>
            </w:r>
          </w:p>
        </w:tc>
        <w:tc>
          <w:tcPr>
            <w:tcW w:w="624" w:type="dxa"/>
            <w:vAlign w:val="center"/>
          </w:tcPr>
          <w:p w:rsidR="003B6C28" w:rsidRPr="00106249" w:rsidRDefault="003B6C28" w:rsidP="00AA6AEC">
            <w:pPr>
              <w:pStyle w:val="ConsPlusNormal"/>
              <w:jc w:val="center"/>
            </w:pPr>
            <w:r w:rsidRPr="00106249">
              <w:t>11</w:t>
            </w:r>
          </w:p>
        </w:tc>
        <w:tc>
          <w:tcPr>
            <w:tcW w:w="624" w:type="dxa"/>
            <w:vAlign w:val="center"/>
          </w:tcPr>
          <w:p w:rsidR="003B6C28" w:rsidRPr="00106249" w:rsidRDefault="003B6C28" w:rsidP="00AA6AEC">
            <w:pPr>
              <w:pStyle w:val="ConsPlusNormal"/>
              <w:jc w:val="center"/>
            </w:pPr>
            <w:r w:rsidRPr="00106249">
              <w:t>12</w:t>
            </w:r>
          </w:p>
        </w:tc>
        <w:tc>
          <w:tcPr>
            <w:tcW w:w="1024" w:type="dxa"/>
            <w:vAlign w:val="center"/>
          </w:tcPr>
          <w:p w:rsidR="003B6C28" w:rsidRPr="00106249" w:rsidRDefault="003B6C28" w:rsidP="00AA6AEC">
            <w:pPr>
              <w:pStyle w:val="ConsPlusNormal"/>
              <w:jc w:val="center"/>
            </w:pPr>
            <w:r w:rsidRPr="00106249">
              <w:t>13</w:t>
            </w:r>
          </w:p>
        </w:tc>
        <w:tc>
          <w:tcPr>
            <w:tcW w:w="567" w:type="dxa"/>
            <w:vAlign w:val="center"/>
          </w:tcPr>
          <w:p w:rsidR="003B6C28" w:rsidRPr="00106249" w:rsidRDefault="003B6C28" w:rsidP="00AA6AEC">
            <w:pPr>
              <w:pStyle w:val="ConsPlusNormal"/>
              <w:jc w:val="center"/>
            </w:pPr>
            <w:r w:rsidRPr="00106249">
              <w:t>14</w:t>
            </w:r>
          </w:p>
        </w:tc>
        <w:tc>
          <w:tcPr>
            <w:tcW w:w="624" w:type="dxa"/>
            <w:vAlign w:val="center"/>
          </w:tcPr>
          <w:p w:rsidR="003B6C28" w:rsidRPr="00106249" w:rsidRDefault="003B6C28" w:rsidP="00AA6AEC">
            <w:pPr>
              <w:pStyle w:val="ConsPlusNormal"/>
              <w:jc w:val="center"/>
            </w:pPr>
            <w:r w:rsidRPr="00106249">
              <w:t>15</w:t>
            </w:r>
          </w:p>
        </w:tc>
        <w:tc>
          <w:tcPr>
            <w:tcW w:w="510" w:type="dxa"/>
            <w:vAlign w:val="center"/>
          </w:tcPr>
          <w:p w:rsidR="003B6C28" w:rsidRPr="00106249" w:rsidRDefault="003B6C28" w:rsidP="00AA6AEC">
            <w:pPr>
              <w:pStyle w:val="ConsPlusNormal"/>
              <w:jc w:val="center"/>
            </w:pPr>
            <w:r w:rsidRPr="00106249">
              <w:t>16</w:t>
            </w:r>
          </w:p>
        </w:tc>
        <w:tc>
          <w:tcPr>
            <w:tcW w:w="1759" w:type="dxa"/>
            <w:vAlign w:val="center"/>
          </w:tcPr>
          <w:p w:rsidR="003B6C28" w:rsidRPr="00106249" w:rsidRDefault="003B6C28" w:rsidP="00AA6AEC">
            <w:pPr>
              <w:pStyle w:val="ConsPlusNormal"/>
              <w:jc w:val="center"/>
            </w:pPr>
            <w:r w:rsidRPr="00106249">
              <w:t>17</w:t>
            </w:r>
          </w:p>
        </w:tc>
      </w:tr>
      <w:tr w:rsidR="003B6C28" w:rsidRPr="00106249" w:rsidTr="00AA6AEC">
        <w:tc>
          <w:tcPr>
            <w:tcW w:w="454" w:type="dxa"/>
          </w:tcPr>
          <w:p w:rsidR="003B6C28" w:rsidRPr="00106249" w:rsidRDefault="003B6C28" w:rsidP="00AA6AEC">
            <w:pPr>
              <w:pStyle w:val="ConsPlusNormal"/>
            </w:pPr>
          </w:p>
        </w:tc>
        <w:tc>
          <w:tcPr>
            <w:tcW w:w="15944" w:type="dxa"/>
            <w:gridSpan w:val="16"/>
          </w:tcPr>
          <w:p w:rsidR="003B6C28" w:rsidRPr="00106249" w:rsidRDefault="003B6C28" w:rsidP="00AA6AEC">
            <w:pPr>
              <w:pStyle w:val="ConsPlusNormal"/>
              <w:outlineLvl w:val="4"/>
            </w:pPr>
            <w:r w:rsidRPr="00106249">
              <w:t>Цель подпрограммы: Обеспечение своевременного и гарантированного оповещения и информирования населения муниципального образования "Город Томск" об угрозе возникновения или о возникновении чрезвычайных ситуаций природного и техногенного характера.</w:t>
            </w:r>
          </w:p>
        </w:tc>
      </w:tr>
      <w:tr w:rsidR="003B6C28" w:rsidRPr="00106249" w:rsidTr="00AA6AEC">
        <w:tc>
          <w:tcPr>
            <w:tcW w:w="454" w:type="dxa"/>
            <w:vMerge w:val="restart"/>
          </w:tcPr>
          <w:p w:rsidR="003B6C28" w:rsidRPr="00106249" w:rsidRDefault="003B6C28" w:rsidP="00AA6AEC">
            <w:pPr>
              <w:pStyle w:val="ConsPlusNormal"/>
            </w:pPr>
          </w:p>
        </w:tc>
        <w:tc>
          <w:tcPr>
            <w:tcW w:w="2154" w:type="dxa"/>
            <w:vMerge w:val="restart"/>
          </w:tcPr>
          <w:p w:rsidR="003B6C28" w:rsidRPr="00106249" w:rsidRDefault="003B6C28" w:rsidP="00AA6AEC">
            <w:pPr>
              <w:pStyle w:val="ConsPlusNormal"/>
              <w:jc w:val="both"/>
            </w:pPr>
            <w:r w:rsidRPr="00106249">
              <w:t xml:space="preserve">Основное мероприятие: "Создание современных информационно-коммутационных </w:t>
            </w:r>
            <w:r w:rsidRPr="00106249">
              <w:lastRenderedPageBreak/>
              <w:t>технологий и программно-технических комплексов для своевременного оповещения населения, находящегося на территории, на которой существует угроза возникновения чрезвычайной ситуации"</w:t>
            </w:r>
          </w:p>
        </w:tc>
        <w:tc>
          <w:tcPr>
            <w:tcW w:w="1814" w:type="dxa"/>
            <w:vMerge w:val="restart"/>
            <w:vAlign w:val="center"/>
          </w:tcPr>
          <w:p w:rsidR="003B6C28" w:rsidRPr="00106249" w:rsidRDefault="003B6C28" w:rsidP="00AA6AEC">
            <w:pPr>
              <w:pStyle w:val="ConsPlusNormal"/>
            </w:pPr>
          </w:p>
        </w:tc>
        <w:tc>
          <w:tcPr>
            <w:tcW w:w="1020" w:type="dxa"/>
            <w:vMerge w:val="restart"/>
          </w:tcPr>
          <w:p w:rsidR="003B6C28" w:rsidRPr="00106249" w:rsidRDefault="003B6C28" w:rsidP="00AA6AEC">
            <w:pPr>
              <w:pStyle w:val="ConsPlusNormal"/>
            </w:pPr>
          </w:p>
        </w:tc>
        <w:tc>
          <w:tcPr>
            <w:tcW w:w="1191" w:type="dxa"/>
            <w:vMerge w:val="restart"/>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всего</w:t>
            </w:r>
          </w:p>
        </w:tc>
        <w:tc>
          <w:tcPr>
            <w:tcW w:w="1024" w:type="dxa"/>
          </w:tcPr>
          <w:p w:rsidR="003B6C28" w:rsidRPr="00106249" w:rsidRDefault="003B6C28" w:rsidP="00AA6AEC">
            <w:pPr>
              <w:pStyle w:val="ConsPlusNormal"/>
              <w:jc w:val="right"/>
            </w:pPr>
            <w:r w:rsidRPr="00106249">
              <w:t>293187,9</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126248,6</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166939,3</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510" w:type="dxa"/>
          </w:tcPr>
          <w:p w:rsidR="003B6C28" w:rsidRPr="00106249" w:rsidRDefault="003B6C28" w:rsidP="00AA6AEC">
            <w:pPr>
              <w:pStyle w:val="ConsPlusNormal"/>
              <w:jc w:val="right"/>
            </w:pPr>
            <w:r w:rsidRPr="00106249">
              <w:t>0,0</w:t>
            </w:r>
          </w:p>
        </w:tc>
        <w:tc>
          <w:tcPr>
            <w:tcW w:w="1759" w:type="dxa"/>
            <w:vMerge w:val="restart"/>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2017</w:t>
            </w:r>
          </w:p>
        </w:tc>
        <w:tc>
          <w:tcPr>
            <w:tcW w:w="1024" w:type="dxa"/>
          </w:tcPr>
          <w:p w:rsidR="003B6C28" w:rsidRPr="00106249" w:rsidRDefault="003B6C28" w:rsidP="00AA6AEC">
            <w:pPr>
              <w:pStyle w:val="ConsPlusNormal"/>
              <w:jc w:val="right"/>
            </w:pPr>
            <w:r w:rsidRPr="00106249">
              <w:t>47849,0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47849,0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510" w:type="dxa"/>
          </w:tcPr>
          <w:p w:rsidR="003B6C28" w:rsidRPr="00106249" w:rsidRDefault="003B6C28" w:rsidP="00AA6AEC">
            <w:pPr>
              <w:pStyle w:val="ConsPlusNormal"/>
              <w:jc w:val="right"/>
            </w:pPr>
            <w:r w:rsidRPr="00106249">
              <w:t>0,0</w:t>
            </w: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2018</w:t>
            </w:r>
          </w:p>
        </w:tc>
        <w:tc>
          <w:tcPr>
            <w:tcW w:w="1024" w:type="dxa"/>
          </w:tcPr>
          <w:p w:rsidR="003B6C28" w:rsidRPr="00106249" w:rsidRDefault="003B6C28" w:rsidP="00AA6AEC">
            <w:pPr>
              <w:pStyle w:val="ConsPlusNormal"/>
              <w:jc w:val="right"/>
            </w:pPr>
            <w:r w:rsidRPr="00106249">
              <w:t>47849,0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11962,3</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35886,7</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510" w:type="dxa"/>
          </w:tcPr>
          <w:p w:rsidR="003B6C28" w:rsidRPr="00106249" w:rsidRDefault="003B6C28" w:rsidP="00AA6AEC">
            <w:pPr>
              <w:pStyle w:val="ConsPlusNormal"/>
              <w:jc w:val="right"/>
            </w:pPr>
            <w:r w:rsidRPr="00106249">
              <w:t>0,0</w:t>
            </w: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2019</w:t>
            </w:r>
          </w:p>
        </w:tc>
        <w:tc>
          <w:tcPr>
            <w:tcW w:w="1024" w:type="dxa"/>
          </w:tcPr>
          <w:p w:rsidR="003B6C28" w:rsidRPr="00106249" w:rsidRDefault="003B6C28" w:rsidP="00AA6AEC">
            <w:pPr>
              <w:pStyle w:val="ConsPlusNormal"/>
              <w:jc w:val="right"/>
            </w:pPr>
            <w:r w:rsidRPr="00106249">
              <w:t>67415,2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17192,7</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50222,5</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510" w:type="dxa"/>
          </w:tcPr>
          <w:p w:rsidR="003B6C28" w:rsidRPr="00106249" w:rsidRDefault="003B6C28" w:rsidP="00AA6AEC">
            <w:pPr>
              <w:pStyle w:val="ConsPlusNormal"/>
              <w:jc w:val="right"/>
            </w:pPr>
            <w:r w:rsidRPr="00106249">
              <w:t>0,0</w:t>
            </w: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2020</w:t>
            </w:r>
          </w:p>
        </w:tc>
        <w:tc>
          <w:tcPr>
            <w:tcW w:w="1024" w:type="dxa"/>
          </w:tcPr>
          <w:p w:rsidR="003B6C28" w:rsidRPr="00106249" w:rsidRDefault="003B6C28" w:rsidP="00AA6AEC">
            <w:pPr>
              <w:pStyle w:val="ConsPlusNormal"/>
              <w:jc w:val="right"/>
            </w:pPr>
            <w:r w:rsidRPr="00106249">
              <w:t>64366,2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16091,6</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48274,6</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510" w:type="dxa"/>
          </w:tcPr>
          <w:p w:rsidR="003B6C28" w:rsidRPr="00106249" w:rsidRDefault="003B6C28" w:rsidP="00AA6AEC">
            <w:pPr>
              <w:pStyle w:val="ConsPlusNormal"/>
              <w:jc w:val="right"/>
            </w:pPr>
            <w:r w:rsidRPr="00106249">
              <w:t>0,0</w:t>
            </w: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2021</w:t>
            </w:r>
          </w:p>
        </w:tc>
        <w:tc>
          <w:tcPr>
            <w:tcW w:w="1024" w:type="dxa"/>
          </w:tcPr>
          <w:p w:rsidR="003B6C28" w:rsidRPr="00106249" w:rsidRDefault="003B6C28" w:rsidP="00AA6AEC">
            <w:pPr>
              <w:pStyle w:val="ConsPlusNormal"/>
              <w:jc w:val="right"/>
            </w:pPr>
            <w:r w:rsidRPr="00106249">
              <w:t>43407,3</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10851,8</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32555,5</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510" w:type="dxa"/>
          </w:tcPr>
          <w:p w:rsidR="003B6C28" w:rsidRPr="00106249" w:rsidRDefault="003B6C28" w:rsidP="00AA6AEC">
            <w:pPr>
              <w:pStyle w:val="ConsPlusNormal"/>
              <w:jc w:val="right"/>
            </w:pPr>
            <w:r w:rsidRPr="00106249">
              <w:t>0,0</w:t>
            </w: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2022</w:t>
            </w:r>
          </w:p>
        </w:tc>
        <w:tc>
          <w:tcPr>
            <w:tcW w:w="1024" w:type="dxa"/>
          </w:tcPr>
          <w:p w:rsidR="003B6C28" w:rsidRPr="00106249" w:rsidRDefault="003B6C28" w:rsidP="00AA6AEC">
            <w:pPr>
              <w:pStyle w:val="ConsPlusNormal"/>
              <w:jc w:val="right"/>
            </w:pPr>
            <w:r w:rsidRPr="00106249">
              <w:t>5774,2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5774,2</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510" w:type="dxa"/>
          </w:tcPr>
          <w:p w:rsidR="003B6C28" w:rsidRPr="00106249" w:rsidRDefault="003B6C28" w:rsidP="00AA6AEC">
            <w:pPr>
              <w:pStyle w:val="ConsPlusNormal"/>
              <w:jc w:val="right"/>
            </w:pPr>
            <w:r w:rsidRPr="00106249">
              <w:t>0,0</w:t>
            </w: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2023</w:t>
            </w:r>
          </w:p>
        </w:tc>
        <w:tc>
          <w:tcPr>
            <w:tcW w:w="1024" w:type="dxa"/>
          </w:tcPr>
          <w:p w:rsidR="003B6C28" w:rsidRPr="00106249" w:rsidRDefault="003B6C28" w:rsidP="00AA6AEC">
            <w:pPr>
              <w:pStyle w:val="ConsPlusNormal"/>
              <w:jc w:val="right"/>
            </w:pPr>
            <w:r w:rsidRPr="00106249">
              <w:t>5774,2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5774,2</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510" w:type="dxa"/>
          </w:tcPr>
          <w:p w:rsidR="003B6C28" w:rsidRPr="00106249" w:rsidRDefault="003B6C28" w:rsidP="00AA6AEC">
            <w:pPr>
              <w:pStyle w:val="ConsPlusNormal"/>
              <w:jc w:val="right"/>
            </w:pPr>
            <w:r w:rsidRPr="00106249">
              <w:t>0,0</w:t>
            </w: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2024</w:t>
            </w:r>
          </w:p>
        </w:tc>
        <w:tc>
          <w:tcPr>
            <w:tcW w:w="1024" w:type="dxa"/>
          </w:tcPr>
          <w:p w:rsidR="003B6C28" w:rsidRPr="00106249" w:rsidRDefault="003B6C28" w:rsidP="00AA6AEC">
            <w:pPr>
              <w:pStyle w:val="ConsPlusNormal"/>
              <w:jc w:val="right"/>
            </w:pPr>
            <w:r w:rsidRPr="00106249">
              <w:t>4458,2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4458,2</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510" w:type="dxa"/>
          </w:tcPr>
          <w:p w:rsidR="003B6C28" w:rsidRPr="00106249" w:rsidRDefault="003B6C28" w:rsidP="00AA6AEC">
            <w:pPr>
              <w:pStyle w:val="ConsPlusNormal"/>
              <w:jc w:val="right"/>
            </w:pPr>
            <w:r w:rsidRPr="00106249">
              <w:t>0,0</w:t>
            </w: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2025</w:t>
            </w:r>
          </w:p>
        </w:tc>
        <w:tc>
          <w:tcPr>
            <w:tcW w:w="1024" w:type="dxa"/>
          </w:tcPr>
          <w:p w:rsidR="003B6C28" w:rsidRPr="00106249" w:rsidRDefault="003B6C28" w:rsidP="00AA6AEC">
            <w:pPr>
              <w:pStyle w:val="ConsPlusNormal"/>
              <w:jc w:val="right"/>
            </w:pPr>
            <w:r w:rsidRPr="00106249">
              <w:t>6294,6</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6294,6</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510" w:type="dxa"/>
          </w:tcPr>
          <w:p w:rsidR="003B6C28" w:rsidRPr="00106249" w:rsidRDefault="003B6C28" w:rsidP="00AA6AEC">
            <w:pPr>
              <w:pStyle w:val="ConsPlusNormal"/>
              <w:jc w:val="right"/>
            </w:pPr>
            <w:r w:rsidRPr="00106249">
              <w:t>0,0</w:t>
            </w:r>
          </w:p>
        </w:tc>
        <w:tc>
          <w:tcPr>
            <w:tcW w:w="1759" w:type="dxa"/>
            <w:vMerge/>
          </w:tcPr>
          <w:p w:rsidR="003B6C28" w:rsidRPr="00106249" w:rsidRDefault="003B6C28" w:rsidP="00AA6AEC">
            <w:pPr>
              <w:pStyle w:val="ConsPlusNormal"/>
            </w:pPr>
          </w:p>
        </w:tc>
      </w:tr>
      <w:tr w:rsidR="003B6C28" w:rsidRPr="00106249" w:rsidTr="00AA6AEC">
        <w:tc>
          <w:tcPr>
            <w:tcW w:w="454" w:type="dxa"/>
          </w:tcPr>
          <w:p w:rsidR="003B6C28" w:rsidRPr="00106249" w:rsidRDefault="003B6C28" w:rsidP="00AA6AEC">
            <w:pPr>
              <w:pStyle w:val="ConsPlusNormal"/>
            </w:pPr>
          </w:p>
        </w:tc>
        <w:tc>
          <w:tcPr>
            <w:tcW w:w="15944" w:type="dxa"/>
            <w:gridSpan w:val="16"/>
          </w:tcPr>
          <w:p w:rsidR="003B6C28" w:rsidRPr="00106249" w:rsidRDefault="003B6C28" w:rsidP="00AA6AEC">
            <w:pPr>
              <w:pStyle w:val="ConsPlusNormal"/>
              <w:outlineLvl w:val="4"/>
            </w:pPr>
            <w:r w:rsidRPr="00106249">
              <w:t>Задача 1 подпрограммы: Создание современных информационно-коммутационных технологий и программно-технических комплексов для своевременного оповещения населения, находящегося на территории, на которой существует угроза возникновения чрезвычайной ситуации</w:t>
            </w:r>
          </w:p>
        </w:tc>
      </w:tr>
      <w:tr w:rsidR="003B6C28" w:rsidRPr="00106249" w:rsidTr="00AA6AEC">
        <w:tc>
          <w:tcPr>
            <w:tcW w:w="454" w:type="dxa"/>
            <w:vMerge w:val="restart"/>
          </w:tcPr>
          <w:p w:rsidR="003B6C28" w:rsidRPr="00106249" w:rsidRDefault="003B6C28" w:rsidP="00AA6AEC">
            <w:pPr>
              <w:pStyle w:val="ConsPlusNormal"/>
              <w:jc w:val="center"/>
            </w:pPr>
            <w:r w:rsidRPr="00106249">
              <w:t>1</w:t>
            </w:r>
          </w:p>
        </w:tc>
        <w:tc>
          <w:tcPr>
            <w:tcW w:w="2154" w:type="dxa"/>
            <w:vMerge w:val="restart"/>
          </w:tcPr>
          <w:p w:rsidR="003B6C28" w:rsidRPr="00106249" w:rsidRDefault="003B6C28" w:rsidP="00AA6AEC">
            <w:pPr>
              <w:pStyle w:val="ConsPlusNormal"/>
              <w:jc w:val="both"/>
            </w:pPr>
            <w:r w:rsidRPr="00106249">
              <w:t>Мероприятие 1.1. Монтаж пунктов управления КСЭОН.</w:t>
            </w:r>
          </w:p>
        </w:tc>
        <w:tc>
          <w:tcPr>
            <w:tcW w:w="1814" w:type="dxa"/>
            <w:vMerge w:val="restart"/>
          </w:tcPr>
          <w:p w:rsidR="003B6C28" w:rsidRPr="00106249" w:rsidRDefault="003B6C28" w:rsidP="00AA6AEC">
            <w:pPr>
              <w:pStyle w:val="ConsPlusNormal"/>
              <w:jc w:val="center"/>
            </w:pPr>
            <w:r w:rsidRPr="00106249">
              <w:t>1540199990 244</w:t>
            </w:r>
          </w:p>
        </w:tc>
        <w:tc>
          <w:tcPr>
            <w:tcW w:w="1020" w:type="dxa"/>
            <w:vMerge w:val="restart"/>
          </w:tcPr>
          <w:p w:rsidR="003B6C28" w:rsidRPr="00106249" w:rsidRDefault="003B6C28" w:rsidP="00AA6AEC">
            <w:pPr>
              <w:pStyle w:val="ConsPlusNormal"/>
              <w:jc w:val="center"/>
            </w:pPr>
            <w:r w:rsidRPr="00106249">
              <w:t>III</w:t>
            </w:r>
          </w:p>
        </w:tc>
        <w:tc>
          <w:tcPr>
            <w:tcW w:w="1191" w:type="dxa"/>
            <w:vMerge w:val="restart"/>
          </w:tcPr>
          <w:p w:rsidR="003B6C28" w:rsidRPr="00106249" w:rsidRDefault="003B6C28" w:rsidP="00AA6AEC">
            <w:pPr>
              <w:pStyle w:val="ConsPlusNormal"/>
              <w:jc w:val="center"/>
            </w:pPr>
            <w:r w:rsidRPr="00106249">
              <w:t>А</w:t>
            </w:r>
          </w:p>
        </w:tc>
        <w:tc>
          <w:tcPr>
            <w:tcW w:w="794" w:type="dxa"/>
            <w:vAlign w:val="bottom"/>
          </w:tcPr>
          <w:p w:rsidR="003B6C28" w:rsidRPr="00106249" w:rsidRDefault="003B6C28" w:rsidP="00AA6AEC">
            <w:pPr>
              <w:pStyle w:val="ConsPlusNormal"/>
              <w:jc w:val="center"/>
            </w:pPr>
            <w:r w:rsidRPr="00106249">
              <w:t>всего</w:t>
            </w:r>
          </w:p>
        </w:tc>
        <w:tc>
          <w:tcPr>
            <w:tcW w:w="1024" w:type="dxa"/>
            <w:vAlign w:val="center"/>
          </w:tcPr>
          <w:p w:rsidR="003B6C28" w:rsidRPr="00106249" w:rsidRDefault="003B6C28" w:rsidP="00AA6AEC">
            <w:pPr>
              <w:pStyle w:val="ConsPlusNormal"/>
              <w:jc w:val="right"/>
            </w:pPr>
            <w:r w:rsidRPr="00106249">
              <w:t>75232,3</w:t>
            </w:r>
          </w:p>
        </w:tc>
        <w:tc>
          <w:tcPr>
            <w:tcW w:w="567" w:type="dxa"/>
            <w:vAlign w:val="center"/>
          </w:tcPr>
          <w:p w:rsidR="003B6C28" w:rsidRPr="00106249" w:rsidRDefault="003B6C28" w:rsidP="00AA6AEC">
            <w:pPr>
              <w:pStyle w:val="ConsPlusNormal"/>
              <w:jc w:val="right"/>
            </w:pPr>
            <w:r w:rsidRPr="00106249">
              <w:t>0,0</w:t>
            </w:r>
          </w:p>
        </w:tc>
        <w:tc>
          <w:tcPr>
            <w:tcW w:w="1024" w:type="dxa"/>
            <w:vAlign w:val="center"/>
          </w:tcPr>
          <w:p w:rsidR="003B6C28" w:rsidRPr="00106249" w:rsidRDefault="003B6C28" w:rsidP="00AA6AEC">
            <w:pPr>
              <w:pStyle w:val="ConsPlusNormal"/>
              <w:jc w:val="right"/>
            </w:pPr>
            <w:r w:rsidRPr="00106249">
              <w:t>47453,0</w:t>
            </w:r>
          </w:p>
        </w:tc>
        <w:tc>
          <w:tcPr>
            <w:tcW w:w="624" w:type="dxa"/>
            <w:vAlign w:val="center"/>
          </w:tcPr>
          <w:p w:rsidR="003B6C28" w:rsidRPr="00106249" w:rsidRDefault="003B6C28" w:rsidP="00AA6AEC">
            <w:pPr>
              <w:pStyle w:val="ConsPlusNormal"/>
              <w:jc w:val="right"/>
            </w:pPr>
            <w:r w:rsidRPr="00106249">
              <w:t>0,0</w:t>
            </w: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pPr>
          </w:p>
        </w:tc>
        <w:tc>
          <w:tcPr>
            <w:tcW w:w="1024" w:type="dxa"/>
            <w:vAlign w:val="center"/>
          </w:tcPr>
          <w:p w:rsidR="003B6C28" w:rsidRPr="00106249" w:rsidRDefault="003B6C28" w:rsidP="00AA6AEC">
            <w:pPr>
              <w:pStyle w:val="ConsPlusNormal"/>
              <w:jc w:val="right"/>
            </w:pPr>
            <w:r w:rsidRPr="00106249">
              <w:t>27779,3</w:t>
            </w:r>
          </w:p>
        </w:tc>
        <w:tc>
          <w:tcPr>
            <w:tcW w:w="567" w:type="dxa"/>
            <w:vAlign w:val="center"/>
          </w:tcPr>
          <w:p w:rsidR="003B6C28" w:rsidRPr="00106249" w:rsidRDefault="003B6C28" w:rsidP="00AA6AEC">
            <w:pPr>
              <w:pStyle w:val="ConsPlusNormal"/>
              <w:jc w:val="right"/>
            </w:pPr>
            <w:r w:rsidRPr="00106249">
              <w:t>0,0</w:t>
            </w:r>
          </w:p>
        </w:tc>
        <w:tc>
          <w:tcPr>
            <w:tcW w:w="624" w:type="dxa"/>
            <w:vAlign w:val="center"/>
          </w:tcPr>
          <w:p w:rsidR="003B6C28" w:rsidRPr="00106249" w:rsidRDefault="003B6C28" w:rsidP="00AA6AEC">
            <w:pPr>
              <w:pStyle w:val="ConsPlusNormal"/>
            </w:pPr>
          </w:p>
        </w:tc>
        <w:tc>
          <w:tcPr>
            <w:tcW w:w="510" w:type="dxa"/>
            <w:vAlign w:val="center"/>
          </w:tcPr>
          <w:p w:rsidR="003B6C28" w:rsidRPr="00106249" w:rsidRDefault="003B6C28" w:rsidP="00AA6AEC">
            <w:pPr>
              <w:pStyle w:val="ConsPlusNormal"/>
            </w:pPr>
          </w:p>
        </w:tc>
        <w:tc>
          <w:tcPr>
            <w:tcW w:w="1759" w:type="dxa"/>
            <w:vMerge w:val="restart"/>
          </w:tcPr>
          <w:p w:rsidR="003B6C28" w:rsidRPr="00106249" w:rsidRDefault="003B6C28" w:rsidP="00AA6AEC">
            <w:pPr>
              <w:pStyle w:val="ConsPlusNormal"/>
              <w:jc w:val="center"/>
            </w:pPr>
            <w:r w:rsidRPr="00106249">
              <w:t>МКУ "ОДС г. Томска"</w:t>
            </w: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2017</w:t>
            </w:r>
          </w:p>
        </w:tc>
        <w:tc>
          <w:tcPr>
            <w:tcW w:w="1024" w:type="dxa"/>
          </w:tcPr>
          <w:p w:rsidR="003B6C28" w:rsidRPr="00106249" w:rsidRDefault="003B6C28" w:rsidP="00AA6AEC">
            <w:pPr>
              <w:pStyle w:val="ConsPlusNormal"/>
              <w:jc w:val="right"/>
            </w:pPr>
            <w:r w:rsidRPr="00106249">
              <w:t>15892,0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15892,0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2018</w:t>
            </w:r>
          </w:p>
        </w:tc>
        <w:tc>
          <w:tcPr>
            <w:tcW w:w="1024" w:type="dxa"/>
          </w:tcPr>
          <w:p w:rsidR="003B6C28" w:rsidRPr="00106249" w:rsidRDefault="003B6C28" w:rsidP="00AA6AEC">
            <w:pPr>
              <w:pStyle w:val="ConsPlusNormal"/>
              <w:jc w:val="right"/>
            </w:pPr>
            <w:r w:rsidRPr="00106249">
              <w:t>15892,0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3973,0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11919,0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2019</w:t>
            </w:r>
          </w:p>
        </w:tc>
        <w:tc>
          <w:tcPr>
            <w:tcW w:w="1024" w:type="dxa"/>
          </w:tcPr>
          <w:p w:rsidR="003B6C28" w:rsidRPr="00106249" w:rsidRDefault="003B6C28" w:rsidP="00AA6AEC">
            <w:pPr>
              <w:pStyle w:val="ConsPlusNormal"/>
              <w:jc w:val="right"/>
            </w:pPr>
            <w:r w:rsidRPr="00106249">
              <w:t>21147,1</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5286,8</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15860,3</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2020</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2021</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2022</w:t>
            </w:r>
          </w:p>
        </w:tc>
        <w:tc>
          <w:tcPr>
            <w:tcW w:w="1024" w:type="dxa"/>
          </w:tcPr>
          <w:p w:rsidR="003B6C28" w:rsidRPr="00106249" w:rsidRDefault="003B6C28" w:rsidP="00AA6AEC">
            <w:pPr>
              <w:pStyle w:val="ConsPlusNormal"/>
              <w:jc w:val="right"/>
            </w:pPr>
            <w:r w:rsidRPr="00106249">
              <w:t>5774,2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5774,2</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2023</w:t>
            </w:r>
          </w:p>
        </w:tc>
        <w:tc>
          <w:tcPr>
            <w:tcW w:w="1024" w:type="dxa"/>
          </w:tcPr>
          <w:p w:rsidR="003B6C28" w:rsidRPr="00106249" w:rsidRDefault="003B6C28" w:rsidP="00AA6AEC">
            <w:pPr>
              <w:pStyle w:val="ConsPlusNormal"/>
              <w:jc w:val="right"/>
            </w:pPr>
            <w:r w:rsidRPr="00106249">
              <w:t>5774,2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5774,2</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2024</w:t>
            </w:r>
          </w:p>
        </w:tc>
        <w:tc>
          <w:tcPr>
            <w:tcW w:w="1024" w:type="dxa"/>
          </w:tcPr>
          <w:p w:rsidR="003B6C28" w:rsidRPr="00106249" w:rsidRDefault="003B6C28" w:rsidP="00AA6AEC">
            <w:pPr>
              <w:pStyle w:val="ConsPlusNormal"/>
              <w:jc w:val="right"/>
            </w:pPr>
            <w:r w:rsidRPr="00106249">
              <w:t>4458,2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4458,2</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2025</w:t>
            </w:r>
          </w:p>
        </w:tc>
        <w:tc>
          <w:tcPr>
            <w:tcW w:w="1024" w:type="dxa"/>
          </w:tcPr>
          <w:p w:rsidR="003B6C28" w:rsidRPr="00106249" w:rsidRDefault="003B6C28" w:rsidP="00AA6AEC">
            <w:pPr>
              <w:pStyle w:val="ConsPlusNormal"/>
              <w:jc w:val="right"/>
            </w:pPr>
            <w:r w:rsidRPr="00106249">
              <w:t>6294,6</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6294,6</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val="restart"/>
          </w:tcPr>
          <w:p w:rsidR="003B6C28" w:rsidRPr="00106249" w:rsidRDefault="003B6C28" w:rsidP="00AA6AEC">
            <w:pPr>
              <w:pStyle w:val="ConsPlusNormal"/>
              <w:jc w:val="center"/>
            </w:pPr>
            <w:r w:rsidRPr="00106249">
              <w:t>2</w:t>
            </w:r>
          </w:p>
        </w:tc>
        <w:tc>
          <w:tcPr>
            <w:tcW w:w="2154" w:type="dxa"/>
            <w:vMerge w:val="restart"/>
          </w:tcPr>
          <w:p w:rsidR="003B6C28" w:rsidRPr="00106249" w:rsidRDefault="003B6C28" w:rsidP="00AA6AEC">
            <w:pPr>
              <w:pStyle w:val="ConsPlusNormal"/>
              <w:jc w:val="both"/>
            </w:pPr>
            <w:r w:rsidRPr="00106249">
              <w:t>Мероприятие 1.2. Оборудование радиотрансляционных узлов на базе общеобразовательных учреждений и учреждений здравоохранения.</w:t>
            </w:r>
          </w:p>
        </w:tc>
        <w:tc>
          <w:tcPr>
            <w:tcW w:w="1814" w:type="dxa"/>
            <w:vMerge w:val="restart"/>
          </w:tcPr>
          <w:p w:rsidR="003B6C28" w:rsidRPr="00106249" w:rsidRDefault="003B6C28" w:rsidP="00AA6AEC">
            <w:pPr>
              <w:pStyle w:val="ConsPlusNormal"/>
              <w:jc w:val="center"/>
            </w:pPr>
            <w:r w:rsidRPr="00106249">
              <w:t>1540199990 244</w:t>
            </w:r>
          </w:p>
        </w:tc>
        <w:tc>
          <w:tcPr>
            <w:tcW w:w="1020" w:type="dxa"/>
            <w:vMerge w:val="restart"/>
          </w:tcPr>
          <w:p w:rsidR="003B6C28" w:rsidRPr="00106249" w:rsidRDefault="003B6C28" w:rsidP="00AA6AEC">
            <w:pPr>
              <w:pStyle w:val="ConsPlusNormal"/>
              <w:jc w:val="center"/>
            </w:pPr>
            <w:r w:rsidRPr="00106249">
              <w:t>III</w:t>
            </w:r>
          </w:p>
        </w:tc>
        <w:tc>
          <w:tcPr>
            <w:tcW w:w="1191" w:type="dxa"/>
            <w:vMerge w:val="restart"/>
          </w:tcPr>
          <w:p w:rsidR="003B6C28" w:rsidRPr="00106249" w:rsidRDefault="003B6C28" w:rsidP="00AA6AEC">
            <w:pPr>
              <w:pStyle w:val="ConsPlusNormal"/>
              <w:jc w:val="center"/>
            </w:pPr>
            <w:r w:rsidRPr="00106249">
              <w:t>А</w:t>
            </w:r>
          </w:p>
        </w:tc>
        <w:tc>
          <w:tcPr>
            <w:tcW w:w="794" w:type="dxa"/>
            <w:vAlign w:val="bottom"/>
          </w:tcPr>
          <w:p w:rsidR="003B6C28" w:rsidRPr="00106249" w:rsidRDefault="003B6C28" w:rsidP="00AA6AEC">
            <w:pPr>
              <w:pStyle w:val="ConsPlusNormal"/>
              <w:jc w:val="center"/>
            </w:pPr>
            <w:r w:rsidRPr="00106249">
              <w:t>всего</w:t>
            </w:r>
          </w:p>
        </w:tc>
        <w:tc>
          <w:tcPr>
            <w:tcW w:w="1024" w:type="dxa"/>
          </w:tcPr>
          <w:p w:rsidR="003B6C28" w:rsidRPr="00106249" w:rsidRDefault="003B6C28" w:rsidP="00AA6AEC">
            <w:pPr>
              <w:pStyle w:val="ConsPlusNormal"/>
              <w:jc w:val="right"/>
            </w:pPr>
            <w:r w:rsidRPr="00106249">
              <w:t>196644,3</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73128,9</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123515,4</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val="restart"/>
          </w:tcPr>
          <w:p w:rsidR="003B6C28" w:rsidRPr="00106249" w:rsidRDefault="003B6C28" w:rsidP="00AA6AEC">
            <w:pPr>
              <w:pStyle w:val="ConsPlusNormal"/>
              <w:jc w:val="center"/>
            </w:pPr>
            <w:r w:rsidRPr="00106249">
              <w:t>МКУ "ОДС г. Томска"</w:t>
            </w: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2017</w:t>
            </w:r>
          </w:p>
        </w:tc>
        <w:tc>
          <w:tcPr>
            <w:tcW w:w="1024" w:type="dxa"/>
          </w:tcPr>
          <w:p w:rsidR="003B6C28" w:rsidRPr="00106249" w:rsidRDefault="003B6C28" w:rsidP="00AA6AEC">
            <w:pPr>
              <w:pStyle w:val="ConsPlusNormal"/>
              <w:jc w:val="right"/>
            </w:pPr>
            <w:r w:rsidRPr="00106249">
              <w:t>31957,0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31957,0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2018</w:t>
            </w:r>
          </w:p>
        </w:tc>
        <w:tc>
          <w:tcPr>
            <w:tcW w:w="1024" w:type="dxa"/>
          </w:tcPr>
          <w:p w:rsidR="003B6C28" w:rsidRPr="00106249" w:rsidRDefault="003B6C28" w:rsidP="00AA6AEC">
            <w:pPr>
              <w:pStyle w:val="ConsPlusNormal"/>
              <w:jc w:val="right"/>
            </w:pPr>
            <w:r w:rsidRPr="00106249">
              <w:t>27939,0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6984,8</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20954,2</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2019</w:t>
            </w:r>
          </w:p>
        </w:tc>
        <w:tc>
          <w:tcPr>
            <w:tcW w:w="1024" w:type="dxa"/>
          </w:tcPr>
          <w:p w:rsidR="003B6C28" w:rsidRPr="00106249" w:rsidRDefault="003B6C28" w:rsidP="00AA6AEC">
            <w:pPr>
              <w:pStyle w:val="ConsPlusNormal"/>
              <w:jc w:val="right"/>
            </w:pPr>
            <w:r w:rsidRPr="00106249">
              <w:t>36781,1</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9195,3</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27585,8</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2020</w:t>
            </w:r>
          </w:p>
        </w:tc>
        <w:tc>
          <w:tcPr>
            <w:tcW w:w="1024" w:type="dxa"/>
          </w:tcPr>
          <w:p w:rsidR="003B6C28" w:rsidRPr="00106249" w:rsidRDefault="003B6C28" w:rsidP="00AA6AEC">
            <w:pPr>
              <w:pStyle w:val="ConsPlusNormal"/>
              <w:jc w:val="right"/>
            </w:pPr>
            <w:r w:rsidRPr="00106249">
              <w:t>62559,1</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15639,8</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46919,3</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2021</w:t>
            </w:r>
          </w:p>
        </w:tc>
        <w:tc>
          <w:tcPr>
            <w:tcW w:w="1024" w:type="dxa"/>
          </w:tcPr>
          <w:p w:rsidR="003B6C28" w:rsidRPr="00106249" w:rsidRDefault="003B6C28" w:rsidP="00AA6AEC">
            <w:pPr>
              <w:pStyle w:val="ConsPlusNormal"/>
              <w:jc w:val="right"/>
            </w:pPr>
            <w:r w:rsidRPr="00106249">
              <w:t>37408,1</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9352,0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28056,1</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2022</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2023</w:t>
            </w:r>
          </w:p>
        </w:tc>
        <w:tc>
          <w:tcPr>
            <w:tcW w:w="1024" w:type="dxa"/>
          </w:tcPr>
          <w:p w:rsidR="003B6C28" w:rsidRPr="00106249" w:rsidRDefault="003B6C28" w:rsidP="00AA6AEC">
            <w:pPr>
              <w:pStyle w:val="ConsPlusNormal"/>
            </w:pPr>
          </w:p>
        </w:tc>
        <w:tc>
          <w:tcPr>
            <w:tcW w:w="567" w:type="dxa"/>
          </w:tcPr>
          <w:p w:rsidR="003B6C28" w:rsidRPr="00106249" w:rsidRDefault="003B6C28" w:rsidP="00AA6AEC">
            <w:pPr>
              <w:pStyle w:val="ConsPlusNormal"/>
            </w:pPr>
          </w:p>
        </w:tc>
        <w:tc>
          <w:tcPr>
            <w:tcW w:w="10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2024</w:t>
            </w:r>
          </w:p>
        </w:tc>
        <w:tc>
          <w:tcPr>
            <w:tcW w:w="1024" w:type="dxa"/>
          </w:tcPr>
          <w:p w:rsidR="003B6C28" w:rsidRPr="00106249" w:rsidRDefault="003B6C28" w:rsidP="00AA6AEC">
            <w:pPr>
              <w:pStyle w:val="ConsPlusNormal"/>
            </w:pPr>
          </w:p>
        </w:tc>
        <w:tc>
          <w:tcPr>
            <w:tcW w:w="567" w:type="dxa"/>
          </w:tcPr>
          <w:p w:rsidR="003B6C28" w:rsidRPr="00106249" w:rsidRDefault="003B6C28" w:rsidP="00AA6AEC">
            <w:pPr>
              <w:pStyle w:val="ConsPlusNormal"/>
            </w:pPr>
          </w:p>
        </w:tc>
        <w:tc>
          <w:tcPr>
            <w:tcW w:w="10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2025</w:t>
            </w:r>
          </w:p>
        </w:tc>
        <w:tc>
          <w:tcPr>
            <w:tcW w:w="1024" w:type="dxa"/>
          </w:tcPr>
          <w:p w:rsidR="003B6C28" w:rsidRPr="00106249" w:rsidRDefault="003B6C28" w:rsidP="00AA6AEC">
            <w:pPr>
              <w:pStyle w:val="ConsPlusNormal"/>
            </w:pPr>
          </w:p>
        </w:tc>
        <w:tc>
          <w:tcPr>
            <w:tcW w:w="567" w:type="dxa"/>
          </w:tcPr>
          <w:p w:rsidR="003B6C28" w:rsidRPr="00106249" w:rsidRDefault="003B6C28" w:rsidP="00AA6AEC">
            <w:pPr>
              <w:pStyle w:val="ConsPlusNormal"/>
            </w:pPr>
          </w:p>
        </w:tc>
        <w:tc>
          <w:tcPr>
            <w:tcW w:w="10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val="restart"/>
          </w:tcPr>
          <w:p w:rsidR="003B6C28" w:rsidRPr="00106249" w:rsidRDefault="003B6C28" w:rsidP="00AA6AEC">
            <w:pPr>
              <w:pStyle w:val="ConsPlusNormal"/>
              <w:jc w:val="center"/>
            </w:pPr>
            <w:r w:rsidRPr="00106249">
              <w:t>3</w:t>
            </w:r>
          </w:p>
        </w:tc>
        <w:tc>
          <w:tcPr>
            <w:tcW w:w="2154" w:type="dxa"/>
            <w:vMerge w:val="restart"/>
          </w:tcPr>
          <w:p w:rsidR="003B6C28" w:rsidRPr="00106249" w:rsidRDefault="003B6C28" w:rsidP="00AA6AEC">
            <w:pPr>
              <w:pStyle w:val="ConsPlusNormal"/>
              <w:jc w:val="both"/>
            </w:pPr>
            <w:r w:rsidRPr="00106249">
              <w:t>Мероприятие 1.3. Монтаж оборудования системы контроля уровня воды.</w:t>
            </w:r>
          </w:p>
        </w:tc>
        <w:tc>
          <w:tcPr>
            <w:tcW w:w="1814" w:type="dxa"/>
            <w:vMerge w:val="restart"/>
          </w:tcPr>
          <w:p w:rsidR="003B6C28" w:rsidRPr="00106249" w:rsidRDefault="003B6C28" w:rsidP="00AA6AEC">
            <w:pPr>
              <w:pStyle w:val="ConsPlusNormal"/>
              <w:jc w:val="center"/>
            </w:pPr>
            <w:r w:rsidRPr="00106249">
              <w:t>1540199990 244</w:t>
            </w:r>
          </w:p>
        </w:tc>
        <w:tc>
          <w:tcPr>
            <w:tcW w:w="1020" w:type="dxa"/>
            <w:vMerge w:val="restart"/>
          </w:tcPr>
          <w:p w:rsidR="003B6C28" w:rsidRPr="00106249" w:rsidRDefault="003B6C28" w:rsidP="00AA6AEC">
            <w:pPr>
              <w:pStyle w:val="ConsPlusNormal"/>
              <w:jc w:val="center"/>
            </w:pPr>
            <w:r w:rsidRPr="00106249">
              <w:t>III</w:t>
            </w:r>
          </w:p>
        </w:tc>
        <w:tc>
          <w:tcPr>
            <w:tcW w:w="1191" w:type="dxa"/>
            <w:vMerge w:val="restart"/>
          </w:tcPr>
          <w:p w:rsidR="003B6C28" w:rsidRPr="00106249" w:rsidRDefault="003B6C28" w:rsidP="00AA6AEC">
            <w:pPr>
              <w:pStyle w:val="ConsPlusNormal"/>
              <w:jc w:val="center"/>
            </w:pPr>
            <w:r w:rsidRPr="00106249">
              <w:t>А</w:t>
            </w:r>
          </w:p>
        </w:tc>
        <w:tc>
          <w:tcPr>
            <w:tcW w:w="794" w:type="dxa"/>
            <w:vAlign w:val="bottom"/>
          </w:tcPr>
          <w:p w:rsidR="003B6C28" w:rsidRPr="00106249" w:rsidRDefault="003B6C28" w:rsidP="00AA6AEC">
            <w:pPr>
              <w:pStyle w:val="ConsPlusNormal"/>
              <w:jc w:val="center"/>
            </w:pPr>
            <w:r w:rsidRPr="00106249">
              <w:t>всего</w:t>
            </w:r>
          </w:p>
        </w:tc>
        <w:tc>
          <w:tcPr>
            <w:tcW w:w="1024" w:type="dxa"/>
          </w:tcPr>
          <w:p w:rsidR="003B6C28" w:rsidRPr="00106249" w:rsidRDefault="003B6C28" w:rsidP="00AA6AEC">
            <w:pPr>
              <w:pStyle w:val="ConsPlusNormal"/>
              <w:jc w:val="right"/>
            </w:pPr>
            <w:r w:rsidRPr="00106249">
              <w:t>15312,1</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4166,9</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11145,2</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val="restart"/>
          </w:tcPr>
          <w:p w:rsidR="003B6C28" w:rsidRPr="00106249" w:rsidRDefault="003B6C28" w:rsidP="00AA6AEC">
            <w:pPr>
              <w:pStyle w:val="ConsPlusNormal"/>
              <w:jc w:val="center"/>
            </w:pPr>
            <w:r w:rsidRPr="00106249">
              <w:t>МКУ "ОДС г. Томска"</w:t>
            </w: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2017</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2018</w:t>
            </w:r>
          </w:p>
        </w:tc>
        <w:tc>
          <w:tcPr>
            <w:tcW w:w="1024" w:type="dxa"/>
          </w:tcPr>
          <w:p w:rsidR="003B6C28" w:rsidRPr="00106249" w:rsidRDefault="003B6C28" w:rsidP="00AA6AEC">
            <w:pPr>
              <w:pStyle w:val="ConsPlusNormal"/>
              <w:jc w:val="right"/>
            </w:pPr>
            <w:r w:rsidRPr="00106249">
              <w:t>4018,0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1004,5</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3013,5</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2019</w:t>
            </w:r>
          </w:p>
        </w:tc>
        <w:tc>
          <w:tcPr>
            <w:tcW w:w="1024" w:type="dxa"/>
          </w:tcPr>
          <w:p w:rsidR="003B6C28" w:rsidRPr="00106249" w:rsidRDefault="003B6C28" w:rsidP="00AA6AEC">
            <w:pPr>
              <w:pStyle w:val="ConsPlusNormal"/>
              <w:jc w:val="right"/>
            </w:pPr>
            <w:r w:rsidRPr="00106249">
              <w:t>9487,0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2710,6</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6776,4</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2020</w:t>
            </w:r>
          </w:p>
        </w:tc>
        <w:tc>
          <w:tcPr>
            <w:tcW w:w="1024" w:type="dxa"/>
          </w:tcPr>
          <w:p w:rsidR="003B6C28" w:rsidRPr="00106249" w:rsidRDefault="003B6C28" w:rsidP="00AA6AEC">
            <w:pPr>
              <w:pStyle w:val="ConsPlusNormal"/>
              <w:jc w:val="right"/>
            </w:pPr>
            <w:r w:rsidRPr="00106249">
              <w:t>1807,1</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451,8</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1355,3</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2021</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2022</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2023</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2024</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2025</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val="restart"/>
          </w:tcPr>
          <w:p w:rsidR="003B6C28" w:rsidRPr="00106249" w:rsidRDefault="003B6C28" w:rsidP="00AA6AEC">
            <w:pPr>
              <w:pStyle w:val="ConsPlusNormal"/>
              <w:jc w:val="center"/>
            </w:pPr>
            <w:r w:rsidRPr="00106249">
              <w:t>4</w:t>
            </w:r>
          </w:p>
        </w:tc>
        <w:tc>
          <w:tcPr>
            <w:tcW w:w="2154" w:type="dxa"/>
            <w:vMerge w:val="restart"/>
          </w:tcPr>
          <w:p w:rsidR="003B6C28" w:rsidRPr="00106249" w:rsidRDefault="003B6C28" w:rsidP="00AA6AEC">
            <w:pPr>
              <w:pStyle w:val="ConsPlusNormal"/>
              <w:jc w:val="both"/>
            </w:pPr>
            <w:r w:rsidRPr="00106249">
              <w:t>Мероприятие 1.4. Монтаж оборудования сопряжения с системами мониторинга потенциально-опасных объектов.</w:t>
            </w:r>
          </w:p>
        </w:tc>
        <w:tc>
          <w:tcPr>
            <w:tcW w:w="1814" w:type="dxa"/>
            <w:vMerge w:val="restart"/>
          </w:tcPr>
          <w:p w:rsidR="003B6C28" w:rsidRPr="00106249" w:rsidRDefault="003B6C28" w:rsidP="00AA6AEC">
            <w:pPr>
              <w:pStyle w:val="ConsPlusNormal"/>
              <w:jc w:val="center"/>
            </w:pPr>
            <w:r w:rsidRPr="00106249">
              <w:t>1540199990 244</w:t>
            </w:r>
          </w:p>
        </w:tc>
        <w:tc>
          <w:tcPr>
            <w:tcW w:w="1020" w:type="dxa"/>
            <w:vMerge w:val="restart"/>
          </w:tcPr>
          <w:p w:rsidR="003B6C28" w:rsidRPr="00106249" w:rsidRDefault="003B6C28" w:rsidP="00AA6AEC">
            <w:pPr>
              <w:pStyle w:val="ConsPlusNormal"/>
              <w:jc w:val="center"/>
            </w:pPr>
            <w:r w:rsidRPr="00106249">
              <w:t>III</w:t>
            </w:r>
          </w:p>
        </w:tc>
        <w:tc>
          <w:tcPr>
            <w:tcW w:w="1191" w:type="dxa"/>
            <w:vMerge w:val="restart"/>
          </w:tcPr>
          <w:p w:rsidR="003B6C28" w:rsidRPr="00106249" w:rsidRDefault="003B6C28" w:rsidP="00AA6AEC">
            <w:pPr>
              <w:pStyle w:val="ConsPlusNormal"/>
              <w:jc w:val="center"/>
            </w:pPr>
            <w:r w:rsidRPr="00106249">
              <w:t>А</w:t>
            </w:r>
          </w:p>
        </w:tc>
        <w:tc>
          <w:tcPr>
            <w:tcW w:w="794" w:type="dxa"/>
            <w:vAlign w:val="bottom"/>
          </w:tcPr>
          <w:p w:rsidR="003B6C28" w:rsidRPr="00106249" w:rsidRDefault="003B6C28" w:rsidP="00AA6AEC">
            <w:pPr>
              <w:pStyle w:val="ConsPlusNormal"/>
              <w:jc w:val="center"/>
            </w:pPr>
            <w:r w:rsidRPr="00106249">
              <w:t>всего</w:t>
            </w:r>
          </w:p>
        </w:tc>
        <w:tc>
          <w:tcPr>
            <w:tcW w:w="1024" w:type="dxa"/>
          </w:tcPr>
          <w:p w:rsidR="003B6C28" w:rsidRPr="00106249" w:rsidRDefault="003B6C28" w:rsidP="00AA6AEC">
            <w:pPr>
              <w:pStyle w:val="ConsPlusNormal"/>
              <w:jc w:val="right"/>
            </w:pPr>
            <w:r w:rsidRPr="00106249">
              <w:t>5999,2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1499,8</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4499,4</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val="restart"/>
          </w:tcPr>
          <w:p w:rsidR="003B6C28" w:rsidRPr="00106249" w:rsidRDefault="003B6C28" w:rsidP="00AA6AEC">
            <w:pPr>
              <w:pStyle w:val="ConsPlusNormal"/>
              <w:jc w:val="center"/>
            </w:pPr>
            <w:r w:rsidRPr="00106249">
              <w:t>МКУ "ОДС г. Томска"</w:t>
            </w: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2017</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2018</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2019</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2020</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2021</w:t>
            </w:r>
          </w:p>
        </w:tc>
        <w:tc>
          <w:tcPr>
            <w:tcW w:w="1024" w:type="dxa"/>
          </w:tcPr>
          <w:p w:rsidR="003B6C28" w:rsidRPr="00106249" w:rsidRDefault="003B6C28" w:rsidP="00AA6AEC">
            <w:pPr>
              <w:pStyle w:val="ConsPlusNormal"/>
              <w:jc w:val="right"/>
            </w:pPr>
            <w:r w:rsidRPr="00106249">
              <w:t>5999,2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1499,8</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4499,4</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2022</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2023</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2024</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2025</w:t>
            </w: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val="restart"/>
          </w:tcPr>
          <w:p w:rsidR="003B6C28" w:rsidRPr="00106249" w:rsidRDefault="003B6C28" w:rsidP="00AA6AEC">
            <w:pPr>
              <w:pStyle w:val="ConsPlusNormal"/>
            </w:pPr>
          </w:p>
        </w:tc>
        <w:tc>
          <w:tcPr>
            <w:tcW w:w="2154" w:type="dxa"/>
            <w:vMerge w:val="restart"/>
            <w:vAlign w:val="center"/>
          </w:tcPr>
          <w:p w:rsidR="003B6C28" w:rsidRPr="00106249" w:rsidRDefault="003B6C28" w:rsidP="00AA6AEC">
            <w:pPr>
              <w:pStyle w:val="ConsPlusNormal"/>
            </w:pPr>
            <w:r w:rsidRPr="00106249">
              <w:t>Итого по задаче 1</w:t>
            </w:r>
          </w:p>
        </w:tc>
        <w:tc>
          <w:tcPr>
            <w:tcW w:w="1814" w:type="dxa"/>
            <w:vMerge w:val="restart"/>
            <w:vAlign w:val="center"/>
          </w:tcPr>
          <w:p w:rsidR="003B6C28" w:rsidRPr="00106249" w:rsidRDefault="003B6C28" w:rsidP="00AA6AEC">
            <w:pPr>
              <w:pStyle w:val="ConsPlusNormal"/>
            </w:pPr>
          </w:p>
        </w:tc>
        <w:tc>
          <w:tcPr>
            <w:tcW w:w="1020" w:type="dxa"/>
            <w:vMerge w:val="restart"/>
            <w:vAlign w:val="center"/>
          </w:tcPr>
          <w:p w:rsidR="003B6C28" w:rsidRPr="00106249" w:rsidRDefault="003B6C28" w:rsidP="00AA6AEC">
            <w:pPr>
              <w:pStyle w:val="ConsPlusNormal"/>
            </w:pPr>
          </w:p>
        </w:tc>
        <w:tc>
          <w:tcPr>
            <w:tcW w:w="1191" w:type="dxa"/>
            <w:vMerge w:val="restart"/>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всего</w:t>
            </w:r>
          </w:p>
        </w:tc>
        <w:tc>
          <w:tcPr>
            <w:tcW w:w="1024" w:type="dxa"/>
          </w:tcPr>
          <w:p w:rsidR="003B6C28" w:rsidRPr="00106249" w:rsidRDefault="003B6C28" w:rsidP="00AA6AEC">
            <w:pPr>
              <w:pStyle w:val="ConsPlusNormal"/>
              <w:jc w:val="right"/>
            </w:pPr>
            <w:r w:rsidRPr="00106249">
              <w:t>293187,9</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126248,6</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166939,3</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val="restart"/>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2017</w:t>
            </w:r>
          </w:p>
        </w:tc>
        <w:tc>
          <w:tcPr>
            <w:tcW w:w="1024" w:type="dxa"/>
          </w:tcPr>
          <w:p w:rsidR="003B6C28" w:rsidRPr="00106249" w:rsidRDefault="003B6C28" w:rsidP="00AA6AEC">
            <w:pPr>
              <w:pStyle w:val="ConsPlusNormal"/>
              <w:jc w:val="right"/>
            </w:pPr>
            <w:r w:rsidRPr="00106249">
              <w:t>47849,0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47849,0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2018</w:t>
            </w:r>
          </w:p>
        </w:tc>
        <w:tc>
          <w:tcPr>
            <w:tcW w:w="1024" w:type="dxa"/>
          </w:tcPr>
          <w:p w:rsidR="003B6C28" w:rsidRPr="00106249" w:rsidRDefault="003B6C28" w:rsidP="00AA6AEC">
            <w:pPr>
              <w:pStyle w:val="ConsPlusNormal"/>
              <w:jc w:val="right"/>
            </w:pPr>
            <w:r w:rsidRPr="00106249">
              <w:t>47849,0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11962,3</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35886,7</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2019</w:t>
            </w:r>
          </w:p>
        </w:tc>
        <w:tc>
          <w:tcPr>
            <w:tcW w:w="1024" w:type="dxa"/>
          </w:tcPr>
          <w:p w:rsidR="003B6C28" w:rsidRPr="00106249" w:rsidRDefault="003B6C28" w:rsidP="00AA6AEC">
            <w:pPr>
              <w:pStyle w:val="ConsPlusNormal"/>
              <w:jc w:val="right"/>
            </w:pPr>
            <w:r w:rsidRPr="00106249">
              <w:t>67415,2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17192,7</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50222,5</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2020</w:t>
            </w:r>
          </w:p>
        </w:tc>
        <w:tc>
          <w:tcPr>
            <w:tcW w:w="1024" w:type="dxa"/>
          </w:tcPr>
          <w:p w:rsidR="003B6C28" w:rsidRPr="00106249" w:rsidRDefault="003B6C28" w:rsidP="00AA6AEC">
            <w:pPr>
              <w:pStyle w:val="ConsPlusNormal"/>
              <w:jc w:val="right"/>
            </w:pPr>
            <w:r w:rsidRPr="00106249">
              <w:t>64366,2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16091,6</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48274,6</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2021</w:t>
            </w:r>
          </w:p>
        </w:tc>
        <w:tc>
          <w:tcPr>
            <w:tcW w:w="1024" w:type="dxa"/>
          </w:tcPr>
          <w:p w:rsidR="003B6C28" w:rsidRPr="00106249" w:rsidRDefault="003B6C28" w:rsidP="00AA6AEC">
            <w:pPr>
              <w:pStyle w:val="ConsPlusNormal"/>
              <w:jc w:val="right"/>
            </w:pPr>
            <w:r w:rsidRPr="00106249">
              <w:t>43407,3</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10851,8</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32555,5</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2022</w:t>
            </w:r>
          </w:p>
        </w:tc>
        <w:tc>
          <w:tcPr>
            <w:tcW w:w="1024" w:type="dxa"/>
          </w:tcPr>
          <w:p w:rsidR="003B6C28" w:rsidRPr="00106249" w:rsidRDefault="003B6C28" w:rsidP="00AA6AEC">
            <w:pPr>
              <w:pStyle w:val="ConsPlusNormal"/>
              <w:jc w:val="right"/>
            </w:pPr>
            <w:r w:rsidRPr="00106249">
              <w:t>5774,2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5774,2</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2023</w:t>
            </w:r>
          </w:p>
        </w:tc>
        <w:tc>
          <w:tcPr>
            <w:tcW w:w="1024" w:type="dxa"/>
          </w:tcPr>
          <w:p w:rsidR="003B6C28" w:rsidRPr="00106249" w:rsidRDefault="003B6C28" w:rsidP="00AA6AEC">
            <w:pPr>
              <w:pStyle w:val="ConsPlusNormal"/>
              <w:jc w:val="right"/>
            </w:pPr>
            <w:r w:rsidRPr="00106249">
              <w:t>5774,2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5774,2</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2024</w:t>
            </w:r>
          </w:p>
        </w:tc>
        <w:tc>
          <w:tcPr>
            <w:tcW w:w="1024" w:type="dxa"/>
          </w:tcPr>
          <w:p w:rsidR="003B6C28" w:rsidRPr="00106249" w:rsidRDefault="003B6C28" w:rsidP="00AA6AEC">
            <w:pPr>
              <w:pStyle w:val="ConsPlusNormal"/>
              <w:jc w:val="right"/>
            </w:pPr>
            <w:r w:rsidRPr="00106249">
              <w:t>4458,2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4458,2</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2025</w:t>
            </w:r>
          </w:p>
        </w:tc>
        <w:tc>
          <w:tcPr>
            <w:tcW w:w="1024" w:type="dxa"/>
          </w:tcPr>
          <w:p w:rsidR="003B6C28" w:rsidRPr="00106249" w:rsidRDefault="003B6C28" w:rsidP="00AA6AEC">
            <w:pPr>
              <w:pStyle w:val="ConsPlusNormal"/>
              <w:jc w:val="right"/>
            </w:pPr>
            <w:r w:rsidRPr="00106249">
              <w:t>6294,6</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6294,6</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val="restart"/>
          </w:tcPr>
          <w:p w:rsidR="003B6C28" w:rsidRPr="00106249" w:rsidRDefault="003B6C28" w:rsidP="00AA6AEC">
            <w:pPr>
              <w:pStyle w:val="ConsPlusNormal"/>
            </w:pPr>
          </w:p>
        </w:tc>
        <w:tc>
          <w:tcPr>
            <w:tcW w:w="2154" w:type="dxa"/>
            <w:vMerge w:val="restart"/>
            <w:vAlign w:val="center"/>
          </w:tcPr>
          <w:p w:rsidR="003B6C28" w:rsidRPr="00106249" w:rsidRDefault="003B6C28" w:rsidP="00AA6AEC">
            <w:pPr>
              <w:pStyle w:val="ConsPlusNormal"/>
            </w:pPr>
            <w:r w:rsidRPr="00106249">
              <w:t>ВСЕГО ПО ПОДПРОГРАММЕ</w:t>
            </w:r>
          </w:p>
        </w:tc>
        <w:tc>
          <w:tcPr>
            <w:tcW w:w="1814" w:type="dxa"/>
            <w:vMerge w:val="restart"/>
            <w:vAlign w:val="center"/>
          </w:tcPr>
          <w:p w:rsidR="003B6C28" w:rsidRPr="00106249" w:rsidRDefault="003B6C28" w:rsidP="00AA6AEC">
            <w:pPr>
              <w:pStyle w:val="ConsPlusNormal"/>
            </w:pPr>
          </w:p>
        </w:tc>
        <w:tc>
          <w:tcPr>
            <w:tcW w:w="1020" w:type="dxa"/>
            <w:vMerge w:val="restart"/>
          </w:tcPr>
          <w:p w:rsidR="003B6C28" w:rsidRPr="00106249" w:rsidRDefault="003B6C28" w:rsidP="00AA6AEC">
            <w:pPr>
              <w:pStyle w:val="ConsPlusNormal"/>
            </w:pPr>
          </w:p>
        </w:tc>
        <w:tc>
          <w:tcPr>
            <w:tcW w:w="1191" w:type="dxa"/>
            <w:vMerge w:val="restart"/>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всего</w:t>
            </w:r>
          </w:p>
        </w:tc>
        <w:tc>
          <w:tcPr>
            <w:tcW w:w="1024" w:type="dxa"/>
          </w:tcPr>
          <w:p w:rsidR="003B6C28" w:rsidRPr="00106249" w:rsidRDefault="003B6C28" w:rsidP="00AA6AEC">
            <w:pPr>
              <w:pStyle w:val="ConsPlusNormal"/>
              <w:jc w:val="right"/>
            </w:pPr>
            <w:r w:rsidRPr="00106249">
              <w:t>293187,9</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126248,6</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166939,3</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val="restart"/>
          </w:tcPr>
          <w:p w:rsidR="003B6C28" w:rsidRPr="00106249" w:rsidRDefault="003B6C28" w:rsidP="00AA6AEC">
            <w:pPr>
              <w:pStyle w:val="ConsPlusNormal"/>
              <w:jc w:val="center"/>
            </w:pPr>
            <w:r w:rsidRPr="00106249">
              <w:t>МКУ "ОДС г. Томска"</w:t>
            </w: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2017</w:t>
            </w:r>
          </w:p>
        </w:tc>
        <w:tc>
          <w:tcPr>
            <w:tcW w:w="1024" w:type="dxa"/>
          </w:tcPr>
          <w:p w:rsidR="003B6C28" w:rsidRPr="00106249" w:rsidRDefault="003B6C28" w:rsidP="00AA6AEC">
            <w:pPr>
              <w:pStyle w:val="ConsPlusNormal"/>
              <w:jc w:val="right"/>
            </w:pPr>
            <w:r w:rsidRPr="00106249">
              <w:t>47849,0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47849,0</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2018</w:t>
            </w:r>
          </w:p>
        </w:tc>
        <w:tc>
          <w:tcPr>
            <w:tcW w:w="1024" w:type="dxa"/>
          </w:tcPr>
          <w:p w:rsidR="003B6C28" w:rsidRPr="00106249" w:rsidRDefault="003B6C28" w:rsidP="00AA6AEC">
            <w:pPr>
              <w:pStyle w:val="ConsPlusNormal"/>
              <w:jc w:val="right"/>
            </w:pPr>
            <w:r w:rsidRPr="00106249">
              <w:t>47849,0</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11962,3</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35886,7</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2019</w:t>
            </w:r>
          </w:p>
        </w:tc>
        <w:tc>
          <w:tcPr>
            <w:tcW w:w="1024" w:type="dxa"/>
          </w:tcPr>
          <w:p w:rsidR="003B6C28" w:rsidRPr="00106249" w:rsidRDefault="003B6C28" w:rsidP="00AA6AEC">
            <w:pPr>
              <w:pStyle w:val="ConsPlusNormal"/>
              <w:jc w:val="right"/>
            </w:pPr>
            <w:r w:rsidRPr="00106249">
              <w:t>67415,2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17192,7</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50222,5</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2020</w:t>
            </w:r>
          </w:p>
        </w:tc>
        <w:tc>
          <w:tcPr>
            <w:tcW w:w="1024" w:type="dxa"/>
          </w:tcPr>
          <w:p w:rsidR="003B6C28" w:rsidRPr="00106249" w:rsidRDefault="003B6C28" w:rsidP="00AA6AEC">
            <w:pPr>
              <w:pStyle w:val="ConsPlusNormal"/>
              <w:jc w:val="right"/>
            </w:pPr>
            <w:r w:rsidRPr="00106249">
              <w:t>64366,2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16091,6</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48274,6</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2021</w:t>
            </w:r>
          </w:p>
        </w:tc>
        <w:tc>
          <w:tcPr>
            <w:tcW w:w="1024" w:type="dxa"/>
          </w:tcPr>
          <w:p w:rsidR="003B6C28" w:rsidRPr="00106249" w:rsidRDefault="003B6C28" w:rsidP="00AA6AEC">
            <w:pPr>
              <w:pStyle w:val="ConsPlusNormal"/>
              <w:jc w:val="right"/>
            </w:pPr>
            <w:r w:rsidRPr="00106249">
              <w:t>43407,3</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10851,8</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32555,5</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2022</w:t>
            </w:r>
          </w:p>
        </w:tc>
        <w:tc>
          <w:tcPr>
            <w:tcW w:w="1024" w:type="dxa"/>
          </w:tcPr>
          <w:p w:rsidR="003B6C28" w:rsidRPr="00106249" w:rsidRDefault="003B6C28" w:rsidP="00AA6AEC">
            <w:pPr>
              <w:pStyle w:val="ConsPlusNormal"/>
              <w:jc w:val="right"/>
            </w:pPr>
            <w:r w:rsidRPr="00106249">
              <w:t>5774,2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5774,2</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2023</w:t>
            </w:r>
          </w:p>
        </w:tc>
        <w:tc>
          <w:tcPr>
            <w:tcW w:w="1024" w:type="dxa"/>
          </w:tcPr>
          <w:p w:rsidR="003B6C28" w:rsidRPr="00106249" w:rsidRDefault="003B6C28" w:rsidP="00AA6AEC">
            <w:pPr>
              <w:pStyle w:val="ConsPlusNormal"/>
              <w:jc w:val="right"/>
            </w:pPr>
            <w:r w:rsidRPr="00106249">
              <w:t>5774,2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5774,2</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2024</w:t>
            </w:r>
          </w:p>
        </w:tc>
        <w:tc>
          <w:tcPr>
            <w:tcW w:w="1024" w:type="dxa"/>
          </w:tcPr>
          <w:p w:rsidR="003B6C28" w:rsidRPr="00106249" w:rsidRDefault="003B6C28" w:rsidP="00AA6AEC">
            <w:pPr>
              <w:pStyle w:val="ConsPlusNormal"/>
              <w:jc w:val="right"/>
            </w:pPr>
            <w:r w:rsidRPr="00106249">
              <w:t>4458,2</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4458,2</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r w:rsidR="003B6C28" w:rsidRPr="00106249" w:rsidTr="00AA6AEC">
        <w:tc>
          <w:tcPr>
            <w:tcW w:w="454" w:type="dxa"/>
            <w:vMerge/>
          </w:tcPr>
          <w:p w:rsidR="003B6C28" w:rsidRPr="00106249" w:rsidRDefault="003B6C28" w:rsidP="00AA6AEC">
            <w:pPr>
              <w:pStyle w:val="ConsPlusNormal"/>
            </w:pPr>
          </w:p>
        </w:tc>
        <w:tc>
          <w:tcPr>
            <w:tcW w:w="2154" w:type="dxa"/>
            <w:vMerge/>
          </w:tcPr>
          <w:p w:rsidR="003B6C28" w:rsidRPr="00106249" w:rsidRDefault="003B6C28" w:rsidP="00AA6AEC">
            <w:pPr>
              <w:pStyle w:val="ConsPlusNormal"/>
            </w:pPr>
          </w:p>
        </w:tc>
        <w:tc>
          <w:tcPr>
            <w:tcW w:w="1814" w:type="dxa"/>
            <w:vMerge/>
          </w:tcPr>
          <w:p w:rsidR="003B6C28" w:rsidRPr="00106249" w:rsidRDefault="003B6C28" w:rsidP="00AA6AEC">
            <w:pPr>
              <w:pStyle w:val="ConsPlusNormal"/>
            </w:pPr>
          </w:p>
        </w:tc>
        <w:tc>
          <w:tcPr>
            <w:tcW w:w="1020"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794" w:type="dxa"/>
            <w:vAlign w:val="bottom"/>
          </w:tcPr>
          <w:p w:rsidR="003B6C28" w:rsidRPr="00106249" w:rsidRDefault="003B6C28" w:rsidP="00AA6AEC">
            <w:pPr>
              <w:pStyle w:val="ConsPlusNormal"/>
              <w:jc w:val="center"/>
            </w:pPr>
            <w:r w:rsidRPr="00106249">
              <w:t>2025</w:t>
            </w:r>
          </w:p>
        </w:tc>
        <w:tc>
          <w:tcPr>
            <w:tcW w:w="1024" w:type="dxa"/>
          </w:tcPr>
          <w:p w:rsidR="003B6C28" w:rsidRPr="00106249" w:rsidRDefault="003B6C28" w:rsidP="00AA6AEC">
            <w:pPr>
              <w:pStyle w:val="ConsPlusNormal"/>
              <w:jc w:val="right"/>
            </w:pPr>
            <w:r w:rsidRPr="00106249">
              <w:t>6294,6</w:t>
            </w:r>
          </w:p>
        </w:tc>
        <w:tc>
          <w:tcPr>
            <w:tcW w:w="567" w:type="dxa"/>
          </w:tcPr>
          <w:p w:rsidR="003B6C28" w:rsidRPr="00106249" w:rsidRDefault="003B6C28" w:rsidP="00AA6AEC">
            <w:pPr>
              <w:pStyle w:val="ConsPlusNormal"/>
              <w:jc w:val="right"/>
            </w:pPr>
            <w:r w:rsidRPr="00106249">
              <w:t>0,0</w:t>
            </w:r>
          </w:p>
        </w:tc>
        <w:tc>
          <w:tcPr>
            <w:tcW w:w="1024" w:type="dxa"/>
          </w:tcPr>
          <w:p w:rsidR="003B6C28" w:rsidRPr="00106249" w:rsidRDefault="003B6C28" w:rsidP="00AA6AEC">
            <w:pPr>
              <w:pStyle w:val="ConsPlusNormal"/>
              <w:jc w:val="right"/>
            </w:pPr>
            <w:r w:rsidRPr="00106249">
              <w:t>6294,6</w:t>
            </w:r>
          </w:p>
        </w:tc>
        <w:tc>
          <w:tcPr>
            <w:tcW w:w="624"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624" w:type="dxa"/>
          </w:tcPr>
          <w:p w:rsidR="003B6C28" w:rsidRPr="00106249" w:rsidRDefault="003B6C28" w:rsidP="00AA6AEC">
            <w:pPr>
              <w:pStyle w:val="ConsPlusNormal"/>
            </w:pPr>
          </w:p>
        </w:tc>
        <w:tc>
          <w:tcPr>
            <w:tcW w:w="1024" w:type="dxa"/>
          </w:tcPr>
          <w:p w:rsidR="003B6C28" w:rsidRPr="00106249" w:rsidRDefault="003B6C28" w:rsidP="00AA6AEC">
            <w:pPr>
              <w:pStyle w:val="ConsPlusNormal"/>
              <w:jc w:val="right"/>
            </w:pPr>
            <w:r w:rsidRPr="00106249">
              <w:t>0,0</w:t>
            </w:r>
          </w:p>
        </w:tc>
        <w:tc>
          <w:tcPr>
            <w:tcW w:w="567" w:type="dxa"/>
          </w:tcPr>
          <w:p w:rsidR="003B6C28" w:rsidRPr="00106249" w:rsidRDefault="003B6C28" w:rsidP="00AA6AEC">
            <w:pPr>
              <w:pStyle w:val="ConsPlusNormal"/>
              <w:jc w:val="right"/>
            </w:pPr>
            <w:r w:rsidRPr="00106249">
              <w:t>0,0</w:t>
            </w:r>
          </w:p>
        </w:tc>
        <w:tc>
          <w:tcPr>
            <w:tcW w:w="624" w:type="dxa"/>
          </w:tcPr>
          <w:p w:rsidR="003B6C28" w:rsidRPr="00106249" w:rsidRDefault="003B6C28" w:rsidP="00AA6AEC">
            <w:pPr>
              <w:pStyle w:val="ConsPlusNormal"/>
            </w:pPr>
          </w:p>
        </w:tc>
        <w:tc>
          <w:tcPr>
            <w:tcW w:w="510" w:type="dxa"/>
          </w:tcPr>
          <w:p w:rsidR="003B6C28" w:rsidRPr="00106249" w:rsidRDefault="003B6C28" w:rsidP="00AA6AEC">
            <w:pPr>
              <w:pStyle w:val="ConsPlusNormal"/>
            </w:pPr>
          </w:p>
        </w:tc>
        <w:tc>
          <w:tcPr>
            <w:tcW w:w="1759" w:type="dxa"/>
            <w:vMerge/>
          </w:tcPr>
          <w:p w:rsidR="003B6C28" w:rsidRPr="00106249" w:rsidRDefault="003B6C28" w:rsidP="00AA6AEC">
            <w:pPr>
              <w:pStyle w:val="ConsPlusNormal"/>
            </w:pPr>
          </w:p>
        </w:tc>
      </w:tr>
    </w:tbl>
    <w:p w:rsidR="003B6C28" w:rsidRPr="00106249" w:rsidRDefault="003B6C28" w:rsidP="003B6C28">
      <w:pPr>
        <w:pStyle w:val="ConsPlusNormal"/>
        <w:sectPr w:rsidR="003B6C28" w:rsidRPr="00106249">
          <w:pgSz w:w="16838" w:h="11905" w:orient="landscape"/>
          <w:pgMar w:top="1701" w:right="1134" w:bottom="850" w:left="1134" w:header="0" w:footer="0" w:gutter="0"/>
          <w:cols w:space="720"/>
          <w:titlePg/>
        </w:sectPr>
      </w:pPr>
    </w:p>
    <w:p w:rsidR="003B6C28" w:rsidRPr="00106249" w:rsidRDefault="003B6C28" w:rsidP="003B6C28">
      <w:pPr>
        <w:pStyle w:val="ConsPlusNormal"/>
        <w:jc w:val="both"/>
      </w:pPr>
    </w:p>
    <w:p w:rsidR="003B6C28" w:rsidRPr="00106249" w:rsidRDefault="003B6C28" w:rsidP="003B6C28">
      <w:pPr>
        <w:pStyle w:val="ConsPlusTitle"/>
        <w:jc w:val="center"/>
        <w:outlineLvl w:val="3"/>
      </w:pPr>
      <w:bookmarkStart w:id="5" w:name="P21196"/>
      <w:bookmarkEnd w:id="5"/>
      <w:r w:rsidRPr="00106249">
        <w:t>Экономический расчет расходов на исполнение мероприятий</w:t>
      </w:r>
    </w:p>
    <w:p w:rsidR="003B6C28" w:rsidRPr="00106249" w:rsidRDefault="003B6C28" w:rsidP="003B6C28">
      <w:pPr>
        <w:pStyle w:val="ConsPlusTitle"/>
        <w:jc w:val="center"/>
      </w:pPr>
      <w:r w:rsidRPr="00106249">
        <w:t>подпрограммы "Создание комплексной системы экстренного</w:t>
      </w:r>
    </w:p>
    <w:p w:rsidR="003B6C28" w:rsidRPr="00106249" w:rsidRDefault="003B6C28" w:rsidP="003B6C28">
      <w:pPr>
        <w:pStyle w:val="ConsPlusTitle"/>
        <w:jc w:val="center"/>
      </w:pPr>
      <w:r w:rsidRPr="00106249">
        <w:t>оповещения населения об угрозе возникновения или</w:t>
      </w:r>
    </w:p>
    <w:p w:rsidR="003B6C28" w:rsidRPr="00106249" w:rsidRDefault="003B6C28" w:rsidP="003B6C28">
      <w:pPr>
        <w:pStyle w:val="ConsPlusTitle"/>
        <w:jc w:val="center"/>
      </w:pPr>
      <w:r w:rsidRPr="00106249">
        <w:t>о возникновении чрезвычайных ситуаций" на 2017 - 2025 годы</w:t>
      </w:r>
    </w:p>
    <w:p w:rsidR="003B6C28" w:rsidRPr="00106249" w:rsidRDefault="003B6C28" w:rsidP="003B6C28">
      <w:pPr>
        <w:pStyle w:val="ConsPlusNormal"/>
        <w:jc w:val="center"/>
      </w:pPr>
      <w:r w:rsidRPr="00106249">
        <w:t xml:space="preserve">(в ред. </w:t>
      </w:r>
      <w:hyperlink r:id="rId101">
        <w:r w:rsidRPr="00106249">
          <w:t>постановления</w:t>
        </w:r>
      </w:hyperlink>
      <w:r w:rsidRPr="00106249">
        <w:t xml:space="preserve"> администрации г. Томска</w:t>
      </w:r>
    </w:p>
    <w:p w:rsidR="003B6C28" w:rsidRPr="00106249" w:rsidRDefault="003B6C28" w:rsidP="003B6C28">
      <w:pPr>
        <w:pStyle w:val="ConsPlusNormal"/>
        <w:jc w:val="center"/>
      </w:pPr>
      <w:r w:rsidRPr="00106249">
        <w:t>от 06.09.2022 N 825)</w:t>
      </w:r>
    </w:p>
    <w:p w:rsidR="003B6C28" w:rsidRPr="00106249" w:rsidRDefault="003B6C28" w:rsidP="003B6C28">
      <w:pPr>
        <w:pStyle w:val="ConsPlusNormal"/>
        <w:jc w:val="both"/>
      </w:pPr>
    </w:p>
    <w:p w:rsidR="003B6C28" w:rsidRPr="00106249" w:rsidRDefault="003B6C28" w:rsidP="003B6C28">
      <w:pPr>
        <w:pStyle w:val="ConsPlusNormal"/>
        <w:jc w:val="right"/>
      </w:pPr>
      <w:r w:rsidRPr="00106249">
        <w:t>Таблица 3</w:t>
      </w:r>
    </w:p>
    <w:p w:rsidR="003B6C28" w:rsidRPr="00106249" w:rsidRDefault="003B6C28" w:rsidP="003B6C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91"/>
        <w:gridCol w:w="454"/>
        <w:gridCol w:w="624"/>
        <w:gridCol w:w="624"/>
        <w:gridCol w:w="624"/>
        <w:gridCol w:w="624"/>
        <w:gridCol w:w="624"/>
        <w:gridCol w:w="624"/>
        <w:gridCol w:w="624"/>
        <w:gridCol w:w="624"/>
        <w:gridCol w:w="624"/>
        <w:gridCol w:w="604"/>
        <w:gridCol w:w="784"/>
        <w:gridCol w:w="784"/>
        <w:gridCol w:w="664"/>
        <w:gridCol w:w="904"/>
        <w:gridCol w:w="604"/>
        <w:gridCol w:w="604"/>
        <w:gridCol w:w="604"/>
        <w:gridCol w:w="604"/>
        <w:gridCol w:w="904"/>
        <w:gridCol w:w="904"/>
        <w:gridCol w:w="904"/>
        <w:gridCol w:w="904"/>
        <w:gridCol w:w="904"/>
        <w:gridCol w:w="784"/>
        <w:gridCol w:w="784"/>
        <w:gridCol w:w="784"/>
        <w:gridCol w:w="784"/>
      </w:tblGrid>
      <w:tr w:rsidR="003B6C28" w:rsidRPr="00106249" w:rsidTr="00AA6AEC">
        <w:tc>
          <w:tcPr>
            <w:tcW w:w="454" w:type="dxa"/>
            <w:vMerge w:val="restart"/>
            <w:vAlign w:val="center"/>
          </w:tcPr>
          <w:p w:rsidR="003B6C28" w:rsidRPr="00106249" w:rsidRDefault="003B6C28" w:rsidP="00AA6AEC">
            <w:pPr>
              <w:pStyle w:val="ConsPlusNormal"/>
              <w:jc w:val="center"/>
            </w:pPr>
            <w:r w:rsidRPr="00106249">
              <w:t>N п/п</w:t>
            </w:r>
          </w:p>
        </w:tc>
        <w:tc>
          <w:tcPr>
            <w:tcW w:w="1191" w:type="dxa"/>
            <w:vMerge w:val="restart"/>
            <w:vAlign w:val="center"/>
          </w:tcPr>
          <w:p w:rsidR="003B6C28" w:rsidRPr="00106249" w:rsidRDefault="003B6C28" w:rsidP="00AA6AEC">
            <w:pPr>
              <w:pStyle w:val="ConsPlusNormal"/>
              <w:jc w:val="center"/>
            </w:pPr>
            <w:r w:rsidRPr="00106249">
              <w:t>Подпрограммные мероприятия</w:t>
            </w:r>
          </w:p>
        </w:tc>
        <w:tc>
          <w:tcPr>
            <w:tcW w:w="454" w:type="dxa"/>
            <w:vMerge w:val="restart"/>
            <w:vAlign w:val="center"/>
          </w:tcPr>
          <w:p w:rsidR="003B6C28" w:rsidRPr="00106249" w:rsidRDefault="003B6C28" w:rsidP="00AA6AEC">
            <w:pPr>
              <w:pStyle w:val="ConsPlusNormal"/>
              <w:jc w:val="center"/>
            </w:pPr>
            <w:r w:rsidRPr="00106249">
              <w:t>Ед. изм.</w:t>
            </w:r>
          </w:p>
        </w:tc>
        <w:tc>
          <w:tcPr>
            <w:tcW w:w="5616" w:type="dxa"/>
            <w:gridSpan w:val="9"/>
            <w:vAlign w:val="center"/>
          </w:tcPr>
          <w:p w:rsidR="003B6C28" w:rsidRPr="00106249" w:rsidRDefault="003B6C28" w:rsidP="00AA6AEC">
            <w:pPr>
              <w:pStyle w:val="ConsPlusNormal"/>
              <w:jc w:val="center"/>
            </w:pPr>
            <w:r w:rsidRPr="00106249">
              <w:t>Объем в натуральных показателях</w:t>
            </w:r>
          </w:p>
        </w:tc>
        <w:tc>
          <w:tcPr>
            <w:tcW w:w="6156" w:type="dxa"/>
            <w:gridSpan w:val="9"/>
            <w:vAlign w:val="center"/>
          </w:tcPr>
          <w:p w:rsidR="003B6C28" w:rsidRPr="00106249" w:rsidRDefault="003B6C28" w:rsidP="00AA6AEC">
            <w:pPr>
              <w:pStyle w:val="ConsPlusNormal"/>
              <w:jc w:val="center"/>
            </w:pPr>
            <w:r w:rsidRPr="00106249">
              <w:t>Стоимость единицы натурального показателя, тыс. рублей</w:t>
            </w:r>
          </w:p>
        </w:tc>
        <w:tc>
          <w:tcPr>
            <w:tcW w:w="7656" w:type="dxa"/>
            <w:gridSpan w:val="9"/>
            <w:vAlign w:val="center"/>
          </w:tcPr>
          <w:p w:rsidR="003B6C28" w:rsidRPr="00106249" w:rsidRDefault="003B6C28" w:rsidP="00AA6AEC">
            <w:pPr>
              <w:pStyle w:val="ConsPlusNormal"/>
              <w:jc w:val="center"/>
            </w:pPr>
            <w:r w:rsidRPr="00106249">
              <w:t>Плановая потребность в средствах, тыс. рублей</w:t>
            </w:r>
          </w:p>
        </w:tc>
      </w:tr>
      <w:tr w:rsidR="003B6C28" w:rsidRPr="00106249" w:rsidTr="00AA6AEC">
        <w:tc>
          <w:tcPr>
            <w:tcW w:w="454" w:type="dxa"/>
            <w:vMerge/>
          </w:tcPr>
          <w:p w:rsidR="003B6C28" w:rsidRPr="00106249" w:rsidRDefault="003B6C28" w:rsidP="00AA6AEC">
            <w:pPr>
              <w:pStyle w:val="ConsPlusNormal"/>
            </w:pPr>
          </w:p>
        </w:tc>
        <w:tc>
          <w:tcPr>
            <w:tcW w:w="1191" w:type="dxa"/>
            <w:vMerge/>
          </w:tcPr>
          <w:p w:rsidR="003B6C28" w:rsidRPr="00106249" w:rsidRDefault="003B6C28" w:rsidP="00AA6AEC">
            <w:pPr>
              <w:pStyle w:val="ConsPlusNormal"/>
            </w:pPr>
          </w:p>
        </w:tc>
        <w:tc>
          <w:tcPr>
            <w:tcW w:w="454" w:type="dxa"/>
            <w:vMerge/>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jc w:val="center"/>
            </w:pPr>
            <w:r w:rsidRPr="00106249">
              <w:t>2017</w:t>
            </w:r>
          </w:p>
        </w:tc>
        <w:tc>
          <w:tcPr>
            <w:tcW w:w="624" w:type="dxa"/>
            <w:vAlign w:val="center"/>
          </w:tcPr>
          <w:p w:rsidR="003B6C28" w:rsidRPr="00106249" w:rsidRDefault="003B6C28" w:rsidP="00AA6AEC">
            <w:pPr>
              <w:pStyle w:val="ConsPlusNormal"/>
              <w:jc w:val="center"/>
            </w:pPr>
            <w:r w:rsidRPr="00106249">
              <w:t>2018</w:t>
            </w:r>
          </w:p>
        </w:tc>
        <w:tc>
          <w:tcPr>
            <w:tcW w:w="624" w:type="dxa"/>
            <w:vAlign w:val="center"/>
          </w:tcPr>
          <w:p w:rsidR="003B6C28" w:rsidRPr="00106249" w:rsidRDefault="003B6C28" w:rsidP="00AA6AEC">
            <w:pPr>
              <w:pStyle w:val="ConsPlusNormal"/>
              <w:jc w:val="center"/>
            </w:pPr>
            <w:r w:rsidRPr="00106249">
              <w:t>2019</w:t>
            </w:r>
          </w:p>
        </w:tc>
        <w:tc>
          <w:tcPr>
            <w:tcW w:w="624" w:type="dxa"/>
            <w:vAlign w:val="center"/>
          </w:tcPr>
          <w:p w:rsidR="003B6C28" w:rsidRPr="00106249" w:rsidRDefault="003B6C28" w:rsidP="00AA6AEC">
            <w:pPr>
              <w:pStyle w:val="ConsPlusNormal"/>
              <w:jc w:val="center"/>
            </w:pPr>
            <w:r w:rsidRPr="00106249">
              <w:t>2020</w:t>
            </w:r>
          </w:p>
        </w:tc>
        <w:tc>
          <w:tcPr>
            <w:tcW w:w="624" w:type="dxa"/>
            <w:vAlign w:val="center"/>
          </w:tcPr>
          <w:p w:rsidR="003B6C28" w:rsidRPr="00106249" w:rsidRDefault="003B6C28" w:rsidP="00AA6AEC">
            <w:pPr>
              <w:pStyle w:val="ConsPlusNormal"/>
              <w:jc w:val="center"/>
            </w:pPr>
            <w:r w:rsidRPr="00106249">
              <w:t>2021</w:t>
            </w:r>
          </w:p>
        </w:tc>
        <w:tc>
          <w:tcPr>
            <w:tcW w:w="624" w:type="dxa"/>
            <w:vAlign w:val="center"/>
          </w:tcPr>
          <w:p w:rsidR="003B6C28" w:rsidRPr="00106249" w:rsidRDefault="003B6C28" w:rsidP="00AA6AEC">
            <w:pPr>
              <w:pStyle w:val="ConsPlusNormal"/>
              <w:jc w:val="center"/>
            </w:pPr>
            <w:r w:rsidRPr="00106249">
              <w:t>2022</w:t>
            </w:r>
          </w:p>
        </w:tc>
        <w:tc>
          <w:tcPr>
            <w:tcW w:w="624" w:type="dxa"/>
            <w:vAlign w:val="center"/>
          </w:tcPr>
          <w:p w:rsidR="003B6C28" w:rsidRPr="00106249" w:rsidRDefault="003B6C28" w:rsidP="00AA6AEC">
            <w:pPr>
              <w:pStyle w:val="ConsPlusNormal"/>
              <w:jc w:val="center"/>
            </w:pPr>
            <w:r w:rsidRPr="00106249">
              <w:t>2023</w:t>
            </w:r>
          </w:p>
        </w:tc>
        <w:tc>
          <w:tcPr>
            <w:tcW w:w="624" w:type="dxa"/>
            <w:vAlign w:val="center"/>
          </w:tcPr>
          <w:p w:rsidR="003B6C28" w:rsidRPr="00106249" w:rsidRDefault="003B6C28" w:rsidP="00AA6AEC">
            <w:pPr>
              <w:pStyle w:val="ConsPlusNormal"/>
              <w:jc w:val="center"/>
            </w:pPr>
            <w:r w:rsidRPr="00106249">
              <w:t>2024</w:t>
            </w:r>
          </w:p>
        </w:tc>
        <w:tc>
          <w:tcPr>
            <w:tcW w:w="624" w:type="dxa"/>
            <w:vAlign w:val="center"/>
          </w:tcPr>
          <w:p w:rsidR="003B6C28" w:rsidRPr="00106249" w:rsidRDefault="003B6C28" w:rsidP="00AA6AEC">
            <w:pPr>
              <w:pStyle w:val="ConsPlusNormal"/>
              <w:jc w:val="center"/>
            </w:pPr>
            <w:r w:rsidRPr="00106249">
              <w:t>2025</w:t>
            </w:r>
          </w:p>
        </w:tc>
        <w:tc>
          <w:tcPr>
            <w:tcW w:w="604" w:type="dxa"/>
            <w:vAlign w:val="center"/>
          </w:tcPr>
          <w:p w:rsidR="003B6C28" w:rsidRPr="00106249" w:rsidRDefault="003B6C28" w:rsidP="00AA6AEC">
            <w:pPr>
              <w:pStyle w:val="ConsPlusNormal"/>
              <w:jc w:val="center"/>
            </w:pPr>
            <w:r w:rsidRPr="00106249">
              <w:t>2017</w:t>
            </w:r>
          </w:p>
        </w:tc>
        <w:tc>
          <w:tcPr>
            <w:tcW w:w="784" w:type="dxa"/>
            <w:vAlign w:val="center"/>
          </w:tcPr>
          <w:p w:rsidR="003B6C28" w:rsidRPr="00106249" w:rsidRDefault="003B6C28" w:rsidP="00AA6AEC">
            <w:pPr>
              <w:pStyle w:val="ConsPlusNormal"/>
              <w:jc w:val="center"/>
            </w:pPr>
            <w:r w:rsidRPr="00106249">
              <w:t>2018</w:t>
            </w:r>
          </w:p>
        </w:tc>
        <w:tc>
          <w:tcPr>
            <w:tcW w:w="784" w:type="dxa"/>
            <w:vAlign w:val="center"/>
          </w:tcPr>
          <w:p w:rsidR="003B6C28" w:rsidRPr="00106249" w:rsidRDefault="003B6C28" w:rsidP="00AA6AEC">
            <w:pPr>
              <w:pStyle w:val="ConsPlusNormal"/>
              <w:jc w:val="center"/>
            </w:pPr>
            <w:r w:rsidRPr="00106249">
              <w:t>2019</w:t>
            </w:r>
          </w:p>
        </w:tc>
        <w:tc>
          <w:tcPr>
            <w:tcW w:w="664" w:type="dxa"/>
            <w:vAlign w:val="center"/>
          </w:tcPr>
          <w:p w:rsidR="003B6C28" w:rsidRPr="00106249" w:rsidRDefault="003B6C28" w:rsidP="00AA6AEC">
            <w:pPr>
              <w:pStyle w:val="ConsPlusNormal"/>
              <w:jc w:val="center"/>
            </w:pPr>
            <w:r w:rsidRPr="00106249">
              <w:t>2020</w:t>
            </w:r>
          </w:p>
        </w:tc>
        <w:tc>
          <w:tcPr>
            <w:tcW w:w="904" w:type="dxa"/>
            <w:vAlign w:val="center"/>
          </w:tcPr>
          <w:p w:rsidR="003B6C28" w:rsidRPr="00106249" w:rsidRDefault="003B6C28" w:rsidP="00AA6AEC">
            <w:pPr>
              <w:pStyle w:val="ConsPlusNormal"/>
              <w:jc w:val="center"/>
            </w:pPr>
            <w:r w:rsidRPr="00106249">
              <w:t>2021</w:t>
            </w:r>
          </w:p>
        </w:tc>
        <w:tc>
          <w:tcPr>
            <w:tcW w:w="604" w:type="dxa"/>
            <w:vAlign w:val="center"/>
          </w:tcPr>
          <w:p w:rsidR="003B6C28" w:rsidRPr="00106249" w:rsidRDefault="003B6C28" w:rsidP="00AA6AEC">
            <w:pPr>
              <w:pStyle w:val="ConsPlusNormal"/>
              <w:jc w:val="center"/>
            </w:pPr>
            <w:r w:rsidRPr="00106249">
              <w:t>2022</w:t>
            </w:r>
          </w:p>
        </w:tc>
        <w:tc>
          <w:tcPr>
            <w:tcW w:w="604" w:type="dxa"/>
            <w:vAlign w:val="center"/>
          </w:tcPr>
          <w:p w:rsidR="003B6C28" w:rsidRPr="00106249" w:rsidRDefault="003B6C28" w:rsidP="00AA6AEC">
            <w:pPr>
              <w:pStyle w:val="ConsPlusNormal"/>
              <w:jc w:val="center"/>
            </w:pPr>
            <w:r w:rsidRPr="00106249">
              <w:t>2023</w:t>
            </w:r>
          </w:p>
        </w:tc>
        <w:tc>
          <w:tcPr>
            <w:tcW w:w="604" w:type="dxa"/>
            <w:vAlign w:val="center"/>
          </w:tcPr>
          <w:p w:rsidR="003B6C28" w:rsidRPr="00106249" w:rsidRDefault="003B6C28" w:rsidP="00AA6AEC">
            <w:pPr>
              <w:pStyle w:val="ConsPlusNormal"/>
              <w:jc w:val="center"/>
            </w:pPr>
            <w:r w:rsidRPr="00106249">
              <w:t>2024</w:t>
            </w:r>
          </w:p>
        </w:tc>
        <w:tc>
          <w:tcPr>
            <w:tcW w:w="604" w:type="dxa"/>
            <w:vAlign w:val="center"/>
          </w:tcPr>
          <w:p w:rsidR="003B6C28" w:rsidRPr="00106249" w:rsidRDefault="003B6C28" w:rsidP="00AA6AEC">
            <w:pPr>
              <w:pStyle w:val="ConsPlusNormal"/>
              <w:jc w:val="center"/>
            </w:pPr>
            <w:r w:rsidRPr="00106249">
              <w:t>2025</w:t>
            </w:r>
          </w:p>
        </w:tc>
        <w:tc>
          <w:tcPr>
            <w:tcW w:w="904" w:type="dxa"/>
            <w:vAlign w:val="center"/>
          </w:tcPr>
          <w:p w:rsidR="003B6C28" w:rsidRPr="00106249" w:rsidRDefault="003B6C28" w:rsidP="00AA6AEC">
            <w:pPr>
              <w:pStyle w:val="ConsPlusNormal"/>
              <w:jc w:val="center"/>
            </w:pPr>
            <w:r w:rsidRPr="00106249">
              <w:t>2017</w:t>
            </w:r>
          </w:p>
        </w:tc>
        <w:tc>
          <w:tcPr>
            <w:tcW w:w="904" w:type="dxa"/>
            <w:vAlign w:val="center"/>
          </w:tcPr>
          <w:p w:rsidR="003B6C28" w:rsidRPr="00106249" w:rsidRDefault="003B6C28" w:rsidP="00AA6AEC">
            <w:pPr>
              <w:pStyle w:val="ConsPlusNormal"/>
              <w:jc w:val="center"/>
            </w:pPr>
            <w:r w:rsidRPr="00106249">
              <w:t>2018</w:t>
            </w:r>
          </w:p>
        </w:tc>
        <w:tc>
          <w:tcPr>
            <w:tcW w:w="904" w:type="dxa"/>
            <w:vAlign w:val="center"/>
          </w:tcPr>
          <w:p w:rsidR="003B6C28" w:rsidRPr="00106249" w:rsidRDefault="003B6C28" w:rsidP="00AA6AEC">
            <w:pPr>
              <w:pStyle w:val="ConsPlusNormal"/>
              <w:jc w:val="center"/>
            </w:pPr>
            <w:r w:rsidRPr="00106249">
              <w:t>2019</w:t>
            </w:r>
          </w:p>
        </w:tc>
        <w:tc>
          <w:tcPr>
            <w:tcW w:w="904" w:type="dxa"/>
            <w:vAlign w:val="center"/>
          </w:tcPr>
          <w:p w:rsidR="003B6C28" w:rsidRPr="00106249" w:rsidRDefault="003B6C28" w:rsidP="00AA6AEC">
            <w:pPr>
              <w:pStyle w:val="ConsPlusNormal"/>
              <w:jc w:val="center"/>
            </w:pPr>
            <w:r w:rsidRPr="00106249">
              <w:t>2020</w:t>
            </w:r>
          </w:p>
        </w:tc>
        <w:tc>
          <w:tcPr>
            <w:tcW w:w="904" w:type="dxa"/>
            <w:vAlign w:val="center"/>
          </w:tcPr>
          <w:p w:rsidR="003B6C28" w:rsidRPr="00106249" w:rsidRDefault="003B6C28" w:rsidP="00AA6AEC">
            <w:pPr>
              <w:pStyle w:val="ConsPlusNormal"/>
              <w:jc w:val="center"/>
            </w:pPr>
            <w:r w:rsidRPr="00106249">
              <w:t>2021</w:t>
            </w:r>
          </w:p>
        </w:tc>
        <w:tc>
          <w:tcPr>
            <w:tcW w:w="784" w:type="dxa"/>
            <w:vAlign w:val="center"/>
          </w:tcPr>
          <w:p w:rsidR="003B6C28" w:rsidRPr="00106249" w:rsidRDefault="003B6C28" w:rsidP="00AA6AEC">
            <w:pPr>
              <w:pStyle w:val="ConsPlusNormal"/>
              <w:jc w:val="center"/>
            </w:pPr>
            <w:r w:rsidRPr="00106249">
              <w:t>2022</w:t>
            </w:r>
          </w:p>
        </w:tc>
        <w:tc>
          <w:tcPr>
            <w:tcW w:w="784" w:type="dxa"/>
            <w:vAlign w:val="center"/>
          </w:tcPr>
          <w:p w:rsidR="003B6C28" w:rsidRPr="00106249" w:rsidRDefault="003B6C28" w:rsidP="00AA6AEC">
            <w:pPr>
              <w:pStyle w:val="ConsPlusNormal"/>
              <w:jc w:val="center"/>
            </w:pPr>
            <w:r w:rsidRPr="00106249">
              <w:t>2023</w:t>
            </w:r>
          </w:p>
        </w:tc>
        <w:tc>
          <w:tcPr>
            <w:tcW w:w="784" w:type="dxa"/>
            <w:vAlign w:val="center"/>
          </w:tcPr>
          <w:p w:rsidR="003B6C28" w:rsidRPr="00106249" w:rsidRDefault="003B6C28" w:rsidP="00AA6AEC">
            <w:pPr>
              <w:pStyle w:val="ConsPlusNormal"/>
              <w:jc w:val="center"/>
            </w:pPr>
            <w:r w:rsidRPr="00106249">
              <w:t>2024</w:t>
            </w:r>
          </w:p>
        </w:tc>
        <w:tc>
          <w:tcPr>
            <w:tcW w:w="784" w:type="dxa"/>
            <w:vAlign w:val="center"/>
          </w:tcPr>
          <w:p w:rsidR="003B6C28" w:rsidRPr="00106249" w:rsidRDefault="003B6C28" w:rsidP="00AA6AEC">
            <w:pPr>
              <w:pStyle w:val="ConsPlusNormal"/>
              <w:jc w:val="center"/>
            </w:pPr>
            <w:r w:rsidRPr="00106249">
              <w:t>2025</w:t>
            </w:r>
          </w:p>
        </w:tc>
      </w:tr>
      <w:tr w:rsidR="003B6C28" w:rsidRPr="00106249" w:rsidTr="00AA6AEC">
        <w:tc>
          <w:tcPr>
            <w:tcW w:w="454" w:type="dxa"/>
            <w:vAlign w:val="center"/>
          </w:tcPr>
          <w:p w:rsidR="003B6C28" w:rsidRPr="00106249" w:rsidRDefault="003B6C28" w:rsidP="00AA6AEC">
            <w:pPr>
              <w:pStyle w:val="ConsPlusNormal"/>
              <w:jc w:val="center"/>
            </w:pPr>
            <w:r w:rsidRPr="00106249">
              <w:t>1</w:t>
            </w:r>
          </w:p>
        </w:tc>
        <w:tc>
          <w:tcPr>
            <w:tcW w:w="1191" w:type="dxa"/>
            <w:vAlign w:val="center"/>
          </w:tcPr>
          <w:p w:rsidR="003B6C28" w:rsidRPr="00106249" w:rsidRDefault="003B6C28" w:rsidP="00AA6AEC">
            <w:pPr>
              <w:pStyle w:val="ConsPlusNormal"/>
            </w:pPr>
            <w:r w:rsidRPr="00106249">
              <w:t>Монтаж пунктов управления КСЭОН.</w:t>
            </w:r>
          </w:p>
        </w:tc>
        <w:tc>
          <w:tcPr>
            <w:tcW w:w="454" w:type="dxa"/>
            <w:vAlign w:val="center"/>
          </w:tcPr>
          <w:p w:rsidR="003B6C28" w:rsidRPr="00106249" w:rsidRDefault="003B6C28" w:rsidP="00AA6AEC">
            <w:pPr>
              <w:pStyle w:val="ConsPlusNormal"/>
              <w:jc w:val="center"/>
            </w:pPr>
            <w:r w:rsidRPr="00106249">
              <w:t>шт.</w:t>
            </w:r>
          </w:p>
        </w:tc>
        <w:tc>
          <w:tcPr>
            <w:tcW w:w="624" w:type="dxa"/>
            <w:vAlign w:val="center"/>
          </w:tcPr>
          <w:p w:rsidR="003B6C28" w:rsidRPr="00106249" w:rsidRDefault="003B6C28" w:rsidP="00AA6AEC">
            <w:pPr>
              <w:pStyle w:val="ConsPlusNormal"/>
              <w:jc w:val="center"/>
            </w:pPr>
            <w:r w:rsidRPr="00106249">
              <w:t>4</w:t>
            </w:r>
          </w:p>
        </w:tc>
        <w:tc>
          <w:tcPr>
            <w:tcW w:w="624" w:type="dxa"/>
            <w:vAlign w:val="center"/>
          </w:tcPr>
          <w:p w:rsidR="003B6C28" w:rsidRPr="00106249" w:rsidRDefault="003B6C28" w:rsidP="00AA6AEC">
            <w:pPr>
              <w:pStyle w:val="ConsPlusNormal"/>
              <w:jc w:val="center"/>
            </w:pPr>
            <w:r w:rsidRPr="00106249">
              <w:t>2</w:t>
            </w:r>
          </w:p>
        </w:tc>
        <w:tc>
          <w:tcPr>
            <w:tcW w:w="624" w:type="dxa"/>
            <w:vAlign w:val="center"/>
          </w:tcPr>
          <w:p w:rsidR="003B6C28" w:rsidRPr="00106249" w:rsidRDefault="003B6C28" w:rsidP="00AA6AEC">
            <w:pPr>
              <w:pStyle w:val="ConsPlusNormal"/>
              <w:jc w:val="center"/>
            </w:pPr>
            <w:r w:rsidRPr="00106249">
              <w:t>4</w:t>
            </w: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jc w:val="center"/>
            </w:pPr>
            <w:r w:rsidRPr="00106249">
              <w:t>4</w:t>
            </w:r>
          </w:p>
        </w:tc>
        <w:tc>
          <w:tcPr>
            <w:tcW w:w="624" w:type="dxa"/>
            <w:vAlign w:val="center"/>
          </w:tcPr>
          <w:p w:rsidR="003B6C28" w:rsidRPr="00106249" w:rsidRDefault="003B6C28" w:rsidP="00AA6AEC">
            <w:pPr>
              <w:pStyle w:val="ConsPlusNormal"/>
              <w:jc w:val="center"/>
            </w:pPr>
            <w:r w:rsidRPr="00106249">
              <w:t>4</w:t>
            </w:r>
          </w:p>
        </w:tc>
        <w:tc>
          <w:tcPr>
            <w:tcW w:w="624" w:type="dxa"/>
            <w:vAlign w:val="center"/>
          </w:tcPr>
          <w:p w:rsidR="003B6C28" w:rsidRPr="00106249" w:rsidRDefault="003B6C28" w:rsidP="00AA6AEC">
            <w:pPr>
              <w:pStyle w:val="ConsPlusNormal"/>
              <w:jc w:val="center"/>
            </w:pPr>
            <w:r w:rsidRPr="00106249">
              <w:t>4</w:t>
            </w:r>
          </w:p>
        </w:tc>
        <w:tc>
          <w:tcPr>
            <w:tcW w:w="624" w:type="dxa"/>
            <w:vAlign w:val="center"/>
          </w:tcPr>
          <w:p w:rsidR="003B6C28" w:rsidRPr="00106249" w:rsidRDefault="003B6C28" w:rsidP="00AA6AEC">
            <w:pPr>
              <w:pStyle w:val="ConsPlusNormal"/>
              <w:jc w:val="center"/>
            </w:pPr>
            <w:r w:rsidRPr="00106249">
              <w:t>4</w:t>
            </w:r>
          </w:p>
        </w:tc>
        <w:tc>
          <w:tcPr>
            <w:tcW w:w="604" w:type="dxa"/>
            <w:vAlign w:val="center"/>
          </w:tcPr>
          <w:p w:rsidR="003B6C28" w:rsidRPr="00106249" w:rsidRDefault="003B6C28" w:rsidP="00AA6AEC">
            <w:pPr>
              <w:pStyle w:val="ConsPlusNormal"/>
              <w:jc w:val="center"/>
            </w:pPr>
            <w:r w:rsidRPr="00106249">
              <w:t>3973</w:t>
            </w:r>
          </w:p>
        </w:tc>
        <w:tc>
          <w:tcPr>
            <w:tcW w:w="784" w:type="dxa"/>
            <w:vAlign w:val="center"/>
          </w:tcPr>
          <w:p w:rsidR="003B6C28" w:rsidRPr="00106249" w:rsidRDefault="003B6C28" w:rsidP="00AA6AEC">
            <w:pPr>
              <w:pStyle w:val="ConsPlusNormal"/>
              <w:jc w:val="center"/>
            </w:pPr>
            <w:r w:rsidRPr="00106249">
              <w:t>7946</w:t>
            </w:r>
          </w:p>
        </w:tc>
        <w:tc>
          <w:tcPr>
            <w:tcW w:w="784" w:type="dxa"/>
            <w:vAlign w:val="center"/>
          </w:tcPr>
          <w:p w:rsidR="003B6C28" w:rsidRPr="00106249" w:rsidRDefault="003B6C28" w:rsidP="00AA6AEC">
            <w:pPr>
              <w:pStyle w:val="ConsPlusNormal"/>
              <w:jc w:val="center"/>
            </w:pPr>
            <w:r w:rsidRPr="00106249">
              <w:t>5286,8</w:t>
            </w:r>
          </w:p>
        </w:tc>
        <w:tc>
          <w:tcPr>
            <w:tcW w:w="664" w:type="dxa"/>
            <w:vAlign w:val="center"/>
          </w:tcPr>
          <w:p w:rsidR="003B6C28" w:rsidRPr="00106249" w:rsidRDefault="003B6C28" w:rsidP="00AA6AEC">
            <w:pPr>
              <w:pStyle w:val="ConsPlusNormal"/>
            </w:pPr>
          </w:p>
        </w:tc>
        <w:tc>
          <w:tcPr>
            <w:tcW w:w="904" w:type="dxa"/>
            <w:vAlign w:val="center"/>
          </w:tcPr>
          <w:p w:rsidR="003B6C28" w:rsidRPr="00106249" w:rsidRDefault="003B6C28" w:rsidP="00AA6AEC">
            <w:pPr>
              <w:pStyle w:val="ConsPlusNormal"/>
            </w:pPr>
          </w:p>
        </w:tc>
        <w:tc>
          <w:tcPr>
            <w:tcW w:w="604" w:type="dxa"/>
            <w:vAlign w:val="center"/>
          </w:tcPr>
          <w:p w:rsidR="003B6C28" w:rsidRPr="00106249" w:rsidRDefault="003B6C28" w:rsidP="00AA6AEC">
            <w:pPr>
              <w:pStyle w:val="ConsPlusNormal"/>
              <w:jc w:val="center"/>
            </w:pPr>
            <w:r w:rsidRPr="00106249">
              <w:t>1444</w:t>
            </w:r>
          </w:p>
        </w:tc>
        <w:tc>
          <w:tcPr>
            <w:tcW w:w="604" w:type="dxa"/>
            <w:vAlign w:val="center"/>
          </w:tcPr>
          <w:p w:rsidR="003B6C28" w:rsidRPr="00106249" w:rsidRDefault="003B6C28" w:rsidP="00AA6AEC">
            <w:pPr>
              <w:pStyle w:val="ConsPlusNormal"/>
              <w:jc w:val="center"/>
            </w:pPr>
            <w:r w:rsidRPr="00106249">
              <w:t>1444</w:t>
            </w:r>
          </w:p>
        </w:tc>
        <w:tc>
          <w:tcPr>
            <w:tcW w:w="604" w:type="dxa"/>
            <w:vAlign w:val="center"/>
          </w:tcPr>
          <w:p w:rsidR="003B6C28" w:rsidRPr="00106249" w:rsidRDefault="003B6C28" w:rsidP="00AA6AEC">
            <w:pPr>
              <w:pStyle w:val="ConsPlusNormal"/>
              <w:jc w:val="center"/>
            </w:pPr>
            <w:r w:rsidRPr="00106249">
              <w:t>1115</w:t>
            </w:r>
          </w:p>
        </w:tc>
        <w:tc>
          <w:tcPr>
            <w:tcW w:w="604" w:type="dxa"/>
            <w:vAlign w:val="center"/>
          </w:tcPr>
          <w:p w:rsidR="003B6C28" w:rsidRPr="00106249" w:rsidRDefault="003B6C28" w:rsidP="00AA6AEC">
            <w:pPr>
              <w:pStyle w:val="ConsPlusNormal"/>
              <w:jc w:val="center"/>
            </w:pPr>
            <w:r w:rsidRPr="00106249">
              <w:t>1574</w:t>
            </w:r>
          </w:p>
        </w:tc>
        <w:tc>
          <w:tcPr>
            <w:tcW w:w="904" w:type="dxa"/>
            <w:vAlign w:val="center"/>
          </w:tcPr>
          <w:p w:rsidR="003B6C28" w:rsidRPr="00106249" w:rsidRDefault="003B6C28" w:rsidP="00AA6AEC">
            <w:pPr>
              <w:pStyle w:val="ConsPlusNormal"/>
              <w:jc w:val="center"/>
            </w:pPr>
            <w:r w:rsidRPr="00106249">
              <w:t>15892,0</w:t>
            </w:r>
          </w:p>
        </w:tc>
        <w:tc>
          <w:tcPr>
            <w:tcW w:w="904" w:type="dxa"/>
            <w:vAlign w:val="center"/>
          </w:tcPr>
          <w:p w:rsidR="003B6C28" w:rsidRPr="00106249" w:rsidRDefault="003B6C28" w:rsidP="00AA6AEC">
            <w:pPr>
              <w:pStyle w:val="ConsPlusNormal"/>
              <w:jc w:val="center"/>
            </w:pPr>
            <w:r w:rsidRPr="00106249">
              <w:t>15892,0</w:t>
            </w:r>
          </w:p>
        </w:tc>
        <w:tc>
          <w:tcPr>
            <w:tcW w:w="904" w:type="dxa"/>
            <w:vAlign w:val="center"/>
          </w:tcPr>
          <w:p w:rsidR="003B6C28" w:rsidRPr="00106249" w:rsidRDefault="003B6C28" w:rsidP="00AA6AEC">
            <w:pPr>
              <w:pStyle w:val="ConsPlusNormal"/>
              <w:jc w:val="center"/>
            </w:pPr>
            <w:r w:rsidRPr="00106249">
              <w:t>21147,1</w:t>
            </w:r>
          </w:p>
        </w:tc>
        <w:tc>
          <w:tcPr>
            <w:tcW w:w="904" w:type="dxa"/>
            <w:vAlign w:val="center"/>
          </w:tcPr>
          <w:p w:rsidR="003B6C28" w:rsidRPr="00106249" w:rsidRDefault="003B6C28" w:rsidP="00AA6AEC">
            <w:pPr>
              <w:pStyle w:val="ConsPlusNormal"/>
            </w:pPr>
          </w:p>
        </w:tc>
        <w:tc>
          <w:tcPr>
            <w:tcW w:w="904" w:type="dxa"/>
            <w:vAlign w:val="center"/>
          </w:tcPr>
          <w:p w:rsidR="003B6C28" w:rsidRPr="00106249" w:rsidRDefault="003B6C28" w:rsidP="00AA6AEC">
            <w:pPr>
              <w:pStyle w:val="ConsPlusNormal"/>
            </w:pPr>
          </w:p>
        </w:tc>
        <w:tc>
          <w:tcPr>
            <w:tcW w:w="784" w:type="dxa"/>
          </w:tcPr>
          <w:p w:rsidR="003B6C28" w:rsidRPr="00106249" w:rsidRDefault="003B6C28" w:rsidP="00AA6AEC">
            <w:pPr>
              <w:pStyle w:val="ConsPlusNormal"/>
              <w:jc w:val="right"/>
            </w:pPr>
            <w:r w:rsidRPr="00106249">
              <w:t>5774,2</w:t>
            </w:r>
          </w:p>
        </w:tc>
        <w:tc>
          <w:tcPr>
            <w:tcW w:w="784" w:type="dxa"/>
          </w:tcPr>
          <w:p w:rsidR="003B6C28" w:rsidRPr="00106249" w:rsidRDefault="003B6C28" w:rsidP="00AA6AEC">
            <w:pPr>
              <w:pStyle w:val="ConsPlusNormal"/>
              <w:jc w:val="right"/>
            </w:pPr>
            <w:r w:rsidRPr="00106249">
              <w:t>5774,2</w:t>
            </w:r>
          </w:p>
        </w:tc>
        <w:tc>
          <w:tcPr>
            <w:tcW w:w="784" w:type="dxa"/>
          </w:tcPr>
          <w:p w:rsidR="003B6C28" w:rsidRPr="00106249" w:rsidRDefault="003B6C28" w:rsidP="00AA6AEC">
            <w:pPr>
              <w:pStyle w:val="ConsPlusNormal"/>
              <w:jc w:val="right"/>
            </w:pPr>
            <w:r w:rsidRPr="00106249">
              <w:t>4458,2</w:t>
            </w:r>
          </w:p>
        </w:tc>
        <w:tc>
          <w:tcPr>
            <w:tcW w:w="784" w:type="dxa"/>
          </w:tcPr>
          <w:p w:rsidR="003B6C28" w:rsidRPr="00106249" w:rsidRDefault="003B6C28" w:rsidP="00AA6AEC">
            <w:pPr>
              <w:pStyle w:val="ConsPlusNormal"/>
              <w:jc w:val="right"/>
            </w:pPr>
            <w:r w:rsidRPr="00106249">
              <w:t>6294,6</w:t>
            </w:r>
          </w:p>
        </w:tc>
      </w:tr>
      <w:tr w:rsidR="003B6C28" w:rsidRPr="00106249" w:rsidTr="00AA6AEC">
        <w:tc>
          <w:tcPr>
            <w:tcW w:w="454" w:type="dxa"/>
            <w:vAlign w:val="center"/>
          </w:tcPr>
          <w:p w:rsidR="003B6C28" w:rsidRPr="00106249" w:rsidRDefault="003B6C28" w:rsidP="00AA6AEC">
            <w:pPr>
              <w:pStyle w:val="ConsPlusNormal"/>
              <w:jc w:val="center"/>
            </w:pPr>
            <w:r w:rsidRPr="00106249">
              <w:t>2</w:t>
            </w:r>
          </w:p>
        </w:tc>
        <w:tc>
          <w:tcPr>
            <w:tcW w:w="1191" w:type="dxa"/>
            <w:vAlign w:val="center"/>
          </w:tcPr>
          <w:p w:rsidR="003B6C28" w:rsidRPr="00106249" w:rsidRDefault="003B6C28" w:rsidP="00AA6AEC">
            <w:pPr>
              <w:pStyle w:val="ConsPlusNormal"/>
            </w:pPr>
            <w:r w:rsidRPr="00106249">
              <w:t>Оборудование радиотрансляционных узлов на базе общеобразовательных учреждений и учреждений здравоохранения.</w:t>
            </w:r>
          </w:p>
        </w:tc>
        <w:tc>
          <w:tcPr>
            <w:tcW w:w="454" w:type="dxa"/>
            <w:vAlign w:val="center"/>
          </w:tcPr>
          <w:p w:rsidR="003B6C28" w:rsidRPr="00106249" w:rsidRDefault="003B6C28" w:rsidP="00AA6AEC">
            <w:pPr>
              <w:pStyle w:val="ConsPlusNormal"/>
              <w:jc w:val="center"/>
            </w:pPr>
            <w:r w:rsidRPr="00106249">
              <w:t>шт.</w:t>
            </w:r>
          </w:p>
        </w:tc>
        <w:tc>
          <w:tcPr>
            <w:tcW w:w="624" w:type="dxa"/>
            <w:vAlign w:val="center"/>
          </w:tcPr>
          <w:p w:rsidR="003B6C28" w:rsidRPr="00106249" w:rsidRDefault="003B6C28" w:rsidP="00AA6AEC">
            <w:pPr>
              <w:pStyle w:val="ConsPlusNormal"/>
              <w:jc w:val="center"/>
            </w:pPr>
            <w:r w:rsidRPr="00106249">
              <w:t>38</w:t>
            </w:r>
          </w:p>
        </w:tc>
        <w:tc>
          <w:tcPr>
            <w:tcW w:w="624" w:type="dxa"/>
            <w:vAlign w:val="center"/>
          </w:tcPr>
          <w:p w:rsidR="003B6C28" w:rsidRPr="00106249" w:rsidRDefault="003B6C28" w:rsidP="00AA6AEC">
            <w:pPr>
              <w:pStyle w:val="ConsPlusNormal"/>
              <w:jc w:val="center"/>
            </w:pPr>
            <w:r w:rsidRPr="00106249">
              <w:t>38</w:t>
            </w:r>
          </w:p>
        </w:tc>
        <w:tc>
          <w:tcPr>
            <w:tcW w:w="624" w:type="dxa"/>
            <w:vAlign w:val="center"/>
          </w:tcPr>
          <w:p w:rsidR="003B6C28" w:rsidRPr="00106249" w:rsidRDefault="003B6C28" w:rsidP="00AA6AEC">
            <w:pPr>
              <w:pStyle w:val="ConsPlusNormal"/>
              <w:jc w:val="center"/>
            </w:pPr>
            <w:r w:rsidRPr="00106249">
              <w:t>38</w:t>
            </w:r>
          </w:p>
        </w:tc>
        <w:tc>
          <w:tcPr>
            <w:tcW w:w="624" w:type="dxa"/>
            <w:vAlign w:val="center"/>
          </w:tcPr>
          <w:p w:rsidR="003B6C28" w:rsidRPr="00106249" w:rsidRDefault="003B6C28" w:rsidP="00AA6AEC">
            <w:pPr>
              <w:pStyle w:val="ConsPlusNormal"/>
              <w:jc w:val="center"/>
            </w:pPr>
            <w:r w:rsidRPr="00106249">
              <w:t>59</w:t>
            </w:r>
          </w:p>
        </w:tc>
        <w:tc>
          <w:tcPr>
            <w:tcW w:w="624" w:type="dxa"/>
            <w:vAlign w:val="center"/>
          </w:tcPr>
          <w:p w:rsidR="003B6C28" w:rsidRPr="00106249" w:rsidRDefault="003B6C28" w:rsidP="00AA6AEC">
            <w:pPr>
              <w:pStyle w:val="ConsPlusNormal"/>
              <w:jc w:val="center"/>
            </w:pPr>
            <w:r w:rsidRPr="00106249">
              <w:t>39</w:t>
            </w: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pPr>
          </w:p>
        </w:tc>
        <w:tc>
          <w:tcPr>
            <w:tcW w:w="604" w:type="dxa"/>
            <w:vAlign w:val="center"/>
          </w:tcPr>
          <w:p w:rsidR="003B6C28" w:rsidRPr="00106249" w:rsidRDefault="003B6C28" w:rsidP="00AA6AEC">
            <w:pPr>
              <w:pStyle w:val="ConsPlusNormal"/>
              <w:jc w:val="center"/>
            </w:pPr>
            <w:r w:rsidRPr="00106249">
              <w:t>841</w:t>
            </w:r>
          </w:p>
        </w:tc>
        <w:tc>
          <w:tcPr>
            <w:tcW w:w="784" w:type="dxa"/>
            <w:vAlign w:val="center"/>
          </w:tcPr>
          <w:p w:rsidR="003B6C28" w:rsidRPr="00106249" w:rsidRDefault="003B6C28" w:rsidP="00AA6AEC">
            <w:pPr>
              <w:pStyle w:val="ConsPlusNormal"/>
              <w:jc w:val="center"/>
            </w:pPr>
            <w:r w:rsidRPr="00106249">
              <w:t>735,24</w:t>
            </w:r>
          </w:p>
        </w:tc>
        <w:tc>
          <w:tcPr>
            <w:tcW w:w="784" w:type="dxa"/>
            <w:vAlign w:val="center"/>
          </w:tcPr>
          <w:p w:rsidR="003B6C28" w:rsidRPr="00106249" w:rsidRDefault="003B6C28" w:rsidP="00AA6AEC">
            <w:pPr>
              <w:pStyle w:val="ConsPlusNormal"/>
              <w:jc w:val="center"/>
            </w:pPr>
            <w:r w:rsidRPr="00106249">
              <w:t>967,92</w:t>
            </w:r>
          </w:p>
        </w:tc>
        <w:tc>
          <w:tcPr>
            <w:tcW w:w="664" w:type="dxa"/>
            <w:vAlign w:val="center"/>
          </w:tcPr>
          <w:p w:rsidR="003B6C28" w:rsidRPr="00106249" w:rsidRDefault="003B6C28" w:rsidP="00AA6AEC">
            <w:pPr>
              <w:pStyle w:val="ConsPlusNormal"/>
              <w:jc w:val="center"/>
            </w:pPr>
            <w:r w:rsidRPr="00106249">
              <w:t>1060</w:t>
            </w:r>
          </w:p>
        </w:tc>
        <w:tc>
          <w:tcPr>
            <w:tcW w:w="904" w:type="dxa"/>
            <w:vAlign w:val="center"/>
          </w:tcPr>
          <w:p w:rsidR="003B6C28" w:rsidRPr="00106249" w:rsidRDefault="003B6C28" w:rsidP="00AA6AEC">
            <w:pPr>
              <w:pStyle w:val="ConsPlusNormal"/>
              <w:jc w:val="center"/>
            </w:pPr>
            <w:r w:rsidRPr="00106249">
              <w:t>959,18</w:t>
            </w:r>
          </w:p>
        </w:tc>
        <w:tc>
          <w:tcPr>
            <w:tcW w:w="604" w:type="dxa"/>
            <w:vAlign w:val="center"/>
          </w:tcPr>
          <w:p w:rsidR="003B6C28" w:rsidRPr="00106249" w:rsidRDefault="003B6C28" w:rsidP="00AA6AEC">
            <w:pPr>
              <w:pStyle w:val="ConsPlusNormal"/>
            </w:pPr>
          </w:p>
        </w:tc>
        <w:tc>
          <w:tcPr>
            <w:tcW w:w="604" w:type="dxa"/>
            <w:vAlign w:val="center"/>
          </w:tcPr>
          <w:p w:rsidR="003B6C28" w:rsidRPr="00106249" w:rsidRDefault="003B6C28" w:rsidP="00AA6AEC">
            <w:pPr>
              <w:pStyle w:val="ConsPlusNormal"/>
            </w:pPr>
          </w:p>
        </w:tc>
        <w:tc>
          <w:tcPr>
            <w:tcW w:w="604" w:type="dxa"/>
            <w:vAlign w:val="center"/>
          </w:tcPr>
          <w:p w:rsidR="003B6C28" w:rsidRPr="00106249" w:rsidRDefault="003B6C28" w:rsidP="00AA6AEC">
            <w:pPr>
              <w:pStyle w:val="ConsPlusNormal"/>
            </w:pPr>
          </w:p>
        </w:tc>
        <w:tc>
          <w:tcPr>
            <w:tcW w:w="604" w:type="dxa"/>
            <w:vAlign w:val="center"/>
          </w:tcPr>
          <w:p w:rsidR="003B6C28" w:rsidRPr="00106249" w:rsidRDefault="003B6C28" w:rsidP="00AA6AEC">
            <w:pPr>
              <w:pStyle w:val="ConsPlusNormal"/>
            </w:pPr>
          </w:p>
        </w:tc>
        <w:tc>
          <w:tcPr>
            <w:tcW w:w="904" w:type="dxa"/>
            <w:vAlign w:val="center"/>
          </w:tcPr>
          <w:p w:rsidR="003B6C28" w:rsidRPr="00106249" w:rsidRDefault="003B6C28" w:rsidP="00AA6AEC">
            <w:pPr>
              <w:pStyle w:val="ConsPlusNormal"/>
              <w:jc w:val="center"/>
            </w:pPr>
            <w:r w:rsidRPr="00106249">
              <w:t>31957,0</w:t>
            </w:r>
          </w:p>
        </w:tc>
        <w:tc>
          <w:tcPr>
            <w:tcW w:w="904" w:type="dxa"/>
            <w:vAlign w:val="center"/>
          </w:tcPr>
          <w:p w:rsidR="003B6C28" w:rsidRPr="00106249" w:rsidRDefault="003B6C28" w:rsidP="00AA6AEC">
            <w:pPr>
              <w:pStyle w:val="ConsPlusNormal"/>
              <w:jc w:val="center"/>
            </w:pPr>
            <w:r w:rsidRPr="00106249">
              <w:t>27939,0</w:t>
            </w:r>
          </w:p>
        </w:tc>
        <w:tc>
          <w:tcPr>
            <w:tcW w:w="904" w:type="dxa"/>
            <w:vAlign w:val="center"/>
          </w:tcPr>
          <w:p w:rsidR="003B6C28" w:rsidRPr="00106249" w:rsidRDefault="003B6C28" w:rsidP="00AA6AEC">
            <w:pPr>
              <w:pStyle w:val="ConsPlusNormal"/>
              <w:jc w:val="center"/>
            </w:pPr>
            <w:r w:rsidRPr="00106249">
              <w:t>36781,1</w:t>
            </w:r>
          </w:p>
        </w:tc>
        <w:tc>
          <w:tcPr>
            <w:tcW w:w="904" w:type="dxa"/>
            <w:vAlign w:val="center"/>
          </w:tcPr>
          <w:p w:rsidR="003B6C28" w:rsidRPr="00106249" w:rsidRDefault="003B6C28" w:rsidP="00AA6AEC">
            <w:pPr>
              <w:pStyle w:val="ConsPlusNormal"/>
              <w:jc w:val="center"/>
            </w:pPr>
            <w:r w:rsidRPr="00106249">
              <w:t>62559,1</w:t>
            </w:r>
          </w:p>
        </w:tc>
        <w:tc>
          <w:tcPr>
            <w:tcW w:w="904" w:type="dxa"/>
            <w:vAlign w:val="center"/>
          </w:tcPr>
          <w:p w:rsidR="003B6C28" w:rsidRPr="00106249" w:rsidRDefault="003B6C28" w:rsidP="00AA6AEC">
            <w:pPr>
              <w:pStyle w:val="ConsPlusNormal"/>
              <w:jc w:val="center"/>
            </w:pPr>
            <w:r w:rsidRPr="00106249">
              <w:t>37408,1</w:t>
            </w:r>
          </w:p>
        </w:tc>
        <w:tc>
          <w:tcPr>
            <w:tcW w:w="784" w:type="dxa"/>
            <w:vAlign w:val="center"/>
          </w:tcPr>
          <w:p w:rsidR="003B6C28" w:rsidRPr="00106249" w:rsidRDefault="003B6C28" w:rsidP="00AA6AEC">
            <w:pPr>
              <w:pStyle w:val="ConsPlusNormal"/>
            </w:pPr>
          </w:p>
        </w:tc>
        <w:tc>
          <w:tcPr>
            <w:tcW w:w="784" w:type="dxa"/>
            <w:vAlign w:val="center"/>
          </w:tcPr>
          <w:p w:rsidR="003B6C28" w:rsidRPr="00106249" w:rsidRDefault="003B6C28" w:rsidP="00AA6AEC">
            <w:pPr>
              <w:pStyle w:val="ConsPlusNormal"/>
            </w:pPr>
          </w:p>
        </w:tc>
        <w:tc>
          <w:tcPr>
            <w:tcW w:w="784" w:type="dxa"/>
            <w:vAlign w:val="center"/>
          </w:tcPr>
          <w:p w:rsidR="003B6C28" w:rsidRPr="00106249" w:rsidRDefault="003B6C28" w:rsidP="00AA6AEC">
            <w:pPr>
              <w:pStyle w:val="ConsPlusNormal"/>
            </w:pPr>
          </w:p>
        </w:tc>
        <w:tc>
          <w:tcPr>
            <w:tcW w:w="784" w:type="dxa"/>
            <w:vAlign w:val="center"/>
          </w:tcPr>
          <w:p w:rsidR="003B6C28" w:rsidRPr="00106249" w:rsidRDefault="003B6C28" w:rsidP="00AA6AEC">
            <w:pPr>
              <w:pStyle w:val="ConsPlusNormal"/>
            </w:pPr>
          </w:p>
        </w:tc>
      </w:tr>
      <w:tr w:rsidR="003B6C28" w:rsidRPr="00106249" w:rsidTr="00AA6AEC">
        <w:tc>
          <w:tcPr>
            <w:tcW w:w="454" w:type="dxa"/>
            <w:vAlign w:val="center"/>
          </w:tcPr>
          <w:p w:rsidR="003B6C28" w:rsidRPr="00106249" w:rsidRDefault="003B6C28" w:rsidP="00AA6AEC">
            <w:pPr>
              <w:pStyle w:val="ConsPlusNormal"/>
              <w:jc w:val="center"/>
            </w:pPr>
            <w:r w:rsidRPr="00106249">
              <w:t>3</w:t>
            </w:r>
          </w:p>
        </w:tc>
        <w:tc>
          <w:tcPr>
            <w:tcW w:w="1191" w:type="dxa"/>
            <w:vAlign w:val="center"/>
          </w:tcPr>
          <w:p w:rsidR="003B6C28" w:rsidRPr="00106249" w:rsidRDefault="003B6C28" w:rsidP="00AA6AEC">
            <w:pPr>
              <w:pStyle w:val="ConsPlusNormal"/>
            </w:pPr>
            <w:r w:rsidRPr="00106249">
              <w:t xml:space="preserve">Монтаж оборудования </w:t>
            </w:r>
            <w:r w:rsidRPr="00106249">
              <w:lastRenderedPageBreak/>
              <w:t>системы контроля уровня воды.</w:t>
            </w:r>
          </w:p>
        </w:tc>
        <w:tc>
          <w:tcPr>
            <w:tcW w:w="454" w:type="dxa"/>
            <w:vAlign w:val="center"/>
          </w:tcPr>
          <w:p w:rsidR="003B6C28" w:rsidRPr="00106249" w:rsidRDefault="003B6C28" w:rsidP="00AA6AEC">
            <w:pPr>
              <w:pStyle w:val="ConsPlusNormal"/>
              <w:jc w:val="center"/>
            </w:pPr>
            <w:r w:rsidRPr="00106249">
              <w:lastRenderedPageBreak/>
              <w:t>шт.</w:t>
            </w: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jc w:val="center"/>
            </w:pPr>
            <w:r w:rsidRPr="00106249">
              <w:t>10</w:t>
            </w:r>
          </w:p>
        </w:tc>
        <w:tc>
          <w:tcPr>
            <w:tcW w:w="624" w:type="dxa"/>
            <w:vAlign w:val="center"/>
          </w:tcPr>
          <w:p w:rsidR="003B6C28" w:rsidRPr="00106249" w:rsidRDefault="003B6C28" w:rsidP="00AA6AEC">
            <w:pPr>
              <w:pStyle w:val="ConsPlusNormal"/>
              <w:jc w:val="center"/>
            </w:pPr>
            <w:r w:rsidRPr="00106249">
              <w:t>10</w:t>
            </w:r>
          </w:p>
        </w:tc>
        <w:tc>
          <w:tcPr>
            <w:tcW w:w="624" w:type="dxa"/>
            <w:vAlign w:val="center"/>
          </w:tcPr>
          <w:p w:rsidR="003B6C28" w:rsidRPr="00106249" w:rsidRDefault="003B6C28" w:rsidP="00AA6AEC">
            <w:pPr>
              <w:pStyle w:val="ConsPlusNormal"/>
              <w:jc w:val="center"/>
            </w:pPr>
            <w:r w:rsidRPr="00106249">
              <w:t>2</w:t>
            </w: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pPr>
          </w:p>
        </w:tc>
        <w:tc>
          <w:tcPr>
            <w:tcW w:w="604" w:type="dxa"/>
            <w:vAlign w:val="center"/>
          </w:tcPr>
          <w:p w:rsidR="003B6C28" w:rsidRPr="00106249" w:rsidRDefault="003B6C28" w:rsidP="00AA6AEC">
            <w:pPr>
              <w:pStyle w:val="ConsPlusNormal"/>
            </w:pPr>
          </w:p>
        </w:tc>
        <w:tc>
          <w:tcPr>
            <w:tcW w:w="784" w:type="dxa"/>
            <w:vAlign w:val="center"/>
          </w:tcPr>
          <w:p w:rsidR="003B6C28" w:rsidRPr="00106249" w:rsidRDefault="003B6C28" w:rsidP="00AA6AEC">
            <w:pPr>
              <w:pStyle w:val="ConsPlusNormal"/>
              <w:jc w:val="center"/>
            </w:pPr>
            <w:r w:rsidRPr="00106249">
              <w:t>401,8</w:t>
            </w:r>
          </w:p>
        </w:tc>
        <w:tc>
          <w:tcPr>
            <w:tcW w:w="784" w:type="dxa"/>
            <w:vAlign w:val="center"/>
          </w:tcPr>
          <w:p w:rsidR="003B6C28" w:rsidRPr="00106249" w:rsidRDefault="003B6C28" w:rsidP="00AA6AEC">
            <w:pPr>
              <w:pStyle w:val="ConsPlusNormal"/>
              <w:jc w:val="center"/>
            </w:pPr>
            <w:r w:rsidRPr="00106249">
              <w:t>903,52</w:t>
            </w:r>
          </w:p>
        </w:tc>
        <w:tc>
          <w:tcPr>
            <w:tcW w:w="664" w:type="dxa"/>
            <w:vAlign w:val="center"/>
          </w:tcPr>
          <w:p w:rsidR="003B6C28" w:rsidRPr="00106249" w:rsidRDefault="003B6C28" w:rsidP="00AA6AEC">
            <w:pPr>
              <w:pStyle w:val="ConsPlusNormal"/>
              <w:jc w:val="center"/>
            </w:pPr>
            <w:r w:rsidRPr="00106249">
              <w:t>903,6</w:t>
            </w:r>
          </w:p>
        </w:tc>
        <w:tc>
          <w:tcPr>
            <w:tcW w:w="904" w:type="dxa"/>
            <w:vAlign w:val="center"/>
          </w:tcPr>
          <w:p w:rsidR="003B6C28" w:rsidRPr="00106249" w:rsidRDefault="003B6C28" w:rsidP="00AA6AEC">
            <w:pPr>
              <w:pStyle w:val="ConsPlusNormal"/>
            </w:pPr>
          </w:p>
        </w:tc>
        <w:tc>
          <w:tcPr>
            <w:tcW w:w="604" w:type="dxa"/>
            <w:vAlign w:val="center"/>
          </w:tcPr>
          <w:p w:rsidR="003B6C28" w:rsidRPr="00106249" w:rsidRDefault="003B6C28" w:rsidP="00AA6AEC">
            <w:pPr>
              <w:pStyle w:val="ConsPlusNormal"/>
            </w:pPr>
          </w:p>
        </w:tc>
        <w:tc>
          <w:tcPr>
            <w:tcW w:w="604" w:type="dxa"/>
            <w:vAlign w:val="center"/>
          </w:tcPr>
          <w:p w:rsidR="003B6C28" w:rsidRPr="00106249" w:rsidRDefault="003B6C28" w:rsidP="00AA6AEC">
            <w:pPr>
              <w:pStyle w:val="ConsPlusNormal"/>
            </w:pPr>
          </w:p>
        </w:tc>
        <w:tc>
          <w:tcPr>
            <w:tcW w:w="604" w:type="dxa"/>
            <w:vAlign w:val="center"/>
          </w:tcPr>
          <w:p w:rsidR="003B6C28" w:rsidRPr="00106249" w:rsidRDefault="003B6C28" w:rsidP="00AA6AEC">
            <w:pPr>
              <w:pStyle w:val="ConsPlusNormal"/>
            </w:pPr>
          </w:p>
        </w:tc>
        <w:tc>
          <w:tcPr>
            <w:tcW w:w="604" w:type="dxa"/>
            <w:vAlign w:val="center"/>
          </w:tcPr>
          <w:p w:rsidR="003B6C28" w:rsidRPr="00106249" w:rsidRDefault="003B6C28" w:rsidP="00AA6AEC">
            <w:pPr>
              <w:pStyle w:val="ConsPlusNormal"/>
            </w:pPr>
          </w:p>
        </w:tc>
        <w:tc>
          <w:tcPr>
            <w:tcW w:w="904" w:type="dxa"/>
            <w:vAlign w:val="center"/>
          </w:tcPr>
          <w:p w:rsidR="003B6C28" w:rsidRPr="00106249" w:rsidRDefault="003B6C28" w:rsidP="00AA6AEC">
            <w:pPr>
              <w:pStyle w:val="ConsPlusNormal"/>
            </w:pPr>
          </w:p>
        </w:tc>
        <w:tc>
          <w:tcPr>
            <w:tcW w:w="904" w:type="dxa"/>
            <w:vAlign w:val="center"/>
          </w:tcPr>
          <w:p w:rsidR="003B6C28" w:rsidRPr="00106249" w:rsidRDefault="003B6C28" w:rsidP="00AA6AEC">
            <w:pPr>
              <w:pStyle w:val="ConsPlusNormal"/>
              <w:jc w:val="center"/>
            </w:pPr>
            <w:r w:rsidRPr="00106249">
              <w:t>4018,0</w:t>
            </w:r>
          </w:p>
        </w:tc>
        <w:tc>
          <w:tcPr>
            <w:tcW w:w="904" w:type="dxa"/>
            <w:vAlign w:val="center"/>
          </w:tcPr>
          <w:p w:rsidR="003B6C28" w:rsidRPr="00106249" w:rsidRDefault="003B6C28" w:rsidP="00AA6AEC">
            <w:pPr>
              <w:pStyle w:val="ConsPlusNormal"/>
              <w:jc w:val="center"/>
            </w:pPr>
            <w:r w:rsidRPr="00106249">
              <w:t>9487,0</w:t>
            </w:r>
          </w:p>
        </w:tc>
        <w:tc>
          <w:tcPr>
            <w:tcW w:w="904" w:type="dxa"/>
            <w:vAlign w:val="center"/>
          </w:tcPr>
          <w:p w:rsidR="003B6C28" w:rsidRPr="00106249" w:rsidRDefault="003B6C28" w:rsidP="00AA6AEC">
            <w:pPr>
              <w:pStyle w:val="ConsPlusNormal"/>
              <w:jc w:val="center"/>
            </w:pPr>
            <w:r w:rsidRPr="00106249">
              <w:t>1807,1</w:t>
            </w:r>
          </w:p>
        </w:tc>
        <w:tc>
          <w:tcPr>
            <w:tcW w:w="904" w:type="dxa"/>
            <w:vAlign w:val="center"/>
          </w:tcPr>
          <w:p w:rsidR="003B6C28" w:rsidRPr="00106249" w:rsidRDefault="003B6C28" w:rsidP="00AA6AEC">
            <w:pPr>
              <w:pStyle w:val="ConsPlusNormal"/>
            </w:pPr>
          </w:p>
        </w:tc>
        <w:tc>
          <w:tcPr>
            <w:tcW w:w="784" w:type="dxa"/>
            <w:vAlign w:val="center"/>
          </w:tcPr>
          <w:p w:rsidR="003B6C28" w:rsidRPr="00106249" w:rsidRDefault="003B6C28" w:rsidP="00AA6AEC">
            <w:pPr>
              <w:pStyle w:val="ConsPlusNormal"/>
            </w:pPr>
          </w:p>
        </w:tc>
        <w:tc>
          <w:tcPr>
            <w:tcW w:w="784" w:type="dxa"/>
            <w:vAlign w:val="center"/>
          </w:tcPr>
          <w:p w:rsidR="003B6C28" w:rsidRPr="00106249" w:rsidRDefault="003B6C28" w:rsidP="00AA6AEC">
            <w:pPr>
              <w:pStyle w:val="ConsPlusNormal"/>
            </w:pPr>
          </w:p>
        </w:tc>
        <w:tc>
          <w:tcPr>
            <w:tcW w:w="784" w:type="dxa"/>
            <w:vAlign w:val="center"/>
          </w:tcPr>
          <w:p w:rsidR="003B6C28" w:rsidRPr="00106249" w:rsidRDefault="003B6C28" w:rsidP="00AA6AEC">
            <w:pPr>
              <w:pStyle w:val="ConsPlusNormal"/>
            </w:pPr>
          </w:p>
        </w:tc>
        <w:tc>
          <w:tcPr>
            <w:tcW w:w="784" w:type="dxa"/>
            <w:vAlign w:val="center"/>
          </w:tcPr>
          <w:p w:rsidR="003B6C28" w:rsidRPr="00106249" w:rsidRDefault="003B6C28" w:rsidP="00AA6AEC">
            <w:pPr>
              <w:pStyle w:val="ConsPlusNormal"/>
            </w:pPr>
          </w:p>
        </w:tc>
      </w:tr>
      <w:tr w:rsidR="003B6C28" w:rsidRPr="00106249" w:rsidTr="00AA6AEC">
        <w:tc>
          <w:tcPr>
            <w:tcW w:w="454" w:type="dxa"/>
            <w:vAlign w:val="center"/>
          </w:tcPr>
          <w:p w:rsidR="003B6C28" w:rsidRPr="00106249" w:rsidRDefault="003B6C28" w:rsidP="00AA6AEC">
            <w:pPr>
              <w:pStyle w:val="ConsPlusNormal"/>
              <w:jc w:val="center"/>
            </w:pPr>
            <w:r w:rsidRPr="00106249">
              <w:lastRenderedPageBreak/>
              <w:t>4</w:t>
            </w:r>
          </w:p>
        </w:tc>
        <w:tc>
          <w:tcPr>
            <w:tcW w:w="1191" w:type="dxa"/>
            <w:vAlign w:val="center"/>
          </w:tcPr>
          <w:p w:rsidR="003B6C28" w:rsidRPr="00106249" w:rsidRDefault="003B6C28" w:rsidP="00AA6AEC">
            <w:pPr>
              <w:pStyle w:val="ConsPlusNormal"/>
            </w:pPr>
            <w:r w:rsidRPr="00106249">
              <w:t>Монтаж оборудования сопряжения с системами мониторинга потенциально-опасных объектов.</w:t>
            </w:r>
          </w:p>
        </w:tc>
        <w:tc>
          <w:tcPr>
            <w:tcW w:w="454" w:type="dxa"/>
            <w:vAlign w:val="center"/>
          </w:tcPr>
          <w:p w:rsidR="003B6C28" w:rsidRPr="00106249" w:rsidRDefault="003B6C28" w:rsidP="00AA6AEC">
            <w:pPr>
              <w:pStyle w:val="ConsPlusNormal"/>
              <w:jc w:val="center"/>
            </w:pPr>
            <w:r w:rsidRPr="00106249">
              <w:t>шт.</w:t>
            </w: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jc w:val="center"/>
            </w:pPr>
            <w:r w:rsidRPr="00106249">
              <w:t>3</w:t>
            </w: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pPr>
          </w:p>
        </w:tc>
        <w:tc>
          <w:tcPr>
            <w:tcW w:w="624" w:type="dxa"/>
            <w:vAlign w:val="center"/>
          </w:tcPr>
          <w:p w:rsidR="003B6C28" w:rsidRPr="00106249" w:rsidRDefault="003B6C28" w:rsidP="00AA6AEC">
            <w:pPr>
              <w:pStyle w:val="ConsPlusNormal"/>
            </w:pPr>
          </w:p>
        </w:tc>
        <w:tc>
          <w:tcPr>
            <w:tcW w:w="604" w:type="dxa"/>
            <w:vAlign w:val="center"/>
          </w:tcPr>
          <w:p w:rsidR="003B6C28" w:rsidRPr="00106249" w:rsidRDefault="003B6C28" w:rsidP="00AA6AEC">
            <w:pPr>
              <w:pStyle w:val="ConsPlusNormal"/>
            </w:pPr>
          </w:p>
        </w:tc>
        <w:tc>
          <w:tcPr>
            <w:tcW w:w="784" w:type="dxa"/>
            <w:vAlign w:val="center"/>
          </w:tcPr>
          <w:p w:rsidR="003B6C28" w:rsidRPr="00106249" w:rsidRDefault="003B6C28" w:rsidP="00AA6AEC">
            <w:pPr>
              <w:pStyle w:val="ConsPlusNormal"/>
            </w:pPr>
          </w:p>
        </w:tc>
        <w:tc>
          <w:tcPr>
            <w:tcW w:w="784" w:type="dxa"/>
            <w:vAlign w:val="center"/>
          </w:tcPr>
          <w:p w:rsidR="003B6C28" w:rsidRPr="00106249" w:rsidRDefault="003B6C28" w:rsidP="00AA6AEC">
            <w:pPr>
              <w:pStyle w:val="ConsPlusNormal"/>
            </w:pPr>
          </w:p>
        </w:tc>
        <w:tc>
          <w:tcPr>
            <w:tcW w:w="664" w:type="dxa"/>
            <w:vAlign w:val="center"/>
          </w:tcPr>
          <w:p w:rsidR="003B6C28" w:rsidRPr="00106249" w:rsidRDefault="003B6C28" w:rsidP="00AA6AEC">
            <w:pPr>
              <w:pStyle w:val="ConsPlusNormal"/>
            </w:pPr>
          </w:p>
        </w:tc>
        <w:tc>
          <w:tcPr>
            <w:tcW w:w="904" w:type="dxa"/>
            <w:vAlign w:val="center"/>
          </w:tcPr>
          <w:p w:rsidR="003B6C28" w:rsidRPr="00106249" w:rsidRDefault="003B6C28" w:rsidP="00AA6AEC">
            <w:pPr>
              <w:pStyle w:val="ConsPlusNormal"/>
              <w:jc w:val="center"/>
            </w:pPr>
            <w:r w:rsidRPr="00106249">
              <w:t>1999,71</w:t>
            </w:r>
          </w:p>
        </w:tc>
        <w:tc>
          <w:tcPr>
            <w:tcW w:w="604" w:type="dxa"/>
            <w:vAlign w:val="center"/>
          </w:tcPr>
          <w:p w:rsidR="003B6C28" w:rsidRPr="00106249" w:rsidRDefault="003B6C28" w:rsidP="00AA6AEC">
            <w:pPr>
              <w:pStyle w:val="ConsPlusNormal"/>
            </w:pPr>
          </w:p>
        </w:tc>
        <w:tc>
          <w:tcPr>
            <w:tcW w:w="604" w:type="dxa"/>
            <w:vAlign w:val="center"/>
          </w:tcPr>
          <w:p w:rsidR="003B6C28" w:rsidRPr="00106249" w:rsidRDefault="003B6C28" w:rsidP="00AA6AEC">
            <w:pPr>
              <w:pStyle w:val="ConsPlusNormal"/>
            </w:pPr>
          </w:p>
        </w:tc>
        <w:tc>
          <w:tcPr>
            <w:tcW w:w="604" w:type="dxa"/>
            <w:vAlign w:val="center"/>
          </w:tcPr>
          <w:p w:rsidR="003B6C28" w:rsidRPr="00106249" w:rsidRDefault="003B6C28" w:rsidP="00AA6AEC">
            <w:pPr>
              <w:pStyle w:val="ConsPlusNormal"/>
            </w:pPr>
          </w:p>
        </w:tc>
        <w:tc>
          <w:tcPr>
            <w:tcW w:w="604" w:type="dxa"/>
            <w:vAlign w:val="center"/>
          </w:tcPr>
          <w:p w:rsidR="003B6C28" w:rsidRPr="00106249" w:rsidRDefault="003B6C28" w:rsidP="00AA6AEC">
            <w:pPr>
              <w:pStyle w:val="ConsPlusNormal"/>
            </w:pPr>
          </w:p>
        </w:tc>
        <w:tc>
          <w:tcPr>
            <w:tcW w:w="904" w:type="dxa"/>
            <w:vAlign w:val="center"/>
          </w:tcPr>
          <w:p w:rsidR="003B6C28" w:rsidRPr="00106249" w:rsidRDefault="003B6C28" w:rsidP="00AA6AEC">
            <w:pPr>
              <w:pStyle w:val="ConsPlusNormal"/>
            </w:pPr>
          </w:p>
        </w:tc>
        <w:tc>
          <w:tcPr>
            <w:tcW w:w="904" w:type="dxa"/>
            <w:vAlign w:val="center"/>
          </w:tcPr>
          <w:p w:rsidR="003B6C28" w:rsidRPr="00106249" w:rsidRDefault="003B6C28" w:rsidP="00AA6AEC">
            <w:pPr>
              <w:pStyle w:val="ConsPlusNormal"/>
            </w:pPr>
          </w:p>
        </w:tc>
        <w:tc>
          <w:tcPr>
            <w:tcW w:w="904" w:type="dxa"/>
            <w:vAlign w:val="center"/>
          </w:tcPr>
          <w:p w:rsidR="003B6C28" w:rsidRPr="00106249" w:rsidRDefault="003B6C28" w:rsidP="00AA6AEC">
            <w:pPr>
              <w:pStyle w:val="ConsPlusNormal"/>
            </w:pPr>
          </w:p>
        </w:tc>
        <w:tc>
          <w:tcPr>
            <w:tcW w:w="904" w:type="dxa"/>
            <w:vAlign w:val="center"/>
          </w:tcPr>
          <w:p w:rsidR="003B6C28" w:rsidRPr="00106249" w:rsidRDefault="003B6C28" w:rsidP="00AA6AEC">
            <w:pPr>
              <w:pStyle w:val="ConsPlusNormal"/>
            </w:pPr>
          </w:p>
        </w:tc>
        <w:tc>
          <w:tcPr>
            <w:tcW w:w="904" w:type="dxa"/>
            <w:vAlign w:val="center"/>
          </w:tcPr>
          <w:p w:rsidR="003B6C28" w:rsidRPr="00106249" w:rsidRDefault="003B6C28" w:rsidP="00AA6AEC">
            <w:pPr>
              <w:pStyle w:val="ConsPlusNormal"/>
              <w:jc w:val="center"/>
            </w:pPr>
            <w:r w:rsidRPr="00106249">
              <w:t>5999,2</w:t>
            </w:r>
          </w:p>
        </w:tc>
        <w:tc>
          <w:tcPr>
            <w:tcW w:w="784" w:type="dxa"/>
            <w:vAlign w:val="center"/>
          </w:tcPr>
          <w:p w:rsidR="003B6C28" w:rsidRPr="00106249" w:rsidRDefault="003B6C28" w:rsidP="00AA6AEC">
            <w:pPr>
              <w:pStyle w:val="ConsPlusNormal"/>
            </w:pPr>
          </w:p>
        </w:tc>
        <w:tc>
          <w:tcPr>
            <w:tcW w:w="784" w:type="dxa"/>
            <w:vAlign w:val="center"/>
          </w:tcPr>
          <w:p w:rsidR="003B6C28" w:rsidRPr="00106249" w:rsidRDefault="003B6C28" w:rsidP="00AA6AEC">
            <w:pPr>
              <w:pStyle w:val="ConsPlusNormal"/>
            </w:pPr>
          </w:p>
        </w:tc>
        <w:tc>
          <w:tcPr>
            <w:tcW w:w="784" w:type="dxa"/>
            <w:vAlign w:val="center"/>
          </w:tcPr>
          <w:p w:rsidR="003B6C28" w:rsidRPr="00106249" w:rsidRDefault="003B6C28" w:rsidP="00AA6AEC">
            <w:pPr>
              <w:pStyle w:val="ConsPlusNormal"/>
            </w:pPr>
          </w:p>
        </w:tc>
        <w:tc>
          <w:tcPr>
            <w:tcW w:w="784" w:type="dxa"/>
            <w:vAlign w:val="center"/>
          </w:tcPr>
          <w:p w:rsidR="003B6C28" w:rsidRPr="00106249" w:rsidRDefault="003B6C28" w:rsidP="00AA6AEC">
            <w:pPr>
              <w:pStyle w:val="ConsPlusNormal"/>
            </w:pPr>
          </w:p>
        </w:tc>
      </w:tr>
    </w:tbl>
    <w:p w:rsidR="003B6C28" w:rsidRPr="00106249" w:rsidRDefault="003B6C28" w:rsidP="003B6C28">
      <w:pPr>
        <w:pStyle w:val="ConsPlusNormal"/>
        <w:jc w:val="right"/>
      </w:pPr>
    </w:p>
    <w:tbl>
      <w:tblPr>
        <w:tblW w:w="3900" w:type="dxa"/>
        <w:jc w:val="right"/>
        <w:tblLook w:val="04A0" w:firstRow="1" w:lastRow="0" w:firstColumn="1" w:lastColumn="0" w:noHBand="0" w:noVBand="1"/>
      </w:tblPr>
      <w:tblGrid>
        <w:gridCol w:w="3900"/>
      </w:tblGrid>
      <w:tr w:rsidR="003B6C28" w:rsidRPr="00106249" w:rsidTr="00AA6AEC">
        <w:trPr>
          <w:trHeight w:val="312"/>
          <w:jc w:val="right"/>
        </w:trPr>
        <w:tc>
          <w:tcPr>
            <w:tcW w:w="3900" w:type="dxa"/>
            <w:tcBorders>
              <w:top w:val="nil"/>
              <w:left w:val="nil"/>
              <w:bottom w:val="nil"/>
              <w:right w:val="nil"/>
            </w:tcBorders>
            <w:shd w:val="clear" w:color="auto" w:fill="auto"/>
            <w:noWrap/>
            <w:vAlign w:val="bottom"/>
            <w:hideMark/>
          </w:tcPr>
          <w:p w:rsidR="003B6C28" w:rsidRPr="00106249" w:rsidRDefault="003B6C28" w:rsidP="00AA6AEC">
            <w:pPr>
              <w:rPr>
                <w:szCs w:val="24"/>
              </w:rPr>
            </w:pPr>
            <w:r w:rsidRPr="00106249">
              <w:rPr>
                <w:szCs w:val="24"/>
              </w:rPr>
              <w:t>Приложение 8 к постановлению</w:t>
            </w:r>
          </w:p>
        </w:tc>
      </w:tr>
      <w:tr w:rsidR="003B6C28" w:rsidRPr="00106249" w:rsidTr="00AA6AEC">
        <w:trPr>
          <w:trHeight w:val="312"/>
          <w:jc w:val="right"/>
        </w:trPr>
        <w:tc>
          <w:tcPr>
            <w:tcW w:w="3900" w:type="dxa"/>
            <w:tcBorders>
              <w:top w:val="nil"/>
              <w:left w:val="nil"/>
              <w:bottom w:val="nil"/>
              <w:right w:val="nil"/>
            </w:tcBorders>
            <w:shd w:val="clear" w:color="auto" w:fill="auto"/>
            <w:noWrap/>
            <w:vAlign w:val="bottom"/>
            <w:hideMark/>
          </w:tcPr>
          <w:p w:rsidR="003B6C28" w:rsidRPr="00106249" w:rsidRDefault="003B6C28" w:rsidP="00AA6AEC">
            <w:pPr>
              <w:rPr>
                <w:szCs w:val="24"/>
              </w:rPr>
            </w:pPr>
            <w:r w:rsidRPr="00106249">
              <w:rPr>
                <w:szCs w:val="24"/>
              </w:rPr>
              <w:t>администрации Города Томска</w:t>
            </w:r>
          </w:p>
        </w:tc>
      </w:tr>
      <w:tr w:rsidR="003B6C28" w:rsidRPr="00106249" w:rsidTr="00AA6AEC">
        <w:trPr>
          <w:trHeight w:val="312"/>
          <w:jc w:val="right"/>
        </w:trPr>
        <w:tc>
          <w:tcPr>
            <w:tcW w:w="3900" w:type="dxa"/>
            <w:tcBorders>
              <w:top w:val="nil"/>
              <w:left w:val="nil"/>
              <w:bottom w:val="nil"/>
              <w:right w:val="nil"/>
            </w:tcBorders>
            <w:shd w:val="clear" w:color="auto" w:fill="auto"/>
            <w:noWrap/>
            <w:vAlign w:val="bottom"/>
            <w:hideMark/>
          </w:tcPr>
          <w:p w:rsidR="003B6C28" w:rsidRPr="00106249" w:rsidRDefault="003B6C28" w:rsidP="00AA6AEC">
            <w:pPr>
              <w:rPr>
                <w:szCs w:val="24"/>
              </w:rPr>
            </w:pPr>
            <w:r w:rsidRPr="00106249">
              <w:rPr>
                <w:szCs w:val="24"/>
              </w:rPr>
              <w:t>от ____________ № _________</w:t>
            </w:r>
          </w:p>
        </w:tc>
      </w:tr>
    </w:tbl>
    <w:p w:rsidR="003B6C28" w:rsidRPr="00106249" w:rsidRDefault="003B6C28" w:rsidP="003B6C28">
      <w:pPr>
        <w:jc w:val="center"/>
      </w:pPr>
      <w:r w:rsidRPr="00106249">
        <w:t>I. ПАСПОРТ ПОДПРОГРАММЫ</w:t>
      </w:r>
    </w:p>
    <w:p w:rsidR="003B6C28" w:rsidRPr="00106249" w:rsidRDefault="003B6C28" w:rsidP="003B6C28"/>
    <w:tbl>
      <w:tblPr>
        <w:tblW w:w="9669" w:type="dxa"/>
        <w:tblLook w:val="04A0" w:firstRow="1" w:lastRow="0" w:firstColumn="1" w:lastColumn="0" w:noHBand="0" w:noVBand="1"/>
      </w:tblPr>
      <w:tblGrid>
        <w:gridCol w:w="1589"/>
        <w:gridCol w:w="1048"/>
        <w:gridCol w:w="863"/>
        <w:gridCol w:w="690"/>
        <w:gridCol w:w="647"/>
        <w:gridCol w:w="862"/>
        <w:gridCol w:w="646"/>
        <w:gridCol w:w="689"/>
        <w:gridCol w:w="646"/>
        <w:gridCol w:w="646"/>
        <w:gridCol w:w="646"/>
        <w:gridCol w:w="646"/>
        <w:gridCol w:w="646"/>
        <w:gridCol w:w="646"/>
        <w:gridCol w:w="646"/>
        <w:gridCol w:w="646"/>
        <w:gridCol w:w="646"/>
        <w:gridCol w:w="646"/>
        <w:gridCol w:w="646"/>
        <w:gridCol w:w="646"/>
      </w:tblGrid>
      <w:tr w:rsidR="003B6C28" w:rsidRPr="00106249" w:rsidTr="00AA6AEC">
        <w:trPr>
          <w:trHeight w:val="480"/>
        </w:trPr>
        <w:tc>
          <w:tcPr>
            <w:tcW w:w="1219"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Куратор подпрограммы</w:t>
            </w:r>
          </w:p>
        </w:tc>
        <w:tc>
          <w:tcPr>
            <w:tcW w:w="8450" w:type="dxa"/>
            <w:gridSpan w:val="19"/>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r w:rsidRPr="00106249">
              <w:t>Заместитель Мэра Города Томска по безопасности и общим вопросам.</w:t>
            </w:r>
          </w:p>
        </w:tc>
      </w:tr>
      <w:tr w:rsidR="003B6C28" w:rsidRPr="00106249" w:rsidTr="00AA6AEC">
        <w:trPr>
          <w:trHeight w:val="348"/>
        </w:trPr>
        <w:tc>
          <w:tcPr>
            <w:tcW w:w="1219"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Ответственный исполнитель подпрограммы</w:t>
            </w:r>
          </w:p>
        </w:tc>
        <w:tc>
          <w:tcPr>
            <w:tcW w:w="8450" w:type="dxa"/>
            <w:gridSpan w:val="19"/>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r w:rsidRPr="00106249">
              <w:t>КОБ</w:t>
            </w:r>
          </w:p>
        </w:tc>
      </w:tr>
      <w:tr w:rsidR="003B6C28" w:rsidRPr="00106249" w:rsidTr="00AA6AEC">
        <w:trPr>
          <w:trHeight w:val="2628"/>
        </w:trPr>
        <w:tc>
          <w:tcPr>
            <w:tcW w:w="1219"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Соисполнители</w:t>
            </w:r>
          </w:p>
        </w:tc>
        <w:tc>
          <w:tcPr>
            <w:tcW w:w="8450" w:type="dxa"/>
            <w:gridSpan w:val="19"/>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r w:rsidRPr="00106249">
              <w:t>Администрация Кировского района Города Томска;</w:t>
            </w:r>
            <w:r w:rsidRPr="00106249">
              <w:br/>
              <w:t>Администрация Ленинского района Города Томска;</w:t>
            </w:r>
            <w:r w:rsidRPr="00106249">
              <w:br/>
              <w:t>Администрация Советского района Города Томска;</w:t>
            </w:r>
            <w:r w:rsidRPr="00106249">
              <w:br/>
              <w:t>Администрация Октябрьского района Города Томска;</w:t>
            </w:r>
            <w:r w:rsidRPr="00106249">
              <w:br/>
              <w:t>ДО;</w:t>
            </w:r>
            <w:r w:rsidRPr="00106249">
              <w:br/>
              <w:t>УК;</w:t>
            </w:r>
            <w:r w:rsidRPr="00106249">
              <w:br/>
              <w:t>УФКиС;</w:t>
            </w:r>
            <w:r w:rsidRPr="00106249">
              <w:br/>
              <w:t>УИПиОС.</w:t>
            </w:r>
          </w:p>
        </w:tc>
      </w:tr>
      <w:tr w:rsidR="003B6C28" w:rsidRPr="00106249" w:rsidTr="00AA6AEC">
        <w:trPr>
          <w:trHeight w:val="1044"/>
        </w:trPr>
        <w:tc>
          <w:tcPr>
            <w:tcW w:w="1219"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lastRenderedPageBreak/>
              <w:t>Участники</w:t>
            </w:r>
          </w:p>
        </w:tc>
        <w:tc>
          <w:tcPr>
            <w:tcW w:w="8450" w:type="dxa"/>
            <w:gridSpan w:val="19"/>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r w:rsidRPr="00106249">
              <w:t>УМВД России по Томской области (по согласованию);</w:t>
            </w:r>
            <w:r w:rsidRPr="00106249">
              <w:br/>
              <w:t>УФСБ России по Томской области (по согласованию);</w:t>
            </w:r>
            <w:r w:rsidRPr="00106249">
              <w:br/>
              <w:t>ГУ МЧС России по Томской области (по согласованию).</w:t>
            </w:r>
          </w:p>
        </w:tc>
      </w:tr>
      <w:tr w:rsidR="003B6C28" w:rsidRPr="00106249" w:rsidTr="00AA6AEC">
        <w:trPr>
          <w:trHeight w:val="375"/>
        </w:trPr>
        <w:tc>
          <w:tcPr>
            <w:tcW w:w="1219" w:type="dxa"/>
            <w:tcBorders>
              <w:top w:val="single" w:sz="8" w:space="0" w:color="auto"/>
              <w:left w:val="single" w:sz="8" w:space="0" w:color="auto"/>
              <w:bottom w:val="nil"/>
              <w:right w:val="single" w:sz="8" w:space="0" w:color="000000"/>
            </w:tcBorders>
            <w:shd w:val="clear" w:color="000000" w:fill="FFFFFF"/>
            <w:hideMark/>
          </w:tcPr>
          <w:p w:rsidR="003B6C28" w:rsidRPr="00106249" w:rsidRDefault="003B6C28" w:rsidP="00AA6AEC">
            <w:r w:rsidRPr="00106249">
              <w:t xml:space="preserve">Цель подпрограммы                                                                                                                                 </w:t>
            </w:r>
          </w:p>
        </w:tc>
        <w:tc>
          <w:tcPr>
            <w:tcW w:w="8450" w:type="dxa"/>
            <w:gridSpan w:val="19"/>
            <w:tcBorders>
              <w:top w:val="single" w:sz="8" w:space="0" w:color="auto"/>
              <w:left w:val="nil"/>
              <w:bottom w:val="nil"/>
              <w:right w:val="single" w:sz="8" w:space="0" w:color="000000"/>
            </w:tcBorders>
            <w:shd w:val="clear" w:color="000000" w:fill="FFFFFF"/>
            <w:hideMark/>
          </w:tcPr>
          <w:p w:rsidR="003B6C28" w:rsidRPr="00106249" w:rsidRDefault="003B6C28" w:rsidP="00AA6AEC">
            <w:pPr>
              <w:spacing w:after="240"/>
            </w:pPr>
            <w:r w:rsidRPr="00106249">
              <w:t>Цель: Профилактика терроризма и экстремистской деятельности, минимизация и (или) ликвидация последствий их проявлений на территории муниципального образования «Город Томск».</w:t>
            </w:r>
          </w:p>
        </w:tc>
      </w:tr>
      <w:tr w:rsidR="003B6C28" w:rsidRPr="00106249" w:rsidTr="00AA6AEC">
        <w:trPr>
          <w:trHeight w:val="435"/>
        </w:trPr>
        <w:tc>
          <w:tcPr>
            <w:tcW w:w="1219" w:type="dxa"/>
            <w:tcBorders>
              <w:top w:val="nil"/>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Задачи подпрограммы</w:t>
            </w:r>
          </w:p>
        </w:tc>
        <w:tc>
          <w:tcPr>
            <w:tcW w:w="8450" w:type="dxa"/>
            <w:gridSpan w:val="19"/>
            <w:tcBorders>
              <w:top w:val="nil"/>
              <w:left w:val="nil"/>
              <w:bottom w:val="nil"/>
              <w:right w:val="single" w:sz="8" w:space="0" w:color="000000"/>
            </w:tcBorders>
            <w:shd w:val="clear" w:color="000000" w:fill="FFFFFF"/>
            <w:hideMark/>
          </w:tcPr>
          <w:p w:rsidR="003B6C28" w:rsidRPr="00106249" w:rsidRDefault="003B6C28" w:rsidP="00AA6AEC">
            <w:r w:rsidRPr="00106249">
              <w:t>Задача 1: Организация и проведение в муниципальном образовании «Город Томск» информационно-пропагандистских мероприятий по профилактике терроризма и экстремистской деятельности.</w:t>
            </w:r>
          </w:p>
        </w:tc>
      </w:tr>
      <w:tr w:rsidR="003B6C28" w:rsidRPr="00106249" w:rsidTr="00AA6AEC">
        <w:trPr>
          <w:trHeight w:val="468"/>
        </w:trPr>
        <w:tc>
          <w:tcPr>
            <w:tcW w:w="1219" w:type="dxa"/>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3B6C28" w:rsidRPr="00106249" w:rsidRDefault="003B6C28" w:rsidP="00AA6AEC">
            <w:r w:rsidRPr="00106249">
              <w:t>Показатели цели и задач подпрограммы, единицы измерения</w:t>
            </w:r>
          </w:p>
        </w:tc>
        <w:tc>
          <w:tcPr>
            <w:tcW w:w="75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3B6C28" w:rsidRPr="00106249" w:rsidRDefault="003B6C28" w:rsidP="00AA6AEC">
            <w:pPr>
              <w:jc w:val="center"/>
            </w:pPr>
            <w:r w:rsidRPr="00106249">
              <w:t>Год разработки программы - 2016</w:t>
            </w:r>
          </w:p>
        </w:tc>
        <w:tc>
          <w:tcPr>
            <w:tcW w:w="1029" w:type="dxa"/>
            <w:gridSpan w:val="2"/>
            <w:tcBorders>
              <w:top w:val="single" w:sz="8" w:space="0" w:color="auto"/>
              <w:left w:val="nil"/>
              <w:bottom w:val="single" w:sz="4" w:space="0" w:color="auto"/>
              <w:right w:val="single" w:sz="4" w:space="0" w:color="auto"/>
            </w:tcBorders>
            <w:shd w:val="clear" w:color="000000" w:fill="FFFFFF"/>
            <w:vAlign w:val="center"/>
            <w:hideMark/>
          </w:tcPr>
          <w:p w:rsidR="003B6C28" w:rsidRPr="00106249" w:rsidRDefault="003B6C28" w:rsidP="00AA6AEC">
            <w:pPr>
              <w:jc w:val="center"/>
            </w:pPr>
            <w:r w:rsidRPr="00106249">
              <w:t>2017</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rsidR="003B6C28" w:rsidRPr="00106249" w:rsidRDefault="003B6C28" w:rsidP="00AA6AEC">
            <w:pPr>
              <w:jc w:val="center"/>
            </w:pPr>
            <w:r w:rsidRPr="00106249">
              <w:t>2018</w:t>
            </w:r>
          </w:p>
        </w:tc>
        <w:tc>
          <w:tcPr>
            <w:tcW w:w="843" w:type="dxa"/>
            <w:gridSpan w:val="2"/>
            <w:tcBorders>
              <w:top w:val="single" w:sz="8" w:space="0" w:color="auto"/>
              <w:left w:val="nil"/>
              <w:bottom w:val="single" w:sz="4" w:space="0" w:color="auto"/>
              <w:right w:val="single" w:sz="4" w:space="0" w:color="auto"/>
            </w:tcBorders>
            <w:shd w:val="clear" w:color="000000" w:fill="FFFFFF"/>
            <w:vAlign w:val="center"/>
            <w:hideMark/>
          </w:tcPr>
          <w:p w:rsidR="003B6C28" w:rsidRPr="00106249" w:rsidRDefault="003B6C28" w:rsidP="00AA6AEC">
            <w:pPr>
              <w:jc w:val="center"/>
            </w:pPr>
            <w:r w:rsidRPr="00106249">
              <w:t>2019</w:t>
            </w:r>
          </w:p>
        </w:tc>
        <w:tc>
          <w:tcPr>
            <w:tcW w:w="806" w:type="dxa"/>
            <w:gridSpan w:val="2"/>
            <w:tcBorders>
              <w:top w:val="single" w:sz="8" w:space="0" w:color="auto"/>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pPr>
            <w:r w:rsidRPr="00106249">
              <w:t>2020</w:t>
            </w:r>
          </w:p>
        </w:tc>
        <w:tc>
          <w:tcPr>
            <w:tcW w:w="806" w:type="dxa"/>
            <w:gridSpan w:val="2"/>
            <w:tcBorders>
              <w:top w:val="single" w:sz="8" w:space="0" w:color="auto"/>
              <w:left w:val="nil"/>
              <w:bottom w:val="single" w:sz="4" w:space="0" w:color="auto"/>
              <w:right w:val="single" w:sz="4" w:space="0" w:color="auto"/>
            </w:tcBorders>
            <w:shd w:val="clear" w:color="000000" w:fill="FFFFFF"/>
            <w:vAlign w:val="center"/>
            <w:hideMark/>
          </w:tcPr>
          <w:p w:rsidR="003B6C28" w:rsidRPr="00106249" w:rsidRDefault="003B6C28" w:rsidP="00AA6AEC">
            <w:pPr>
              <w:jc w:val="center"/>
            </w:pPr>
            <w:r w:rsidRPr="00106249">
              <w:t>2021</w:t>
            </w:r>
          </w:p>
        </w:tc>
        <w:tc>
          <w:tcPr>
            <w:tcW w:w="806" w:type="dxa"/>
            <w:gridSpan w:val="2"/>
            <w:tcBorders>
              <w:top w:val="single" w:sz="8" w:space="0" w:color="auto"/>
              <w:left w:val="nil"/>
              <w:bottom w:val="single" w:sz="4" w:space="0" w:color="auto"/>
              <w:right w:val="single" w:sz="4" w:space="0" w:color="auto"/>
            </w:tcBorders>
            <w:shd w:val="clear" w:color="000000" w:fill="FFFFFF"/>
            <w:vAlign w:val="center"/>
            <w:hideMark/>
          </w:tcPr>
          <w:p w:rsidR="003B6C28" w:rsidRPr="00106249" w:rsidRDefault="003B6C28" w:rsidP="00AA6AEC">
            <w:pPr>
              <w:jc w:val="center"/>
            </w:pPr>
            <w:r w:rsidRPr="00106249">
              <w:t>2022</w:t>
            </w:r>
          </w:p>
        </w:tc>
        <w:tc>
          <w:tcPr>
            <w:tcW w:w="806" w:type="dxa"/>
            <w:gridSpan w:val="2"/>
            <w:tcBorders>
              <w:top w:val="single" w:sz="8" w:space="0" w:color="auto"/>
              <w:left w:val="nil"/>
              <w:bottom w:val="single" w:sz="4" w:space="0" w:color="auto"/>
              <w:right w:val="single" w:sz="4" w:space="0" w:color="auto"/>
            </w:tcBorders>
            <w:shd w:val="clear" w:color="000000" w:fill="FFFFFF"/>
            <w:vAlign w:val="center"/>
            <w:hideMark/>
          </w:tcPr>
          <w:p w:rsidR="003B6C28" w:rsidRPr="00106249" w:rsidRDefault="003B6C28" w:rsidP="00AA6AEC">
            <w:pPr>
              <w:jc w:val="center"/>
            </w:pPr>
            <w:r w:rsidRPr="00106249">
              <w:t>2023</w:t>
            </w:r>
          </w:p>
        </w:tc>
        <w:tc>
          <w:tcPr>
            <w:tcW w:w="806" w:type="dxa"/>
            <w:gridSpan w:val="2"/>
            <w:tcBorders>
              <w:top w:val="single" w:sz="8" w:space="0" w:color="auto"/>
              <w:left w:val="nil"/>
              <w:bottom w:val="single" w:sz="4" w:space="0" w:color="auto"/>
              <w:right w:val="single" w:sz="4" w:space="0" w:color="auto"/>
            </w:tcBorders>
            <w:shd w:val="clear" w:color="auto" w:fill="auto"/>
            <w:noWrap/>
            <w:vAlign w:val="center"/>
            <w:hideMark/>
          </w:tcPr>
          <w:p w:rsidR="003B6C28" w:rsidRPr="00106249" w:rsidRDefault="003B6C28" w:rsidP="00AA6AEC">
            <w:pPr>
              <w:jc w:val="center"/>
            </w:pPr>
            <w:r w:rsidRPr="00106249">
              <w:t>2024</w:t>
            </w:r>
          </w:p>
        </w:tc>
        <w:tc>
          <w:tcPr>
            <w:tcW w:w="806"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B6C28" w:rsidRPr="00106249" w:rsidRDefault="003B6C28" w:rsidP="00AA6AEC">
            <w:pPr>
              <w:jc w:val="center"/>
            </w:pPr>
            <w:r w:rsidRPr="00106249">
              <w:t>2025</w:t>
            </w:r>
          </w:p>
        </w:tc>
      </w:tr>
      <w:tr w:rsidR="003B6C28" w:rsidRPr="00106249" w:rsidTr="00AA6AEC">
        <w:trPr>
          <w:trHeight w:val="2505"/>
        </w:trPr>
        <w:tc>
          <w:tcPr>
            <w:tcW w:w="1219" w:type="dxa"/>
            <w:vMerge/>
            <w:tcBorders>
              <w:top w:val="single" w:sz="8" w:space="0" w:color="auto"/>
              <w:left w:val="single" w:sz="8" w:space="0" w:color="auto"/>
              <w:bottom w:val="single" w:sz="8" w:space="0" w:color="000000"/>
              <w:right w:val="single" w:sz="8" w:space="0" w:color="000000"/>
            </w:tcBorders>
            <w:vAlign w:val="center"/>
            <w:hideMark/>
          </w:tcPr>
          <w:p w:rsidR="003B6C28" w:rsidRPr="00106249" w:rsidRDefault="003B6C28" w:rsidP="00AA6AEC"/>
        </w:tc>
        <w:tc>
          <w:tcPr>
            <w:tcW w:w="750" w:type="dxa"/>
            <w:vMerge/>
            <w:tcBorders>
              <w:top w:val="single" w:sz="8" w:space="0" w:color="auto"/>
              <w:left w:val="single" w:sz="8" w:space="0" w:color="auto"/>
              <w:bottom w:val="single" w:sz="8" w:space="0" w:color="000000"/>
              <w:right w:val="single" w:sz="4" w:space="0" w:color="auto"/>
            </w:tcBorders>
            <w:vAlign w:val="center"/>
            <w:hideMark/>
          </w:tcPr>
          <w:p w:rsidR="003B6C28" w:rsidRPr="00106249" w:rsidRDefault="003B6C28" w:rsidP="00AA6AEC"/>
        </w:tc>
        <w:tc>
          <w:tcPr>
            <w:tcW w:w="589"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потребностью</w:t>
            </w:r>
          </w:p>
        </w:tc>
        <w:tc>
          <w:tcPr>
            <w:tcW w:w="440"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утвержд. финансированием</w:t>
            </w:r>
          </w:p>
        </w:tc>
        <w:tc>
          <w:tcPr>
            <w:tcW w:w="403"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потребностью</w:t>
            </w:r>
          </w:p>
        </w:tc>
        <w:tc>
          <w:tcPr>
            <w:tcW w:w="589"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утвержд. финансированием</w:t>
            </w:r>
          </w:p>
        </w:tc>
        <w:tc>
          <w:tcPr>
            <w:tcW w:w="403"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потребностью</w:t>
            </w:r>
          </w:p>
        </w:tc>
        <w:tc>
          <w:tcPr>
            <w:tcW w:w="440"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утвержд. финансированием</w:t>
            </w:r>
          </w:p>
        </w:tc>
        <w:tc>
          <w:tcPr>
            <w:tcW w:w="403"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потребностью</w:t>
            </w:r>
          </w:p>
        </w:tc>
        <w:tc>
          <w:tcPr>
            <w:tcW w:w="403"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утвержд. финансированием</w:t>
            </w:r>
          </w:p>
        </w:tc>
        <w:tc>
          <w:tcPr>
            <w:tcW w:w="403"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потребностью</w:t>
            </w:r>
          </w:p>
        </w:tc>
        <w:tc>
          <w:tcPr>
            <w:tcW w:w="403"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утвержд. финансированием</w:t>
            </w:r>
          </w:p>
        </w:tc>
        <w:tc>
          <w:tcPr>
            <w:tcW w:w="403"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потребностью</w:t>
            </w:r>
          </w:p>
        </w:tc>
        <w:tc>
          <w:tcPr>
            <w:tcW w:w="403"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утвержд. финансированием</w:t>
            </w:r>
          </w:p>
        </w:tc>
        <w:tc>
          <w:tcPr>
            <w:tcW w:w="403"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потребностью</w:t>
            </w:r>
          </w:p>
        </w:tc>
        <w:tc>
          <w:tcPr>
            <w:tcW w:w="403"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утвержд. финансированием</w:t>
            </w:r>
          </w:p>
        </w:tc>
        <w:tc>
          <w:tcPr>
            <w:tcW w:w="403"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потребностью</w:t>
            </w:r>
          </w:p>
        </w:tc>
        <w:tc>
          <w:tcPr>
            <w:tcW w:w="403"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утвержд. финансированием</w:t>
            </w:r>
          </w:p>
        </w:tc>
        <w:tc>
          <w:tcPr>
            <w:tcW w:w="403" w:type="dxa"/>
            <w:tcBorders>
              <w:top w:val="nil"/>
              <w:left w:val="nil"/>
              <w:bottom w:val="single" w:sz="8" w:space="0" w:color="auto"/>
              <w:right w:val="single" w:sz="4"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потребностью</w:t>
            </w:r>
          </w:p>
        </w:tc>
        <w:tc>
          <w:tcPr>
            <w:tcW w:w="403" w:type="dxa"/>
            <w:tcBorders>
              <w:top w:val="nil"/>
              <w:left w:val="nil"/>
              <w:bottom w:val="single" w:sz="8" w:space="0" w:color="auto"/>
              <w:right w:val="single" w:sz="8"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утвержд. финансированием</w:t>
            </w:r>
          </w:p>
        </w:tc>
      </w:tr>
      <w:tr w:rsidR="003B6C28" w:rsidRPr="00106249" w:rsidTr="00AA6AEC">
        <w:trPr>
          <w:trHeight w:val="372"/>
        </w:trPr>
        <w:tc>
          <w:tcPr>
            <w:tcW w:w="9669" w:type="dxa"/>
            <w:gridSpan w:val="20"/>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rPr>
                <w:b/>
                <w:bCs/>
                <w:i/>
                <w:iCs/>
              </w:rPr>
            </w:pPr>
            <w:r w:rsidRPr="00106249">
              <w:rPr>
                <w:b/>
                <w:bCs/>
                <w:i/>
                <w:iCs/>
              </w:rPr>
              <w:t>Цель: Профилактика терроризма и экстремистской деятельности, минимизация и (или) ликвидация последствий их проявлений на территории муниципального образования «Город Томск».</w:t>
            </w:r>
          </w:p>
        </w:tc>
      </w:tr>
      <w:tr w:rsidR="003B6C28" w:rsidRPr="00106249" w:rsidTr="00AA6AEC">
        <w:trPr>
          <w:trHeight w:val="720"/>
        </w:trPr>
        <w:tc>
          <w:tcPr>
            <w:tcW w:w="1219" w:type="dxa"/>
            <w:tcBorders>
              <w:top w:val="nil"/>
              <w:left w:val="single" w:sz="8" w:space="0" w:color="auto"/>
              <w:bottom w:val="single" w:sz="8" w:space="0" w:color="auto"/>
              <w:right w:val="nil"/>
            </w:tcBorders>
            <w:shd w:val="clear" w:color="auto" w:fill="auto"/>
            <w:hideMark/>
          </w:tcPr>
          <w:p w:rsidR="003B6C28" w:rsidRPr="00106249" w:rsidRDefault="003B6C28" w:rsidP="00AA6AEC">
            <w:pPr>
              <w:rPr>
                <w:i/>
                <w:iCs/>
              </w:rPr>
            </w:pPr>
            <w:r w:rsidRPr="00106249">
              <w:rPr>
                <w:i/>
                <w:iCs/>
              </w:rPr>
              <w:t xml:space="preserve">Показатель 1: </w:t>
            </w:r>
            <w:r w:rsidRPr="00106249">
              <w:t>Количество проведённых мероприятий по профилактике терроризма и экстремистской деятельности, шт.</w:t>
            </w:r>
          </w:p>
        </w:tc>
        <w:tc>
          <w:tcPr>
            <w:tcW w:w="7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12</w:t>
            </w:r>
          </w:p>
        </w:tc>
        <w:tc>
          <w:tcPr>
            <w:tcW w:w="58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4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589"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40"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r>
      <w:tr w:rsidR="003B6C28" w:rsidRPr="00106249" w:rsidTr="00AA6AEC">
        <w:trPr>
          <w:trHeight w:val="348"/>
        </w:trPr>
        <w:tc>
          <w:tcPr>
            <w:tcW w:w="9669" w:type="dxa"/>
            <w:gridSpan w:val="20"/>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b/>
                <w:bCs/>
                <w:i/>
                <w:iCs/>
              </w:rPr>
            </w:pPr>
            <w:r w:rsidRPr="00106249">
              <w:rPr>
                <w:b/>
                <w:bCs/>
                <w:i/>
                <w:iCs/>
              </w:rPr>
              <w:t>Задача 1: Организация и проведение в муниципальном образовании «Город Томск» информационно-пропагандистских мероприятий по профилактике терроризма и экстремистской деятельности.</w:t>
            </w:r>
          </w:p>
        </w:tc>
      </w:tr>
      <w:tr w:rsidR="003B6C28" w:rsidRPr="00106249" w:rsidTr="00AA6AEC">
        <w:trPr>
          <w:trHeight w:val="675"/>
        </w:trPr>
        <w:tc>
          <w:tcPr>
            <w:tcW w:w="1219" w:type="dxa"/>
            <w:tcBorders>
              <w:top w:val="single" w:sz="8" w:space="0" w:color="auto"/>
              <w:left w:val="single" w:sz="8" w:space="0" w:color="auto"/>
              <w:bottom w:val="single" w:sz="8" w:space="0" w:color="auto"/>
              <w:right w:val="nil"/>
            </w:tcBorders>
            <w:shd w:val="clear" w:color="auto" w:fill="auto"/>
            <w:hideMark/>
          </w:tcPr>
          <w:p w:rsidR="003B6C28" w:rsidRPr="00106249" w:rsidRDefault="003B6C28" w:rsidP="00AA6AEC">
            <w:pPr>
              <w:rPr>
                <w:i/>
                <w:iCs/>
              </w:rPr>
            </w:pPr>
            <w:r w:rsidRPr="00106249">
              <w:rPr>
                <w:i/>
                <w:iCs/>
              </w:rPr>
              <w:t xml:space="preserve">Показатель 1: </w:t>
            </w:r>
            <w:r w:rsidRPr="00106249">
              <w:t xml:space="preserve">Количество проведённых информационно-пропагандистских мероприятий по разъяснению сути терроризма и </w:t>
            </w:r>
            <w:r w:rsidRPr="00106249">
              <w:lastRenderedPageBreak/>
              <w:t>экстремизма, шт.</w:t>
            </w:r>
          </w:p>
        </w:tc>
        <w:tc>
          <w:tcPr>
            <w:tcW w:w="750"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lastRenderedPageBreak/>
              <w:t>0</w:t>
            </w:r>
          </w:p>
        </w:tc>
        <w:tc>
          <w:tcPr>
            <w:tcW w:w="58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44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4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589"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4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w:t>
            </w:r>
          </w:p>
        </w:tc>
        <w:tc>
          <w:tcPr>
            <w:tcW w:w="44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4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4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4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4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4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4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4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4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4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4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4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403"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r>
      <w:tr w:rsidR="003B6C28" w:rsidRPr="00106249" w:rsidTr="00AA6AEC">
        <w:trPr>
          <w:trHeight w:val="1020"/>
        </w:trPr>
        <w:tc>
          <w:tcPr>
            <w:tcW w:w="1219" w:type="dxa"/>
            <w:tcBorders>
              <w:top w:val="single" w:sz="8" w:space="0" w:color="auto"/>
              <w:left w:val="single" w:sz="8" w:space="0" w:color="auto"/>
              <w:bottom w:val="single" w:sz="8" w:space="0" w:color="auto"/>
              <w:right w:val="single" w:sz="8" w:space="0" w:color="000000"/>
            </w:tcBorders>
            <w:shd w:val="clear" w:color="auto" w:fill="auto"/>
            <w:hideMark/>
          </w:tcPr>
          <w:p w:rsidR="003B6C28" w:rsidRPr="00106249" w:rsidRDefault="003B6C28" w:rsidP="00AA6AEC">
            <w:pPr>
              <w:rPr>
                <w:i/>
                <w:iCs/>
              </w:rPr>
            </w:pPr>
            <w:r w:rsidRPr="00106249">
              <w:rPr>
                <w:i/>
                <w:iCs/>
              </w:rPr>
              <w:lastRenderedPageBreak/>
              <w:t xml:space="preserve">Показатель 2: </w:t>
            </w:r>
            <w:r w:rsidRPr="00106249">
              <w:t>Количество распространённых буклетов по вопросам профилактики терроризма, предупреждения и пресечения экстремистской деятельности, шт.</w:t>
            </w:r>
          </w:p>
        </w:tc>
        <w:tc>
          <w:tcPr>
            <w:tcW w:w="750"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589"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c>
          <w:tcPr>
            <w:tcW w:w="440"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c>
          <w:tcPr>
            <w:tcW w:w="403"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3000</w:t>
            </w:r>
          </w:p>
        </w:tc>
        <w:tc>
          <w:tcPr>
            <w:tcW w:w="589"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c>
          <w:tcPr>
            <w:tcW w:w="403"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3000</w:t>
            </w:r>
          </w:p>
        </w:tc>
        <w:tc>
          <w:tcPr>
            <w:tcW w:w="440"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c>
          <w:tcPr>
            <w:tcW w:w="403"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c>
          <w:tcPr>
            <w:tcW w:w="403"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c>
          <w:tcPr>
            <w:tcW w:w="403"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c>
          <w:tcPr>
            <w:tcW w:w="403"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c>
          <w:tcPr>
            <w:tcW w:w="403"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c>
          <w:tcPr>
            <w:tcW w:w="403"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c>
          <w:tcPr>
            <w:tcW w:w="403"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c>
          <w:tcPr>
            <w:tcW w:w="403"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c>
          <w:tcPr>
            <w:tcW w:w="403"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c>
          <w:tcPr>
            <w:tcW w:w="403"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c>
          <w:tcPr>
            <w:tcW w:w="403"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c>
          <w:tcPr>
            <w:tcW w:w="403"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center"/>
            </w:pPr>
            <w:r w:rsidRPr="00106249">
              <w:t>2000</w:t>
            </w:r>
          </w:p>
        </w:tc>
      </w:tr>
      <w:tr w:rsidR="003B6C28" w:rsidRPr="00106249" w:rsidTr="00AA6AEC">
        <w:trPr>
          <w:trHeight w:val="480"/>
        </w:trPr>
        <w:tc>
          <w:tcPr>
            <w:tcW w:w="1219" w:type="dxa"/>
            <w:vMerge w:val="restart"/>
            <w:tcBorders>
              <w:top w:val="single" w:sz="8" w:space="0" w:color="auto"/>
              <w:left w:val="single" w:sz="8" w:space="0" w:color="auto"/>
              <w:bottom w:val="single" w:sz="8" w:space="0" w:color="000000"/>
              <w:right w:val="nil"/>
            </w:tcBorders>
            <w:shd w:val="clear" w:color="000000" w:fill="FFFFFF"/>
            <w:hideMark/>
          </w:tcPr>
          <w:p w:rsidR="003B6C28" w:rsidRPr="00106249" w:rsidRDefault="003B6C28" w:rsidP="00AA6AEC">
            <w:r w:rsidRPr="00106249">
              <w:t>Объемы и источники финансирования подпрограммы (с разбивкой по годам, тыс. рублей)</w:t>
            </w:r>
          </w:p>
        </w:tc>
        <w:tc>
          <w:tcPr>
            <w:tcW w:w="75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3B6C28" w:rsidRPr="00106249" w:rsidRDefault="003B6C28" w:rsidP="00AA6AEC">
            <w:pPr>
              <w:jc w:val="center"/>
            </w:pPr>
            <w:r w:rsidRPr="00106249">
              <w:t>Годы:</w:t>
            </w:r>
          </w:p>
        </w:tc>
        <w:tc>
          <w:tcPr>
            <w:tcW w:w="1029"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pPr>
            <w:r w:rsidRPr="00106249">
              <w:t>Всего по источникам</w:t>
            </w:r>
          </w:p>
        </w:tc>
        <w:tc>
          <w:tcPr>
            <w:tcW w:w="1835" w:type="dxa"/>
            <w:gridSpan w:val="4"/>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pPr>
            <w:r w:rsidRPr="00106249">
              <w:t>местный бюджет</w:t>
            </w:r>
          </w:p>
        </w:tc>
        <w:tc>
          <w:tcPr>
            <w:tcW w:w="1612" w:type="dxa"/>
            <w:gridSpan w:val="4"/>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pPr>
            <w:r w:rsidRPr="00106249">
              <w:t>федеральный бюджет</w:t>
            </w:r>
          </w:p>
        </w:tc>
        <w:tc>
          <w:tcPr>
            <w:tcW w:w="1612" w:type="dxa"/>
            <w:gridSpan w:val="4"/>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pPr>
            <w:r w:rsidRPr="00106249">
              <w:t>областной бюджет</w:t>
            </w:r>
          </w:p>
        </w:tc>
        <w:tc>
          <w:tcPr>
            <w:tcW w:w="1612" w:type="dxa"/>
            <w:gridSpan w:val="4"/>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pPr>
            <w:r w:rsidRPr="00106249">
              <w:t>внебюджетные источники</w:t>
            </w:r>
          </w:p>
        </w:tc>
      </w:tr>
      <w:tr w:rsidR="003B6C28" w:rsidRPr="00106249" w:rsidTr="00AA6AEC">
        <w:trPr>
          <w:trHeight w:val="1968"/>
        </w:trPr>
        <w:tc>
          <w:tcPr>
            <w:tcW w:w="1219" w:type="dxa"/>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tc>
        <w:tc>
          <w:tcPr>
            <w:tcW w:w="750"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589" w:type="dxa"/>
            <w:tcBorders>
              <w:top w:val="nil"/>
              <w:left w:val="nil"/>
              <w:bottom w:val="single" w:sz="8" w:space="0" w:color="auto"/>
              <w:right w:val="single" w:sz="8"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потребностью</w:t>
            </w:r>
          </w:p>
        </w:tc>
        <w:tc>
          <w:tcPr>
            <w:tcW w:w="440" w:type="dxa"/>
            <w:tcBorders>
              <w:top w:val="nil"/>
              <w:left w:val="nil"/>
              <w:bottom w:val="single" w:sz="8" w:space="0" w:color="auto"/>
              <w:right w:val="single" w:sz="8" w:space="0" w:color="auto"/>
            </w:tcBorders>
            <w:shd w:val="clear" w:color="000000" w:fill="FFFFFF"/>
            <w:textDirection w:val="btLr"/>
            <w:vAlign w:val="center"/>
            <w:hideMark/>
          </w:tcPr>
          <w:p w:rsidR="003B6C28" w:rsidRPr="00106249" w:rsidRDefault="003B6C28" w:rsidP="00AA6AEC">
            <w:pPr>
              <w:jc w:val="center"/>
            </w:pPr>
            <w:r w:rsidRPr="00106249">
              <w:t>в соответствии с утвержд. финансированием</w:t>
            </w:r>
          </w:p>
        </w:tc>
        <w:tc>
          <w:tcPr>
            <w:tcW w:w="992" w:type="dxa"/>
            <w:gridSpan w:val="2"/>
            <w:tcBorders>
              <w:top w:val="single" w:sz="8" w:space="0" w:color="auto"/>
              <w:left w:val="nil"/>
              <w:bottom w:val="single" w:sz="8" w:space="0" w:color="auto"/>
              <w:right w:val="single" w:sz="8" w:space="0" w:color="000000"/>
            </w:tcBorders>
            <w:shd w:val="clear" w:color="000000" w:fill="FFFFFF"/>
            <w:textDirection w:val="btLr"/>
            <w:vAlign w:val="center"/>
            <w:hideMark/>
          </w:tcPr>
          <w:p w:rsidR="003B6C28" w:rsidRPr="00106249" w:rsidRDefault="003B6C28" w:rsidP="00AA6AEC">
            <w:pPr>
              <w:jc w:val="center"/>
            </w:pPr>
            <w:r w:rsidRPr="00106249">
              <w:t>в соответствии с потребностью</w:t>
            </w:r>
          </w:p>
        </w:tc>
        <w:tc>
          <w:tcPr>
            <w:tcW w:w="843" w:type="dxa"/>
            <w:gridSpan w:val="2"/>
            <w:tcBorders>
              <w:top w:val="single" w:sz="8" w:space="0" w:color="auto"/>
              <w:left w:val="nil"/>
              <w:bottom w:val="single" w:sz="8" w:space="0" w:color="auto"/>
              <w:right w:val="single" w:sz="8" w:space="0" w:color="000000"/>
            </w:tcBorders>
            <w:shd w:val="clear" w:color="000000" w:fill="FFFFFF"/>
            <w:textDirection w:val="btLr"/>
            <w:vAlign w:val="center"/>
            <w:hideMark/>
          </w:tcPr>
          <w:p w:rsidR="003B6C28" w:rsidRPr="00106249" w:rsidRDefault="003B6C28" w:rsidP="00AA6AEC">
            <w:pPr>
              <w:jc w:val="center"/>
            </w:pPr>
            <w:r w:rsidRPr="00106249">
              <w:t>в соответствии с утвержд. финансированием</w:t>
            </w:r>
          </w:p>
        </w:tc>
        <w:tc>
          <w:tcPr>
            <w:tcW w:w="806" w:type="dxa"/>
            <w:gridSpan w:val="2"/>
            <w:tcBorders>
              <w:top w:val="single" w:sz="8" w:space="0" w:color="auto"/>
              <w:left w:val="nil"/>
              <w:bottom w:val="single" w:sz="8" w:space="0" w:color="auto"/>
              <w:right w:val="single" w:sz="8" w:space="0" w:color="000000"/>
            </w:tcBorders>
            <w:shd w:val="clear" w:color="000000" w:fill="FFFFFF"/>
            <w:textDirection w:val="btLr"/>
            <w:vAlign w:val="center"/>
            <w:hideMark/>
          </w:tcPr>
          <w:p w:rsidR="003B6C28" w:rsidRPr="00106249" w:rsidRDefault="003B6C28" w:rsidP="00AA6AEC">
            <w:pPr>
              <w:jc w:val="center"/>
            </w:pPr>
            <w:r w:rsidRPr="00106249">
              <w:t>в соответствии с потребностью</w:t>
            </w:r>
          </w:p>
        </w:tc>
        <w:tc>
          <w:tcPr>
            <w:tcW w:w="806" w:type="dxa"/>
            <w:gridSpan w:val="2"/>
            <w:tcBorders>
              <w:top w:val="single" w:sz="8" w:space="0" w:color="auto"/>
              <w:left w:val="nil"/>
              <w:bottom w:val="single" w:sz="8" w:space="0" w:color="auto"/>
              <w:right w:val="single" w:sz="8" w:space="0" w:color="000000"/>
            </w:tcBorders>
            <w:shd w:val="clear" w:color="000000" w:fill="FFFFFF"/>
            <w:textDirection w:val="btLr"/>
            <w:vAlign w:val="center"/>
            <w:hideMark/>
          </w:tcPr>
          <w:p w:rsidR="003B6C28" w:rsidRPr="00106249" w:rsidRDefault="003B6C28" w:rsidP="00AA6AEC">
            <w:pPr>
              <w:jc w:val="center"/>
            </w:pPr>
            <w:r w:rsidRPr="00106249">
              <w:t>в соответствии с утвержд. финансированием</w:t>
            </w:r>
          </w:p>
        </w:tc>
        <w:tc>
          <w:tcPr>
            <w:tcW w:w="806" w:type="dxa"/>
            <w:gridSpan w:val="2"/>
            <w:tcBorders>
              <w:top w:val="single" w:sz="8" w:space="0" w:color="auto"/>
              <w:left w:val="nil"/>
              <w:bottom w:val="nil"/>
              <w:right w:val="single" w:sz="8" w:space="0" w:color="000000"/>
            </w:tcBorders>
            <w:shd w:val="clear" w:color="000000" w:fill="FFFFFF"/>
            <w:textDirection w:val="btLr"/>
            <w:vAlign w:val="center"/>
            <w:hideMark/>
          </w:tcPr>
          <w:p w:rsidR="003B6C28" w:rsidRPr="00106249" w:rsidRDefault="003B6C28" w:rsidP="00AA6AEC">
            <w:pPr>
              <w:jc w:val="center"/>
            </w:pPr>
            <w:r w:rsidRPr="00106249">
              <w:t>в соответствии с потребностью</w:t>
            </w:r>
          </w:p>
        </w:tc>
        <w:tc>
          <w:tcPr>
            <w:tcW w:w="806" w:type="dxa"/>
            <w:gridSpan w:val="2"/>
            <w:tcBorders>
              <w:top w:val="single" w:sz="8" w:space="0" w:color="auto"/>
              <w:left w:val="nil"/>
              <w:bottom w:val="nil"/>
              <w:right w:val="single" w:sz="8" w:space="0" w:color="000000"/>
            </w:tcBorders>
            <w:shd w:val="clear" w:color="000000" w:fill="FFFFFF"/>
            <w:textDirection w:val="btLr"/>
            <w:vAlign w:val="center"/>
            <w:hideMark/>
          </w:tcPr>
          <w:p w:rsidR="003B6C28" w:rsidRPr="00106249" w:rsidRDefault="003B6C28" w:rsidP="00AA6AEC">
            <w:pPr>
              <w:jc w:val="center"/>
            </w:pPr>
            <w:r w:rsidRPr="00106249">
              <w:t>в соответствии с утвержд. финансированием</w:t>
            </w:r>
          </w:p>
        </w:tc>
        <w:tc>
          <w:tcPr>
            <w:tcW w:w="806" w:type="dxa"/>
            <w:gridSpan w:val="2"/>
            <w:tcBorders>
              <w:top w:val="single" w:sz="8" w:space="0" w:color="auto"/>
              <w:left w:val="nil"/>
              <w:bottom w:val="single" w:sz="8" w:space="0" w:color="auto"/>
              <w:right w:val="single" w:sz="8" w:space="0" w:color="000000"/>
            </w:tcBorders>
            <w:shd w:val="clear" w:color="000000" w:fill="FFFFFF"/>
            <w:textDirection w:val="btLr"/>
            <w:vAlign w:val="center"/>
            <w:hideMark/>
          </w:tcPr>
          <w:p w:rsidR="003B6C28" w:rsidRPr="00106249" w:rsidRDefault="003B6C28" w:rsidP="00AA6AEC">
            <w:pPr>
              <w:jc w:val="center"/>
            </w:pPr>
            <w:r w:rsidRPr="00106249">
              <w:t>в соответствии с потребностью</w:t>
            </w:r>
          </w:p>
        </w:tc>
        <w:tc>
          <w:tcPr>
            <w:tcW w:w="806" w:type="dxa"/>
            <w:gridSpan w:val="2"/>
            <w:tcBorders>
              <w:top w:val="single" w:sz="8" w:space="0" w:color="auto"/>
              <w:left w:val="nil"/>
              <w:bottom w:val="single" w:sz="8" w:space="0" w:color="auto"/>
              <w:right w:val="single" w:sz="8" w:space="0" w:color="000000"/>
            </w:tcBorders>
            <w:shd w:val="clear" w:color="000000" w:fill="FFFFFF"/>
            <w:textDirection w:val="btLr"/>
            <w:vAlign w:val="center"/>
            <w:hideMark/>
          </w:tcPr>
          <w:p w:rsidR="003B6C28" w:rsidRPr="00106249" w:rsidRDefault="003B6C28" w:rsidP="00AA6AEC">
            <w:pPr>
              <w:jc w:val="center"/>
            </w:pPr>
            <w:r w:rsidRPr="00106249">
              <w:t>план</w:t>
            </w:r>
          </w:p>
        </w:tc>
      </w:tr>
      <w:tr w:rsidR="003B6C28" w:rsidRPr="00106249" w:rsidTr="00AA6AEC">
        <w:trPr>
          <w:trHeight w:val="339"/>
        </w:trPr>
        <w:tc>
          <w:tcPr>
            <w:tcW w:w="1219" w:type="dxa"/>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tc>
        <w:tc>
          <w:tcPr>
            <w:tcW w:w="750" w:type="dxa"/>
            <w:tcBorders>
              <w:top w:val="nil"/>
              <w:left w:val="single" w:sz="8" w:space="0" w:color="auto"/>
              <w:bottom w:val="single" w:sz="8" w:space="0" w:color="auto"/>
              <w:right w:val="single" w:sz="8" w:space="0" w:color="auto"/>
            </w:tcBorders>
            <w:shd w:val="clear" w:color="000000" w:fill="FFFFFF"/>
            <w:hideMark/>
          </w:tcPr>
          <w:p w:rsidR="003B6C28" w:rsidRPr="00106249" w:rsidRDefault="003B6C28" w:rsidP="00AA6AEC">
            <w:pPr>
              <w:jc w:val="center"/>
            </w:pPr>
            <w:r w:rsidRPr="00106249">
              <w:t>2017</w:t>
            </w:r>
          </w:p>
        </w:tc>
        <w:tc>
          <w:tcPr>
            <w:tcW w:w="58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2358,6</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644,0</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589"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2358,6</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644,0</w:t>
            </w:r>
          </w:p>
        </w:tc>
        <w:tc>
          <w:tcPr>
            <w:tcW w:w="806"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pPr>
              <w:jc w:val="center"/>
            </w:pPr>
            <w:r w:rsidRPr="00106249">
              <w:t> </w:t>
            </w:r>
          </w:p>
        </w:tc>
        <w:tc>
          <w:tcPr>
            <w:tcW w:w="806" w:type="dxa"/>
            <w:gridSpan w:val="2"/>
            <w:tcBorders>
              <w:top w:val="single" w:sz="8" w:space="0" w:color="auto"/>
              <w:left w:val="nil"/>
              <w:bottom w:val="single" w:sz="8" w:space="0" w:color="auto"/>
              <w:right w:val="nil"/>
            </w:tcBorders>
            <w:shd w:val="clear" w:color="000000" w:fill="FFFFFF"/>
            <w:hideMark/>
          </w:tcPr>
          <w:p w:rsidR="003B6C28" w:rsidRPr="00106249" w:rsidRDefault="003B6C28" w:rsidP="00AA6AEC">
            <w:r w:rsidRPr="00106249">
              <w:t> </w:t>
            </w:r>
          </w:p>
        </w:tc>
        <w:tc>
          <w:tcPr>
            <w:tcW w:w="403" w:type="dxa"/>
            <w:tcBorders>
              <w:top w:val="single" w:sz="8" w:space="0" w:color="auto"/>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03"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403" w:type="dxa"/>
            <w:tcBorders>
              <w:top w:val="single" w:sz="8" w:space="0" w:color="auto"/>
              <w:left w:val="nil"/>
              <w:bottom w:val="nil"/>
              <w:right w:val="nil"/>
            </w:tcBorders>
            <w:shd w:val="clear" w:color="auto" w:fill="auto"/>
            <w:noWrap/>
            <w:vAlign w:val="bottom"/>
            <w:hideMark/>
          </w:tcPr>
          <w:p w:rsidR="003B6C28" w:rsidRPr="00106249" w:rsidRDefault="003B6C28" w:rsidP="00AA6AEC">
            <w:r w:rsidRPr="00106249">
              <w:t> </w:t>
            </w:r>
          </w:p>
        </w:tc>
        <w:tc>
          <w:tcPr>
            <w:tcW w:w="403" w:type="dxa"/>
            <w:tcBorders>
              <w:top w:val="single" w:sz="8" w:space="0" w:color="auto"/>
              <w:left w:val="nil"/>
              <w:bottom w:val="nil"/>
              <w:right w:val="single" w:sz="8" w:space="0" w:color="auto"/>
            </w:tcBorders>
            <w:shd w:val="clear" w:color="auto" w:fill="auto"/>
            <w:hideMark/>
          </w:tcPr>
          <w:p w:rsidR="003B6C28" w:rsidRPr="00106249" w:rsidRDefault="003B6C28" w:rsidP="00AA6AEC">
            <w:pPr>
              <w:jc w:val="right"/>
            </w:pPr>
            <w:r w:rsidRPr="00106249">
              <w:t>0,0</w:t>
            </w:r>
          </w:p>
        </w:tc>
        <w:tc>
          <w:tcPr>
            <w:tcW w:w="806"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pPr>
            <w:r w:rsidRPr="00106249">
              <w:t> </w:t>
            </w:r>
          </w:p>
        </w:tc>
        <w:tc>
          <w:tcPr>
            <w:tcW w:w="8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B6C28" w:rsidRPr="00106249" w:rsidRDefault="003B6C28" w:rsidP="00AA6AEC">
            <w:r w:rsidRPr="00106249">
              <w:t> </w:t>
            </w:r>
          </w:p>
        </w:tc>
      </w:tr>
      <w:tr w:rsidR="003B6C28" w:rsidRPr="00106249" w:rsidTr="00AA6AEC">
        <w:trPr>
          <w:trHeight w:val="339"/>
        </w:trPr>
        <w:tc>
          <w:tcPr>
            <w:tcW w:w="1219" w:type="dxa"/>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tc>
        <w:tc>
          <w:tcPr>
            <w:tcW w:w="750" w:type="dxa"/>
            <w:tcBorders>
              <w:top w:val="nil"/>
              <w:left w:val="single" w:sz="8" w:space="0" w:color="auto"/>
              <w:bottom w:val="single" w:sz="8" w:space="0" w:color="auto"/>
              <w:right w:val="single" w:sz="8" w:space="0" w:color="auto"/>
            </w:tcBorders>
            <w:shd w:val="clear" w:color="000000" w:fill="FFFFFF"/>
            <w:hideMark/>
          </w:tcPr>
          <w:p w:rsidR="003B6C28" w:rsidRPr="00106249" w:rsidRDefault="003B6C28" w:rsidP="00AA6AEC">
            <w:pPr>
              <w:jc w:val="center"/>
            </w:pPr>
            <w:r w:rsidRPr="00106249">
              <w:t>2018</w:t>
            </w:r>
          </w:p>
        </w:tc>
        <w:tc>
          <w:tcPr>
            <w:tcW w:w="58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1576,7</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218,0</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589"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1576,7</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218,0</w:t>
            </w:r>
          </w:p>
        </w:tc>
        <w:tc>
          <w:tcPr>
            <w:tcW w:w="806"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 </w:t>
            </w:r>
          </w:p>
        </w:tc>
        <w:tc>
          <w:tcPr>
            <w:tcW w:w="806" w:type="dxa"/>
            <w:gridSpan w:val="2"/>
            <w:tcBorders>
              <w:top w:val="single" w:sz="8" w:space="0" w:color="auto"/>
              <w:left w:val="nil"/>
              <w:bottom w:val="single" w:sz="8" w:space="0" w:color="auto"/>
              <w:right w:val="single" w:sz="8" w:space="0" w:color="auto"/>
            </w:tcBorders>
            <w:shd w:val="clear" w:color="000000" w:fill="FFFFFF"/>
            <w:hideMark/>
          </w:tcPr>
          <w:p w:rsidR="003B6C28" w:rsidRPr="00106249" w:rsidRDefault="003B6C28" w:rsidP="00AA6AEC">
            <w:r w:rsidRPr="00106249">
              <w:t> </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0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403" w:type="dxa"/>
            <w:tcBorders>
              <w:top w:val="single" w:sz="8" w:space="0" w:color="auto"/>
              <w:left w:val="nil"/>
              <w:bottom w:val="single" w:sz="8" w:space="0" w:color="auto"/>
              <w:right w:val="nil"/>
            </w:tcBorders>
            <w:shd w:val="clear" w:color="auto" w:fill="auto"/>
            <w:noWrap/>
            <w:vAlign w:val="bottom"/>
            <w:hideMark/>
          </w:tcPr>
          <w:p w:rsidR="003B6C28" w:rsidRPr="00106249" w:rsidRDefault="003B6C28" w:rsidP="00AA6AEC">
            <w:r w:rsidRPr="00106249">
              <w:t> </w:t>
            </w:r>
          </w:p>
        </w:tc>
        <w:tc>
          <w:tcPr>
            <w:tcW w:w="403"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06"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pPr>
            <w:r w:rsidRPr="00106249">
              <w:t> </w:t>
            </w:r>
          </w:p>
        </w:tc>
        <w:tc>
          <w:tcPr>
            <w:tcW w:w="806"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r w:rsidRPr="00106249">
              <w:t> </w:t>
            </w:r>
          </w:p>
        </w:tc>
      </w:tr>
      <w:tr w:rsidR="003B6C28" w:rsidRPr="00106249" w:rsidTr="00AA6AEC">
        <w:trPr>
          <w:trHeight w:val="300"/>
        </w:trPr>
        <w:tc>
          <w:tcPr>
            <w:tcW w:w="1219" w:type="dxa"/>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tc>
        <w:tc>
          <w:tcPr>
            <w:tcW w:w="750" w:type="dxa"/>
            <w:tcBorders>
              <w:top w:val="nil"/>
              <w:left w:val="single" w:sz="8" w:space="0" w:color="auto"/>
              <w:bottom w:val="single" w:sz="8" w:space="0" w:color="auto"/>
              <w:right w:val="single" w:sz="8" w:space="0" w:color="auto"/>
            </w:tcBorders>
            <w:shd w:val="clear" w:color="000000" w:fill="FFFFFF"/>
            <w:hideMark/>
          </w:tcPr>
          <w:p w:rsidR="003B6C28" w:rsidRPr="00106249" w:rsidRDefault="003B6C28" w:rsidP="00AA6AEC">
            <w:pPr>
              <w:jc w:val="center"/>
            </w:pPr>
            <w:r w:rsidRPr="00106249">
              <w:t>2019</w:t>
            </w:r>
          </w:p>
        </w:tc>
        <w:tc>
          <w:tcPr>
            <w:tcW w:w="58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1619,5</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244,5</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589"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1619,5</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244,5</w:t>
            </w:r>
          </w:p>
        </w:tc>
        <w:tc>
          <w:tcPr>
            <w:tcW w:w="806"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 </w:t>
            </w:r>
          </w:p>
        </w:tc>
        <w:tc>
          <w:tcPr>
            <w:tcW w:w="806" w:type="dxa"/>
            <w:gridSpan w:val="2"/>
            <w:tcBorders>
              <w:top w:val="single" w:sz="8" w:space="0" w:color="auto"/>
              <w:left w:val="nil"/>
              <w:bottom w:val="single" w:sz="8" w:space="0" w:color="auto"/>
              <w:right w:val="single" w:sz="8" w:space="0" w:color="auto"/>
            </w:tcBorders>
            <w:shd w:val="clear" w:color="000000" w:fill="FFFFFF"/>
            <w:hideMark/>
          </w:tcPr>
          <w:p w:rsidR="003B6C28" w:rsidRPr="00106249" w:rsidRDefault="003B6C28" w:rsidP="00AA6AEC">
            <w:r w:rsidRPr="00106249">
              <w:t> </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0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403" w:type="dxa"/>
            <w:tcBorders>
              <w:top w:val="nil"/>
              <w:left w:val="nil"/>
              <w:bottom w:val="nil"/>
              <w:right w:val="nil"/>
            </w:tcBorders>
            <w:shd w:val="clear" w:color="auto" w:fill="auto"/>
            <w:noWrap/>
            <w:vAlign w:val="bottom"/>
            <w:hideMark/>
          </w:tcPr>
          <w:p w:rsidR="003B6C28" w:rsidRPr="00106249" w:rsidRDefault="003B6C28" w:rsidP="00AA6AEC">
            <w:r w:rsidRPr="00106249">
              <w:t> </w:t>
            </w:r>
          </w:p>
        </w:tc>
        <w:tc>
          <w:tcPr>
            <w:tcW w:w="403" w:type="dxa"/>
            <w:tcBorders>
              <w:top w:val="nil"/>
              <w:left w:val="nil"/>
              <w:bottom w:val="nil"/>
              <w:right w:val="single" w:sz="8" w:space="0" w:color="auto"/>
            </w:tcBorders>
            <w:shd w:val="clear" w:color="auto" w:fill="auto"/>
            <w:hideMark/>
          </w:tcPr>
          <w:p w:rsidR="003B6C28" w:rsidRPr="00106249" w:rsidRDefault="003B6C28" w:rsidP="00AA6AEC">
            <w:pPr>
              <w:jc w:val="right"/>
            </w:pPr>
            <w:r w:rsidRPr="00106249">
              <w:t>0,0</w:t>
            </w:r>
          </w:p>
        </w:tc>
        <w:tc>
          <w:tcPr>
            <w:tcW w:w="806"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pPr>
            <w:r w:rsidRPr="00106249">
              <w:t> </w:t>
            </w:r>
          </w:p>
        </w:tc>
        <w:tc>
          <w:tcPr>
            <w:tcW w:w="806"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r w:rsidRPr="00106249">
              <w:t> </w:t>
            </w:r>
          </w:p>
        </w:tc>
      </w:tr>
      <w:tr w:rsidR="003B6C28" w:rsidRPr="00106249" w:rsidTr="00AA6AEC">
        <w:trPr>
          <w:trHeight w:val="324"/>
        </w:trPr>
        <w:tc>
          <w:tcPr>
            <w:tcW w:w="1219" w:type="dxa"/>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tc>
        <w:tc>
          <w:tcPr>
            <w:tcW w:w="750" w:type="dxa"/>
            <w:tcBorders>
              <w:top w:val="nil"/>
              <w:left w:val="single" w:sz="8" w:space="0" w:color="auto"/>
              <w:bottom w:val="single" w:sz="8" w:space="0" w:color="auto"/>
              <w:right w:val="single" w:sz="8" w:space="0" w:color="auto"/>
            </w:tcBorders>
            <w:shd w:val="clear" w:color="000000" w:fill="FFFFFF"/>
            <w:hideMark/>
          </w:tcPr>
          <w:p w:rsidR="003B6C28" w:rsidRPr="00106249" w:rsidRDefault="003B6C28" w:rsidP="00AA6AEC">
            <w:pPr>
              <w:jc w:val="center"/>
            </w:pPr>
            <w:r w:rsidRPr="00106249">
              <w:t>2020</w:t>
            </w:r>
          </w:p>
        </w:tc>
        <w:tc>
          <w:tcPr>
            <w:tcW w:w="58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1570,0</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220,0</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589"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1570,0</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220,0</w:t>
            </w:r>
          </w:p>
        </w:tc>
        <w:tc>
          <w:tcPr>
            <w:tcW w:w="806"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 </w:t>
            </w:r>
          </w:p>
        </w:tc>
        <w:tc>
          <w:tcPr>
            <w:tcW w:w="806" w:type="dxa"/>
            <w:gridSpan w:val="2"/>
            <w:tcBorders>
              <w:top w:val="single" w:sz="8" w:space="0" w:color="auto"/>
              <w:left w:val="nil"/>
              <w:bottom w:val="single" w:sz="8" w:space="0" w:color="auto"/>
              <w:right w:val="single" w:sz="8" w:space="0" w:color="auto"/>
            </w:tcBorders>
            <w:shd w:val="clear" w:color="000000" w:fill="FFFFFF"/>
            <w:hideMark/>
          </w:tcPr>
          <w:p w:rsidR="003B6C28" w:rsidRPr="00106249" w:rsidRDefault="003B6C28" w:rsidP="00AA6AEC">
            <w:r w:rsidRPr="00106249">
              <w:t> </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0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403" w:type="dxa"/>
            <w:tcBorders>
              <w:top w:val="single" w:sz="8" w:space="0" w:color="auto"/>
              <w:left w:val="nil"/>
              <w:bottom w:val="single" w:sz="8" w:space="0" w:color="auto"/>
              <w:right w:val="nil"/>
            </w:tcBorders>
            <w:shd w:val="clear" w:color="auto" w:fill="auto"/>
            <w:noWrap/>
            <w:vAlign w:val="bottom"/>
            <w:hideMark/>
          </w:tcPr>
          <w:p w:rsidR="003B6C28" w:rsidRPr="00106249" w:rsidRDefault="003B6C28" w:rsidP="00AA6AEC">
            <w:r w:rsidRPr="00106249">
              <w:t> </w:t>
            </w:r>
          </w:p>
        </w:tc>
        <w:tc>
          <w:tcPr>
            <w:tcW w:w="403"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06"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pPr>
            <w:r w:rsidRPr="00106249">
              <w:t> </w:t>
            </w:r>
          </w:p>
        </w:tc>
        <w:tc>
          <w:tcPr>
            <w:tcW w:w="806"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r w:rsidRPr="00106249">
              <w:t> </w:t>
            </w:r>
          </w:p>
        </w:tc>
      </w:tr>
      <w:tr w:rsidR="003B6C28" w:rsidRPr="00106249" w:rsidTr="00AA6AEC">
        <w:trPr>
          <w:trHeight w:val="300"/>
        </w:trPr>
        <w:tc>
          <w:tcPr>
            <w:tcW w:w="1219" w:type="dxa"/>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tc>
        <w:tc>
          <w:tcPr>
            <w:tcW w:w="750" w:type="dxa"/>
            <w:tcBorders>
              <w:top w:val="nil"/>
              <w:left w:val="single" w:sz="8" w:space="0" w:color="auto"/>
              <w:bottom w:val="single" w:sz="8" w:space="0" w:color="auto"/>
              <w:right w:val="single" w:sz="8" w:space="0" w:color="auto"/>
            </w:tcBorders>
            <w:shd w:val="clear" w:color="000000" w:fill="FFFFFF"/>
            <w:hideMark/>
          </w:tcPr>
          <w:p w:rsidR="003B6C28" w:rsidRPr="00106249" w:rsidRDefault="003B6C28" w:rsidP="00AA6AEC">
            <w:pPr>
              <w:jc w:val="center"/>
            </w:pPr>
            <w:r w:rsidRPr="00106249">
              <w:t>2021</w:t>
            </w:r>
          </w:p>
        </w:tc>
        <w:tc>
          <w:tcPr>
            <w:tcW w:w="58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7420,0</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220,0</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589"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7420,0</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220,0</w:t>
            </w:r>
          </w:p>
        </w:tc>
        <w:tc>
          <w:tcPr>
            <w:tcW w:w="806"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 </w:t>
            </w:r>
          </w:p>
        </w:tc>
        <w:tc>
          <w:tcPr>
            <w:tcW w:w="806" w:type="dxa"/>
            <w:gridSpan w:val="2"/>
            <w:tcBorders>
              <w:top w:val="single" w:sz="8" w:space="0" w:color="auto"/>
              <w:left w:val="nil"/>
              <w:bottom w:val="single" w:sz="8" w:space="0" w:color="auto"/>
              <w:right w:val="single" w:sz="8" w:space="0" w:color="auto"/>
            </w:tcBorders>
            <w:shd w:val="clear" w:color="000000" w:fill="FFFFFF"/>
            <w:hideMark/>
          </w:tcPr>
          <w:p w:rsidR="003B6C28" w:rsidRPr="00106249" w:rsidRDefault="003B6C28" w:rsidP="00AA6AEC">
            <w:r w:rsidRPr="00106249">
              <w:t> </w:t>
            </w:r>
          </w:p>
        </w:tc>
        <w:tc>
          <w:tcPr>
            <w:tcW w:w="403" w:type="dxa"/>
            <w:tcBorders>
              <w:top w:val="nil"/>
              <w:left w:val="single" w:sz="8" w:space="0" w:color="auto"/>
              <w:bottom w:val="nil"/>
              <w:right w:val="nil"/>
            </w:tcBorders>
            <w:shd w:val="clear" w:color="auto" w:fill="auto"/>
            <w:noWrap/>
            <w:vAlign w:val="bottom"/>
            <w:hideMark/>
          </w:tcPr>
          <w:p w:rsidR="003B6C28" w:rsidRPr="00106249" w:rsidRDefault="003B6C28" w:rsidP="00AA6AEC">
            <w:r w:rsidRPr="00106249">
              <w:t> </w:t>
            </w:r>
          </w:p>
        </w:tc>
        <w:tc>
          <w:tcPr>
            <w:tcW w:w="403" w:type="dxa"/>
            <w:tcBorders>
              <w:top w:val="nil"/>
              <w:left w:val="nil"/>
              <w:bottom w:val="nil"/>
              <w:right w:val="single" w:sz="8" w:space="0" w:color="auto"/>
            </w:tcBorders>
            <w:shd w:val="clear" w:color="auto" w:fill="auto"/>
            <w:hideMark/>
          </w:tcPr>
          <w:p w:rsidR="003B6C28" w:rsidRPr="00106249" w:rsidRDefault="003B6C28" w:rsidP="00AA6AEC">
            <w:pPr>
              <w:jc w:val="right"/>
            </w:pPr>
            <w:r w:rsidRPr="00106249">
              <w:t>0,0</w:t>
            </w:r>
          </w:p>
        </w:tc>
        <w:tc>
          <w:tcPr>
            <w:tcW w:w="403" w:type="dxa"/>
            <w:tcBorders>
              <w:top w:val="nil"/>
              <w:left w:val="nil"/>
              <w:bottom w:val="nil"/>
              <w:right w:val="nil"/>
            </w:tcBorders>
            <w:shd w:val="clear" w:color="auto" w:fill="auto"/>
            <w:noWrap/>
            <w:vAlign w:val="bottom"/>
            <w:hideMark/>
          </w:tcPr>
          <w:p w:rsidR="003B6C28" w:rsidRPr="00106249" w:rsidRDefault="003B6C28" w:rsidP="00AA6AEC">
            <w:r w:rsidRPr="00106249">
              <w:t> </w:t>
            </w:r>
          </w:p>
        </w:tc>
        <w:tc>
          <w:tcPr>
            <w:tcW w:w="403" w:type="dxa"/>
            <w:tcBorders>
              <w:top w:val="nil"/>
              <w:left w:val="nil"/>
              <w:bottom w:val="nil"/>
              <w:right w:val="single" w:sz="8" w:space="0" w:color="auto"/>
            </w:tcBorders>
            <w:shd w:val="clear" w:color="auto" w:fill="auto"/>
            <w:hideMark/>
          </w:tcPr>
          <w:p w:rsidR="003B6C28" w:rsidRPr="00106249" w:rsidRDefault="003B6C28" w:rsidP="00AA6AEC">
            <w:pPr>
              <w:jc w:val="right"/>
            </w:pPr>
            <w:r w:rsidRPr="00106249">
              <w:t>0,0</w:t>
            </w:r>
          </w:p>
        </w:tc>
        <w:tc>
          <w:tcPr>
            <w:tcW w:w="806"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pPr>
            <w:r w:rsidRPr="00106249">
              <w:t> </w:t>
            </w:r>
          </w:p>
        </w:tc>
        <w:tc>
          <w:tcPr>
            <w:tcW w:w="806"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r w:rsidRPr="00106249">
              <w:t> </w:t>
            </w:r>
          </w:p>
        </w:tc>
      </w:tr>
      <w:tr w:rsidR="003B6C28" w:rsidRPr="00106249" w:rsidTr="00AA6AEC">
        <w:trPr>
          <w:trHeight w:val="300"/>
        </w:trPr>
        <w:tc>
          <w:tcPr>
            <w:tcW w:w="1219" w:type="dxa"/>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tc>
        <w:tc>
          <w:tcPr>
            <w:tcW w:w="750" w:type="dxa"/>
            <w:tcBorders>
              <w:top w:val="nil"/>
              <w:left w:val="single" w:sz="8" w:space="0" w:color="auto"/>
              <w:bottom w:val="single" w:sz="8" w:space="0" w:color="auto"/>
              <w:right w:val="single" w:sz="8" w:space="0" w:color="auto"/>
            </w:tcBorders>
            <w:shd w:val="clear" w:color="000000" w:fill="FFFFFF"/>
            <w:hideMark/>
          </w:tcPr>
          <w:p w:rsidR="003B6C28" w:rsidRPr="00106249" w:rsidRDefault="003B6C28" w:rsidP="00AA6AEC">
            <w:pPr>
              <w:jc w:val="center"/>
            </w:pPr>
            <w:r w:rsidRPr="00106249">
              <w:t>2022</w:t>
            </w:r>
          </w:p>
        </w:tc>
        <w:tc>
          <w:tcPr>
            <w:tcW w:w="58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7420,0</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220,0</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589"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7420,0</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220,0</w:t>
            </w:r>
          </w:p>
        </w:tc>
        <w:tc>
          <w:tcPr>
            <w:tcW w:w="806"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 </w:t>
            </w:r>
          </w:p>
        </w:tc>
        <w:tc>
          <w:tcPr>
            <w:tcW w:w="806" w:type="dxa"/>
            <w:gridSpan w:val="2"/>
            <w:tcBorders>
              <w:top w:val="single" w:sz="8" w:space="0" w:color="auto"/>
              <w:left w:val="nil"/>
              <w:bottom w:val="single" w:sz="8" w:space="0" w:color="auto"/>
              <w:right w:val="single" w:sz="8" w:space="0" w:color="auto"/>
            </w:tcBorders>
            <w:shd w:val="clear" w:color="000000" w:fill="FFFFFF"/>
            <w:hideMark/>
          </w:tcPr>
          <w:p w:rsidR="003B6C28" w:rsidRPr="00106249" w:rsidRDefault="003B6C28" w:rsidP="00AA6AEC">
            <w:r w:rsidRPr="00106249">
              <w:t> </w:t>
            </w:r>
          </w:p>
        </w:tc>
        <w:tc>
          <w:tcPr>
            <w:tcW w:w="403" w:type="dxa"/>
            <w:tcBorders>
              <w:top w:val="single" w:sz="8" w:space="0" w:color="auto"/>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03"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403" w:type="dxa"/>
            <w:tcBorders>
              <w:top w:val="single" w:sz="8" w:space="0" w:color="auto"/>
              <w:left w:val="nil"/>
              <w:bottom w:val="single" w:sz="8" w:space="0" w:color="auto"/>
              <w:right w:val="nil"/>
            </w:tcBorders>
            <w:shd w:val="clear" w:color="auto" w:fill="auto"/>
            <w:noWrap/>
            <w:vAlign w:val="bottom"/>
            <w:hideMark/>
          </w:tcPr>
          <w:p w:rsidR="003B6C28" w:rsidRPr="00106249" w:rsidRDefault="003B6C28" w:rsidP="00AA6AEC">
            <w:r w:rsidRPr="00106249">
              <w:t> </w:t>
            </w:r>
          </w:p>
        </w:tc>
        <w:tc>
          <w:tcPr>
            <w:tcW w:w="403"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06"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pPr>
            <w:r w:rsidRPr="00106249">
              <w:t> </w:t>
            </w:r>
          </w:p>
        </w:tc>
        <w:tc>
          <w:tcPr>
            <w:tcW w:w="806"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r w:rsidRPr="00106249">
              <w:t> </w:t>
            </w:r>
          </w:p>
        </w:tc>
      </w:tr>
      <w:tr w:rsidR="003B6C28" w:rsidRPr="00106249" w:rsidTr="00AA6AEC">
        <w:trPr>
          <w:trHeight w:val="300"/>
        </w:trPr>
        <w:tc>
          <w:tcPr>
            <w:tcW w:w="1219" w:type="dxa"/>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tc>
        <w:tc>
          <w:tcPr>
            <w:tcW w:w="750"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pPr>
            <w:r w:rsidRPr="00106249">
              <w:t>2023</w:t>
            </w:r>
          </w:p>
        </w:tc>
        <w:tc>
          <w:tcPr>
            <w:tcW w:w="58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108212,0</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212,0</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589"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108212,0</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212,0</w:t>
            </w:r>
          </w:p>
        </w:tc>
        <w:tc>
          <w:tcPr>
            <w:tcW w:w="806"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 </w:t>
            </w:r>
          </w:p>
        </w:tc>
        <w:tc>
          <w:tcPr>
            <w:tcW w:w="806" w:type="dxa"/>
            <w:gridSpan w:val="2"/>
            <w:tcBorders>
              <w:top w:val="single" w:sz="8" w:space="0" w:color="auto"/>
              <w:left w:val="nil"/>
              <w:bottom w:val="single" w:sz="8" w:space="0" w:color="auto"/>
              <w:right w:val="single" w:sz="8" w:space="0" w:color="auto"/>
            </w:tcBorders>
            <w:shd w:val="clear" w:color="000000" w:fill="FFFFFF"/>
            <w:hideMark/>
          </w:tcPr>
          <w:p w:rsidR="003B6C28" w:rsidRPr="00106249" w:rsidRDefault="003B6C28" w:rsidP="00AA6AEC">
            <w:r w:rsidRPr="00106249">
              <w:t> </w:t>
            </w:r>
          </w:p>
        </w:tc>
        <w:tc>
          <w:tcPr>
            <w:tcW w:w="403" w:type="dxa"/>
            <w:tcBorders>
              <w:top w:val="nil"/>
              <w:left w:val="single" w:sz="8" w:space="0" w:color="auto"/>
              <w:bottom w:val="nil"/>
              <w:right w:val="nil"/>
            </w:tcBorders>
            <w:shd w:val="clear" w:color="auto" w:fill="auto"/>
            <w:noWrap/>
            <w:vAlign w:val="bottom"/>
            <w:hideMark/>
          </w:tcPr>
          <w:p w:rsidR="003B6C28" w:rsidRPr="00106249" w:rsidRDefault="003B6C28" w:rsidP="00AA6AEC">
            <w:r w:rsidRPr="00106249">
              <w:t> </w:t>
            </w:r>
          </w:p>
        </w:tc>
        <w:tc>
          <w:tcPr>
            <w:tcW w:w="403" w:type="dxa"/>
            <w:tcBorders>
              <w:top w:val="nil"/>
              <w:left w:val="nil"/>
              <w:bottom w:val="nil"/>
              <w:right w:val="single" w:sz="8" w:space="0" w:color="auto"/>
            </w:tcBorders>
            <w:shd w:val="clear" w:color="auto" w:fill="auto"/>
            <w:hideMark/>
          </w:tcPr>
          <w:p w:rsidR="003B6C28" w:rsidRPr="00106249" w:rsidRDefault="003B6C28" w:rsidP="00AA6AEC">
            <w:pPr>
              <w:jc w:val="right"/>
            </w:pPr>
            <w:r w:rsidRPr="00106249">
              <w:t>0,0</w:t>
            </w:r>
          </w:p>
        </w:tc>
        <w:tc>
          <w:tcPr>
            <w:tcW w:w="403" w:type="dxa"/>
            <w:tcBorders>
              <w:top w:val="nil"/>
              <w:left w:val="nil"/>
              <w:bottom w:val="nil"/>
              <w:right w:val="nil"/>
            </w:tcBorders>
            <w:shd w:val="clear" w:color="auto" w:fill="auto"/>
            <w:noWrap/>
            <w:vAlign w:val="bottom"/>
            <w:hideMark/>
          </w:tcPr>
          <w:p w:rsidR="003B6C28" w:rsidRPr="00106249" w:rsidRDefault="003B6C28" w:rsidP="00AA6AEC">
            <w:r w:rsidRPr="00106249">
              <w:t> </w:t>
            </w:r>
          </w:p>
        </w:tc>
        <w:tc>
          <w:tcPr>
            <w:tcW w:w="403" w:type="dxa"/>
            <w:tcBorders>
              <w:top w:val="nil"/>
              <w:left w:val="nil"/>
              <w:bottom w:val="nil"/>
              <w:right w:val="single" w:sz="8" w:space="0" w:color="auto"/>
            </w:tcBorders>
            <w:shd w:val="clear" w:color="auto" w:fill="auto"/>
            <w:hideMark/>
          </w:tcPr>
          <w:p w:rsidR="003B6C28" w:rsidRPr="00106249" w:rsidRDefault="003B6C28" w:rsidP="00AA6AEC">
            <w:pPr>
              <w:jc w:val="right"/>
            </w:pPr>
            <w:r w:rsidRPr="00106249">
              <w:t>0,0</w:t>
            </w:r>
          </w:p>
        </w:tc>
        <w:tc>
          <w:tcPr>
            <w:tcW w:w="806"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pPr>
            <w:r w:rsidRPr="00106249">
              <w:t> </w:t>
            </w:r>
          </w:p>
        </w:tc>
        <w:tc>
          <w:tcPr>
            <w:tcW w:w="806"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r w:rsidRPr="00106249">
              <w:t> </w:t>
            </w:r>
          </w:p>
        </w:tc>
      </w:tr>
      <w:tr w:rsidR="003B6C28" w:rsidRPr="00106249" w:rsidTr="00AA6AEC">
        <w:trPr>
          <w:trHeight w:val="300"/>
        </w:trPr>
        <w:tc>
          <w:tcPr>
            <w:tcW w:w="1219" w:type="dxa"/>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tc>
        <w:tc>
          <w:tcPr>
            <w:tcW w:w="750" w:type="dxa"/>
            <w:tcBorders>
              <w:top w:val="nil"/>
              <w:left w:val="single" w:sz="8" w:space="0" w:color="auto"/>
              <w:bottom w:val="single" w:sz="8" w:space="0" w:color="auto"/>
              <w:right w:val="single" w:sz="8" w:space="0" w:color="auto"/>
            </w:tcBorders>
            <w:shd w:val="clear" w:color="000000" w:fill="FFFFFF"/>
            <w:hideMark/>
          </w:tcPr>
          <w:p w:rsidR="003B6C28" w:rsidRPr="00106249" w:rsidRDefault="003B6C28" w:rsidP="00AA6AEC">
            <w:pPr>
              <w:jc w:val="center"/>
            </w:pPr>
            <w:r w:rsidRPr="00106249">
              <w:t>2024</w:t>
            </w:r>
          </w:p>
        </w:tc>
        <w:tc>
          <w:tcPr>
            <w:tcW w:w="58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108220,0</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220,0</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589"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108220,0</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220,0</w:t>
            </w:r>
          </w:p>
        </w:tc>
        <w:tc>
          <w:tcPr>
            <w:tcW w:w="806"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 </w:t>
            </w:r>
          </w:p>
        </w:tc>
        <w:tc>
          <w:tcPr>
            <w:tcW w:w="806" w:type="dxa"/>
            <w:gridSpan w:val="2"/>
            <w:tcBorders>
              <w:top w:val="single" w:sz="8" w:space="0" w:color="auto"/>
              <w:left w:val="nil"/>
              <w:bottom w:val="single" w:sz="8" w:space="0" w:color="auto"/>
              <w:right w:val="single" w:sz="8" w:space="0" w:color="auto"/>
            </w:tcBorders>
            <w:shd w:val="clear" w:color="000000" w:fill="FFFFFF"/>
            <w:hideMark/>
          </w:tcPr>
          <w:p w:rsidR="003B6C28" w:rsidRPr="00106249" w:rsidRDefault="003B6C28" w:rsidP="00AA6AEC">
            <w:r w:rsidRPr="00106249">
              <w:t> </w:t>
            </w:r>
          </w:p>
        </w:tc>
        <w:tc>
          <w:tcPr>
            <w:tcW w:w="403" w:type="dxa"/>
            <w:tcBorders>
              <w:top w:val="single" w:sz="8" w:space="0" w:color="auto"/>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03"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403" w:type="dxa"/>
            <w:tcBorders>
              <w:top w:val="single" w:sz="8" w:space="0" w:color="auto"/>
              <w:left w:val="nil"/>
              <w:bottom w:val="single" w:sz="8" w:space="0" w:color="auto"/>
              <w:right w:val="nil"/>
            </w:tcBorders>
            <w:shd w:val="clear" w:color="auto" w:fill="auto"/>
            <w:noWrap/>
            <w:vAlign w:val="bottom"/>
            <w:hideMark/>
          </w:tcPr>
          <w:p w:rsidR="003B6C28" w:rsidRPr="00106249" w:rsidRDefault="003B6C28" w:rsidP="00AA6AEC">
            <w:r w:rsidRPr="00106249">
              <w:t> </w:t>
            </w:r>
          </w:p>
        </w:tc>
        <w:tc>
          <w:tcPr>
            <w:tcW w:w="403"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06"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pPr>
            <w:r w:rsidRPr="00106249">
              <w:t> </w:t>
            </w:r>
          </w:p>
        </w:tc>
        <w:tc>
          <w:tcPr>
            <w:tcW w:w="806"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r w:rsidRPr="00106249">
              <w:t> </w:t>
            </w:r>
          </w:p>
        </w:tc>
      </w:tr>
      <w:tr w:rsidR="003B6C28" w:rsidRPr="00106249" w:rsidTr="00AA6AEC">
        <w:trPr>
          <w:trHeight w:val="300"/>
        </w:trPr>
        <w:tc>
          <w:tcPr>
            <w:tcW w:w="1219" w:type="dxa"/>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tc>
        <w:tc>
          <w:tcPr>
            <w:tcW w:w="750" w:type="dxa"/>
            <w:tcBorders>
              <w:top w:val="nil"/>
              <w:left w:val="single" w:sz="8" w:space="0" w:color="auto"/>
              <w:bottom w:val="single" w:sz="8" w:space="0" w:color="auto"/>
              <w:right w:val="single" w:sz="8" w:space="0" w:color="auto"/>
            </w:tcBorders>
            <w:shd w:val="clear" w:color="000000" w:fill="FFFFFF"/>
            <w:hideMark/>
          </w:tcPr>
          <w:p w:rsidR="003B6C28" w:rsidRPr="00106249" w:rsidRDefault="003B6C28" w:rsidP="00AA6AEC">
            <w:pPr>
              <w:jc w:val="center"/>
            </w:pPr>
            <w:r w:rsidRPr="00106249">
              <w:t>2025</w:t>
            </w:r>
          </w:p>
        </w:tc>
        <w:tc>
          <w:tcPr>
            <w:tcW w:w="58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106870,0</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220,0</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589"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106870,0</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40" w:type="dxa"/>
            <w:tcBorders>
              <w:top w:val="nil"/>
              <w:left w:val="nil"/>
              <w:bottom w:val="single" w:sz="8" w:space="0" w:color="auto"/>
              <w:right w:val="nil"/>
            </w:tcBorders>
            <w:shd w:val="clear" w:color="auto" w:fill="auto"/>
            <w:hideMark/>
          </w:tcPr>
          <w:p w:rsidR="003B6C28" w:rsidRPr="00106249" w:rsidRDefault="003B6C28" w:rsidP="00AA6AEC">
            <w:pPr>
              <w:jc w:val="right"/>
            </w:pPr>
            <w:r w:rsidRPr="00106249">
              <w:t>220,0</w:t>
            </w:r>
          </w:p>
        </w:tc>
        <w:tc>
          <w:tcPr>
            <w:tcW w:w="806"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 </w:t>
            </w:r>
          </w:p>
        </w:tc>
        <w:tc>
          <w:tcPr>
            <w:tcW w:w="806" w:type="dxa"/>
            <w:gridSpan w:val="2"/>
            <w:tcBorders>
              <w:top w:val="single" w:sz="8" w:space="0" w:color="auto"/>
              <w:left w:val="nil"/>
              <w:bottom w:val="single" w:sz="8" w:space="0" w:color="auto"/>
              <w:right w:val="single" w:sz="8" w:space="0" w:color="auto"/>
            </w:tcBorders>
            <w:shd w:val="clear" w:color="000000" w:fill="FFFFFF"/>
            <w:hideMark/>
          </w:tcPr>
          <w:p w:rsidR="003B6C28" w:rsidRPr="00106249" w:rsidRDefault="003B6C28" w:rsidP="00AA6AEC">
            <w:r w:rsidRPr="00106249">
              <w:t> </w:t>
            </w:r>
          </w:p>
        </w:tc>
        <w:tc>
          <w:tcPr>
            <w:tcW w:w="403" w:type="dxa"/>
            <w:tcBorders>
              <w:top w:val="nil"/>
              <w:left w:val="single" w:sz="8" w:space="0" w:color="auto"/>
              <w:bottom w:val="nil"/>
              <w:right w:val="nil"/>
            </w:tcBorders>
            <w:shd w:val="clear" w:color="auto" w:fill="auto"/>
            <w:noWrap/>
            <w:vAlign w:val="bottom"/>
            <w:hideMark/>
          </w:tcPr>
          <w:p w:rsidR="003B6C28" w:rsidRPr="00106249" w:rsidRDefault="003B6C28" w:rsidP="00AA6AEC">
            <w:r w:rsidRPr="00106249">
              <w:t> </w:t>
            </w:r>
          </w:p>
        </w:tc>
        <w:tc>
          <w:tcPr>
            <w:tcW w:w="403" w:type="dxa"/>
            <w:tcBorders>
              <w:top w:val="nil"/>
              <w:left w:val="nil"/>
              <w:bottom w:val="nil"/>
              <w:right w:val="single" w:sz="8" w:space="0" w:color="auto"/>
            </w:tcBorders>
            <w:shd w:val="clear" w:color="auto" w:fill="auto"/>
            <w:hideMark/>
          </w:tcPr>
          <w:p w:rsidR="003B6C28" w:rsidRPr="00106249" w:rsidRDefault="003B6C28" w:rsidP="00AA6AEC">
            <w:pPr>
              <w:jc w:val="right"/>
            </w:pPr>
            <w:r w:rsidRPr="00106249">
              <w:t>0,0</w:t>
            </w:r>
          </w:p>
        </w:tc>
        <w:tc>
          <w:tcPr>
            <w:tcW w:w="403" w:type="dxa"/>
            <w:tcBorders>
              <w:top w:val="nil"/>
              <w:left w:val="nil"/>
              <w:bottom w:val="nil"/>
              <w:right w:val="nil"/>
            </w:tcBorders>
            <w:shd w:val="clear" w:color="auto" w:fill="auto"/>
            <w:noWrap/>
            <w:vAlign w:val="bottom"/>
            <w:hideMark/>
          </w:tcPr>
          <w:p w:rsidR="003B6C28" w:rsidRPr="00106249" w:rsidRDefault="003B6C28" w:rsidP="00AA6AEC">
            <w:r w:rsidRPr="00106249">
              <w:t> </w:t>
            </w:r>
          </w:p>
        </w:tc>
        <w:tc>
          <w:tcPr>
            <w:tcW w:w="403" w:type="dxa"/>
            <w:tcBorders>
              <w:top w:val="nil"/>
              <w:left w:val="nil"/>
              <w:bottom w:val="nil"/>
              <w:right w:val="single" w:sz="8" w:space="0" w:color="auto"/>
            </w:tcBorders>
            <w:shd w:val="clear" w:color="auto" w:fill="auto"/>
            <w:hideMark/>
          </w:tcPr>
          <w:p w:rsidR="003B6C28" w:rsidRPr="00106249" w:rsidRDefault="003B6C28" w:rsidP="00AA6AEC">
            <w:pPr>
              <w:jc w:val="right"/>
            </w:pPr>
            <w:r w:rsidRPr="00106249">
              <w:t>0,0</w:t>
            </w:r>
          </w:p>
        </w:tc>
        <w:tc>
          <w:tcPr>
            <w:tcW w:w="806" w:type="dxa"/>
            <w:gridSpan w:val="2"/>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jc w:val="center"/>
            </w:pPr>
            <w:r w:rsidRPr="00106249">
              <w:t> </w:t>
            </w:r>
          </w:p>
        </w:tc>
        <w:tc>
          <w:tcPr>
            <w:tcW w:w="806" w:type="dxa"/>
            <w:gridSpan w:val="2"/>
            <w:tcBorders>
              <w:top w:val="single" w:sz="8" w:space="0" w:color="auto"/>
              <w:left w:val="nil"/>
              <w:bottom w:val="single" w:sz="8" w:space="0" w:color="auto"/>
              <w:right w:val="single" w:sz="8" w:space="0" w:color="auto"/>
            </w:tcBorders>
            <w:shd w:val="clear" w:color="auto" w:fill="auto"/>
            <w:noWrap/>
            <w:vAlign w:val="bottom"/>
            <w:hideMark/>
          </w:tcPr>
          <w:p w:rsidR="003B6C28" w:rsidRPr="00106249" w:rsidRDefault="003B6C28" w:rsidP="00AA6AEC">
            <w:r w:rsidRPr="00106249">
              <w:t> </w:t>
            </w:r>
          </w:p>
        </w:tc>
      </w:tr>
      <w:tr w:rsidR="003B6C28" w:rsidRPr="00106249" w:rsidTr="00AA6AEC">
        <w:trPr>
          <w:trHeight w:val="480"/>
        </w:trPr>
        <w:tc>
          <w:tcPr>
            <w:tcW w:w="1219" w:type="dxa"/>
            <w:vMerge/>
            <w:tcBorders>
              <w:top w:val="single" w:sz="8" w:space="0" w:color="auto"/>
              <w:left w:val="single" w:sz="8" w:space="0" w:color="auto"/>
              <w:bottom w:val="single" w:sz="8" w:space="0" w:color="000000"/>
              <w:right w:val="nil"/>
            </w:tcBorders>
            <w:vAlign w:val="center"/>
            <w:hideMark/>
          </w:tcPr>
          <w:p w:rsidR="003B6C28" w:rsidRPr="00106249" w:rsidRDefault="003B6C28" w:rsidP="00AA6AEC"/>
        </w:tc>
        <w:tc>
          <w:tcPr>
            <w:tcW w:w="750"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pPr>
            <w:r w:rsidRPr="00106249">
              <w:t>Итого</w:t>
            </w:r>
          </w:p>
        </w:tc>
        <w:tc>
          <w:tcPr>
            <w:tcW w:w="58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345266,8</w:t>
            </w:r>
          </w:p>
        </w:tc>
        <w:tc>
          <w:tcPr>
            <w:tcW w:w="440" w:type="dxa"/>
            <w:tcBorders>
              <w:top w:val="nil"/>
              <w:left w:val="nil"/>
              <w:bottom w:val="single" w:sz="8" w:space="0" w:color="auto"/>
              <w:right w:val="nil"/>
            </w:tcBorders>
            <w:shd w:val="clear" w:color="auto" w:fill="auto"/>
            <w:vAlign w:val="center"/>
            <w:hideMark/>
          </w:tcPr>
          <w:p w:rsidR="003B6C28" w:rsidRPr="00106249" w:rsidRDefault="003B6C28" w:rsidP="00AA6AEC">
            <w:pPr>
              <w:jc w:val="right"/>
              <w:rPr>
                <w:b/>
                <w:bCs/>
              </w:rPr>
            </w:pPr>
            <w:r w:rsidRPr="00106249">
              <w:rPr>
                <w:b/>
                <w:bCs/>
              </w:rPr>
              <w:t>2418,5</w:t>
            </w:r>
          </w:p>
        </w:tc>
        <w:tc>
          <w:tcPr>
            <w:tcW w:w="40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58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345266,8</w:t>
            </w:r>
          </w:p>
        </w:tc>
        <w:tc>
          <w:tcPr>
            <w:tcW w:w="403" w:type="dxa"/>
            <w:tcBorders>
              <w:top w:val="nil"/>
              <w:left w:val="nil"/>
              <w:bottom w:val="single" w:sz="8" w:space="0" w:color="auto"/>
              <w:right w:val="nil"/>
            </w:tcBorders>
            <w:shd w:val="clear" w:color="auto" w:fill="auto"/>
            <w:noWrap/>
            <w:vAlign w:val="bottom"/>
            <w:hideMark/>
          </w:tcPr>
          <w:p w:rsidR="003B6C28" w:rsidRPr="00106249" w:rsidRDefault="003B6C28" w:rsidP="00AA6AEC">
            <w:r w:rsidRPr="00106249">
              <w:t> </w:t>
            </w:r>
          </w:p>
        </w:tc>
        <w:tc>
          <w:tcPr>
            <w:tcW w:w="44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2418,5</w:t>
            </w:r>
          </w:p>
        </w:tc>
        <w:tc>
          <w:tcPr>
            <w:tcW w:w="806" w:type="dxa"/>
            <w:gridSpan w:val="2"/>
            <w:tcBorders>
              <w:top w:val="single" w:sz="8" w:space="0" w:color="auto"/>
              <w:left w:val="nil"/>
              <w:bottom w:val="single" w:sz="8" w:space="0" w:color="auto"/>
              <w:right w:val="single" w:sz="8" w:space="0" w:color="auto"/>
            </w:tcBorders>
            <w:shd w:val="clear" w:color="000000" w:fill="FFFFFF"/>
            <w:hideMark/>
          </w:tcPr>
          <w:p w:rsidR="003B6C28" w:rsidRPr="00106249" w:rsidRDefault="003B6C28" w:rsidP="00AA6AEC">
            <w:pPr>
              <w:rPr>
                <w:b/>
                <w:bCs/>
              </w:rPr>
            </w:pPr>
            <w:r w:rsidRPr="00106249">
              <w:rPr>
                <w:b/>
                <w:bCs/>
              </w:rPr>
              <w:t> </w:t>
            </w:r>
          </w:p>
        </w:tc>
        <w:tc>
          <w:tcPr>
            <w:tcW w:w="806" w:type="dxa"/>
            <w:gridSpan w:val="2"/>
            <w:tcBorders>
              <w:top w:val="single" w:sz="8" w:space="0" w:color="auto"/>
              <w:left w:val="nil"/>
              <w:bottom w:val="single" w:sz="8" w:space="0" w:color="auto"/>
              <w:right w:val="single" w:sz="8" w:space="0" w:color="auto"/>
            </w:tcBorders>
            <w:shd w:val="clear" w:color="000000" w:fill="FFFFFF"/>
            <w:hideMark/>
          </w:tcPr>
          <w:p w:rsidR="003B6C28" w:rsidRPr="00106249" w:rsidRDefault="003B6C28" w:rsidP="00AA6AEC">
            <w:pPr>
              <w:rPr>
                <w:b/>
                <w:bCs/>
              </w:rPr>
            </w:pPr>
            <w:r w:rsidRPr="00106249">
              <w:rPr>
                <w:b/>
                <w:bCs/>
              </w:rPr>
              <w:t> </w:t>
            </w:r>
          </w:p>
        </w:tc>
        <w:tc>
          <w:tcPr>
            <w:tcW w:w="403" w:type="dxa"/>
            <w:tcBorders>
              <w:top w:val="single" w:sz="8" w:space="0" w:color="auto"/>
              <w:left w:val="single" w:sz="8" w:space="0" w:color="auto"/>
              <w:bottom w:val="single" w:sz="8" w:space="0" w:color="auto"/>
              <w:right w:val="nil"/>
            </w:tcBorders>
            <w:shd w:val="clear" w:color="auto" w:fill="auto"/>
            <w:noWrap/>
            <w:vAlign w:val="bottom"/>
            <w:hideMark/>
          </w:tcPr>
          <w:p w:rsidR="003B6C28" w:rsidRPr="00106249" w:rsidRDefault="003B6C28" w:rsidP="00AA6AEC">
            <w:r w:rsidRPr="00106249">
              <w:t> </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403" w:type="dxa"/>
            <w:tcBorders>
              <w:top w:val="single" w:sz="8" w:space="0" w:color="auto"/>
              <w:left w:val="nil"/>
              <w:bottom w:val="single" w:sz="8" w:space="0" w:color="auto"/>
              <w:right w:val="nil"/>
            </w:tcBorders>
            <w:shd w:val="clear" w:color="auto" w:fill="auto"/>
            <w:noWrap/>
            <w:vAlign w:val="bottom"/>
            <w:hideMark/>
          </w:tcPr>
          <w:p w:rsidR="003B6C28" w:rsidRPr="00106249" w:rsidRDefault="003B6C28" w:rsidP="00AA6AEC">
            <w:r w:rsidRPr="00106249">
              <w:t> </w:t>
            </w:r>
          </w:p>
        </w:tc>
        <w:tc>
          <w:tcPr>
            <w:tcW w:w="40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806" w:type="dxa"/>
            <w:gridSpan w:val="2"/>
            <w:tcBorders>
              <w:top w:val="single" w:sz="8" w:space="0" w:color="auto"/>
              <w:left w:val="nil"/>
              <w:bottom w:val="single" w:sz="8" w:space="0" w:color="auto"/>
              <w:right w:val="single" w:sz="8" w:space="0" w:color="auto"/>
            </w:tcBorders>
            <w:shd w:val="clear" w:color="000000" w:fill="FFFFFF"/>
            <w:hideMark/>
          </w:tcPr>
          <w:p w:rsidR="003B6C28" w:rsidRPr="00106249" w:rsidRDefault="003B6C28" w:rsidP="00AA6AEC">
            <w:pPr>
              <w:rPr>
                <w:b/>
                <w:bCs/>
              </w:rPr>
            </w:pPr>
            <w:r w:rsidRPr="00106249">
              <w:rPr>
                <w:b/>
                <w:bCs/>
              </w:rPr>
              <w:t> </w:t>
            </w:r>
          </w:p>
        </w:tc>
        <w:tc>
          <w:tcPr>
            <w:tcW w:w="806" w:type="dxa"/>
            <w:gridSpan w:val="2"/>
            <w:tcBorders>
              <w:top w:val="single" w:sz="8" w:space="0" w:color="auto"/>
              <w:left w:val="nil"/>
              <w:bottom w:val="single" w:sz="8" w:space="0" w:color="auto"/>
              <w:right w:val="single" w:sz="8" w:space="0" w:color="auto"/>
            </w:tcBorders>
            <w:shd w:val="clear" w:color="000000" w:fill="FFFFFF"/>
            <w:hideMark/>
          </w:tcPr>
          <w:p w:rsidR="003B6C28" w:rsidRPr="00106249" w:rsidRDefault="003B6C28" w:rsidP="00AA6AEC">
            <w:pPr>
              <w:rPr>
                <w:b/>
                <w:bCs/>
              </w:rPr>
            </w:pPr>
            <w:r w:rsidRPr="00106249">
              <w:rPr>
                <w:b/>
                <w:bCs/>
              </w:rPr>
              <w:t> </w:t>
            </w:r>
          </w:p>
        </w:tc>
      </w:tr>
      <w:tr w:rsidR="003B6C28" w:rsidRPr="00106249" w:rsidTr="00AA6AEC">
        <w:trPr>
          <w:trHeight w:val="348"/>
        </w:trPr>
        <w:tc>
          <w:tcPr>
            <w:tcW w:w="1219"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 xml:space="preserve">Сроки реализации подпрограммы </w:t>
            </w:r>
          </w:p>
        </w:tc>
        <w:tc>
          <w:tcPr>
            <w:tcW w:w="8450" w:type="dxa"/>
            <w:gridSpan w:val="19"/>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pPr>
              <w:rPr>
                <w:i/>
                <w:iCs/>
              </w:rPr>
            </w:pPr>
            <w:r w:rsidRPr="00106249">
              <w:rPr>
                <w:i/>
                <w:iCs/>
              </w:rPr>
              <w:t>2017-2025г.г.</w:t>
            </w:r>
          </w:p>
        </w:tc>
      </w:tr>
      <w:tr w:rsidR="003B6C28" w:rsidRPr="00106249" w:rsidTr="00AA6AEC">
        <w:trPr>
          <w:trHeight w:val="360"/>
        </w:trPr>
        <w:tc>
          <w:tcPr>
            <w:tcW w:w="1219"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 xml:space="preserve">Перечень укрупненных </w:t>
            </w:r>
            <w:r w:rsidRPr="00106249">
              <w:lastRenderedPageBreak/>
              <w:t>мероприятий (основных мероприятий) подпрограммы</w:t>
            </w:r>
          </w:p>
        </w:tc>
        <w:tc>
          <w:tcPr>
            <w:tcW w:w="8450" w:type="dxa"/>
            <w:gridSpan w:val="19"/>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r w:rsidRPr="00106249">
              <w:lastRenderedPageBreak/>
              <w:t>Организация и проведение в муниципальном образовании «Город Томск» информационно-пропагандистских мероприятий по профилактике терроризма и экстремистской деятельности.</w:t>
            </w:r>
          </w:p>
        </w:tc>
      </w:tr>
      <w:tr w:rsidR="003B6C28" w:rsidRPr="00106249" w:rsidTr="00AA6AEC">
        <w:trPr>
          <w:trHeight w:val="339"/>
        </w:trPr>
        <w:tc>
          <w:tcPr>
            <w:tcW w:w="9669" w:type="dxa"/>
            <w:gridSpan w:val="20"/>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lastRenderedPageBreak/>
              <w:t>Организация управления подпрограммой и контроль за её реализацией:</w:t>
            </w:r>
          </w:p>
        </w:tc>
      </w:tr>
      <w:tr w:rsidR="003B6C28" w:rsidRPr="00106249" w:rsidTr="00AA6AEC">
        <w:trPr>
          <w:trHeight w:val="339"/>
        </w:trPr>
        <w:tc>
          <w:tcPr>
            <w:tcW w:w="1219"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 управление подпрограммой осуществляет</w:t>
            </w:r>
          </w:p>
        </w:tc>
        <w:tc>
          <w:tcPr>
            <w:tcW w:w="8450" w:type="dxa"/>
            <w:gridSpan w:val="19"/>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r w:rsidRPr="00106249">
              <w:t>КОБ</w:t>
            </w:r>
          </w:p>
        </w:tc>
      </w:tr>
      <w:tr w:rsidR="003B6C28" w:rsidRPr="00106249" w:rsidTr="00AA6AEC">
        <w:trPr>
          <w:trHeight w:val="1644"/>
        </w:trPr>
        <w:tc>
          <w:tcPr>
            <w:tcW w:w="1219" w:type="dxa"/>
            <w:tcBorders>
              <w:top w:val="single" w:sz="8" w:space="0" w:color="auto"/>
              <w:left w:val="single" w:sz="8" w:space="0" w:color="auto"/>
              <w:bottom w:val="single" w:sz="8" w:space="0" w:color="auto"/>
              <w:right w:val="single" w:sz="8" w:space="0" w:color="000000"/>
            </w:tcBorders>
            <w:shd w:val="clear" w:color="000000" w:fill="FFFFFF"/>
            <w:hideMark/>
          </w:tcPr>
          <w:p w:rsidR="003B6C28" w:rsidRPr="00106249" w:rsidRDefault="003B6C28" w:rsidP="00AA6AEC">
            <w:r w:rsidRPr="00106249">
              <w:t>текущий контроль и мониторинг реализации подпрограммы осуществляют</w:t>
            </w:r>
          </w:p>
        </w:tc>
        <w:tc>
          <w:tcPr>
            <w:tcW w:w="8450" w:type="dxa"/>
            <w:gridSpan w:val="19"/>
            <w:tcBorders>
              <w:top w:val="single" w:sz="8" w:space="0" w:color="auto"/>
              <w:left w:val="nil"/>
              <w:bottom w:val="single" w:sz="8" w:space="0" w:color="auto"/>
              <w:right w:val="single" w:sz="8" w:space="0" w:color="000000"/>
            </w:tcBorders>
            <w:shd w:val="clear" w:color="000000" w:fill="FFFFFF"/>
            <w:hideMark/>
          </w:tcPr>
          <w:p w:rsidR="003B6C28" w:rsidRPr="00106249" w:rsidRDefault="003B6C28" w:rsidP="00AA6AEC">
            <w:r w:rsidRPr="00106249">
              <w:t xml:space="preserve">КОБ;                                                                                                                                                                                                                                                                                                                                                                                                                                                                        </w:t>
            </w:r>
            <w:r w:rsidRPr="00106249">
              <w:br/>
              <w:t>Администрация Кировского района Города Томска;</w:t>
            </w:r>
            <w:r w:rsidRPr="00106249">
              <w:br/>
              <w:t>Администрация Ленинского района Города Томска;</w:t>
            </w:r>
            <w:r w:rsidRPr="00106249">
              <w:br/>
              <w:t>Администрация Советского района Города Томска;</w:t>
            </w:r>
            <w:r w:rsidRPr="00106249">
              <w:br/>
              <w:t>Администрация Октябрьского района Города Томска;</w:t>
            </w:r>
            <w:r w:rsidRPr="00106249">
              <w:br/>
              <w:t>ДО; УК; УФКиС; УИПиОС.</w:t>
            </w:r>
          </w:p>
        </w:tc>
      </w:tr>
    </w:tbl>
    <w:p w:rsidR="003B6C28" w:rsidRPr="00106249" w:rsidRDefault="003B6C28" w:rsidP="003B6C28"/>
    <w:p w:rsidR="003B6C28" w:rsidRPr="00106249" w:rsidRDefault="003B6C28" w:rsidP="003B6C28">
      <w:pPr>
        <w:pStyle w:val="ConsPlusTitle"/>
        <w:jc w:val="center"/>
        <w:outlineLvl w:val="3"/>
      </w:pPr>
      <w:r w:rsidRPr="00106249">
        <w:t>II. АНАЛИЗ ТЕКУЩЕЙ СИТУАЦИИ</w:t>
      </w:r>
    </w:p>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Сферой реализации подпрограммы является повышение профилактических мер антитеррористической и антиэкстремистской направленности на территории муниципального образования "Город Томск". Экстремизм и терроризм являются реальной угрозой национальной безопасности Российской Федерации.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 это исключительно большая опасность, способная расшатать любое, даже самое стабильное и благополучное общество. Одним из ключевых направлений борьбы с экстремистскими и террористическими проявлениями в общественной среде выступает их профилактика.</w:t>
      </w:r>
    </w:p>
    <w:p w:rsidR="003B6C28" w:rsidRPr="00106249" w:rsidRDefault="003B6C28" w:rsidP="003B6C28">
      <w:pPr>
        <w:pStyle w:val="ConsPlusNormal"/>
        <w:spacing w:before="240"/>
        <w:ind w:firstLine="540"/>
        <w:jc w:val="both"/>
      </w:pPr>
      <w:r w:rsidRPr="00106249">
        <w:t xml:space="preserve">Федеральным </w:t>
      </w:r>
      <w:hyperlink r:id="rId102">
        <w:r w:rsidRPr="00106249">
          <w:t>законом</w:t>
        </w:r>
      </w:hyperlink>
      <w:r w:rsidRPr="00106249">
        <w:t xml:space="preserve"> от 06.03.2006 N 35-ФЗ "О противодействии терроризму" определены полномочия органов местного самоуправления в решении вопросов местного значения по участию в профилактике терроризма, а также в минимизации и (или) ликвидации последствий его проявлений. Федеральным </w:t>
      </w:r>
      <w:hyperlink r:id="rId103">
        <w:r w:rsidRPr="00106249">
          <w:t>законом</w:t>
        </w:r>
      </w:hyperlink>
      <w:r w:rsidRPr="00106249">
        <w:t xml:space="preserve"> от 25.07.2002 N 114-ФЗ "О противодействии экстремистской деятельности" на органы местного самоуправления в пределах компетенции возлагаются обязанности по осуществлению профилактических, в том числе воспитательных, пропагандистских мер, направленных на предупреждение экстремистской деятельности.</w:t>
      </w:r>
    </w:p>
    <w:p w:rsidR="003B6C28" w:rsidRPr="00106249" w:rsidRDefault="003B6C28" w:rsidP="003B6C28">
      <w:pPr>
        <w:pStyle w:val="ConsPlusNormal"/>
        <w:spacing w:before="240"/>
        <w:ind w:firstLine="540"/>
        <w:jc w:val="both"/>
      </w:pPr>
      <w:r w:rsidRPr="00106249">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w:t>
      </w:r>
    </w:p>
    <w:p w:rsidR="003B6C28" w:rsidRPr="00106249" w:rsidRDefault="003B6C28" w:rsidP="003B6C28">
      <w:pPr>
        <w:pStyle w:val="ConsPlusNormal"/>
        <w:spacing w:before="240"/>
        <w:ind w:firstLine="540"/>
        <w:jc w:val="both"/>
      </w:pPr>
      <w:r w:rsidRPr="00106249">
        <w:t>Основные стратегические показатели в сфере профилактики терроризма и экстремистской деятельности в срезе центральных городов Сибирского федерального округа по состоянию на 2017 год представлены в таблице 1.</w:t>
      </w:r>
    </w:p>
    <w:p w:rsidR="003B6C28" w:rsidRPr="00106249" w:rsidRDefault="003B6C28" w:rsidP="003B6C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891"/>
        <w:gridCol w:w="2948"/>
      </w:tblGrid>
      <w:tr w:rsidR="003B6C28" w:rsidRPr="00106249" w:rsidTr="00AA6AEC">
        <w:tc>
          <w:tcPr>
            <w:tcW w:w="3231" w:type="dxa"/>
          </w:tcPr>
          <w:p w:rsidR="003B6C28" w:rsidRPr="00106249" w:rsidRDefault="003B6C28" w:rsidP="00AA6AEC">
            <w:pPr>
              <w:pStyle w:val="ConsPlusNormal"/>
              <w:jc w:val="center"/>
            </w:pPr>
            <w:r w:rsidRPr="00106249">
              <w:lastRenderedPageBreak/>
              <w:t>Наименование муниципального образования</w:t>
            </w:r>
          </w:p>
        </w:tc>
        <w:tc>
          <w:tcPr>
            <w:tcW w:w="2891" w:type="dxa"/>
          </w:tcPr>
          <w:p w:rsidR="003B6C28" w:rsidRPr="00106249" w:rsidRDefault="003B6C28" w:rsidP="00AA6AEC">
            <w:pPr>
              <w:pStyle w:val="ConsPlusNormal"/>
              <w:jc w:val="center"/>
            </w:pPr>
            <w:r w:rsidRPr="00106249">
              <w:t>Преступления террористического характера, ед.</w:t>
            </w:r>
          </w:p>
        </w:tc>
        <w:tc>
          <w:tcPr>
            <w:tcW w:w="2948" w:type="dxa"/>
          </w:tcPr>
          <w:p w:rsidR="003B6C28" w:rsidRPr="00106249" w:rsidRDefault="003B6C28" w:rsidP="00AA6AEC">
            <w:pPr>
              <w:pStyle w:val="ConsPlusNormal"/>
              <w:jc w:val="center"/>
            </w:pPr>
            <w:r w:rsidRPr="00106249">
              <w:t>Преступления экстремистского характера, ед.</w:t>
            </w:r>
          </w:p>
        </w:tc>
      </w:tr>
      <w:tr w:rsidR="003B6C28" w:rsidRPr="00106249" w:rsidTr="00AA6AEC">
        <w:tc>
          <w:tcPr>
            <w:tcW w:w="3231" w:type="dxa"/>
          </w:tcPr>
          <w:p w:rsidR="003B6C28" w:rsidRPr="00106249" w:rsidRDefault="003B6C28" w:rsidP="00AA6AEC">
            <w:pPr>
              <w:pStyle w:val="ConsPlusNormal"/>
            </w:pPr>
            <w:r w:rsidRPr="00106249">
              <w:t>г. Томск</w:t>
            </w:r>
          </w:p>
        </w:tc>
        <w:tc>
          <w:tcPr>
            <w:tcW w:w="2891" w:type="dxa"/>
            <w:vAlign w:val="bottom"/>
          </w:tcPr>
          <w:p w:rsidR="003B6C28" w:rsidRPr="00106249" w:rsidRDefault="003B6C28" w:rsidP="00AA6AEC">
            <w:pPr>
              <w:pStyle w:val="ConsPlusNormal"/>
              <w:jc w:val="center"/>
            </w:pPr>
            <w:r w:rsidRPr="00106249">
              <w:t>5</w:t>
            </w:r>
          </w:p>
        </w:tc>
        <w:tc>
          <w:tcPr>
            <w:tcW w:w="2948" w:type="dxa"/>
          </w:tcPr>
          <w:p w:rsidR="003B6C28" w:rsidRPr="00106249" w:rsidRDefault="003B6C28" w:rsidP="00AA6AEC">
            <w:pPr>
              <w:pStyle w:val="ConsPlusNormal"/>
              <w:jc w:val="center"/>
            </w:pPr>
            <w:r w:rsidRPr="00106249">
              <w:t>11</w:t>
            </w:r>
          </w:p>
        </w:tc>
      </w:tr>
      <w:tr w:rsidR="003B6C28" w:rsidRPr="00106249" w:rsidTr="00AA6AEC">
        <w:tc>
          <w:tcPr>
            <w:tcW w:w="3231" w:type="dxa"/>
          </w:tcPr>
          <w:p w:rsidR="003B6C28" w:rsidRPr="00106249" w:rsidRDefault="003B6C28" w:rsidP="00AA6AEC">
            <w:pPr>
              <w:pStyle w:val="ConsPlusNormal"/>
            </w:pPr>
            <w:r w:rsidRPr="00106249">
              <w:t>г. Новосибирск</w:t>
            </w:r>
          </w:p>
        </w:tc>
        <w:tc>
          <w:tcPr>
            <w:tcW w:w="2891" w:type="dxa"/>
            <w:vAlign w:val="bottom"/>
          </w:tcPr>
          <w:p w:rsidR="003B6C28" w:rsidRPr="00106249" w:rsidRDefault="003B6C28" w:rsidP="00AA6AEC">
            <w:pPr>
              <w:pStyle w:val="ConsPlusNormal"/>
              <w:jc w:val="center"/>
            </w:pPr>
            <w:r w:rsidRPr="00106249">
              <w:t>12</w:t>
            </w:r>
          </w:p>
        </w:tc>
        <w:tc>
          <w:tcPr>
            <w:tcW w:w="2948" w:type="dxa"/>
          </w:tcPr>
          <w:p w:rsidR="003B6C28" w:rsidRPr="00106249" w:rsidRDefault="003B6C28" w:rsidP="00AA6AEC">
            <w:pPr>
              <w:pStyle w:val="ConsPlusNormal"/>
              <w:jc w:val="center"/>
            </w:pPr>
            <w:r w:rsidRPr="00106249">
              <w:t>18</w:t>
            </w:r>
          </w:p>
        </w:tc>
      </w:tr>
      <w:tr w:rsidR="003B6C28" w:rsidRPr="00106249" w:rsidTr="00AA6AEC">
        <w:tc>
          <w:tcPr>
            <w:tcW w:w="3231" w:type="dxa"/>
          </w:tcPr>
          <w:p w:rsidR="003B6C28" w:rsidRPr="00106249" w:rsidRDefault="003B6C28" w:rsidP="00AA6AEC">
            <w:pPr>
              <w:pStyle w:val="ConsPlusNormal"/>
            </w:pPr>
            <w:r w:rsidRPr="00106249">
              <w:t>г. Омск</w:t>
            </w:r>
          </w:p>
        </w:tc>
        <w:tc>
          <w:tcPr>
            <w:tcW w:w="2891" w:type="dxa"/>
            <w:vAlign w:val="bottom"/>
          </w:tcPr>
          <w:p w:rsidR="003B6C28" w:rsidRPr="00106249" w:rsidRDefault="003B6C28" w:rsidP="00AA6AEC">
            <w:pPr>
              <w:pStyle w:val="ConsPlusNormal"/>
              <w:jc w:val="center"/>
            </w:pPr>
            <w:r w:rsidRPr="00106249">
              <w:t>0</w:t>
            </w:r>
          </w:p>
        </w:tc>
        <w:tc>
          <w:tcPr>
            <w:tcW w:w="2948" w:type="dxa"/>
          </w:tcPr>
          <w:p w:rsidR="003B6C28" w:rsidRPr="00106249" w:rsidRDefault="003B6C28" w:rsidP="00AA6AEC">
            <w:pPr>
              <w:pStyle w:val="ConsPlusNormal"/>
              <w:jc w:val="center"/>
            </w:pPr>
            <w:r w:rsidRPr="00106249">
              <w:t>33</w:t>
            </w:r>
          </w:p>
        </w:tc>
      </w:tr>
      <w:tr w:rsidR="003B6C28" w:rsidRPr="00106249" w:rsidTr="00AA6AEC">
        <w:tc>
          <w:tcPr>
            <w:tcW w:w="3231" w:type="dxa"/>
          </w:tcPr>
          <w:p w:rsidR="003B6C28" w:rsidRPr="00106249" w:rsidRDefault="003B6C28" w:rsidP="00AA6AEC">
            <w:pPr>
              <w:pStyle w:val="ConsPlusNormal"/>
            </w:pPr>
            <w:r w:rsidRPr="00106249">
              <w:t>г. Барнаул</w:t>
            </w:r>
          </w:p>
        </w:tc>
        <w:tc>
          <w:tcPr>
            <w:tcW w:w="2891" w:type="dxa"/>
            <w:vAlign w:val="bottom"/>
          </w:tcPr>
          <w:p w:rsidR="003B6C28" w:rsidRPr="00106249" w:rsidRDefault="003B6C28" w:rsidP="00AA6AEC">
            <w:pPr>
              <w:pStyle w:val="ConsPlusNormal"/>
              <w:jc w:val="center"/>
            </w:pPr>
            <w:r w:rsidRPr="00106249">
              <w:t>1</w:t>
            </w:r>
          </w:p>
        </w:tc>
        <w:tc>
          <w:tcPr>
            <w:tcW w:w="2948" w:type="dxa"/>
          </w:tcPr>
          <w:p w:rsidR="003B6C28" w:rsidRPr="00106249" w:rsidRDefault="003B6C28" w:rsidP="00AA6AEC">
            <w:pPr>
              <w:pStyle w:val="ConsPlusNormal"/>
              <w:jc w:val="center"/>
            </w:pPr>
            <w:r w:rsidRPr="00106249">
              <w:t>45</w:t>
            </w:r>
          </w:p>
        </w:tc>
      </w:tr>
    </w:tbl>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На территории города Томска в 2019 года деятельность организаций, признанных террористическими либо экстремистскими и запрещенными решениями судебных органов, не зафиксировано.</w:t>
      </w:r>
    </w:p>
    <w:p w:rsidR="003B6C28" w:rsidRPr="00106249" w:rsidRDefault="003B6C28" w:rsidP="003B6C28">
      <w:pPr>
        <w:pStyle w:val="ConsPlusNormal"/>
        <w:spacing w:before="240"/>
        <w:ind w:firstLine="540"/>
        <w:jc w:val="both"/>
      </w:pPr>
      <w:r w:rsidRPr="00106249">
        <w:t>За прошедший период 2019 на территории Томской области выявлено 5 (2018 г. - 16) преступлений экстремистской направленности (ЦПЭ - 3, УФСБ - 2.</w:t>
      </w:r>
    </w:p>
    <w:p w:rsidR="003B6C28" w:rsidRPr="00106249" w:rsidRDefault="003B6C28" w:rsidP="003B6C28">
      <w:pPr>
        <w:pStyle w:val="ConsPlusNormal"/>
        <w:spacing w:before="240"/>
        <w:ind w:firstLine="540"/>
        <w:jc w:val="both"/>
      </w:pPr>
      <w:r w:rsidRPr="00106249">
        <w:t>За отчетный период на учетах состоит порядка 120 лиц националистической окраски. Условно существует 4 группировки футбольных фанатов численностью от нескольких до 20 - 25 человек.</w:t>
      </w:r>
    </w:p>
    <w:p w:rsidR="003B6C28" w:rsidRPr="00106249" w:rsidRDefault="003B6C28" w:rsidP="003B6C28">
      <w:pPr>
        <w:pStyle w:val="ConsPlusNormal"/>
        <w:spacing w:before="240"/>
        <w:ind w:firstLine="540"/>
        <w:jc w:val="both"/>
      </w:pPr>
      <w:r w:rsidRPr="00106249">
        <w:t>Наиболее крупная и подверженная деструктивному влиянию группировка "Поколение", состоящая из юношей от 14 до 22 лет.</w:t>
      </w:r>
    </w:p>
    <w:p w:rsidR="003B6C28" w:rsidRPr="00106249" w:rsidRDefault="003B6C28" w:rsidP="003B6C28">
      <w:pPr>
        <w:pStyle w:val="ConsPlusNormal"/>
        <w:spacing w:before="240"/>
        <w:ind w:firstLine="540"/>
        <w:jc w:val="both"/>
      </w:pPr>
      <w:r w:rsidRPr="00106249">
        <w:t>По состоянию на отчетный период массовой радикализации студенческой среды не отмечено, данных о наличии в учебных заведениях экстремистских групп не получено, экстремистских проявлений с участием иностранных студентов не зафиксировано.</w:t>
      </w:r>
    </w:p>
    <w:p w:rsidR="003B6C28" w:rsidRPr="00106249" w:rsidRDefault="003B6C28" w:rsidP="003B6C28">
      <w:pPr>
        <w:pStyle w:val="ConsPlusNormal"/>
        <w:spacing w:before="240"/>
        <w:ind w:firstLine="540"/>
        <w:jc w:val="both"/>
      </w:pPr>
      <w:r w:rsidRPr="00106249">
        <w:t>Религиозная обстановка в муниципальном образовании "Город Томск" характеризуется как стабильная. Межрелигиозных конфликтов на территории муниципального образования "Город Томск" не зарегистрировано. Причастности представителей религиозных организаций, зарегистрированных на территории муниципального образования "Город Томск", к экстремистской деятельности не установлено. В настоящее время на территории муниципального образования "Город Томск" действует 27 национально-культурных организаций, официально зарегистрированных в Минюсте, 5 объединений, не имеющих юридического статуса, 3 национальных центра (ОГАУК).</w:t>
      </w:r>
    </w:p>
    <w:p w:rsidR="003B6C28" w:rsidRPr="00106249" w:rsidRDefault="003B6C28" w:rsidP="003B6C28">
      <w:pPr>
        <w:pStyle w:val="ConsPlusNormal"/>
        <w:spacing w:before="240"/>
        <w:ind w:firstLine="540"/>
        <w:jc w:val="both"/>
      </w:pPr>
      <w:r w:rsidRPr="00106249">
        <w:t>За 5 месяцев 2020 г. правоохранительными органами выявлено 1 преступление экстремистского характера (АППГ - 2), информации о выявлении преступлений террористической направленности от взаимодействующих органов не поступало (АППГ - 1). Из сети Интернет удалено 5 материалов (националистической и радикальной исламистской направленности), размещенных в социальной сети "ВКонтакте" лицами, привлеченными к уголовной ответственности за совершение преступлений экстремистской направленности.</w:t>
      </w:r>
    </w:p>
    <w:p w:rsidR="003B6C28" w:rsidRPr="00106249" w:rsidRDefault="003B6C28" w:rsidP="003B6C28">
      <w:pPr>
        <w:pStyle w:val="ConsPlusNormal"/>
        <w:spacing w:before="240"/>
        <w:ind w:firstLine="540"/>
        <w:jc w:val="both"/>
      </w:pPr>
      <w:r w:rsidRPr="00106249">
        <w:t>Главная цель подпрограммы - профилактика терроризма и экстремистской деятельности, минимизация и (или) ликвидация последствий их проявлений на территории муниципального образования "Город Томск".</w:t>
      </w:r>
    </w:p>
    <w:p w:rsidR="003B6C28" w:rsidRPr="00106249" w:rsidRDefault="003B6C28" w:rsidP="003B6C28">
      <w:pPr>
        <w:pStyle w:val="ConsPlusNormal"/>
        <w:spacing w:before="240"/>
        <w:ind w:firstLine="540"/>
        <w:jc w:val="both"/>
      </w:pPr>
      <w:r w:rsidRPr="00106249">
        <w:t xml:space="preserve">Достижение цели осуществляется через организацию антитеррористической деятельности, противодействие возможным фактам </w:t>
      </w:r>
      <w:r w:rsidRPr="00106249">
        <w:lastRenderedPageBreak/>
        <w:t>проявления терроризма и экстремизма, укрепление доверия населения к работе органов государственной власти, органов местного самоуправления, правоохранительных органов,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На положительную динамику показателей социально-экономического развития в сфере реализации подпрограммы будет оказывать влияние соблюдение муниципальными органами власти требований законодательства в сфере профилактики терроризма и экстремизма, а именно 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B6C28" w:rsidRPr="00106249" w:rsidRDefault="003B6C28" w:rsidP="003B6C28">
      <w:pPr>
        <w:pStyle w:val="ConsPlusNormal"/>
        <w:spacing w:before="240"/>
        <w:ind w:firstLine="540"/>
        <w:jc w:val="both"/>
      </w:pPr>
      <w:r w:rsidRPr="00106249">
        <w:t>Основными задачами реализации подпрограммы являются:</w:t>
      </w:r>
    </w:p>
    <w:p w:rsidR="003B6C28" w:rsidRPr="00106249" w:rsidRDefault="003B6C28" w:rsidP="003B6C28">
      <w:pPr>
        <w:pStyle w:val="ConsPlusNormal"/>
        <w:spacing w:before="240"/>
        <w:ind w:firstLine="540"/>
        <w:jc w:val="both"/>
      </w:pPr>
      <w:r w:rsidRPr="00106249">
        <w:t>1)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B6C28" w:rsidRPr="00106249" w:rsidRDefault="003B6C28" w:rsidP="003B6C28">
      <w:pPr>
        <w:pStyle w:val="ConsPlusNormal"/>
        <w:spacing w:before="240"/>
        <w:ind w:firstLine="540"/>
        <w:jc w:val="both"/>
      </w:pPr>
      <w:r w:rsidRPr="00106249">
        <w:t>2)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Томской области;</w:t>
      </w:r>
    </w:p>
    <w:p w:rsidR="003B6C28" w:rsidRPr="00106249" w:rsidRDefault="003B6C28" w:rsidP="003B6C28">
      <w:pPr>
        <w:pStyle w:val="ConsPlusNormal"/>
        <w:spacing w:before="240"/>
        <w:ind w:firstLine="540"/>
        <w:jc w:val="both"/>
      </w:pPr>
      <w:r w:rsidRPr="00106249">
        <w:t>3)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B6C28" w:rsidRPr="00106249" w:rsidRDefault="003B6C28" w:rsidP="003B6C28">
      <w:pPr>
        <w:pStyle w:val="ConsPlusNormal"/>
        <w:spacing w:before="240"/>
        <w:ind w:firstLine="540"/>
        <w:jc w:val="both"/>
      </w:pPr>
      <w:r w:rsidRPr="00106249">
        <w:t>4)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Томской области.</w:t>
      </w:r>
    </w:p>
    <w:p w:rsidR="003B6C28" w:rsidRPr="00106249" w:rsidRDefault="003B6C28" w:rsidP="003B6C28">
      <w:pPr>
        <w:pStyle w:val="ConsPlusNormal"/>
        <w:spacing w:before="240"/>
        <w:ind w:firstLine="540"/>
        <w:jc w:val="both"/>
      </w:pPr>
      <w:r w:rsidRPr="00106249">
        <w:t>5) осуществление профилактических, в том числе воспитательных, пропагандистских мер, направленных на предупреждение экстремистской деятельности.</w:t>
      </w:r>
    </w:p>
    <w:p w:rsidR="003B6C28" w:rsidRPr="00106249" w:rsidRDefault="003B6C28" w:rsidP="003B6C28">
      <w:pPr>
        <w:pStyle w:val="ConsPlusNormal"/>
        <w:spacing w:before="240"/>
        <w:ind w:firstLine="540"/>
        <w:jc w:val="both"/>
      </w:pPr>
      <w:r w:rsidRPr="00106249">
        <w:t>Профилактические мероприятия по минимизации и (или) ликвидации последствий проявления терроризма и экстремистской деятельности направлены на:</w:t>
      </w:r>
    </w:p>
    <w:p w:rsidR="003B6C28" w:rsidRPr="00106249" w:rsidRDefault="003B6C28" w:rsidP="003B6C28">
      <w:pPr>
        <w:pStyle w:val="ConsPlusNormal"/>
        <w:spacing w:before="240"/>
        <w:ind w:firstLine="540"/>
        <w:jc w:val="both"/>
      </w:pPr>
      <w:r w:rsidRPr="00106249">
        <w:t>- воспитание культуры толерантности и межнационального согласия;</w:t>
      </w:r>
    </w:p>
    <w:p w:rsidR="003B6C28" w:rsidRPr="00106249" w:rsidRDefault="003B6C28" w:rsidP="003B6C28">
      <w:pPr>
        <w:pStyle w:val="ConsPlusNormal"/>
        <w:spacing w:before="240"/>
        <w:ind w:firstLine="540"/>
        <w:jc w:val="both"/>
      </w:pPr>
      <w:r w:rsidRPr="00106249">
        <w:t>- достижение необходимого уровня правовой культуры граждан как основы толерантного сознания и поведения;</w:t>
      </w:r>
    </w:p>
    <w:p w:rsidR="003B6C28" w:rsidRPr="00106249" w:rsidRDefault="003B6C28" w:rsidP="003B6C28">
      <w:pPr>
        <w:pStyle w:val="ConsPlusNormal"/>
        <w:spacing w:before="240"/>
        <w:ind w:firstLine="540"/>
        <w:jc w:val="both"/>
      </w:pPr>
      <w:r w:rsidRPr="00106249">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3B6C28" w:rsidRPr="00106249" w:rsidRDefault="003B6C28" w:rsidP="003B6C28">
      <w:pPr>
        <w:pStyle w:val="ConsPlusNormal"/>
        <w:spacing w:before="240"/>
        <w:ind w:firstLine="540"/>
        <w:jc w:val="both"/>
      </w:pPr>
      <w:r w:rsidRPr="00106249">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3B6C28" w:rsidRPr="00106249" w:rsidRDefault="003B6C28" w:rsidP="003B6C28">
      <w:pPr>
        <w:pStyle w:val="ConsPlusNormal"/>
        <w:spacing w:before="240"/>
        <w:ind w:firstLine="540"/>
        <w:jc w:val="both"/>
      </w:pPr>
      <w:r w:rsidRPr="00106249">
        <w:t xml:space="preserve">Подпрограмма позволит продолжить создание единой системы профилактики по предупреждению и нейтрализации негативных процессов, протекающих в обществе и способствующих созданию причин и условий для совершения правонарушений террористической и экстремистской направленности, а также оказать упреждающее воздействие в отношении определенных категорий лиц, предрасположенных </w:t>
      </w:r>
      <w:r w:rsidRPr="00106249">
        <w:lastRenderedPageBreak/>
        <w:t>в силу ряда социальных, экономических, общественных и иных факторов к девиантному поведению.</w:t>
      </w:r>
    </w:p>
    <w:p w:rsidR="003B6C28" w:rsidRPr="00106249" w:rsidRDefault="003B6C28" w:rsidP="003B6C28">
      <w:pPr>
        <w:pStyle w:val="ConsPlusNormal"/>
        <w:spacing w:before="240"/>
        <w:ind w:firstLine="540"/>
        <w:jc w:val="both"/>
      </w:pPr>
      <w:r w:rsidRPr="00106249">
        <w:t>Оценка возникающих рисков в процессе реализации подпрограммы</w:t>
      </w:r>
    </w:p>
    <w:p w:rsidR="003B6C28" w:rsidRPr="00106249" w:rsidRDefault="003B6C28" w:rsidP="003B6C28">
      <w:pPr>
        <w:pStyle w:val="ConsPlusNormal"/>
        <w:spacing w:before="240"/>
        <w:ind w:firstLine="540"/>
        <w:jc w:val="both"/>
      </w:pPr>
      <w:r w:rsidRPr="00106249">
        <w:t>На динамику показателей подпрограммы могут повлиять следующие риски:</w:t>
      </w:r>
    </w:p>
    <w:p w:rsidR="003B6C28" w:rsidRPr="00106249" w:rsidRDefault="003B6C28" w:rsidP="003B6C28">
      <w:pPr>
        <w:pStyle w:val="ConsPlusNormal"/>
        <w:spacing w:before="240"/>
        <w:ind w:firstLine="540"/>
        <w:jc w:val="both"/>
      </w:pPr>
      <w:r w:rsidRPr="00106249">
        <w:t>- правовой нигилизм населения, осознание юридической безответственности за совершенные правонарушения;</w:t>
      </w:r>
    </w:p>
    <w:p w:rsidR="003B6C28" w:rsidRPr="00106249" w:rsidRDefault="003B6C28" w:rsidP="003B6C28">
      <w:pPr>
        <w:pStyle w:val="ConsPlusNormal"/>
        <w:spacing w:before="240"/>
        <w:ind w:firstLine="540"/>
        <w:jc w:val="both"/>
      </w:pPr>
      <w:r w:rsidRPr="00106249">
        <w:t>- изменение в негативном направлении экономической ситуации на территории муниципального образования "Город Томск";</w:t>
      </w:r>
    </w:p>
    <w:p w:rsidR="003B6C28" w:rsidRPr="00106249" w:rsidRDefault="003B6C28" w:rsidP="003B6C28">
      <w:pPr>
        <w:pStyle w:val="ConsPlusNormal"/>
        <w:spacing w:before="240"/>
        <w:ind w:firstLine="540"/>
        <w:jc w:val="both"/>
      </w:pPr>
      <w:r w:rsidRPr="00106249">
        <w:t>- недостаточное финансирование мероприятий подпрограммы.</w:t>
      </w:r>
    </w:p>
    <w:p w:rsidR="003B6C28" w:rsidRPr="00106249" w:rsidRDefault="003B6C28" w:rsidP="003B6C28">
      <w:pPr>
        <w:pStyle w:val="ConsPlusNormal"/>
        <w:jc w:val="both"/>
      </w:pPr>
    </w:p>
    <w:p w:rsidR="003B6C28" w:rsidRPr="00106249" w:rsidRDefault="003B6C28" w:rsidP="003B6C28">
      <w:pPr>
        <w:pStyle w:val="ConsPlusTitle"/>
        <w:jc w:val="center"/>
        <w:outlineLvl w:val="3"/>
      </w:pPr>
      <w:r w:rsidRPr="00106249">
        <w:t>III. ЦЕЛИ, ЗАДАЧИ, ПОКАЗАТЕЛИ ПОДПРОГРАММЫ</w:t>
      </w:r>
    </w:p>
    <w:p w:rsidR="003B6C28" w:rsidRPr="00106249" w:rsidRDefault="003B6C28" w:rsidP="003B6C28">
      <w:pPr>
        <w:pStyle w:val="ConsPlusNormal"/>
        <w:jc w:val="both"/>
      </w:pPr>
    </w:p>
    <w:p w:rsidR="003B6C28" w:rsidRPr="00106249" w:rsidRDefault="00F85D58" w:rsidP="003B6C28">
      <w:pPr>
        <w:pStyle w:val="ConsPlusNormal"/>
        <w:ind w:firstLine="540"/>
        <w:jc w:val="both"/>
      </w:pPr>
      <w:hyperlink w:anchor="P21787">
        <w:r w:rsidR="003B6C28" w:rsidRPr="00106249">
          <w:t>Показатели</w:t>
        </w:r>
      </w:hyperlink>
      <w:r w:rsidR="003B6C28" w:rsidRPr="00106249">
        <w:t xml:space="preserve"> цели, задач и мероприятий подпрограммы по годам ее реализации представлены в приложении 1 к подпрограмме (таблица 1).</w:t>
      </w:r>
    </w:p>
    <w:p w:rsidR="003B6C28" w:rsidRPr="00106249" w:rsidRDefault="003B6C28" w:rsidP="003B6C28">
      <w:pPr>
        <w:pStyle w:val="ConsPlusNormal"/>
        <w:jc w:val="both"/>
      </w:pPr>
      <w:r w:rsidRPr="00106249">
        <w:t xml:space="preserve">(в ред. </w:t>
      </w:r>
      <w:hyperlink r:id="rId104">
        <w:r w:rsidRPr="00106249">
          <w:t>постановления</w:t>
        </w:r>
      </w:hyperlink>
      <w:r w:rsidRPr="00106249">
        <w:t xml:space="preserve"> администрации г. Томска от 27.03.2023 N 227)</w:t>
      </w:r>
    </w:p>
    <w:p w:rsidR="003B6C28" w:rsidRPr="00106249" w:rsidRDefault="003B6C28" w:rsidP="003B6C28">
      <w:pPr>
        <w:pStyle w:val="ConsPlusNormal"/>
        <w:jc w:val="both"/>
      </w:pPr>
    </w:p>
    <w:p w:rsidR="003B6C28" w:rsidRPr="00106249" w:rsidRDefault="003B6C28" w:rsidP="003B6C28">
      <w:pPr>
        <w:pStyle w:val="ConsPlusTitle"/>
        <w:jc w:val="center"/>
        <w:outlineLvl w:val="4"/>
      </w:pPr>
      <w:r w:rsidRPr="00106249">
        <w:t>Обоснование включения показателей в муниципальную программу</w:t>
      </w:r>
    </w:p>
    <w:p w:rsidR="003B6C28" w:rsidRPr="00106249" w:rsidRDefault="003B6C28" w:rsidP="003B6C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3742"/>
        <w:gridCol w:w="4932"/>
      </w:tblGrid>
      <w:tr w:rsidR="003B6C28" w:rsidRPr="00106249" w:rsidTr="00AA6AEC">
        <w:tc>
          <w:tcPr>
            <w:tcW w:w="394" w:type="dxa"/>
            <w:vAlign w:val="center"/>
          </w:tcPr>
          <w:p w:rsidR="003B6C28" w:rsidRPr="00106249" w:rsidRDefault="003B6C28" w:rsidP="00AA6AEC">
            <w:pPr>
              <w:pStyle w:val="ConsPlusNormal"/>
              <w:jc w:val="center"/>
            </w:pPr>
            <w:r w:rsidRPr="00106249">
              <w:t>N пп</w:t>
            </w:r>
          </w:p>
        </w:tc>
        <w:tc>
          <w:tcPr>
            <w:tcW w:w="3742" w:type="dxa"/>
            <w:vAlign w:val="center"/>
          </w:tcPr>
          <w:p w:rsidR="003B6C28" w:rsidRPr="00106249" w:rsidRDefault="003B6C28" w:rsidP="00AA6AEC">
            <w:pPr>
              <w:pStyle w:val="ConsPlusNormal"/>
              <w:jc w:val="center"/>
            </w:pPr>
            <w:r w:rsidRPr="00106249">
              <w:t>Наименование показателя цели, задач, мероприятия</w:t>
            </w:r>
          </w:p>
        </w:tc>
        <w:tc>
          <w:tcPr>
            <w:tcW w:w="4932" w:type="dxa"/>
            <w:vAlign w:val="center"/>
          </w:tcPr>
          <w:p w:rsidR="003B6C28" w:rsidRPr="00106249" w:rsidRDefault="003B6C28" w:rsidP="00AA6AEC">
            <w:pPr>
              <w:pStyle w:val="ConsPlusNormal"/>
              <w:jc w:val="center"/>
            </w:pPr>
            <w:r w:rsidRPr="00106249">
              <w:t>Обоснование включения в муниципальную программу</w:t>
            </w:r>
          </w:p>
        </w:tc>
      </w:tr>
      <w:tr w:rsidR="003B6C28" w:rsidRPr="00106249" w:rsidTr="00AA6AEC">
        <w:tc>
          <w:tcPr>
            <w:tcW w:w="394" w:type="dxa"/>
            <w:vAlign w:val="center"/>
          </w:tcPr>
          <w:p w:rsidR="003B6C28" w:rsidRPr="00106249" w:rsidRDefault="003B6C28" w:rsidP="00AA6AEC">
            <w:pPr>
              <w:pStyle w:val="ConsPlusNormal"/>
              <w:jc w:val="center"/>
            </w:pPr>
            <w:r w:rsidRPr="00106249">
              <w:t>1</w:t>
            </w:r>
          </w:p>
        </w:tc>
        <w:tc>
          <w:tcPr>
            <w:tcW w:w="3742" w:type="dxa"/>
            <w:vAlign w:val="center"/>
          </w:tcPr>
          <w:p w:rsidR="003B6C28" w:rsidRPr="00106249" w:rsidRDefault="003B6C28" w:rsidP="00AA6AEC">
            <w:pPr>
              <w:pStyle w:val="ConsPlusNormal"/>
              <w:jc w:val="both"/>
            </w:pPr>
            <w:r w:rsidRPr="00106249">
              <w:t>Количество проведенных мероприятий по профилактике терроризма и экстремистской деятельности</w:t>
            </w:r>
          </w:p>
        </w:tc>
        <w:tc>
          <w:tcPr>
            <w:tcW w:w="4932" w:type="dxa"/>
            <w:vAlign w:val="center"/>
          </w:tcPr>
          <w:p w:rsidR="003B6C28" w:rsidRPr="00106249" w:rsidRDefault="003B6C28" w:rsidP="00AA6AEC">
            <w:pPr>
              <w:pStyle w:val="ConsPlusNormal"/>
              <w:jc w:val="both"/>
            </w:pPr>
            <w:r w:rsidRPr="00106249">
              <w:t xml:space="preserve">Федеральный </w:t>
            </w:r>
            <w:hyperlink r:id="rId105">
              <w:r w:rsidRPr="00106249">
                <w:t>закон</w:t>
              </w:r>
            </w:hyperlink>
            <w:r w:rsidRPr="00106249">
              <w:t xml:space="preserve"> от 25.07.2002 N 114-ФЗ "О противодействии экстремистской деятельности".</w:t>
            </w:r>
          </w:p>
          <w:p w:rsidR="003B6C28" w:rsidRPr="00106249" w:rsidRDefault="003B6C28" w:rsidP="00AA6AEC">
            <w:pPr>
              <w:pStyle w:val="ConsPlusNormal"/>
              <w:jc w:val="both"/>
            </w:pPr>
            <w:r w:rsidRPr="00106249">
              <w:t xml:space="preserve">Федеральный </w:t>
            </w:r>
            <w:hyperlink r:id="rId106">
              <w:r w:rsidRPr="00106249">
                <w:t>закон</w:t>
              </w:r>
            </w:hyperlink>
            <w:r w:rsidRPr="00106249">
              <w:t xml:space="preserve"> от 06.03.2006 N 35-ФЗ "О противодействии терроризму".</w:t>
            </w:r>
          </w:p>
          <w:p w:rsidR="003B6C28" w:rsidRPr="00106249" w:rsidRDefault="003B6C28" w:rsidP="00AA6AEC">
            <w:pPr>
              <w:pStyle w:val="ConsPlusNormal"/>
              <w:jc w:val="both"/>
            </w:pPr>
            <w:r w:rsidRPr="00106249">
              <w:t>Значение показателя определено исходя из количества мероприятий, проведенных в аналогичном периоде прошлого года.</w:t>
            </w:r>
          </w:p>
        </w:tc>
      </w:tr>
      <w:tr w:rsidR="003B6C28" w:rsidRPr="00106249" w:rsidTr="00AA6AEC">
        <w:tc>
          <w:tcPr>
            <w:tcW w:w="394" w:type="dxa"/>
            <w:vAlign w:val="center"/>
          </w:tcPr>
          <w:p w:rsidR="003B6C28" w:rsidRPr="00106249" w:rsidRDefault="003B6C28" w:rsidP="00AA6AEC">
            <w:pPr>
              <w:pStyle w:val="ConsPlusNormal"/>
              <w:jc w:val="center"/>
            </w:pPr>
            <w:r w:rsidRPr="00106249">
              <w:t>2</w:t>
            </w:r>
          </w:p>
        </w:tc>
        <w:tc>
          <w:tcPr>
            <w:tcW w:w="3742" w:type="dxa"/>
            <w:vAlign w:val="center"/>
          </w:tcPr>
          <w:p w:rsidR="003B6C28" w:rsidRPr="00106249" w:rsidRDefault="003B6C28" w:rsidP="00AA6AEC">
            <w:pPr>
              <w:pStyle w:val="ConsPlusNormal"/>
              <w:jc w:val="both"/>
            </w:pPr>
            <w:r w:rsidRPr="00106249">
              <w:t>Количество проведенных информационно-пропагандистских мероприятий по разъяснению сути терроризма и экстремизма</w:t>
            </w:r>
          </w:p>
        </w:tc>
        <w:tc>
          <w:tcPr>
            <w:tcW w:w="4932" w:type="dxa"/>
            <w:vAlign w:val="center"/>
          </w:tcPr>
          <w:p w:rsidR="003B6C28" w:rsidRPr="00106249" w:rsidRDefault="003B6C28" w:rsidP="00AA6AEC">
            <w:pPr>
              <w:pStyle w:val="ConsPlusNormal"/>
              <w:jc w:val="both"/>
            </w:pPr>
            <w:r w:rsidRPr="00106249">
              <w:t xml:space="preserve">Федеральный </w:t>
            </w:r>
            <w:hyperlink r:id="rId107">
              <w:r w:rsidRPr="00106249">
                <w:t>закон</w:t>
              </w:r>
            </w:hyperlink>
            <w:r w:rsidRPr="00106249">
              <w:t xml:space="preserve"> от 25.07.2002 N 114-ФЗ "О противодействии экстремистской деятельности".</w:t>
            </w:r>
          </w:p>
          <w:p w:rsidR="003B6C28" w:rsidRPr="00106249" w:rsidRDefault="003B6C28" w:rsidP="00AA6AEC">
            <w:pPr>
              <w:pStyle w:val="ConsPlusNormal"/>
              <w:jc w:val="both"/>
            </w:pPr>
            <w:r w:rsidRPr="00106249">
              <w:t xml:space="preserve">Федеральный </w:t>
            </w:r>
            <w:hyperlink r:id="rId108">
              <w:r w:rsidRPr="00106249">
                <w:t>закон</w:t>
              </w:r>
            </w:hyperlink>
            <w:r w:rsidRPr="00106249">
              <w:t xml:space="preserve"> от 06.03.2006 N 35-ФЗ "О противодействии терроризму".</w:t>
            </w:r>
          </w:p>
          <w:p w:rsidR="003B6C28" w:rsidRPr="00106249" w:rsidRDefault="003B6C28" w:rsidP="00AA6AEC">
            <w:pPr>
              <w:pStyle w:val="ConsPlusNormal"/>
              <w:jc w:val="both"/>
            </w:pPr>
            <w:r w:rsidRPr="00106249">
              <w:t>Значение показателя определено исходя из необходимости регулярного (ежеквартального) оповещения населения.</w:t>
            </w:r>
          </w:p>
        </w:tc>
      </w:tr>
      <w:tr w:rsidR="003B6C28" w:rsidRPr="00106249" w:rsidTr="00AA6AEC">
        <w:tc>
          <w:tcPr>
            <w:tcW w:w="394" w:type="dxa"/>
            <w:vAlign w:val="center"/>
          </w:tcPr>
          <w:p w:rsidR="003B6C28" w:rsidRPr="00106249" w:rsidRDefault="003B6C28" w:rsidP="00AA6AEC">
            <w:pPr>
              <w:pStyle w:val="ConsPlusNormal"/>
              <w:jc w:val="center"/>
            </w:pPr>
            <w:r w:rsidRPr="00106249">
              <w:lastRenderedPageBreak/>
              <w:t>3</w:t>
            </w:r>
          </w:p>
        </w:tc>
        <w:tc>
          <w:tcPr>
            <w:tcW w:w="3742" w:type="dxa"/>
            <w:vAlign w:val="center"/>
          </w:tcPr>
          <w:p w:rsidR="003B6C28" w:rsidRPr="00106249" w:rsidRDefault="003B6C28" w:rsidP="00AA6AEC">
            <w:pPr>
              <w:pStyle w:val="ConsPlusNormal"/>
              <w:jc w:val="both"/>
            </w:pPr>
            <w:r w:rsidRPr="00106249">
              <w:t>Количество распространенных буклетов по вопросам профилактики терроризма, предупреждения и пресечения экстремистской деятельности</w:t>
            </w:r>
          </w:p>
        </w:tc>
        <w:tc>
          <w:tcPr>
            <w:tcW w:w="4932" w:type="dxa"/>
            <w:vAlign w:val="center"/>
          </w:tcPr>
          <w:p w:rsidR="003B6C28" w:rsidRPr="00106249" w:rsidRDefault="003B6C28" w:rsidP="00AA6AEC">
            <w:pPr>
              <w:pStyle w:val="ConsPlusNormal"/>
              <w:jc w:val="both"/>
            </w:pPr>
            <w:r w:rsidRPr="00106249">
              <w:t xml:space="preserve">Федеральный </w:t>
            </w:r>
            <w:hyperlink r:id="rId109">
              <w:r w:rsidRPr="00106249">
                <w:t>закон</w:t>
              </w:r>
            </w:hyperlink>
            <w:r w:rsidRPr="00106249">
              <w:t xml:space="preserve"> от 25.07.2002 N 114-ФЗ "О противодействии экстремистской деятельности".</w:t>
            </w:r>
          </w:p>
          <w:p w:rsidR="003B6C28" w:rsidRPr="00106249" w:rsidRDefault="003B6C28" w:rsidP="00AA6AEC">
            <w:pPr>
              <w:pStyle w:val="ConsPlusNormal"/>
              <w:jc w:val="both"/>
            </w:pPr>
            <w:r w:rsidRPr="00106249">
              <w:t xml:space="preserve">Федеральный </w:t>
            </w:r>
            <w:hyperlink r:id="rId110">
              <w:r w:rsidRPr="00106249">
                <w:t>закон</w:t>
              </w:r>
            </w:hyperlink>
            <w:r w:rsidRPr="00106249">
              <w:t xml:space="preserve"> от 06.03.2006 N 35-ФЗ "О противодействии терроризму".</w:t>
            </w:r>
          </w:p>
          <w:p w:rsidR="003B6C28" w:rsidRPr="00106249" w:rsidRDefault="003B6C28" w:rsidP="00AA6AEC">
            <w:pPr>
              <w:pStyle w:val="ConsPlusNormal"/>
              <w:jc w:val="both"/>
            </w:pPr>
            <w:r w:rsidRPr="00106249">
              <w:t>Значение показателя определено исходя из ориентировочного количества выпускников общеобразовательных учреждений.</w:t>
            </w:r>
          </w:p>
        </w:tc>
      </w:tr>
      <w:tr w:rsidR="003B6C28" w:rsidRPr="00106249" w:rsidTr="00AA6AEC">
        <w:tc>
          <w:tcPr>
            <w:tcW w:w="394" w:type="dxa"/>
            <w:vAlign w:val="center"/>
          </w:tcPr>
          <w:p w:rsidR="003B6C28" w:rsidRPr="00106249" w:rsidRDefault="003B6C28" w:rsidP="00AA6AEC">
            <w:pPr>
              <w:pStyle w:val="ConsPlusNormal"/>
              <w:jc w:val="center"/>
            </w:pPr>
            <w:r w:rsidRPr="00106249">
              <w:t>4</w:t>
            </w:r>
          </w:p>
        </w:tc>
        <w:tc>
          <w:tcPr>
            <w:tcW w:w="3742" w:type="dxa"/>
            <w:vAlign w:val="center"/>
          </w:tcPr>
          <w:p w:rsidR="003B6C28" w:rsidRPr="00106249" w:rsidRDefault="003B6C28" w:rsidP="00AA6AEC">
            <w:pPr>
              <w:pStyle w:val="ConsPlusNormal"/>
              <w:jc w:val="both"/>
            </w:pPr>
            <w:r w:rsidRPr="00106249">
              <w:t>Мероприятие 1.1. Формирование общественного мнения населения Города Томска через СМИ по вопросам профилактики терроризма и экстремистской деятельности</w:t>
            </w:r>
          </w:p>
        </w:tc>
        <w:tc>
          <w:tcPr>
            <w:tcW w:w="4932" w:type="dxa"/>
            <w:vAlign w:val="center"/>
          </w:tcPr>
          <w:p w:rsidR="003B6C28" w:rsidRPr="00106249" w:rsidRDefault="003B6C28" w:rsidP="00AA6AEC">
            <w:pPr>
              <w:pStyle w:val="ConsPlusNormal"/>
              <w:jc w:val="both"/>
            </w:pPr>
            <w:r w:rsidRPr="00106249">
              <w:t xml:space="preserve">Федеральным </w:t>
            </w:r>
            <w:hyperlink r:id="rId111">
              <w:r w:rsidRPr="00106249">
                <w:t>законом</w:t>
              </w:r>
            </w:hyperlink>
            <w:r w:rsidRPr="00106249">
              <w:t xml:space="preserve"> от 25.07.2002 N 114-ФЗ "О противодействии экстремистской деятельности".</w:t>
            </w:r>
          </w:p>
          <w:p w:rsidR="003B6C28" w:rsidRPr="00106249" w:rsidRDefault="003B6C28" w:rsidP="00AA6AEC">
            <w:pPr>
              <w:pStyle w:val="ConsPlusNormal"/>
              <w:jc w:val="both"/>
            </w:pPr>
            <w:r w:rsidRPr="00106249">
              <w:t xml:space="preserve">Федеральным </w:t>
            </w:r>
            <w:hyperlink r:id="rId112">
              <w:r w:rsidRPr="00106249">
                <w:t>законом</w:t>
              </w:r>
            </w:hyperlink>
            <w:r w:rsidRPr="00106249">
              <w:t xml:space="preserve"> от 06.03.2006 N 35-ФЗ "О противодействии терроризму".</w:t>
            </w:r>
          </w:p>
          <w:p w:rsidR="003B6C28" w:rsidRPr="00106249" w:rsidRDefault="003B6C28" w:rsidP="00AA6AEC">
            <w:pPr>
              <w:pStyle w:val="ConsPlusNormal"/>
              <w:jc w:val="both"/>
            </w:pPr>
            <w:r w:rsidRPr="00106249">
              <w:t>Значение показателя определено исходя из необходимости регулярного (ежеквартального) оповещения населения. Материалы размещаются на официальном сайте администрации Города Томска, в газете администрации Города Томска "Общественное самоуправление" в виде пресс-релизов и статей, телесюжеты и интервью размещаются в тематических программах на местном телевидении и радио.</w:t>
            </w:r>
          </w:p>
        </w:tc>
      </w:tr>
      <w:tr w:rsidR="003B6C28" w:rsidRPr="00106249" w:rsidTr="00AA6AEC">
        <w:tc>
          <w:tcPr>
            <w:tcW w:w="394" w:type="dxa"/>
            <w:vAlign w:val="center"/>
          </w:tcPr>
          <w:p w:rsidR="003B6C28" w:rsidRPr="00106249" w:rsidRDefault="003B6C28" w:rsidP="00AA6AEC">
            <w:pPr>
              <w:pStyle w:val="ConsPlusNormal"/>
              <w:jc w:val="center"/>
            </w:pPr>
            <w:r w:rsidRPr="00106249">
              <w:t>5</w:t>
            </w:r>
          </w:p>
        </w:tc>
        <w:tc>
          <w:tcPr>
            <w:tcW w:w="3742" w:type="dxa"/>
            <w:vAlign w:val="center"/>
          </w:tcPr>
          <w:p w:rsidR="003B6C28" w:rsidRPr="00106249" w:rsidRDefault="003B6C28" w:rsidP="00AA6AEC">
            <w:pPr>
              <w:pStyle w:val="ConsPlusNormal"/>
              <w:jc w:val="both"/>
            </w:pPr>
            <w:r w:rsidRPr="00106249">
              <w:t>Мероприятие 1.2. Разработка макетов, изготовление буклетов по вопросам профилактики терроризма, предупреждения и пресечения экстремистской деятельности и их распространение среди населения муниципального образования "Город Томск".</w:t>
            </w:r>
          </w:p>
        </w:tc>
        <w:tc>
          <w:tcPr>
            <w:tcW w:w="4932" w:type="dxa"/>
            <w:vAlign w:val="center"/>
          </w:tcPr>
          <w:p w:rsidR="003B6C28" w:rsidRPr="00106249" w:rsidRDefault="003B6C28" w:rsidP="00AA6AEC">
            <w:pPr>
              <w:pStyle w:val="ConsPlusNormal"/>
              <w:jc w:val="both"/>
            </w:pPr>
            <w:r w:rsidRPr="00106249">
              <w:t xml:space="preserve">Федеральный </w:t>
            </w:r>
            <w:hyperlink r:id="rId113">
              <w:r w:rsidRPr="00106249">
                <w:t>закон</w:t>
              </w:r>
            </w:hyperlink>
            <w:r w:rsidRPr="00106249">
              <w:t xml:space="preserve"> от 25.07.2002 N 114-ФЗ "О противодействии экстремистской деятельности".</w:t>
            </w:r>
          </w:p>
          <w:p w:rsidR="003B6C28" w:rsidRPr="00106249" w:rsidRDefault="003B6C28" w:rsidP="00AA6AEC">
            <w:pPr>
              <w:pStyle w:val="ConsPlusNormal"/>
              <w:jc w:val="both"/>
            </w:pPr>
            <w:r w:rsidRPr="00106249">
              <w:t xml:space="preserve">Федеральный </w:t>
            </w:r>
            <w:hyperlink r:id="rId114">
              <w:r w:rsidRPr="00106249">
                <w:t>закон</w:t>
              </w:r>
            </w:hyperlink>
            <w:r w:rsidRPr="00106249">
              <w:t xml:space="preserve"> от 06.03.2006 N 35-ФЗ "О противодействии терроризму".</w:t>
            </w:r>
          </w:p>
          <w:p w:rsidR="003B6C28" w:rsidRPr="00106249" w:rsidRDefault="003B6C28" w:rsidP="00AA6AEC">
            <w:pPr>
              <w:pStyle w:val="ConsPlusNormal"/>
              <w:jc w:val="both"/>
            </w:pPr>
            <w:r w:rsidRPr="00106249">
              <w:t>Значение показателя определено исходя из ориентировочного количества выпускников общеобразовательных учреждений.</w:t>
            </w:r>
          </w:p>
        </w:tc>
      </w:tr>
      <w:tr w:rsidR="003B6C28" w:rsidRPr="00106249" w:rsidTr="00AA6AEC">
        <w:tc>
          <w:tcPr>
            <w:tcW w:w="394" w:type="dxa"/>
            <w:vAlign w:val="center"/>
          </w:tcPr>
          <w:p w:rsidR="003B6C28" w:rsidRPr="00106249" w:rsidRDefault="003B6C28" w:rsidP="00AA6AEC">
            <w:pPr>
              <w:pStyle w:val="ConsPlusNormal"/>
              <w:jc w:val="center"/>
            </w:pPr>
            <w:r w:rsidRPr="00106249">
              <w:t>6</w:t>
            </w:r>
          </w:p>
        </w:tc>
        <w:tc>
          <w:tcPr>
            <w:tcW w:w="3742" w:type="dxa"/>
            <w:vAlign w:val="center"/>
          </w:tcPr>
          <w:p w:rsidR="003B6C28" w:rsidRPr="00106249" w:rsidRDefault="003B6C28" w:rsidP="00AA6AEC">
            <w:pPr>
              <w:pStyle w:val="ConsPlusNormal"/>
              <w:jc w:val="both"/>
            </w:pPr>
            <w:r w:rsidRPr="00106249">
              <w:t>Мероприятие 1.3. Проведение классных часов в образовательных учреждениях, посвященных Дню солидарности в борьбе с терроризмом (3 сентября).</w:t>
            </w:r>
          </w:p>
        </w:tc>
        <w:tc>
          <w:tcPr>
            <w:tcW w:w="4932" w:type="dxa"/>
            <w:vAlign w:val="center"/>
          </w:tcPr>
          <w:p w:rsidR="003B6C28" w:rsidRPr="00106249" w:rsidRDefault="003B6C28" w:rsidP="00AA6AEC">
            <w:pPr>
              <w:pStyle w:val="ConsPlusNormal"/>
              <w:jc w:val="both"/>
            </w:pPr>
            <w:r w:rsidRPr="00106249">
              <w:t xml:space="preserve">Федеральный </w:t>
            </w:r>
            <w:hyperlink r:id="rId115">
              <w:r w:rsidRPr="00106249">
                <w:t>закон</w:t>
              </w:r>
            </w:hyperlink>
            <w:r w:rsidRPr="00106249">
              <w:t xml:space="preserve"> от 06.03.2006 N 35-ФЗ "О противодействии терроризму".</w:t>
            </w:r>
          </w:p>
          <w:p w:rsidR="003B6C28" w:rsidRPr="00106249" w:rsidRDefault="003B6C28" w:rsidP="00AA6AEC">
            <w:pPr>
              <w:pStyle w:val="ConsPlusNormal"/>
              <w:jc w:val="both"/>
            </w:pPr>
            <w:r w:rsidRPr="00106249">
              <w:t>Значение показателя определено исходя из количества общеобразовательных учреждений.</w:t>
            </w:r>
          </w:p>
        </w:tc>
      </w:tr>
      <w:tr w:rsidR="003B6C28" w:rsidRPr="00106249" w:rsidTr="00AA6AEC">
        <w:tc>
          <w:tcPr>
            <w:tcW w:w="394" w:type="dxa"/>
            <w:vAlign w:val="center"/>
          </w:tcPr>
          <w:p w:rsidR="003B6C28" w:rsidRPr="00106249" w:rsidRDefault="003B6C28" w:rsidP="00AA6AEC">
            <w:pPr>
              <w:pStyle w:val="ConsPlusNormal"/>
              <w:jc w:val="center"/>
            </w:pPr>
            <w:r w:rsidRPr="00106249">
              <w:t>7</w:t>
            </w:r>
          </w:p>
        </w:tc>
        <w:tc>
          <w:tcPr>
            <w:tcW w:w="3742" w:type="dxa"/>
            <w:vAlign w:val="center"/>
          </w:tcPr>
          <w:p w:rsidR="003B6C28" w:rsidRPr="00106249" w:rsidRDefault="003B6C28" w:rsidP="00AA6AEC">
            <w:pPr>
              <w:pStyle w:val="ConsPlusNormal"/>
              <w:jc w:val="both"/>
            </w:pPr>
            <w:r w:rsidRPr="00106249">
              <w:t>Мероприятие 1.4. Обследование мест массового пребывания людей на предмет определения состояния их антитеррористической защищенности.</w:t>
            </w:r>
          </w:p>
        </w:tc>
        <w:tc>
          <w:tcPr>
            <w:tcW w:w="4932" w:type="dxa"/>
            <w:vAlign w:val="center"/>
          </w:tcPr>
          <w:p w:rsidR="003B6C28" w:rsidRPr="00106249" w:rsidRDefault="003B6C28" w:rsidP="00AA6AEC">
            <w:pPr>
              <w:pStyle w:val="ConsPlusNormal"/>
              <w:jc w:val="both"/>
            </w:pPr>
            <w:r w:rsidRPr="00106249">
              <w:t xml:space="preserve">Федеральный </w:t>
            </w:r>
            <w:hyperlink r:id="rId116">
              <w:r w:rsidRPr="00106249">
                <w:t>закон</w:t>
              </w:r>
            </w:hyperlink>
            <w:r w:rsidRPr="00106249">
              <w:t xml:space="preserve"> от 06.03.2006 N 35-ФЗ "О противодействии терроризму".</w:t>
            </w:r>
          </w:p>
          <w:p w:rsidR="003B6C28" w:rsidRPr="00106249" w:rsidRDefault="00F85D58" w:rsidP="00AA6AEC">
            <w:pPr>
              <w:pStyle w:val="ConsPlusNormal"/>
              <w:jc w:val="both"/>
            </w:pPr>
            <w:hyperlink r:id="rId117">
              <w:r w:rsidR="003B6C28" w:rsidRPr="00106249">
                <w:t>Постановление</w:t>
              </w:r>
            </w:hyperlink>
            <w:r w:rsidR="003B6C28" w:rsidRPr="00106249">
              <w:t xml:space="preserve"> Правительства Российской Федерации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3B6C28" w:rsidRPr="00106249" w:rsidRDefault="003B6C28" w:rsidP="00AA6AEC">
            <w:pPr>
              <w:pStyle w:val="ConsPlusNormal"/>
              <w:jc w:val="both"/>
            </w:pPr>
            <w:r w:rsidRPr="00106249">
              <w:t>В соответствии с законодательством необходимо провести обследование всех мест, включенных в Перечень мест массового пребывания людей, утвержденный Мэром Города Томска.</w:t>
            </w:r>
          </w:p>
        </w:tc>
      </w:tr>
      <w:tr w:rsidR="003B6C28" w:rsidRPr="00106249" w:rsidTr="00AA6AEC">
        <w:tc>
          <w:tcPr>
            <w:tcW w:w="394" w:type="dxa"/>
            <w:vAlign w:val="center"/>
          </w:tcPr>
          <w:p w:rsidR="003B6C28" w:rsidRPr="00106249" w:rsidRDefault="003B6C28" w:rsidP="00AA6AEC">
            <w:pPr>
              <w:pStyle w:val="ConsPlusNormal"/>
              <w:jc w:val="center"/>
            </w:pPr>
            <w:r w:rsidRPr="00106249">
              <w:t>8</w:t>
            </w:r>
          </w:p>
        </w:tc>
        <w:tc>
          <w:tcPr>
            <w:tcW w:w="3742" w:type="dxa"/>
            <w:vAlign w:val="center"/>
          </w:tcPr>
          <w:p w:rsidR="003B6C28" w:rsidRPr="00106249" w:rsidRDefault="003B6C28" w:rsidP="00AA6AEC">
            <w:pPr>
              <w:pStyle w:val="ConsPlusNormal"/>
              <w:jc w:val="both"/>
            </w:pPr>
            <w:r w:rsidRPr="00106249">
              <w:t>Мероприятие 1.5. Проведение мониторинга межрасовых, межнациональных (межэтнических) и межконфессиональных отношений, социально-политической ситуации на территории муниципального образования "Город Томск"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w:t>
            </w:r>
          </w:p>
        </w:tc>
        <w:tc>
          <w:tcPr>
            <w:tcW w:w="4932" w:type="dxa"/>
            <w:vAlign w:val="center"/>
          </w:tcPr>
          <w:p w:rsidR="003B6C28" w:rsidRPr="00106249" w:rsidRDefault="003B6C28" w:rsidP="00AA6AEC">
            <w:pPr>
              <w:pStyle w:val="ConsPlusNormal"/>
              <w:jc w:val="both"/>
            </w:pPr>
            <w:r w:rsidRPr="00106249">
              <w:t xml:space="preserve">Федеральный </w:t>
            </w:r>
            <w:hyperlink r:id="rId118">
              <w:r w:rsidRPr="00106249">
                <w:t>закон</w:t>
              </w:r>
            </w:hyperlink>
            <w:r w:rsidRPr="00106249">
              <w:t xml:space="preserve"> от 25.07.2002 N 114-ФЗ "О противодействии экстремистской деятельности".</w:t>
            </w:r>
          </w:p>
          <w:p w:rsidR="003B6C28" w:rsidRPr="00106249" w:rsidRDefault="003B6C28" w:rsidP="00AA6AEC">
            <w:pPr>
              <w:pStyle w:val="ConsPlusNormal"/>
              <w:jc w:val="both"/>
            </w:pPr>
            <w:r w:rsidRPr="00106249">
              <w:t xml:space="preserve">Федеральный </w:t>
            </w:r>
            <w:hyperlink r:id="rId119">
              <w:r w:rsidRPr="00106249">
                <w:t>закон</w:t>
              </w:r>
            </w:hyperlink>
            <w:r w:rsidRPr="00106249">
              <w:t xml:space="preserve"> от 23 июня 2016 г. N 182-ФЗ "Об основах системы профилактики правонарушений в Российской Федерации".</w:t>
            </w:r>
          </w:p>
          <w:p w:rsidR="003B6C28" w:rsidRPr="00106249" w:rsidRDefault="003B6C28" w:rsidP="00AA6AEC">
            <w:pPr>
              <w:pStyle w:val="ConsPlusNormal"/>
              <w:jc w:val="both"/>
            </w:pPr>
            <w:r w:rsidRPr="00106249">
              <w:t>Значение показателя определено исходя из количества в аналогичном периоде прошлого года.</w:t>
            </w:r>
          </w:p>
        </w:tc>
      </w:tr>
      <w:tr w:rsidR="003B6C28" w:rsidRPr="00106249" w:rsidTr="00AA6AEC">
        <w:tc>
          <w:tcPr>
            <w:tcW w:w="394" w:type="dxa"/>
            <w:vAlign w:val="center"/>
          </w:tcPr>
          <w:p w:rsidR="003B6C28" w:rsidRPr="00106249" w:rsidRDefault="003B6C28" w:rsidP="00AA6AEC">
            <w:pPr>
              <w:pStyle w:val="ConsPlusNormal"/>
              <w:jc w:val="center"/>
            </w:pPr>
            <w:r w:rsidRPr="00106249">
              <w:t>9</w:t>
            </w:r>
          </w:p>
        </w:tc>
        <w:tc>
          <w:tcPr>
            <w:tcW w:w="3742" w:type="dxa"/>
            <w:vAlign w:val="center"/>
          </w:tcPr>
          <w:p w:rsidR="003B6C28" w:rsidRPr="00106249" w:rsidRDefault="003B6C28" w:rsidP="00AA6AEC">
            <w:pPr>
              <w:pStyle w:val="ConsPlusNormal"/>
              <w:jc w:val="both"/>
            </w:pPr>
            <w:r w:rsidRPr="00106249">
              <w:t>Мероприятие 1.6. Организация рабочих встреч с лидерами национальных диаспор, общин, землячеств, в целях предупреждения возможных межнациональных конфликтов, экстремистских проявлений, оказания содействия нормализации межэтнических отношений.</w:t>
            </w:r>
          </w:p>
        </w:tc>
        <w:tc>
          <w:tcPr>
            <w:tcW w:w="4932" w:type="dxa"/>
            <w:vAlign w:val="center"/>
          </w:tcPr>
          <w:p w:rsidR="003B6C28" w:rsidRPr="00106249" w:rsidRDefault="003B6C28" w:rsidP="00AA6AEC">
            <w:pPr>
              <w:pStyle w:val="ConsPlusNormal"/>
              <w:jc w:val="both"/>
            </w:pPr>
            <w:r w:rsidRPr="00106249">
              <w:t xml:space="preserve">Федеральный </w:t>
            </w:r>
            <w:hyperlink r:id="rId120">
              <w:r w:rsidRPr="00106249">
                <w:t>закон</w:t>
              </w:r>
            </w:hyperlink>
            <w:r w:rsidRPr="00106249">
              <w:t xml:space="preserve"> от 25.07.2002 N 114-ФЗ "О противодействии экстремистской деятельности".</w:t>
            </w:r>
          </w:p>
          <w:p w:rsidR="003B6C28" w:rsidRPr="00106249" w:rsidRDefault="003B6C28" w:rsidP="00AA6AEC">
            <w:pPr>
              <w:pStyle w:val="ConsPlusNormal"/>
              <w:jc w:val="both"/>
            </w:pPr>
            <w:r w:rsidRPr="00106249">
              <w:t xml:space="preserve">Федеральный </w:t>
            </w:r>
            <w:hyperlink r:id="rId121">
              <w:r w:rsidRPr="00106249">
                <w:t>закон</w:t>
              </w:r>
            </w:hyperlink>
            <w:r w:rsidRPr="00106249">
              <w:t xml:space="preserve"> от 23 июня 2016 г. N 182-ФЗ "Об основах системы профилактики правонарушений в Российской Федерации".</w:t>
            </w:r>
          </w:p>
          <w:p w:rsidR="003B6C28" w:rsidRPr="00106249" w:rsidRDefault="003B6C28" w:rsidP="00AA6AEC">
            <w:pPr>
              <w:pStyle w:val="ConsPlusNormal"/>
              <w:jc w:val="both"/>
            </w:pPr>
            <w:r w:rsidRPr="00106249">
              <w:t>Значение показателя определено исходя из количества в аналогичном периоде прошлого года.</w:t>
            </w:r>
          </w:p>
        </w:tc>
      </w:tr>
      <w:tr w:rsidR="003B6C28" w:rsidRPr="00106249" w:rsidTr="00AA6AEC">
        <w:tc>
          <w:tcPr>
            <w:tcW w:w="394" w:type="dxa"/>
            <w:vAlign w:val="center"/>
          </w:tcPr>
          <w:p w:rsidR="003B6C28" w:rsidRPr="00106249" w:rsidRDefault="003B6C28" w:rsidP="00AA6AEC">
            <w:pPr>
              <w:pStyle w:val="ConsPlusNormal"/>
              <w:jc w:val="center"/>
            </w:pPr>
            <w:r w:rsidRPr="00106249">
              <w:t>10</w:t>
            </w:r>
          </w:p>
        </w:tc>
        <w:tc>
          <w:tcPr>
            <w:tcW w:w="3742" w:type="dxa"/>
            <w:vAlign w:val="center"/>
          </w:tcPr>
          <w:p w:rsidR="003B6C28" w:rsidRPr="00106249" w:rsidRDefault="003B6C28" w:rsidP="00AA6AEC">
            <w:pPr>
              <w:pStyle w:val="ConsPlusNormal"/>
              <w:jc w:val="both"/>
            </w:pPr>
            <w:r w:rsidRPr="00106249">
              <w:t>Мероприятие 1.7. Проведение в образовательных учреждениях профилактических мероприятий по разъяснению уголовной и административной ответственности граждан за нарушение требований законодательства о противодействии терроризму и экстремизму.</w:t>
            </w:r>
          </w:p>
        </w:tc>
        <w:tc>
          <w:tcPr>
            <w:tcW w:w="4932" w:type="dxa"/>
            <w:vAlign w:val="center"/>
          </w:tcPr>
          <w:p w:rsidR="003B6C28" w:rsidRPr="00106249" w:rsidRDefault="003B6C28" w:rsidP="00AA6AEC">
            <w:pPr>
              <w:pStyle w:val="ConsPlusNormal"/>
              <w:jc w:val="both"/>
            </w:pPr>
            <w:r w:rsidRPr="00106249">
              <w:t xml:space="preserve">Федеральный </w:t>
            </w:r>
            <w:hyperlink r:id="rId122">
              <w:r w:rsidRPr="00106249">
                <w:t>закон</w:t>
              </w:r>
            </w:hyperlink>
            <w:r w:rsidRPr="00106249">
              <w:t xml:space="preserve"> от 25.07.2002 N 114-ФЗ "О противодействии экстремистской деятельности".</w:t>
            </w:r>
          </w:p>
          <w:p w:rsidR="003B6C28" w:rsidRPr="00106249" w:rsidRDefault="003B6C28" w:rsidP="00AA6AEC">
            <w:pPr>
              <w:pStyle w:val="ConsPlusNormal"/>
              <w:jc w:val="both"/>
            </w:pPr>
            <w:r w:rsidRPr="00106249">
              <w:t xml:space="preserve">Федеральный </w:t>
            </w:r>
            <w:hyperlink r:id="rId123">
              <w:r w:rsidRPr="00106249">
                <w:t>закон</w:t>
              </w:r>
            </w:hyperlink>
            <w:r w:rsidRPr="00106249">
              <w:t xml:space="preserve"> от 23 июня 2016 г. N 182-ФЗ "Об основах системы профилактики правонарушений в Российской Федерации".</w:t>
            </w:r>
          </w:p>
          <w:p w:rsidR="003B6C28" w:rsidRPr="00106249" w:rsidRDefault="003B6C28" w:rsidP="00AA6AEC">
            <w:pPr>
              <w:pStyle w:val="ConsPlusNormal"/>
              <w:jc w:val="both"/>
            </w:pPr>
            <w:r w:rsidRPr="00106249">
              <w:t>Значение показателя определено исходя из количества в аналогичном периоде прошлого года.</w:t>
            </w:r>
          </w:p>
        </w:tc>
      </w:tr>
      <w:tr w:rsidR="003B6C28" w:rsidRPr="00106249" w:rsidTr="00AA6AEC">
        <w:tc>
          <w:tcPr>
            <w:tcW w:w="394" w:type="dxa"/>
            <w:vAlign w:val="center"/>
          </w:tcPr>
          <w:p w:rsidR="003B6C28" w:rsidRPr="00106249" w:rsidRDefault="003B6C28" w:rsidP="00AA6AEC">
            <w:pPr>
              <w:pStyle w:val="ConsPlusNormal"/>
              <w:jc w:val="center"/>
            </w:pPr>
            <w:r w:rsidRPr="00106249">
              <w:t>11</w:t>
            </w:r>
          </w:p>
        </w:tc>
        <w:tc>
          <w:tcPr>
            <w:tcW w:w="3742" w:type="dxa"/>
            <w:vAlign w:val="center"/>
          </w:tcPr>
          <w:p w:rsidR="003B6C28" w:rsidRPr="00106249" w:rsidRDefault="003B6C28" w:rsidP="00AA6AEC">
            <w:pPr>
              <w:pStyle w:val="ConsPlusNormal"/>
              <w:jc w:val="both"/>
            </w:pPr>
            <w:r w:rsidRPr="00106249">
              <w:t>Мероприятие 1.8. 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4932" w:type="dxa"/>
            <w:vAlign w:val="center"/>
          </w:tcPr>
          <w:p w:rsidR="003B6C28" w:rsidRPr="00106249" w:rsidRDefault="003B6C28" w:rsidP="00AA6AEC">
            <w:pPr>
              <w:pStyle w:val="ConsPlusNormal"/>
              <w:jc w:val="both"/>
            </w:pPr>
            <w:r w:rsidRPr="00106249">
              <w:t xml:space="preserve">Федеральный </w:t>
            </w:r>
            <w:hyperlink r:id="rId124">
              <w:r w:rsidRPr="00106249">
                <w:t>закон</w:t>
              </w:r>
            </w:hyperlink>
            <w:r w:rsidRPr="00106249">
              <w:t xml:space="preserve"> от 06.03.2006 N 35-ФЗ "О противодействии терроризму".</w:t>
            </w:r>
          </w:p>
          <w:p w:rsidR="003B6C28" w:rsidRPr="00106249" w:rsidRDefault="00F85D58" w:rsidP="00AA6AEC">
            <w:pPr>
              <w:pStyle w:val="ConsPlusNormal"/>
              <w:jc w:val="both"/>
            </w:pPr>
            <w:hyperlink r:id="rId125">
              <w:r w:rsidR="003B6C28" w:rsidRPr="00106249">
                <w:t>Постановление</w:t>
              </w:r>
            </w:hyperlink>
            <w:r w:rsidR="003B6C28" w:rsidRPr="00106249">
              <w:t xml:space="preserve"> Правительства Российской Федерации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3B6C28" w:rsidRPr="00106249" w:rsidRDefault="003B6C28" w:rsidP="00AA6AEC">
            <w:pPr>
              <w:pStyle w:val="ConsPlusNormal"/>
              <w:jc w:val="both"/>
            </w:pPr>
            <w:r w:rsidRPr="00106249">
              <w:t>Значение показателя определено исходя из Перечня мест массового пребывания людей, утвержденного Мэром Города Томска.</w:t>
            </w:r>
          </w:p>
        </w:tc>
      </w:tr>
      <w:tr w:rsidR="003B6C28" w:rsidRPr="00106249" w:rsidTr="00AA6AEC">
        <w:tc>
          <w:tcPr>
            <w:tcW w:w="394" w:type="dxa"/>
            <w:vAlign w:val="center"/>
          </w:tcPr>
          <w:p w:rsidR="003B6C28" w:rsidRPr="00106249" w:rsidRDefault="003B6C28" w:rsidP="00AA6AEC">
            <w:pPr>
              <w:pStyle w:val="ConsPlusNormal"/>
              <w:jc w:val="center"/>
            </w:pPr>
            <w:r w:rsidRPr="00106249">
              <w:t>12</w:t>
            </w:r>
          </w:p>
        </w:tc>
        <w:tc>
          <w:tcPr>
            <w:tcW w:w="3742" w:type="dxa"/>
          </w:tcPr>
          <w:p w:rsidR="003B6C28" w:rsidRPr="00106249" w:rsidRDefault="003B6C28" w:rsidP="00AA6AEC">
            <w:pPr>
              <w:pStyle w:val="ConsPlusNormal"/>
              <w:jc w:val="both"/>
            </w:pPr>
            <w:r w:rsidRPr="00106249">
              <w:t>Мероприятие 1.9. 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в том числе путем приобретения и установки систем оповещения и управления эвакуацией (далее - СОУЭ), систем видеонаблюдения, обеспечения охраны объектов.</w:t>
            </w:r>
          </w:p>
        </w:tc>
        <w:tc>
          <w:tcPr>
            <w:tcW w:w="4932" w:type="dxa"/>
            <w:vAlign w:val="center"/>
          </w:tcPr>
          <w:p w:rsidR="003B6C28" w:rsidRPr="00106249" w:rsidRDefault="003B6C28" w:rsidP="00AA6AEC">
            <w:pPr>
              <w:pStyle w:val="ConsPlusNormal"/>
              <w:jc w:val="both"/>
            </w:pPr>
            <w:r w:rsidRPr="00106249">
              <w:t xml:space="preserve">Федеральный </w:t>
            </w:r>
            <w:hyperlink r:id="rId126">
              <w:r w:rsidRPr="00106249">
                <w:t>закон</w:t>
              </w:r>
            </w:hyperlink>
            <w:r w:rsidRPr="00106249">
              <w:t xml:space="preserve"> от 06.03.2006 N 35-ФЗ "О противодействии терроризму".</w:t>
            </w:r>
          </w:p>
          <w:p w:rsidR="003B6C28" w:rsidRPr="00106249" w:rsidRDefault="00F85D58" w:rsidP="00AA6AEC">
            <w:pPr>
              <w:pStyle w:val="ConsPlusNormal"/>
              <w:jc w:val="both"/>
            </w:pPr>
            <w:hyperlink r:id="rId127">
              <w:r w:rsidR="003B6C28" w:rsidRPr="00106249">
                <w:t>Постановление</w:t>
              </w:r>
            </w:hyperlink>
            <w:r w:rsidR="003B6C28" w:rsidRPr="00106249">
              <w:t xml:space="preserve"> Правительства Российской Федерации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3B6C28" w:rsidRPr="00106249" w:rsidRDefault="003B6C28" w:rsidP="00AA6AEC">
            <w:pPr>
              <w:pStyle w:val="ConsPlusNormal"/>
              <w:jc w:val="both"/>
            </w:pPr>
            <w:r w:rsidRPr="00106249">
              <w:t>Значение показателя определено исходя из необходимости оснащать современными системами безопасности муниципальные административные учреждения.</w:t>
            </w:r>
          </w:p>
          <w:p w:rsidR="003B6C28" w:rsidRPr="00106249" w:rsidRDefault="00F85D58" w:rsidP="00AA6AEC">
            <w:pPr>
              <w:pStyle w:val="ConsPlusNormal"/>
              <w:jc w:val="both"/>
            </w:pPr>
            <w:hyperlink r:id="rId128">
              <w:r w:rsidR="003B6C28" w:rsidRPr="00106249">
                <w:t>Постановление</w:t>
              </w:r>
            </w:hyperlink>
            <w:r w:rsidR="003B6C28" w:rsidRPr="00106249">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находящихся в сфере деятельности Министерства просвещения Российской Федерации, и формы паспорта безопасности этих объектов (территорий)".</w:t>
            </w:r>
          </w:p>
          <w:p w:rsidR="003B6C28" w:rsidRPr="00106249" w:rsidRDefault="003B6C28" w:rsidP="00AA6AEC">
            <w:pPr>
              <w:pStyle w:val="ConsPlusNormal"/>
              <w:jc w:val="both"/>
            </w:pPr>
            <w:r w:rsidRPr="00106249">
              <w:t>Необходимо как минимум устанавливать одну систему видеонаблюдения и 2 СОУЭ, а также обеспечивать физическую охрану объектов, чтоб полностью обеспечить антитеррористическую защищенность, требуемую законодательством.</w:t>
            </w:r>
          </w:p>
        </w:tc>
      </w:tr>
      <w:tr w:rsidR="003B6C28" w:rsidRPr="00106249" w:rsidTr="00AA6AEC">
        <w:tc>
          <w:tcPr>
            <w:tcW w:w="394" w:type="dxa"/>
            <w:vAlign w:val="center"/>
          </w:tcPr>
          <w:p w:rsidR="003B6C28" w:rsidRPr="00106249" w:rsidRDefault="003B6C28" w:rsidP="00AA6AEC">
            <w:pPr>
              <w:pStyle w:val="ConsPlusNormal"/>
              <w:jc w:val="center"/>
            </w:pPr>
            <w:r w:rsidRPr="00106249">
              <w:t>13</w:t>
            </w:r>
          </w:p>
        </w:tc>
        <w:tc>
          <w:tcPr>
            <w:tcW w:w="3742" w:type="dxa"/>
          </w:tcPr>
          <w:p w:rsidR="003B6C28" w:rsidRPr="00106249" w:rsidRDefault="003B6C28" w:rsidP="00AA6AEC">
            <w:pPr>
              <w:pStyle w:val="ConsPlusNormal"/>
              <w:jc w:val="both"/>
            </w:pPr>
            <w:r w:rsidRPr="00106249">
              <w:t>Мероприятие 1.10. 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путем приобретения и установки систем контроля доступа в муниципальных общеобразовательных учреждениях.</w:t>
            </w:r>
          </w:p>
        </w:tc>
        <w:tc>
          <w:tcPr>
            <w:tcW w:w="4932" w:type="dxa"/>
            <w:vMerge w:val="restart"/>
          </w:tcPr>
          <w:p w:rsidR="003B6C28" w:rsidRPr="00106249" w:rsidRDefault="003B6C28" w:rsidP="00AA6AEC">
            <w:pPr>
              <w:pStyle w:val="ConsPlusNormal"/>
              <w:jc w:val="both"/>
            </w:pPr>
            <w:r w:rsidRPr="00106249">
              <w:t xml:space="preserve">Федеральный </w:t>
            </w:r>
            <w:hyperlink r:id="rId129">
              <w:r w:rsidRPr="00106249">
                <w:t>закон</w:t>
              </w:r>
            </w:hyperlink>
            <w:r w:rsidRPr="00106249">
              <w:t xml:space="preserve"> от 06.03.2006 N 35-ФЗ "О противодействии терроризму".</w:t>
            </w:r>
          </w:p>
          <w:p w:rsidR="003B6C28" w:rsidRPr="00106249" w:rsidRDefault="00F85D58" w:rsidP="00AA6AEC">
            <w:pPr>
              <w:pStyle w:val="ConsPlusNormal"/>
              <w:jc w:val="both"/>
            </w:pPr>
            <w:hyperlink r:id="rId130">
              <w:r w:rsidR="003B6C28" w:rsidRPr="00106249">
                <w:t>Постановление</w:t>
              </w:r>
            </w:hyperlink>
            <w:r w:rsidR="003B6C28" w:rsidRPr="00106249">
              <w:t xml:space="preserve"> Правительства Российской Федерации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3B6C28" w:rsidRPr="00106249" w:rsidRDefault="003B6C28" w:rsidP="00AA6AEC">
            <w:pPr>
              <w:pStyle w:val="ConsPlusNormal"/>
              <w:jc w:val="both"/>
            </w:pPr>
            <w:r w:rsidRPr="00106249">
              <w:t>Значение показателя определено исходя из территориального деления муниципального образования "Город Томск".</w:t>
            </w:r>
          </w:p>
          <w:p w:rsidR="003B6C28" w:rsidRPr="00106249" w:rsidRDefault="00F85D58" w:rsidP="00AA6AEC">
            <w:pPr>
              <w:pStyle w:val="ConsPlusNormal"/>
              <w:jc w:val="both"/>
            </w:pPr>
            <w:hyperlink r:id="rId131">
              <w:r w:rsidR="003B6C28" w:rsidRPr="00106249">
                <w:t>Постановление</w:t>
              </w:r>
            </w:hyperlink>
            <w:r w:rsidR="003B6C28" w:rsidRPr="00106249">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находящихся в сфере деятельности Министерства просвещения Российской Федерации, и формы паспорта безопасности этих объектов (территорий). С 2021 года потребность установлена только на образовательные учреждения, подведомственные департаменту образования администрации Города Томска.</w:t>
            </w:r>
          </w:p>
        </w:tc>
      </w:tr>
      <w:tr w:rsidR="003B6C28" w:rsidRPr="00106249" w:rsidTr="00AA6AEC">
        <w:tc>
          <w:tcPr>
            <w:tcW w:w="394" w:type="dxa"/>
            <w:vAlign w:val="center"/>
          </w:tcPr>
          <w:p w:rsidR="003B6C28" w:rsidRPr="00106249" w:rsidRDefault="003B6C28" w:rsidP="00AA6AEC">
            <w:pPr>
              <w:pStyle w:val="ConsPlusNormal"/>
              <w:jc w:val="center"/>
            </w:pPr>
            <w:r w:rsidRPr="00106249">
              <w:t>14</w:t>
            </w:r>
          </w:p>
        </w:tc>
        <w:tc>
          <w:tcPr>
            <w:tcW w:w="3742" w:type="dxa"/>
          </w:tcPr>
          <w:p w:rsidR="003B6C28" w:rsidRPr="00106249" w:rsidRDefault="003B6C28" w:rsidP="00AA6AEC">
            <w:pPr>
              <w:pStyle w:val="ConsPlusNormal"/>
              <w:jc w:val="both"/>
            </w:pPr>
            <w:r w:rsidRPr="00106249">
              <w:t>Мероприятие 1.11. 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путем приобретения и установки систем контроля доступа в муниципальных учреждениях дополнительного образования.</w:t>
            </w:r>
          </w:p>
        </w:tc>
        <w:tc>
          <w:tcPr>
            <w:tcW w:w="4932" w:type="dxa"/>
            <w:vMerge/>
          </w:tcPr>
          <w:p w:rsidR="003B6C28" w:rsidRPr="00106249" w:rsidRDefault="003B6C28" w:rsidP="00AA6AEC">
            <w:pPr>
              <w:pStyle w:val="ConsPlusNormal"/>
            </w:pPr>
          </w:p>
        </w:tc>
      </w:tr>
    </w:tbl>
    <w:p w:rsidR="003B6C28" w:rsidRPr="00106249" w:rsidRDefault="003B6C28" w:rsidP="003B6C28">
      <w:pPr>
        <w:pStyle w:val="ConsPlusNormal"/>
        <w:jc w:val="both"/>
      </w:pPr>
    </w:p>
    <w:p w:rsidR="003B6C28" w:rsidRPr="00106249" w:rsidRDefault="003B6C28" w:rsidP="003B6C28">
      <w:pPr>
        <w:pStyle w:val="ConsPlusTitle"/>
        <w:jc w:val="center"/>
        <w:outlineLvl w:val="3"/>
      </w:pPr>
      <w:r w:rsidRPr="00106249">
        <w:t>IV. ПЕРЕЧЕНЬ МЕРОПРИЯТИЙ И ЭКОНОМИЧЕСКОЕ</w:t>
      </w:r>
    </w:p>
    <w:p w:rsidR="003B6C28" w:rsidRPr="00106249" w:rsidRDefault="003B6C28" w:rsidP="003B6C28">
      <w:pPr>
        <w:pStyle w:val="ConsPlusTitle"/>
        <w:jc w:val="center"/>
      </w:pPr>
      <w:r w:rsidRPr="00106249">
        <w:t>ОБОСНОВАНИЕ ПОДПРОГРАММЫ</w:t>
      </w:r>
    </w:p>
    <w:p w:rsidR="003B6C28" w:rsidRPr="00106249" w:rsidRDefault="003B6C28" w:rsidP="003B6C28">
      <w:pPr>
        <w:pStyle w:val="ConsPlusNormal"/>
        <w:jc w:val="center"/>
      </w:pPr>
      <w:r w:rsidRPr="00106249">
        <w:t xml:space="preserve">(в ред. </w:t>
      </w:r>
      <w:hyperlink r:id="rId132">
        <w:r w:rsidRPr="00106249">
          <w:t>постановления</w:t>
        </w:r>
      </w:hyperlink>
      <w:r w:rsidRPr="00106249">
        <w:t xml:space="preserve"> администрации г. Томска</w:t>
      </w:r>
    </w:p>
    <w:p w:rsidR="003B6C28" w:rsidRPr="00106249" w:rsidRDefault="003B6C28" w:rsidP="003B6C28">
      <w:pPr>
        <w:pStyle w:val="ConsPlusNormal"/>
        <w:jc w:val="center"/>
      </w:pPr>
      <w:r w:rsidRPr="00106249">
        <w:t>от 27.03.2023 N 227)</w:t>
      </w:r>
    </w:p>
    <w:p w:rsidR="003B6C28" w:rsidRPr="00106249" w:rsidRDefault="003B6C28" w:rsidP="003B6C28">
      <w:pPr>
        <w:pStyle w:val="ConsPlusNormal"/>
        <w:jc w:val="both"/>
      </w:pPr>
    </w:p>
    <w:p w:rsidR="003B6C28" w:rsidRPr="00106249" w:rsidRDefault="00F85D58" w:rsidP="003B6C28">
      <w:pPr>
        <w:pStyle w:val="ConsPlusNormal"/>
        <w:ind w:firstLine="540"/>
        <w:jc w:val="both"/>
      </w:pPr>
      <w:hyperlink w:anchor="P22311">
        <w:r w:rsidR="003B6C28" w:rsidRPr="00106249">
          <w:t>Перечень</w:t>
        </w:r>
      </w:hyperlink>
      <w:r w:rsidR="003B6C28" w:rsidRPr="00106249">
        <w:t xml:space="preserve"> мероприятий и экономическое обоснование подпрограммы представлены в приложении 2 к подпрограмме (таблица 2).</w:t>
      </w:r>
    </w:p>
    <w:p w:rsidR="003B6C28" w:rsidRPr="00106249" w:rsidRDefault="003B6C28" w:rsidP="003B6C28">
      <w:pPr>
        <w:pStyle w:val="ConsPlusNormal"/>
        <w:spacing w:before="240"/>
        <w:ind w:firstLine="540"/>
        <w:jc w:val="both"/>
      </w:pPr>
      <w:r w:rsidRPr="00106249">
        <w:t xml:space="preserve">Экономический </w:t>
      </w:r>
      <w:hyperlink w:anchor="P25736">
        <w:r w:rsidRPr="00106249">
          <w:t>расчет</w:t>
        </w:r>
      </w:hyperlink>
      <w:r w:rsidRPr="00106249">
        <w:t xml:space="preserve"> расходов на исполнение мероприятий подпрограммы представлен в приложении 3 к подпрограмме (таблица 3).</w:t>
      </w:r>
    </w:p>
    <w:p w:rsidR="003B6C28" w:rsidRPr="00106249" w:rsidRDefault="003B6C28" w:rsidP="003B6C28">
      <w:pPr>
        <w:pStyle w:val="ConsPlusNormal"/>
        <w:jc w:val="both"/>
      </w:pPr>
    </w:p>
    <w:p w:rsidR="003B6C28" w:rsidRPr="00106249" w:rsidRDefault="003B6C28" w:rsidP="003B6C28">
      <w:pPr>
        <w:pStyle w:val="ConsPlusTitle"/>
        <w:jc w:val="center"/>
        <w:outlineLvl w:val="3"/>
      </w:pPr>
      <w:r w:rsidRPr="00106249">
        <w:t>V. МЕХАНИЗМЫ УПРАВЛЕНИЯ И КОНТРОЛЯ ПОДПРОГРАММОЙ</w:t>
      </w:r>
    </w:p>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Текущий контроль и мониторинг реализации подпрограммы осуществляется постоянно в течение всего периода реализации муниципальной программы комитетом общественной безопасности администрации Города Томска.</w:t>
      </w:r>
    </w:p>
    <w:p w:rsidR="003B6C28" w:rsidRPr="00106249" w:rsidRDefault="003B6C28" w:rsidP="003B6C28">
      <w:pPr>
        <w:pStyle w:val="ConsPlusNormal"/>
        <w:spacing w:before="240"/>
        <w:ind w:firstLine="540"/>
        <w:jc w:val="both"/>
      </w:pPr>
      <w:r w:rsidRPr="00106249">
        <w:t xml:space="preserve">Соисполнители подпрограммы ежегодно, в срок до 30 января года, следующего за отчетным, представляют ответственному исполнителю подпрограммы (Администрация Города Томска (Комитет общественной безопасности) отчеты о реализации, соответственно, мероприятий подпрограммы по итогам отчетного года по форме, аналогичной </w:t>
      </w:r>
      <w:hyperlink r:id="rId133">
        <w:r w:rsidRPr="00106249">
          <w:t>приложениям 8</w:t>
        </w:r>
      </w:hyperlink>
      <w:r w:rsidRPr="00106249">
        <w:t xml:space="preserve"> и </w:t>
      </w:r>
      <w:hyperlink r:id="rId134">
        <w:r w:rsidRPr="00106249">
          <w:t>8.1</w:t>
        </w:r>
      </w:hyperlink>
      <w:r w:rsidRPr="00106249">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3B6C28" w:rsidRPr="00106249" w:rsidRDefault="003B6C28" w:rsidP="003B6C28">
      <w:pPr>
        <w:pStyle w:val="ConsPlusNormal"/>
        <w:spacing w:before="240"/>
        <w:ind w:firstLine="540"/>
        <w:jc w:val="both"/>
      </w:pPr>
      <w:r w:rsidRPr="00106249">
        <w:t>Ответственность за реализацию подпрограммы, достижение показателей цели и задач, внесение изменений несет ответственный исполнитель - Администрация Города Томска (комитет общественной безопасности).</w:t>
      </w:r>
    </w:p>
    <w:p w:rsidR="003B6C28" w:rsidRPr="00106249" w:rsidRDefault="003B6C28" w:rsidP="003B6C28">
      <w:pPr>
        <w:pStyle w:val="ConsPlusNormal"/>
        <w:spacing w:before="240"/>
        <w:ind w:firstLine="540"/>
        <w:jc w:val="both"/>
      </w:pPr>
      <w:r w:rsidRPr="00106249">
        <w:t>При внесении изменений в подпрограмму, затрагивающих содержание муниципальной программы в целом, ответственный исполнитель данной подпрограммы формирует проект изменений в части муниципальной программы и подпрограммы.</w:t>
      </w:r>
    </w:p>
    <w:p w:rsidR="003B6C28" w:rsidRPr="00106249" w:rsidRDefault="003B6C28" w:rsidP="003B6C28">
      <w:pPr>
        <w:pStyle w:val="ConsPlusNormal"/>
        <w:jc w:val="both"/>
      </w:pPr>
    </w:p>
    <w:p w:rsidR="003B6C28" w:rsidRPr="00106249" w:rsidRDefault="003B6C28" w:rsidP="003B6C28">
      <w:pPr>
        <w:pStyle w:val="ConsPlusTitle"/>
        <w:jc w:val="center"/>
        <w:outlineLvl w:val="3"/>
      </w:pPr>
      <w:r w:rsidRPr="00106249">
        <w:t>Показатели цели, задач, мероприятий подпрограммы</w:t>
      </w:r>
    </w:p>
    <w:p w:rsidR="003B6C28" w:rsidRPr="00106249" w:rsidRDefault="003B6C28" w:rsidP="003B6C28">
      <w:pPr>
        <w:pStyle w:val="ConsPlusTitle"/>
        <w:jc w:val="center"/>
      </w:pPr>
      <w:r w:rsidRPr="00106249">
        <w:t>"Профилактика терроризма и экстремистской деятельности"</w:t>
      </w:r>
    </w:p>
    <w:p w:rsidR="003B6C28" w:rsidRPr="00106249" w:rsidRDefault="003B6C28" w:rsidP="003B6C28">
      <w:pPr>
        <w:pStyle w:val="ConsPlusTitle"/>
        <w:jc w:val="center"/>
      </w:pPr>
      <w:r w:rsidRPr="00106249">
        <w:t>на 2017 - 2025 годы"</w:t>
      </w:r>
    </w:p>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 xml:space="preserve">Исключены. - </w:t>
      </w:r>
      <w:hyperlink r:id="rId135">
        <w:r w:rsidRPr="00106249">
          <w:t>Постановление</w:t>
        </w:r>
      </w:hyperlink>
      <w:r w:rsidRPr="00106249">
        <w:t xml:space="preserve"> администрации г. Томска от 27.03.2023 N 227.</w:t>
      </w:r>
    </w:p>
    <w:p w:rsidR="003B6C28" w:rsidRPr="00106249" w:rsidRDefault="003B6C28" w:rsidP="003B6C28">
      <w:pPr>
        <w:pStyle w:val="ConsPlusNormal"/>
        <w:jc w:val="both"/>
      </w:pPr>
    </w:p>
    <w:p w:rsidR="003B6C28" w:rsidRPr="00106249" w:rsidRDefault="003B6C28" w:rsidP="003B6C28">
      <w:pPr>
        <w:pStyle w:val="ConsPlusTitle"/>
        <w:jc w:val="center"/>
        <w:outlineLvl w:val="3"/>
      </w:pPr>
      <w:r w:rsidRPr="00106249">
        <w:t>Перечень мероприятий и ресурсное обеспечение подпрограммы</w:t>
      </w:r>
    </w:p>
    <w:p w:rsidR="003B6C28" w:rsidRPr="00106249" w:rsidRDefault="003B6C28" w:rsidP="003B6C28">
      <w:pPr>
        <w:pStyle w:val="ConsPlusTitle"/>
        <w:jc w:val="center"/>
      </w:pPr>
      <w:r w:rsidRPr="00106249">
        <w:t>"Профилактика терроризма и экстремистской деятельности"</w:t>
      </w:r>
    </w:p>
    <w:p w:rsidR="003B6C28" w:rsidRPr="00106249" w:rsidRDefault="003B6C28" w:rsidP="003B6C28">
      <w:pPr>
        <w:pStyle w:val="ConsPlusTitle"/>
        <w:jc w:val="center"/>
      </w:pPr>
      <w:r w:rsidRPr="00106249">
        <w:t>на 2017 - 2025 годы"</w:t>
      </w:r>
    </w:p>
    <w:p w:rsidR="003B6C28" w:rsidRPr="00106249" w:rsidRDefault="003B6C28" w:rsidP="003B6C28">
      <w:pPr>
        <w:pStyle w:val="ConsPlusNormal"/>
        <w:jc w:val="both"/>
      </w:pPr>
    </w:p>
    <w:p w:rsidR="003B6C28" w:rsidRPr="00106249" w:rsidRDefault="003B6C28" w:rsidP="003B6C28">
      <w:pPr>
        <w:pStyle w:val="ConsPlusNormal"/>
        <w:jc w:val="right"/>
      </w:pPr>
      <w:r w:rsidRPr="00106249">
        <w:t>Таблица 2</w:t>
      </w:r>
    </w:p>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 xml:space="preserve">Исключена. - </w:t>
      </w:r>
      <w:hyperlink r:id="rId136">
        <w:r w:rsidRPr="00106249">
          <w:t>Постановление</w:t>
        </w:r>
      </w:hyperlink>
      <w:r w:rsidRPr="00106249">
        <w:t xml:space="preserve"> администрации г. Томска от 27.03.2023 N 227.</w:t>
      </w:r>
    </w:p>
    <w:p w:rsidR="003B6C28" w:rsidRPr="00106249" w:rsidRDefault="003B6C28" w:rsidP="003B6C28">
      <w:pPr>
        <w:pStyle w:val="ConsPlusNormal"/>
        <w:jc w:val="both"/>
      </w:pPr>
    </w:p>
    <w:p w:rsidR="003B6C28" w:rsidRPr="00106249" w:rsidRDefault="003B6C28" w:rsidP="003B6C28">
      <w:pPr>
        <w:pStyle w:val="ConsPlusTitle"/>
        <w:jc w:val="center"/>
        <w:outlineLvl w:val="3"/>
      </w:pPr>
      <w:r w:rsidRPr="00106249">
        <w:t>Экономический расчет расходов на исполнение мероприятий</w:t>
      </w:r>
    </w:p>
    <w:p w:rsidR="003B6C28" w:rsidRPr="00106249" w:rsidRDefault="003B6C28" w:rsidP="003B6C28">
      <w:pPr>
        <w:pStyle w:val="ConsPlusTitle"/>
        <w:jc w:val="center"/>
      </w:pPr>
      <w:r w:rsidRPr="00106249">
        <w:t>подпрограммы "Профилактика терроризма и экстремистской</w:t>
      </w:r>
    </w:p>
    <w:p w:rsidR="003B6C28" w:rsidRPr="00106249" w:rsidRDefault="003B6C28" w:rsidP="003B6C28">
      <w:pPr>
        <w:pStyle w:val="ConsPlusTitle"/>
        <w:jc w:val="center"/>
      </w:pPr>
      <w:r w:rsidRPr="00106249">
        <w:t>деятельности" на 2017 - 2025 годы"</w:t>
      </w:r>
    </w:p>
    <w:p w:rsidR="003B6C28" w:rsidRPr="00106249" w:rsidRDefault="003B6C28" w:rsidP="003B6C28">
      <w:pPr>
        <w:pStyle w:val="ConsPlusNormal"/>
        <w:jc w:val="both"/>
      </w:pPr>
    </w:p>
    <w:p w:rsidR="003B6C28" w:rsidRPr="00106249" w:rsidRDefault="003B6C28" w:rsidP="003B6C28">
      <w:pPr>
        <w:pStyle w:val="ConsPlusNormal"/>
        <w:jc w:val="right"/>
      </w:pPr>
      <w:r w:rsidRPr="00106249">
        <w:t>Таблица 3</w:t>
      </w:r>
    </w:p>
    <w:p w:rsidR="003B6C28" w:rsidRPr="00106249" w:rsidRDefault="003B6C28" w:rsidP="003B6C28">
      <w:pPr>
        <w:pStyle w:val="ConsPlusNormal"/>
        <w:jc w:val="both"/>
      </w:pPr>
    </w:p>
    <w:p w:rsidR="003B6C28" w:rsidRPr="00106249" w:rsidRDefault="003B6C28" w:rsidP="003B6C28">
      <w:pPr>
        <w:pStyle w:val="ConsPlusNormal"/>
        <w:ind w:firstLine="540"/>
        <w:jc w:val="both"/>
      </w:pPr>
      <w:r w:rsidRPr="00106249">
        <w:t xml:space="preserve">Исключена. - </w:t>
      </w:r>
      <w:hyperlink r:id="rId137">
        <w:r w:rsidRPr="00106249">
          <w:t>Постановление</w:t>
        </w:r>
      </w:hyperlink>
      <w:r w:rsidRPr="00106249">
        <w:t xml:space="preserve"> администрации г. Томска от 27.03.2023 N 227.</w:t>
      </w:r>
    </w:p>
    <w:p w:rsidR="003B6C28" w:rsidRPr="00106249" w:rsidRDefault="003B6C28" w:rsidP="003B6C28">
      <w:pPr>
        <w:pStyle w:val="ConsPlusNormal"/>
        <w:jc w:val="both"/>
      </w:pPr>
    </w:p>
    <w:p w:rsidR="003B6C28" w:rsidRPr="00106249" w:rsidRDefault="003B6C28" w:rsidP="003B6C28">
      <w:pPr>
        <w:pStyle w:val="ConsPlusNormal"/>
        <w:jc w:val="both"/>
      </w:pPr>
    </w:p>
    <w:p w:rsidR="003B6C28" w:rsidRPr="00106249" w:rsidRDefault="003B6C28" w:rsidP="003B6C28">
      <w:pPr>
        <w:pStyle w:val="ConsPlusNormal"/>
        <w:jc w:val="both"/>
      </w:pPr>
    </w:p>
    <w:p w:rsidR="003B6C28" w:rsidRPr="00106249" w:rsidRDefault="003B6C28" w:rsidP="003B6C28">
      <w:pPr>
        <w:pStyle w:val="ConsPlusNormal"/>
        <w:jc w:val="both"/>
      </w:pPr>
    </w:p>
    <w:p w:rsidR="003B6C28" w:rsidRPr="00106249" w:rsidRDefault="003B6C28" w:rsidP="003B6C28">
      <w:pPr>
        <w:pStyle w:val="ConsPlusNormal"/>
        <w:jc w:val="both"/>
      </w:pPr>
    </w:p>
    <w:p w:rsidR="003B6C28" w:rsidRPr="00106249" w:rsidRDefault="003B6C28" w:rsidP="003B6C28">
      <w:pPr>
        <w:pStyle w:val="ConsPlusNormal"/>
        <w:jc w:val="right"/>
        <w:outlineLvl w:val="3"/>
      </w:pPr>
      <w:r w:rsidRPr="00106249">
        <w:t>Приложение 1</w:t>
      </w:r>
    </w:p>
    <w:p w:rsidR="003B6C28" w:rsidRPr="00106249" w:rsidRDefault="003B6C28" w:rsidP="003B6C28">
      <w:pPr>
        <w:pStyle w:val="ConsPlusNormal"/>
        <w:jc w:val="right"/>
      </w:pPr>
      <w:r w:rsidRPr="00106249">
        <w:t>к подпрограмме</w:t>
      </w:r>
    </w:p>
    <w:p w:rsidR="003B6C28" w:rsidRPr="00106249" w:rsidRDefault="003B6C28" w:rsidP="003B6C28">
      <w:pPr>
        <w:pStyle w:val="ConsPlusNormal"/>
        <w:jc w:val="both"/>
      </w:pPr>
    </w:p>
    <w:p w:rsidR="003B6C28" w:rsidRPr="00106249" w:rsidRDefault="003B6C28" w:rsidP="003B6C28">
      <w:pPr>
        <w:pStyle w:val="ConsPlusTitle"/>
        <w:jc w:val="center"/>
      </w:pPr>
      <w:bookmarkStart w:id="6" w:name="P21787"/>
      <w:bookmarkEnd w:id="6"/>
      <w:r w:rsidRPr="00106249">
        <w:t>ПОКАЗАТЕЛИ</w:t>
      </w:r>
    </w:p>
    <w:p w:rsidR="003B6C28" w:rsidRPr="00106249" w:rsidRDefault="003B6C28" w:rsidP="003B6C28">
      <w:pPr>
        <w:pStyle w:val="ConsPlusTitle"/>
        <w:jc w:val="center"/>
      </w:pPr>
      <w:r w:rsidRPr="00106249">
        <w:t>ЦЕЛИ, ЗАДАЧ И МЕРОПРИЯТИЙ ПОДПРОГРАММЫ</w:t>
      </w:r>
    </w:p>
    <w:p w:rsidR="003B6C28" w:rsidRPr="00106249" w:rsidRDefault="003B6C28" w:rsidP="003B6C28">
      <w:pPr>
        <w:jc w:val="right"/>
      </w:pPr>
      <w:r w:rsidRPr="00106249">
        <w:t>Таблица1</w:t>
      </w:r>
    </w:p>
    <w:tbl>
      <w:tblPr>
        <w:tblW w:w="9669" w:type="dxa"/>
        <w:tblLook w:val="04A0" w:firstRow="1" w:lastRow="0" w:firstColumn="1" w:lastColumn="0" w:noHBand="0" w:noVBand="1"/>
      </w:tblPr>
      <w:tblGrid>
        <w:gridCol w:w="518"/>
        <w:gridCol w:w="1311"/>
        <w:gridCol w:w="1094"/>
        <w:gridCol w:w="1137"/>
        <w:gridCol w:w="982"/>
        <w:gridCol w:w="888"/>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rsidR="003B6C28" w:rsidRPr="00106249" w:rsidTr="00AA6AEC">
        <w:trPr>
          <w:trHeight w:val="480"/>
        </w:trPr>
        <w:tc>
          <w:tcPr>
            <w:tcW w:w="31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п/п</w:t>
            </w:r>
          </w:p>
        </w:tc>
        <w:tc>
          <w:tcPr>
            <w:tcW w:w="104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xml:space="preserve">Цель, задачи и мероприятия (ведомственные целевые программы) подпрограммы </w:t>
            </w:r>
          </w:p>
        </w:tc>
        <w:tc>
          <w:tcPr>
            <w:tcW w:w="84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Наименование показателей целей, задач, мероприятий подпрограммы (единицы измерения)</w:t>
            </w:r>
          </w:p>
        </w:tc>
        <w:tc>
          <w:tcPr>
            <w:tcW w:w="93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Метод сбора информации о достижении показателя</w:t>
            </w:r>
          </w:p>
        </w:tc>
        <w:tc>
          <w:tcPr>
            <w:tcW w:w="7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Ответственный орган (подразделение) за  достижение  значения показателя</w:t>
            </w:r>
          </w:p>
        </w:tc>
        <w:tc>
          <w:tcPr>
            <w:tcW w:w="6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sz w:val="18"/>
                <w:szCs w:val="18"/>
              </w:rPr>
            </w:pPr>
            <w:r w:rsidRPr="00106249">
              <w:rPr>
                <w:sz w:val="18"/>
                <w:szCs w:val="18"/>
              </w:rPr>
              <w:t>Фактическое значение показателей на момент разработки муниципальной программы - 2016</w:t>
            </w:r>
          </w:p>
        </w:tc>
        <w:tc>
          <w:tcPr>
            <w:tcW w:w="5132" w:type="dxa"/>
            <w:gridSpan w:val="18"/>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Плановые значения показателей по годам реализации муниципальной программы</w:t>
            </w:r>
          </w:p>
        </w:tc>
      </w:tr>
      <w:tr w:rsidR="003B6C28" w:rsidRPr="00106249" w:rsidTr="00AA6AEC">
        <w:trPr>
          <w:trHeight w:val="480"/>
        </w:trPr>
        <w:tc>
          <w:tcPr>
            <w:tcW w:w="312"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047"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845"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936"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742"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655"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572"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2017</w:t>
            </w:r>
          </w:p>
        </w:tc>
        <w:tc>
          <w:tcPr>
            <w:tcW w:w="57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2018</w:t>
            </w:r>
          </w:p>
        </w:tc>
        <w:tc>
          <w:tcPr>
            <w:tcW w:w="57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2019</w:t>
            </w:r>
          </w:p>
        </w:tc>
        <w:tc>
          <w:tcPr>
            <w:tcW w:w="57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2020</w:t>
            </w:r>
          </w:p>
        </w:tc>
        <w:tc>
          <w:tcPr>
            <w:tcW w:w="57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2021</w:t>
            </w:r>
          </w:p>
        </w:tc>
        <w:tc>
          <w:tcPr>
            <w:tcW w:w="57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2022</w:t>
            </w:r>
          </w:p>
        </w:tc>
        <w:tc>
          <w:tcPr>
            <w:tcW w:w="57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2023</w:t>
            </w:r>
          </w:p>
        </w:tc>
        <w:tc>
          <w:tcPr>
            <w:tcW w:w="57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2024</w:t>
            </w:r>
          </w:p>
        </w:tc>
        <w:tc>
          <w:tcPr>
            <w:tcW w:w="570" w:type="dxa"/>
            <w:gridSpan w:val="2"/>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2025</w:t>
            </w:r>
          </w:p>
        </w:tc>
      </w:tr>
      <w:tr w:rsidR="003B6C28" w:rsidRPr="00106249" w:rsidTr="00AA6AEC">
        <w:trPr>
          <w:trHeight w:val="2220"/>
        </w:trPr>
        <w:tc>
          <w:tcPr>
            <w:tcW w:w="312"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047"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845"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936"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742"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655"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 w:val="18"/>
                <w:szCs w:val="18"/>
              </w:rPr>
            </w:pPr>
          </w:p>
        </w:tc>
        <w:tc>
          <w:tcPr>
            <w:tcW w:w="286"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286"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утвержденным финансированием</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утвержденным финансированием</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 финансированием</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утвержденным финансированием</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потребностью</w:t>
            </w:r>
          </w:p>
        </w:tc>
        <w:tc>
          <w:tcPr>
            <w:tcW w:w="285" w:type="dxa"/>
            <w:tcBorders>
              <w:top w:val="nil"/>
              <w:left w:val="nil"/>
              <w:bottom w:val="single" w:sz="8" w:space="0" w:color="auto"/>
              <w:right w:val="single" w:sz="8" w:space="0" w:color="auto"/>
            </w:tcBorders>
            <w:shd w:val="clear" w:color="auto" w:fill="auto"/>
            <w:textDirection w:val="btLr"/>
            <w:vAlign w:val="center"/>
            <w:hideMark/>
          </w:tcPr>
          <w:p w:rsidR="003B6C28" w:rsidRPr="00106249" w:rsidRDefault="003B6C28" w:rsidP="00AA6AEC">
            <w:r w:rsidRPr="00106249">
              <w:t>в соответствии с утвержденным финансированием</w:t>
            </w:r>
          </w:p>
        </w:tc>
      </w:tr>
      <w:tr w:rsidR="003B6C28" w:rsidRPr="00106249" w:rsidTr="00AA6AEC">
        <w:trPr>
          <w:trHeight w:val="276"/>
        </w:trPr>
        <w:tc>
          <w:tcPr>
            <w:tcW w:w="312"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w:t>
            </w:r>
          </w:p>
        </w:tc>
        <w:tc>
          <w:tcPr>
            <w:tcW w:w="104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2</w:t>
            </w:r>
          </w:p>
        </w:tc>
        <w:tc>
          <w:tcPr>
            <w:tcW w:w="84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3</w:t>
            </w:r>
          </w:p>
        </w:tc>
        <w:tc>
          <w:tcPr>
            <w:tcW w:w="93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74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4</w:t>
            </w:r>
          </w:p>
        </w:tc>
        <w:tc>
          <w:tcPr>
            <w:tcW w:w="65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5</w:t>
            </w:r>
          </w:p>
        </w:tc>
        <w:tc>
          <w:tcPr>
            <w:tcW w:w="28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8</w:t>
            </w:r>
          </w:p>
        </w:tc>
        <w:tc>
          <w:tcPr>
            <w:tcW w:w="28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9</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10</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11</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12</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13</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14</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15</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16</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17</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18</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19</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16</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17</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18</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19</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18</w:t>
            </w:r>
          </w:p>
        </w:tc>
        <w:tc>
          <w:tcPr>
            <w:tcW w:w="285"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19</w:t>
            </w:r>
          </w:p>
        </w:tc>
      </w:tr>
      <w:tr w:rsidR="003B6C28" w:rsidRPr="00106249" w:rsidTr="00AA6AEC">
        <w:trPr>
          <w:trHeight w:val="1200"/>
        </w:trPr>
        <w:tc>
          <w:tcPr>
            <w:tcW w:w="312"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1047" w:type="dxa"/>
            <w:tcBorders>
              <w:top w:val="nil"/>
              <w:left w:val="nil"/>
              <w:bottom w:val="nil"/>
              <w:right w:val="single" w:sz="8" w:space="0" w:color="auto"/>
            </w:tcBorders>
            <w:shd w:val="clear" w:color="auto" w:fill="auto"/>
            <w:hideMark/>
          </w:tcPr>
          <w:p w:rsidR="003B6C28" w:rsidRPr="00106249" w:rsidRDefault="003B6C28" w:rsidP="00AA6AEC">
            <w:r w:rsidRPr="00106249">
              <w:t>Цель подпрограммы</w:t>
            </w:r>
          </w:p>
        </w:tc>
        <w:tc>
          <w:tcPr>
            <w:tcW w:w="84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1. Количество проведённых мероприятий по профилактике терроризма и экстремистской деятельности, шт.</w:t>
            </w:r>
          </w:p>
        </w:tc>
        <w:tc>
          <w:tcPr>
            <w:tcW w:w="936" w:type="dxa"/>
            <w:tcBorders>
              <w:top w:val="nil"/>
              <w:left w:val="nil"/>
              <w:bottom w:val="nil"/>
              <w:right w:val="nil"/>
            </w:tcBorders>
            <w:shd w:val="clear" w:color="auto" w:fill="auto"/>
            <w:noWrap/>
            <w:vAlign w:val="bottom"/>
            <w:hideMark/>
          </w:tcPr>
          <w:p w:rsidR="003B6C28" w:rsidRPr="00106249" w:rsidRDefault="003B6C28" w:rsidP="00AA6AEC">
            <w:r w:rsidRPr="00106249">
              <w:t>Отчетность КОБ</w:t>
            </w:r>
          </w:p>
        </w:tc>
        <w:tc>
          <w:tcPr>
            <w:tcW w:w="742"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xml:space="preserve"> КОБ</w:t>
            </w:r>
          </w:p>
        </w:tc>
        <w:tc>
          <w:tcPr>
            <w:tcW w:w="65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12</w:t>
            </w:r>
          </w:p>
        </w:tc>
        <w:tc>
          <w:tcPr>
            <w:tcW w:w="28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c>
          <w:tcPr>
            <w:tcW w:w="28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не менее 12</w:t>
            </w:r>
          </w:p>
        </w:tc>
      </w:tr>
      <w:tr w:rsidR="003B6C28" w:rsidRPr="00106249" w:rsidTr="00AA6AEC">
        <w:trPr>
          <w:trHeight w:val="1260"/>
        </w:trPr>
        <w:tc>
          <w:tcPr>
            <w:tcW w:w="312" w:type="dxa"/>
            <w:vMerge w:val="restart"/>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1.1.</w:t>
            </w:r>
          </w:p>
        </w:tc>
        <w:tc>
          <w:tcPr>
            <w:tcW w:w="1047" w:type="dxa"/>
            <w:vMerge w:val="restart"/>
            <w:tcBorders>
              <w:top w:val="single" w:sz="8" w:space="0" w:color="auto"/>
              <w:left w:val="single" w:sz="8" w:space="0" w:color="auto"/>
              <w:bottom w:val="nil"/>
              <w:right w:val="single" w:sz="8" w:space="0" w:color="auto"/>
            </w:tcBorders>
            <w:shd w:val="clear" w:color="auto" w:fill="auto"/>
            <w:hideMark/>
          </w:tcPr>
          <w:p w:rsidR="003B6C28" w:rsidRPr="00106249" w:rsidRDefault="003B6C28" w:rsidP="00AA6AEC">
            <w:r w:rsidRPr="00106249">
              <w:t>Задача 1 подпрограммы: Организация и проведение в муниципальном образовании «Город Томск» информационно-пропагандистских мероприятий по профилактике терроризма и экстремистской деятельности.</w:t>
            </w:r>
          </w:p>
        </w:tc>
        <w:tc>
          <w:tcPr>
            <w:tcW w:w="84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1. Количество проведённых информационно-пропагандистских мероприятий по разъяснению сути терроризма и экстремизма, шт.</w:t>
            </w:r>
          </w:p>
        </w:tc>
        <w:tc>
          <w:tcPr>
            <w:tcW w:w="936" w:type="dxa"/>
            <w:tcBorders>
              <w:top w:val="single" w:sz="8" w:space="0" w:color="auto"/>
              <w:left w:val="nil"/>
              <w:bottom w:val="nil"/>
              <w:right w:val="single" w:sz="8" w:space="0" w:color="auto"/>
            </w:tcBorders>
            <w:shd w:val="clear" w:color="auto" w:fill="auto"/>
            <w:hideMark/>
          </w:tcPr>
          <w:p w:rsidR="003B6C28" w:rsidRPr="00106249" w:rsidRDefault="003B6C28" w:rsidP="00AA6AEC">
            <w:r w:rsidRPr="00106249">
              <w:t>Информация УИПиОС</w:t>
            </w:r>
          </w:p>
        </w:tc>
        <w:tc>
          <w:tcPr>
            <w:tcW w:w="742"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r w:rsidRPr="00106249">
              <w:br/>
              <w:t>УИПиОС</w:t>
            </w:r>
          </w:p>
        </w:tc>
        <w:tc>
          <w:tcPr>
            <w:tcW w:w="65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4</w:t>
            </w:r>
          </w:p>
        </w:tc>
      </w:tr>
      <w:tr w:rsidR="003B6C28" w:rsidRPr="00106249" w:rsidTr="00AA6AEC">
        <w:trPr>
          <w:trHeight w:val="1110"/>
        </w:trPr>
        <w:tc>
          <w:tcPr>
            <w:tcW w:w="312" w:type="dxa"/>
            <w:vMerge/>
            <w:tcBorders>
              <w:top w:val="single" w:sz="8" w:space="0" w:color="auto"/>
              <w:left w:val="single" w:sz="8" w:space="0" w:color="auto"/>
              <w:bottom w:val="nil"/>
              <w:right w:val="single" w:sz="8" w:space="0" w:color="auto"/>
            </w:tcBorders>
            <w:vAlign w:val="center"/>
            <w:hideMark/>
          </w:tcPr>
          <w:p w:rsidR="003B6C28" w:rsidRPr="00106249" w:rsidRDefault="003B6C28" w:rsidP="00AA6AEC"/>
        </w:tc>
        <w:tc>
          <w:tcPr>
            <w:tcW w:w="1047" w:type="dxa"/>
            <w:vMerge/>
            <w:tcBorders>
              <w:top w:val="single" w:sz="8" w:space="0" w:color="auto"/>
              <w:left w:val="single" w:sz="8" w:space="0" w:color="auto"/>
              <w:bottom w:val="nil"/>
              <w:right w:val="single" w:sz="8" w:space="0" w:color="auto"/>
            </w:tcBorders>
            <w:vAlign w:val="center"/>
            <w:hideMark/>
          </w:tcPr>
          <w:p w:rsidR="003B6C28" w:rsidRPr="00106249" w:rsidRDefault="003B6C28" w:rsidP="00AA6AEC"/>
        </w:tc>
        <w:tc>
          <w:tcPr>
            <w:tcW w:w="84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2. Количество распространённых буклетов по вопросам профилактики терроризма, предупреждения и пресечения экстремистской деятельности, шт.</w:t>
            </w:r>
          </w:p>
        </w:tc>
        <w:tc>
          <w:tcPr>
            <w:tcW w:w="936" w:type="dxa"/>
            <w:tcBorders>
              <w:top w:val="single" w:sz="8" w:space="0" w:color="auto"/>
              <w:left w:val="nil"/>
              <w:bottom w:val="nil"/>
              <w:right w:val="single" w:sz="8" w:space="0" w:color="auto"/>
            </w:tcBorders>
            <w:shd w:val="clear" w:color="auto" w:fill="auto"/>
            <w:hideMark/>
          </w:tcPr>
          <w:p w:rsidR="003B6C28" w:rsidRPr="00106249" w:rsidRDefault="003B6C28" w:rsidP="00AA6AEC">
            <w:r w:rsidRPr="00106249">
              <w:t>Бухгалтерская отчетность</w:t>
            </w:r>
          </w:p>
        </w:tc>
        <w:tc>
          <w:tcPr>
            <w:tcW w:w="742"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ККОБ,</w:t>
            </w:r>
            <w:r w:rsidRPr="00106249">
              <w:br/>
              <w:t>УИПиОС</w:t>
            </w:r>
          </w:p>
        </w:tc>
        <w:tc>
          <w:tcPr>
            <w:tcW w:w="65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3000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3000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r>
      <w:tr w:rsidR="003B6C28" w:rsidRPr="00106249" w:rsidTr="00AA6AEC">
        <w:trPr>
          <w:trHeight w:val="579"/>
        </w:trPr>
        <w:tc>
          <w:tcPr>
            <w:tcW w:w="3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pPr>
            <w:r w:rsidRPr="00106249">
              <w:t>1.1.1.</w:t>
            </w:r>
          </w:p>
        </w:tc>
        <w:tc>
          <w:tcPr>
            <w:tcW w:w="10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r w:rsidRPr="00106249">
              <w:t>Мероприятие 1.1. Формирование общественного мнения населения Города Томска через СМИ по вопросам профилактики терроризма и экстремистской деятельности.</w:t>
            </w:r>
          </w:p>
        </w:tc>
        <w:tc>
          <w:tcPr>
            <w:tcW w:w="84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Количество размещенных:</w:t>
            </w:r>
            <w:r w:rsidRPr="00106249">
              <w:br/>
              <w:t>телесюжетов и телепрограмм;</w:t>
            </w:r>
          </w:p>
        </w:tc>
        <w:tc>
          <w:tcPr>
            <w:tcW w:w="93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Информация УИПиОС</w:t>
            </w:r>
          </w:p>
        </w:tc>
        <w:tc>
          <w:tcPr>
            <w:tcW w:w="742"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УИПиОС</w:t>
            </w:r>
          </w:p>
        </w:tc>
        <w:tc>
          <w:tcPr>
            <w:tcW w:w="65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w:t>
            </w:r>
          </w:p>
        </w:tc>
        <w:tc>
          <w:tcPr>
            <w:tcW w:w="28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r>
      <w:tr w:rsidR="003B6C28" w:rsidRPr="00106249" w:rsidTr="00AA6AEC">
        <w:trPr>
          <w:trHeight w:val="399"/>
        </w:trPr>
        <w:tc>
          <w:tcPr>
            <w:tcW w:w="312"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047"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845" w:type="dxa"/>
            <w:tcBorders>
              <w:top w:val="nil"/>
              <w:left w:val="nil"/>
              <w:bottom w:val="nil"/>
              <w:right w:val="single" w:sz="8" w:space="0" w:color="auto"/>
            </w:tcBorders>
            <w:shd w:val="clear" w:color="auto" w:fill="auto"/>
            <w:vAlign w:val="center"/>
            <w:hideMark/>
          </w:tcPr>
          <w:p w:rsidR="003B6C28" w:rsidRPr="00106249" w:rsidRDefault="003B6C28" w:rsidP="00AA6AEC">
            <w:pPr>
              <w:jc w:val="both"/>
            </w:pPr>
            <w:r w:rsidRPr="00106249">
              <w:t>публикаций в сети Интернет.</w:t>
            </w:r>
          </w:p>
        </w:tc>
        <w:tc>
          <w:tcPr>
            <w:tcW w:w="936"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74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65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8</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r>
      <w:tr w:rsidR="003B6C28" w:rsidRPr="00106249" w:rsidTr="00AA6AEC">
        <w:trPr>
          <w:trHeight w:val="564"/>
        </w:trPr>
        <w:tc>
          <w:tcPr>
            <w:tcW w:w="312"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047"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84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both"/>
            </w:pPr>
            <w:r w:rsidRPr="00106249">
              <w:t>Количество прокатов аудио роликов, ед.</w:t>
            </w:r>
          </w:p>
        </w:tc>
        <w:tc>
          <w:tcPr>
            <w:tcW w:w="936"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74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1797" w:type="dxa"/>
            <w:gridSpan w:val="5"/>
            <w:tcBorders>
              <w:top w:val="single" w:sz="8" w:space="0" w:color="auto"/>
              <w:left w:val="nil"/>
              <w:bottom w:val="single" w:sz="8" w:space="0" w:color="auto"/>
              <w:right w:val="single" w:sz="8" w:space="0" w:color="000000"/>
            </w:tcBorders>
            <w:shd w:val="clear" w:color="auto" w:fill="auto"/>
            <w:vAlign w:val="center"/>
            <w:hideMark/>
          </w:tcPr>
          <w:p w:rsidR="003B6C28" w:rsidRPr="00106249" w:rsidRDefault="003B6C28" w:rsidP="00AA6AEC">
            <w:pPr>
              <w:rPr>
                <w:sz w:val="22"/>
                <w:szCs w:val="22"/>
              </w:rPr>
            </w:pPr>
            <w:r w:rsidRPr="00106249">
              <w:rPr>
                <w:sz w:val="22"/>
                <w:szCs w:val="22"/>
              </w:rPr>
              <w:t>Показатель введен с 01.01.2019</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240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200</w:t>
            </w:r>
          </w:p>
        </w:tc>
      </w:tr>
      <w:tr w:rsidR="003B6C28" w:rsidRPr="00106249" w:rsidTr="00AA6AEC">
        <w:trPr>
          <w:trHeight w:val="1095"/>
        </w:trPr>
        <w:tc>
          <w:tcPr>
            <w:tcW w:w="312"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1.1.2.</w:t>
            </w:r>
          </w:p>
        </w:tc>
        <w:tc>
          <w:tcPr>
            <w:tcW w:w="104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1.2. Разработка макетов, изготовление буклетов по вопросам профилактики терроризма, предупреждения и пресечения экстремистской деятельности и их распространение среди населения муниципального образования «Город Томск».</w:t>
            </w:r>
          </w:p>
        </w:tc>
        <w:tc>
          <w:tcPr>
            <w:tcW w:w="845" w:type="dxa"/>
            <w:tcBorders>
              <w:top w:val="single" w:sz="8" w:space="0" w:color="auto"/>
              <w:left w:val="nil"/>
              <w:bottom w:val="nil"/>
              <w:right w:val="single" w:sz="8" w:space="0" w:color="auto"/>
            </w:tcBorders>
            <w:shd w:val="clear" w:color="auto" w:fill="auto"/>
            <w:hideMark/>
          </w:tcPr>
          <w:p w:rsidR="003B6C28" w:rsidRPr="00106249" w:rsidRDefault="003B6C28" w:rsidP="00AA6AEC">
            <w:r w:rsidRPr="00106249">
              <w:t>Количество буклетов, шт.</w:t>
            </w:r>
          </w:p>
        </w:tc>
        <w:tc>
          <w:tcPr>
            <w:tcW w:w="93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Бухгалтерская отчетность</w:t>
            </w:r>
          </w:p>
        </w:tc>
        <w:tc>
          <w:tcPr>
            <w:tcW w:w="742"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УИПиОС</w:t>
            </w:r>
          </w:p>
        </w:tc>
        <w:tc>
          <w:tcPr>
            <w:tcW w:w="65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3000</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3000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2000</w:t>
            </w:r>
          </w:p>
        </w:tc>
      </w:tr>
      <w:tr w:rsidR="003B6C28" w:rsidRPr="00106249" w:rsidTr="00AA6AEC">
        <w:trPr>
          <w:trHeight w:val="870"/>
        </w:trPr>
        <w:tc>
          <w:tcPr>
            <w:tcW w:w="312"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1.1.3.</w:t>
            </w:r>
          </w:p>
        </w:tc>
        <w:tc>
          <w:tcPr>
            <w:tcW w:w="104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1.3. Проведение классных часов в образовательных учреждениях, посвященных Дню солидарности в борьбе с терроризмом (3 сентября).</w:t>
            </w:r>
          </w:p>
        </w:tc>
        <w:tc>
          <w:tcPr>
            <w:tcW w:w="84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Количество проведенных мероприятий, ед.</w:t>
            </w:r>
          </w:p>
        </w:tc>
        <w:tc>
          <w:tcPr>
            <w:tcW w:w="93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Отчетность ДО</w:t>
            </w:r>
          </w:p>
        </w:tc>
        <w:tc>
          <w:tcPr>
            <w:tcW w:w="742"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ДО</w:t>
            </w:r>
          </w:p>
        </w:tc>
        <w:tc>
          <w:tcPr>
            <w:tcW w:w="65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65</w:t>
            </w:r>
          </w:p>
        </w:tc>
        <w:tc>
          <w:tcPr>
            <w:tcW w:w="28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65</w:t>
            </w:r>
          </w:p>
        </w:tc>
        <w:tc>
          <w:tcPr>
            <w:tcW w:w="28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не менее 65</w:t>
            </w:r>
          </w:p>
        </w:tc>
      </w:tr>
      <w:tr w:rsidR="003B6C28" w:rsidRPr="00106249" w:rsidTr="00AA6AEC">
        <w:trPr>
          <w:trHeight w:val="1908"/>
        </w:trPr>
        <w:tc>
          <w:tcPr>
            <w:tcW w:w="312"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1.1.4.</w:t>
            </w:r>
          </w:p>
        </w:tc>
        <w:tc>
          <w:tcPr>
            <w:tcW w:w="104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1.4. Обследование мест массового пребывания людей на предмет определения состояния их антитеррористической защищенности.</w:t>
            </w:r>
          </w:p>
        </w:tc>
        <w:tc>
          <w:tcPr>
            <w:tcW w:w="84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Доля проведенных обследований, %.</w:t>
            </w:r>
          </w:p>
        </w:tc>
        <w:tc>
          <w:tcPr>
            <w:tcW w:w="93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Отчеты межведомственных комиссий по обследованию мест массового пребывания людей</w:t>
            </w:r>
          </w:p>
        </w:tc>
        <w:tc>
          <w:tcPr>
            <w:tcW w:w="742"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r w:rsidRPr="00106249">
              <w:br/>
              <w:t>Администрация</w:t>
            </w:r>
            <w:r w:rsidRPr="00106249">
              <w:br/>
              <w:t>Кировского,</w:t>
            </w:r>
            <w:r w:rsidRPr="00106249">
              <w:br/>
              <w:t>Ленинского,</w:t>
            </w:r>
            <w:r w:rsidRPr="00106249">
              <w:br/>
              <w:t>Октябрьского,</w:t>
            </w:r>
            <w:r w:rsidRPr="00106249">
              <w:br/>
              <w:t>Советского районов</w:t>
            </w:r>
            <w:r w:rsidRPr="00106249">
              <w:br/>
              <w:t>Города Томска,</w:t>
            </w:r>
          </w:p>
        </w:tc>
        <w:tc>
          <w:tcPr>
            <w:tcW w:w="65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477</w:t>
            </w:r>
          </w:p>
        </w:tc>
        <w:tc>
          <w:tcPr>
            <w:tcW w:w="28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100</w:t>
            </w:r>
          </w:p>
        </w:tc>
      </w:tr>
      <w:tr w:rsidR="003B6C28" w:rsidRPr="00106249" w:rsidTr="00AA6AEC">
        <w:trPr>
          <w:trHeight w:val="1935"/>
        </w:trPr>
        <w:tc>
          <w:tcPr>
            <w:tcW w:w="312"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1.1.5.</w:t>
            </w:r>
          </w:p>
        </w:tc>
        <w:tc>
          <w:tcPr>
            <w:tcW w:w="104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1.5. Проведение мониторинга межрасовых, межнациональных (межэтнических) и межконфессиональных отношений, социально-политической ситуации на территории муниципального образования «Город Томск»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w:t>
            </w:r>
          </w:p>
        </w:tc>
        <w:tc>
          <w:tcPr>
            <w:tcW w:w="84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Количество мониторингов, ед.</w:t>
            </w:r>
          </w:p>
        </w:tc>
        <w:tc>
          <w:tcPr>
            <w:tcW w:w="93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Фактическое участие УМВД России по Томской области и администрации Города Томска в мониторинге</w:t>
            </w:r>
          </w:p>
        </w:tc>
        <w:tc>
          <w:tcPr>
            <w:tcW w:w="742"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КОБ,</w:t>
            </w:r>
            <w:r w:rsidRPr="00106249">
              <w:br/>
              <w:t>УИПиОС</w:t>
            </w:r>
          </w:p>
        </w:tc>
        <w:tc>
          <w:tcPr>
            <w:tcW w:w="65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w:t>
            </w:r>
          </w:p>
        </w:tc>
        <w:tc>
          <w:tcPr>
            <w:tcW w:w="28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2</w:t>
            </w:r>
          </w:p>
        </w:tc>
      </w:tr>
      <w:tr w:rsidR="003B6C28" w:rsidRPr="00106249" w:rsidTr="00AA6AEC">
        <w:trPr>
          <w:trHeight w:val="1455"/>
        </w:trPr>
        <w:tc>
          <w:tcPr>
            <w:tcW w:w="312" w:type="dxa"/>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1.1.6.</w:t>
            </w:r>
          </w:p>
        </w:tc>
        <w:tc>
          <w:tcPr>
            <w:tcW w:w="104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1.6. Организация рабочих встреч с лидерами национальных диаспор, общин, землячеств, в целях предупреждения возможных межнациональных конфликтов, экстремистских проявлений, оказания содействия нормализации межэтнических отношений.</w:t>
            </w:r>
          </w:p>
        </w:tc>
        <w:tc>
          <w:tcPr>
            <w:tcW w:w="84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Количество мероприятий, шт.</w:t>
            </w:r>
          </w:p>
        </w:tc>
        <w:tc>
          <w:tcPr>
            <w:tcW w:w="936" w:type="dxa"/>
            <w:tcBorders>
              <w:top w:val="nil"/>
              <w:left w:val="nil"/>
              <w:bottom w:val="nil"/>
              <w:right w:val="nil"/>
            </w:tcBorders>
            <w:shd w:val="clear" w:color="auto" w:fill="auto"/>
            <w:noWrap/>
            <w:vAlign w:val="bottom"/>
            <w:hideMark/>
          </w:tcPr>
          <w:p w:rsidR="003B6C28" w:rsidRPr="00106249" w:rsidRDefault="003B6C28" w:rsidP="00AA6AEC">
            <w:pPr>
              <w:rPr>
                <w:sz w:val="18"/>
                <w:szCs w:val="18"/>
              </w:rPr>
            </w:pPr>
            <w:r w:rsidRPr="00106249">
              <w:rPr>
                <w:sz w:val="18"/>
                <w:szCs w:val="18"/>
              </w:rPr>
              <w:t>Информация УИПиОС</w:t>
            </w:r>
          </w:p>
        </w:tc>
        <w:tc>
          <w:tcPr>
            <w:tcW w:w="742"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УИПиОС</w:t>
            </w:r>
          </w:p>
        </w:tc>
        <w:tc>
          <w:tcPr>
            <w:tcW w:w="65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6"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4</w:t>
            </w:r>
          </w:p>
        </w:tc>
      </w:tr>
      <w:tr w:rsidR="003B6C28" w:rsidRPr="00106249" w:rsidTr="00AA6AEC">
        <w:trPr>
          <w:trHeight w:val="1599"/>
        </w:trPr>
        <w:tc>
          <w:tcPr>
            <w:tcW w:w="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1.1.7.</w:t>
            </w:r>
          </w:p>
        </w:tc>
        <w:tc>
          <w:tcPr>
            <w:tcW w:w="104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Мероприятие 1.7. Проведение в образовательных учреждениях профилактических мероприятий по разъяснению уголовной и административной ответственности граждан за нарушение требований законодательства о противодействии терроризму и экстремизму.</w:t>
            </w:r>
          </w:p>
        </w:tc>
        <w:tc>
          <w:tcPr>
            <w:tcW w:w="84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pPr>
            <w:r w:rsidRPr="00106249">
              <w:t>Количество мероприятий, шт.</w:t>
            </w:r>
          </w:p>
        </w:tc>
        <w:tc>
          <w:tcPr>
            <w:tcW w:w="936"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r w:rsidRPr="00106249">
              <w:t>Отчетность ДО,</w:t>
            </w:r>
            <w:r w:rsidRPr="00106249">
              <w:br/>
              <w:t>УК,</w:t>
            </w:r>
            <w:r w:rsidRPr="00106249">
              <w:br/>
              <w:t>УФКиС</w:t>
            </w:r>
          </w:p>
        </w:tc>
        <w:tc>
          <w:tcPr>
            <w:tcW w:w="742"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ДО,</w:t>
            </w:r>
            <w:r w:rsidRPr="00106249">
              <w:br/>
              <w:t>УК,</w:t>
            </w:r>
            <w:r w:rsidRPr="00106249">
              <w:br/>
              <w:t>УФКиС</w:t>
            </w:r>
          </w:p>
        </w:tc>
        <w:tc>
          <w:tcPr>
            <w:tcW w:w="65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150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150</w:t>
            </w:r>
          </w:p>
        </w:tc>
      </w:tr>
      <w:tr w:rsidR="003B6C28" w:rsidRPr="00106249" w:rsidTr="00AA6AEC">
        <w:trPr>
          <w:trHeight w:val="2430"/>
        </w:trPr>
        <w:tc>
          <w:tcPr>
            <w:tcW w:w="312"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center"/>
            </w:pPr>
            <w:r w:rsidRPr="00106249">
              <w:t>1.1.8.</w:t>
            </w:r>
          </w:p>
        </w:tc>
        <w:tc>
          <w:tcPr>
            <w:tcW w:w="104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r w:rsidRPr="00106249">
              <w:t>Мероприятие 1.8. Проведение ежегодных мероприятий, направленных на предупреждение экстремистской деятельности, в том числе по мотивам межнациональной и межконфессиональной вражды, со стороны общественных объединений и молодежных структур радикальной направленности, националистических организаций, неформальных молодежных группирований, религиозных организаций деструктивного толка и их отдельных представителей.</w:t>
            </w:r>
          </w:p>
        </w:tc>
        <w:tc>
          <w:tcPr>
            <w:tcW w:w="84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r w:rsidRPr="00106249">
              <w:t>Количество мероприятий, шт.</w:t>
            </w:r>
          </w:p>
        </w:tc>
        <w:tc>
          <w:tcPr>
            <w:tcW w:w="93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Информация</w:t>
            </w:r>
            <w:r w:rsidRPr="00106249">
              <w:br/>
              <w:t>УИПиОС, КОБ</w:t>
            </w:r>
          </w:p>
        </w:tc>
        <w:tc>
          <w:tcPr>
            <w:tcW w:w="742"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xml:space="preserve">УИПиОС, КОБ </w:t>
            </w:r>
          </w:p>
        </w:tc>
        <w:tc>
          <w:tcPr>
            <w:tcW w:w="65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 </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15</w:t>
            </w:r>
          </w:p>
        </w:tc>
      </w:tr>
      <w:tr w:rsidR="003B6C28" w:rsidRPr="00106249" w:rsidTr="00AA6AEC">
        <w:trPr>
          <w:trHeight w:val="2124"/>
        </w:trPr>
        <w:tc>
          <w:tcPr>
            <w:tcW w:w="3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pPr>
            <w:r w:rsidRPr="00106249">
              <w:t>1.1.9.</w:t>
            </w:r>
          </w:p>
        </w:tc>
        <w:tc>
          <w:tcPr>
            <w:tcW w:w="1047" w:type="dxa"/>
            <w:vMerge w:val="restart"/>
            <w:tcBorders>
              <w:top w:val="nil"/>
              <w:left w:val="single" w:sz="8" w:space="0" w:color="auto"/>
              <w:bottom w:val="single" w:sz="8" w:space="0" w:color="000000"/>
              <w:right w:val="single" w:sz="8" w:space="0" w:color="auto"/>
            </w:tcBorders>
            <w:shd w:val="clear" w:color="auto" w:fill="auto"/>
            <w:vAlign w:val="bottom"/>
            <w:hideMark/>
          </w:tcPr>
          <w:p w:rsidR="003B6C28" w:rsidRPr="00106249" w:rsidRDefault="003B6C28" w:rsidP="00AA6AEC">
            <w:r w:rsidRPr="00106249">
              <w:t>Мероприятие 1.9. 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в том числе путем приобретения и установки:                                                                                                                                                                                                                                                                                                                                                                                                                                                                                                                                                              - систем видеонаблюдения                                                                                                                                                                                                                                                                                                                                                                               - систем оповещения и управления эвакуацией (далее - СОУЭ),                                                                                                            - систем контроля доступа                                                                                                                              - обеспечение охраны объектов.</w:t>
            </w:r>
          </w:p>
        </w:tc>
        <w:tc>
          <w:tcPr>
            <w:tcW w:w="845"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r w:rsidRPr="00106249">
              <w:t>Количество учреждений, где требуется установка  системы видеонаблюдения, СОУЭ, систем контроля доступа, обеспечение охраны объектов, ед.</w:t>
            </w:r>
          </w:p>
        </w:tc>
        <w:tc>
          <w:tcPr>
            <w:tcW w:w="93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Отчеты межведомственных комиссий по обследованию мест массового пребывания людей</w:t>
            </w:r>
          </w:p>
        </w:tc>
        <w:tc>
          <w:tcPr>
            <w:tcW w:w="742"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КОБ</w:t>
            </w:r>
          </w:p>
        </w:tc>
        <w:tc>
          <w:tcPr>
            <w:tcW w:w="65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23                            0                                       0</w:t>
            </w:r>
          </w:p>
        </w:tc>
        <w:tc>
          <w:tcPr>
            <w:tcW w:w="286"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23                            0                                       0</w:t>
            </w:r>
          </w:p>
        </w:tc>
        <w:tc>
          <w:tcPr>
            <w:tcW w:w="286"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2                                              0                                           0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2                                                                                        21                                           0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 </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0                                                                                        18                                           0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0                                                                                        1                                           0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0                                                                                        15                                           0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0                                                                                       0                                           0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0                                                                                        12                                           0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0                                                                                       0                                           0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0                                                                                        9                                           0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0                                                                                       0                                           0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0                                                                                       6                                           0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0                                                                                       0                                           0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0                                                                                       3                                           0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0                                                                                       0                                           0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0                                                                                       0                                           0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0                                                                                       0                                           0</w:t>
            </w:r>
          </w:p>
        </w:tc>
      </w:tr>
      <w:tr w:rsidR="003B6C28" w:rsidRPr="00106249" w:rsidTr="00AA6AEC">
        <w:trPr>
          <w:trHeight w:val="339"/>
        </w:trPr>
        <w:tc>
          <w:tcPr>
            <w:tcW w:w="312"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tc>
        <w:tc>
          <w:tcPr>
            <w:tcW w:w="1047"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845"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93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742"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tc>
        <w:tc>
          <w:tcPr>
            <w:tcW w:w="4077" w:type="dxa"/>
            <w:gridSpan w:val="13"/>
            <w:tcBorders>
              <w:top w:val="single" w:sz="8" w:space="0" w:color="auto"/>
              <w:left w:val="nil"/>
              <w:bottom w:val="single" w:sz="8" w:space="0" w:color="auto"/>
              <w:right w:val="single" w:sz="8" w:space="0" w:color="000000"/>
            </w:tcBorders>
            <w:shd w:val="clear" w:color="auto" w:fill="auto"/>
            <w:vAlign w:val="bottom"/>
            <w:hideMark/>
          </w:tcPr>
          <w:p w:rsidR="003B6C28" w:rsidRPr="00106249" w:rsidRDefault="003B6C28" w:rsidP="00AA6AEC">
            <w:r w:rsidRPr="00106249">
              <w:t>Показатель введён с 01.01.2020 года</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241</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241</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241</w:t>
            </w:r>
          </w:p>
        </w:tc>
        <w:tc>
          <w:tcPr>
            <w:tcW w:w="285" w:type="dxa"/>
            <w:tcBorders>
              <w:top w:val="single" w:sz="8" w:space="0" w:color="auto"/>
              <w:left w:val="nil"/>
              <w:bottom w:val="nil"/>
              <w:right w:val="single" w:sz="8" w:space="0" w:color="auto"/>
            </w:tcBorders>
            <w:shd w:val="clear" w:color="auto" w:fill="auto"/>
            <w:vAlign w:val="bottom"/>
            <w:hideMark/>
          </w:tcPr>
          <w:p w:rsidR="003B6C28" w:rsidRPr="00106249" w:rsidRDefault="003B6C28" w:rsidP="00AA6AEC">
            <w:pPr>
              <w:jc w:val="center"/>
            </w:pPr>
            <w:r w:rsidRPr="00106249">
              <w:t>0</w:t>
            </w:r>
          </w:p>
        </w:tc>
      </w:tr>
      <w:tr w:rsidR="003B6C28" w:rsidRPr="00106249" w:rsidTr="00AA6AEC">
        <w:trPr>
          <w:trHeight w:val="1908"/>
        </w:trPr>
        <w:tc>
          <w:tcPr>
            <w:tcW w:w="312" w:type="dxa"/>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jc w:val="both"/>
            </w:pPr>
            <w:r w:rsidRPr="00106249">
              <w:t>1.1.10.</w:t>
            </w:r>
          </w:p>
        </w:tc>
        <w:tc>
          <w:tcPr>
            <w:tcW w:w="1047" w:type="dxa"/>
            <w:tcBorders>
              <w:top w:val="nil"/>
              <w:left w:val="nil"/>
              <w:bottom w:val="nil"/>
              <w:right w:val="single" w:sz="8" w:space="0" w:color="auto"/>
            </w:tcBorders>
            <w:shd w:val="clear" w:color="auto" w:fill="auto"/>
            <w:vAlign w:val="center"/>
            <w:hideMark/>
          </w:tcPr>
          <w:p w:rsidR="003B6C28" w:rsidRPr="00106249" w:rsidRDefault="003B6C28" w:rsidP="00AA6AEC">
            <w:r w:rsidRPr="00106249">
              <w:t xml:space="preserve">Мероприятие 1.10. 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путем приобретения и установки систем контроля доступа в муниципальных общеобразовательных учреждениях.                                                                    </w:t>
            </w:r>
          </w:p>
        </w:tc>
        <w:tc>
          <w:tcPr>
            <w:tcW w:w="845" w:type="dxa"/>
            <w:tcBorders>
              <w:top w:val="nil"/>
              <w:left w:val="nil"/>
              <w:bottom w:val="nil"/>
              <w:right w:val="single" w:sz="8" w:space="0" w:color="auto"/>
            </w:tcBorders>
            <w:shd w:val="clear" w:color="auto" w:fill="auto"/>
            <w:vAlign w:val="center"/>
            <w:hideMark/>
          </w:tcPr>
          <w:p w:rsidR="003B6C28" w:rsidRPr="00106249" w:rsidRDefault="003B6C28" w:rsidP="00AA6AEC">
            <w:r w:rsidRPr="00106249">
              <w:t>Количество учреждений, где установлена система контроля доступа, ед.</w:t>
            </w:r>
          </w:p>
        </w:tc>
        <w:tc>
          <w:tcPr>
            <w:tcW w:w="936" w:type="dxa"/>
            <w:tcBorders>
              <w:top w:val="nil"/>
              <w:left w:val="nil"/>
              <w:bottom w:val="nil"/>
              <w:right w:val="single" w:sz="8" w:space="0" w:color="auto"/>
            </w:tcBorders>
            <w:shd w:val="clear" w:color="auto" w:fill="auto"/>
            <w:hideMark/>
          </w:tcPr>
          <w:p w:rsidR="003B6C28" w:rsidRPr="00106249" w:rsidRDefault="003B6C28" w:rsidP="00AA6AEC">
            <w:r w:rsidRPr="00106249">
              <w:t>Отчетность ДО</w:t>
            </w:r>
          </w:p>
        </w:tc>
        <w:tc>
          <w:tcPr>
            <w:tcW w:w="742" w:type="dxa"/>
            <w:tcBorders>
              <w:top w:val="nil"/>
              <w:left w:val="nil"/>
              <w:bottom w:val="nil"/>
              <w:right w:val="single" w:sz="8" w:space="0" w:color="auto"/>
            </w:tcBorders>
            <w:shd w:val="clear" w:color="auto" w:fill="auto"/>
            <w:hideMark/>
          </w:tcPr>
          <w:p w:rsidR="003B6C28" w:rsidRPr="00106249" w:rsidRDefault="003B6C28" w:rsidP="00AA6AEC">
            <w:r w:rsidRPr="00106249">
              <w:t>ДО</w:t>
            </w:r>
          </w:p>
        </w:tc>
        <w:tc>
          <w:tcPr>
            <w:tcW w:w="65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6"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8</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8</w:t>
            </w:r>
          </w:p>
        </w:tc>
        <w:tc>
          <w:tcPr>
            <w:tcW w:w="285" w:type="dxa"/>
            <w:tcBorders>
              <w:top w:val="nil"/>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nil"/>
              <w:right w:val="single" w:sz="8" w:space="0" w:color="auto"/>
            </w:tcBorders>
            <w:shd w:val="clear" w:color="auto" w:fill="auto"/>
            <w:vAlign w:val="center"/>
            <w:hideMark/>
          </w:tcPr>
          <w:p w:rsidR="003B6C28" w:rsidRPr="00106249" w:rsidRDefault="003B6C28" w:rsidP="00AA6AEC">
            <w:pPr>
              <w:jc w:val="center"/>
            </w:pPr>
            <w:r w:rsidRPr="00106249">
              <w:t>0</w:t>
            </w:r>
          </w:p>
        </w:tc>
      </w:tr>
      <w:tr w:rsidR="003B6C28" w:rsidRPr="00106249" w:rsidTr="00AA6AEC">
        <w:trPr>
          <w:trHeight w:val="2040"/>
        </w:trPr>
        <w:tc>
          <w:tcPr>
            <w:tcW w:w="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1.1.11.</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r w:rsidRPr="00106249">
              <w:t>Мероприятие 1.11. 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путем приобретения и установки систем контроля доступа в муниципальных учреждениях дополнительного образования.</w:t>
            </w:r>
            <w:r w:rsidRPr="00106249">
              <w:rPr>
                <w:b/>
                <w:bCs/>
              </w:rPr>
              <w:t xml:space="preserve">   </w:t>
            </w:r>
            <w:r w:rsidRPr="00106249">
              <w:t xml:space="preserve">                                                                                                                                                                                                                                                                                                                                                            </w:t>
            </w:r>
          </w:p>
        </w:tc>
        <w:tc>
          <w:tcPr>
            <w:tcW w:w="84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r w:rsidRPr="00106249">
              <w:t>Количество учреждений, где установлена система контроля доступа, ед.</w:t>
            </w:r>
          </w:p>
        </w:tc>
        <w:tc>
          <w:tcPr>
            <w:tcW w:w="936"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r w:rsidRPr="00106249">
              <w:t>Отчетность ДО</w:t>
            </w:r>
          </w:p>
        </w:tc>
        <w:tc>
          <w:tcPr>
            <w:tcW w:w="742" w:type="dxa"/>
            <w:tcBorders>
              <w:top w:val="single" w:sz="8" w:space="0" w:color="auto"/>
              <w:left w:val="nil"/>
              <w:bottom w:val="single" w:sz="8" w:space="0" w:color="auto"/>
              <w:right w:val="single" w:sz="8" w:space="0" w:color="auto"/>
            </w:tcBorders>
            <w:shd w:val="clear" w:color="auto" w:fill="auto"/>
            <w:hideMark/>
          </w:tcPr>
          <w:p w:rsidR="003B6C28" w:rsidRPr="00106249" w:rsidRDefault="003B6C28" w:rsidP="00AA6AEC">
            <w:r w:rsidRPr="00106249">
              <w:t>ДО</w:t>
            </w:r>
          </w:p>
        </w:tc>
        <w:tc>
          <w:tcPr>
            <w:tcW w:w="65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6"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c>
          <w:tcPr>
            <w:tcW w:w="285"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0</w:t>
            </w:r>
          </w:p>
        </w:tc>
      </w:tr>
    </w:tbl>
    <w:p w:rsidR="003B6C28" w:rsidRPr="00106249" w:rsidRDefault="003B6C28" w:rsidP="003B6C28"/>
    <w:tbl>
      <w:tblPr>
        <w:tblW w:w="4200" w:type="dxa"/>
        <w:jc w:val="right"/>
        <w:tblLook w:val="04A0" w:firstRow="1" w:lastRow="0" w:firstColumn="1" w:lastColumn="0" w:noHBand="0" w:noVBand="1"/>
      </w:tblPr>
      <w:tblGrid>
        <w:gridCol w:w="4200"/>
      </w:tblGrid>
      <w:tr w:rsidR="003B6C28" w:rsidRPr="00106249" w:rsidTr="00AA6AEC">
        <w:trPr>
          <w:trHeight w:val="630"/>
          <w:jc w:val="right"/>
        </w:trPr>
        <w:tc>
          <w:tcPr>
            <w:tcW w:w="4200" w:type="dxa"/>
            <w:vMerge w:val="restart"/>
            <w:tcBorders>
              <w:top w:val="nil"/>
              <w:left w:val="nil"/>
              <w:bottom w:val="nil"/>
              <w:right w:val="nil"/>
            </w:tcBorders>
            <w:shd w:val="clear" w:color="auto" w:fill="auto"/>
            <w:vAlign w:val="bottom"/>
            <w:hideMark/>
          </w:tcPr>
          <w:p w:rsidR="003B6C28" w:rsidRPr="00106249" w:rsidRDefault="003B6C28" w:rsidP="00AA6AEC">
            <w:pPr>
              <w:rPr>
                <w:szCs w:val="24"/>
              </w:rPr>
            </w:pPr>
            <w:r w:rsidRPr="00106249">
              <w:rPr>
                <w:szCs w:val="24"/>
              </w:rPr>
              <w:t>Приложение 9 к постановлению</w:t>
            </w:r>
            <w:r w:rsidRPr="00106249">
              <w:rPr>
                <w:szCs w:val="24"/>
              </w:rPr>
              <w:br/>
              <w:t>администрации Города Томска</w:t>
            </w:r>
            <w:r w:rsidRPr="00106249">
              <w:rPr>
                <w:szCs w:val="24"/>
              </w:rPr>
              <w:br/>
              <w:t>от ____________ № _________</w:t>
            </w:r>
          </w:p>
        </w:tc>
      </w:tr>
      <w:tr w:rsidR="003B6C28" w:rsidRPr="00106249" w:rsidTr="00AA6AEC">
        <w:trPr>
          <w:trHeight w:val="408"/>
          <w:jc w:val="right"/>
        </w:trPr>
        <w:tc>
          <w:tcPr>
            <w:tcW w:w="4200" w:type="dxa"/>
            <w:vMerge/>
            <w:tcBorders>
              <w:top w:val="nil"/>
              <w:left w:val="nil"/>
              <w:bottom w:val="nil"/>
              <w:right w:val="nil"/>
            </w:tcBorders>
            <w:vAlign w:val="center"/>
            <w:hideMark/>
          </w:tcPr>
          <w:p w:rsidR="003B6C28" w:rsidRPr="00106249" w:rsidRDefault="003B6C28" w:rsidP="00AA6AEC">
            <w:pPr>
              <w:rPr>
                <w:szCs w:val="24"/>
              </w:rPr>
            </w:pPr>
          </w:p>
        </w:tc>
      </w:tr>
    </w:tbl>
    <w:p w:rsidR="003B6C28" w:rsidRPr="00106249" w:rsidRDefault="003B6C28" w:rsidP="003B6C28">
      <w:pPr>
        <w:jc w:val="center"/>
      </w:pPr>
    </w:p>
    <w:p w:rsidR="003B6C28" w:rsidRPr="00106249" w:rsidRDefault="003B6C28" w:rsidP="003B6C28">
      <w:pPr>
        <w:jc w:val="center"/>
      </w:pPr>
      <w:r w:rsidRPr="00106249">
        <w:t>ПЕРЕЧЕНЬ МЕРОПРИЯТИЙ И РЕСУРСНОЕ ОБЕСПЕЧЕНИЕ ПОДПРОГРАММЫ</w:t>
      </w:r>
    </w:p>
    <w:p w:rsidR="003B6C28" w:rsidRPr="00106249" w:rsidRDefault="003B6C28" w:rsidP="003B6C28">
      <w:pPr>
        <w:jc w:val="right"/>
      </w:pPr>
      <w:r w:rsidRPr="00106249">
        <w:t>Таблица 2</w:t>
      </w:r>
    </w:p>
    <w:tbl>
      <w:tblPr>
        <w:tblW w:w="16018" w:type="dxa"/>
        <w:tblInd w:w="-577" w:type="dxa"/>
        <w:tblLayout w:type="fixed"/>
        <w:tblLook w:val="04A0" w:firstRow="1" w:lastRow="0" w:firstColumn="1" w:lastColumn="0" w:noHBand="0" w:noVBand="1"/>
      </w:tblPr>
      <w:tblGrid>
        <w:gridCol w:w="486"/>
        <w:gridCol w:w="2205"/>
        <w:gridCol w:w="853"/>
        <w:gridCol w:w="709"/>
        <w:gridCol w:w="850"/>
        <w:gridCol w:w="851"/>
        <w:gridCol w:w="992"/>
        <w:gridCol w:w="992"/>
        <w:gridCol w:w="993"/>
        <w:gridCol w:w="850"/>
        <w:gridCol w:w="709"/>
        <w:gridCol w:w="709"/>
        <w:gridCol w:w="708"/>
        <w:gridCol w:w="709"/>
        <w:gridCol w:w="1276"/>
        <w:gridCol w:w="567"/>
        <w:gridCol w:w="1559"/>
      </w:tblGrid>
      <w:tr w:rsidR="003B6C28" w:rsidRPr="00106249" w:rsidTr="00AA6AEC">
        <w:trPr>
          <w:trHeight w:val="555"/>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 п/п</w:t>
            </w:r>
          </w:p>
        </w:tc>
        <w:tc>
          <w:tcPr>
            <w:tcW w:w="220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Наименования целей, задач, мероприятий подпрограммы</w:t>
            </w:r>
          </w:p>
        </w:tc>
        <w:tc>
          <w:tcPr>
            <w:tcW w:w="8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Код бюджетной классификации (КЦСР, КВР)</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Уровень приоритетности мероприятий</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Критерий определения уровня приоритетности мероприятий</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Срок исполнения</w:t>
            </w:r>
          </w:p>
        </w:tc>
        <w:tc>
          <w:tcPr>
            <w:tcW w:w="1984"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pPr>
            <w:r w:rsidRPr="00106249">
              <w:t>Объем финансирования                    (тыс. руб.)</w:t>
            </w:r>
          </w:p>
        </w:tc>
        <w:tc>
          <w:tcPr>
            <w:tcW w:w="6521" w:type="dxa"/>
            <w:gridSpan w:val="8"/>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jc w:val="center"/>
            </w:pPr>
            <w:r w:rsidRPr="00106249">
              <w:t>В том числе за счет средств</w:t>
            </w:r>
          </w:p>
        </w:tc>
        <w:tc>
          <w:tcPr>
            <w:tcW w:w="1559" w:type="dxa"/>
            <w:vMerge w:val="restart"/>
            <w:tcBorders>
              <w:top w:val="single" w:sz="8" w:space="0" w:color="auto"/>
              <w:left w:val="single" w:sz="8" w:space="0" w:color="auto"/>
              <w:right w:val="single" w:sz="8" w:space="0" w:color="auto"/>
            </w:tcBorders>
            <w:shd w:val="clear" w:color="auto" w:fill="auto"/>
            <w:hideMark/>
          </w:tcPr>
          <w:p w:rsidR="003B6C28" w:rsidRPr="00106249" w:rsidRDefault="003B6C28" w:rsidP="00AA6AEC">
            <w:pPr>
              <w:jc w:val="center"/>
            </w:pPr>
            <w:r w:rsidRPr="00106249">
              <w:t>Ответственный исполнитель, соисполнители, участники</w:t>
            </w:r>
          </w:p>
        </w:tc>
      </w:tr>
      <w:tr w:rsidR="003B6C28" w:rsidRPr="00106249" w:rsidTr="00AA6AEC">
        <w:trPr>
          <w:trHeight w:val="938"/>
        </w:trPr>
        <w:tc>
          <w:tcPr>
            <w:tcW w:w="48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198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B6C28" w:rsidRPr="00106249" w:rsidRDefault="003B6C28" w:rsidP="00AA6AEC"/>
        </w:tc>
        <w:tc>
          <w:tcPr>
            <w:tcW w:w="1843" w:type="dxa"/>
            <w:gridSpan w:val="2"/>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pPr>
            <w:r w:rsidRPr="00106249">
              <w:t>местного бюджета</w:t>
            </w:r>
          </w:p>
        </w:tc>
        <w:tc>
          <w:tcPr>
            <w:tcW w:w="1418" w:type="dxa"/>
            <w:gridSpan w:val="2"/>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pPr>
            <w:r w:rsidRPr="00106249">
              <w:t>федерального бюджета</w:t>
            </w:r>
          </w:p>
        </w:tc>
        <w:tc>
          <w:tcPr>
            <w:tcW w:w="1417" w:type="dxa"/>
            <w:gridSpan w:val="2"/>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pPr>
            <w:r w:rsidRPr="00106249">
              <w:t>областного бюджета</w:t>
            </w:r>
          </w:p>
        </w:tc>
        <w:tc>
          <w:tcPr>
            <w:tcW w:w="1843" w:type="dxa"/>
            <w:gridSpan w:val="2"/>
            <w:tcBorders>
              <w:top w:val="single" w:sz="8" w:space="0" w:color="auto"/>
              <w:left w:val="single" w:sz="8" w:space="0" w:color="auto"/>
              <w:bottom w:val="single" w:sz="8" w:space="0" w:color="000000"/>
              <w:right w:val="single" w:sz="8" w:space="0" w:color="000000"/>
            </w:tcBorders>
            <w:shd w:val="clear" w:color="auto" w:fill="auto"/>
            <w:hideMark/>
          </w:tcPr>
          <w:p w:rsidR="003B6C28" w:rsidRPr="00106249" w:rsidRDefault="003B6C28" w:rsidP="00AA6AEC">
            <w:pPr>
              <w:jc w:val="center"/>
            </w:pPr>
            <w:r w:rsidRPr="00106249">
              <w:t>внебюджетных источников</w:t>
            </w:r>
          </w:p>
        </w:tc>
        <w:tc>
          <w:tcPr>
            <w:tcW w:w="1559" w:type="dxa"/>
            <w:vMerge/>
            <w:tcBorders>
              <w:left w:val="single" w:sz="8" w:space="0" w:color="auto"/>
              <w:bottom w:val="nil"/>
              <w:right w:val="single" w:sz="8" w:space="0" w:color="auto"/>
            </w:tcBorders>
            <w:shd w:val="clear" w:color="auto" w:fill="auto"/>
            <w:vAlign w:val="center"/>
            <w:hideMark/>
          </w:tcPr>
          <w:p w:rsidR="003B6C28" w:rsidRPr="00106249" w:rsidRDefault="003B6C28" w:rsidP="00AA6AEC"/>
        </w:tc>
      </w:tr>
      <w:tr w:rsidR="003B6C28" w:rsidRPr="00106249" w:rsidTr="00AA6AEC">
        <w:trPr>
          <w:trHeight w:val="816"/>
        </w:trPr>
        <w:tc>
          <w:tcPr>
            <w:tcW w:w="48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потребность</w:t>
            </w:r>
          </w:p>
        </w:tc>
        <w:tc>
          <w:tcPr>
            <w:tcW w:w="992" w:type="dxa"/>
            <w:tcBorders>
              <w:top w:val="nil"/>
              <w:left w:val="nil"/>
              <w:bottom w:val="single" w:sz="8" w:space="0" w:color="auto"/>
              <w:right w:val="nil"/>
            </w:tcBorders>
            <w:shd w:val="clear" w:color="auto" w:fill="auto"/>
            <w:hideMark/>
          </w:tcPr>
          <w:p w:rsidR="003B6C28" w:rsidRPr="00106249" w:rsidRDefault="003B6C28" w:rsidP="00AA6AEC">
            <w:pPr>
              <w:jc w:val="center"/>
            </w:pPr>
            <w:r w:rsidRPr="00106249">
              <w:t>утверждено</w:t>
            </w:r>
          </w:p>
        </w:tc>
        <w:tc>
          <w:tcPr>
            <w:tcW w:w="993" w:type="dxa"/>
            <w:tcBorders>
              <w:top w:val="nil"/>
              <w:left w:val="single" w:sz="8" w:space="0" w:color="auto"/>
              <w:bottom w:val="single" w:sz="8" w:space="0" w:color="auto"/>
              <w:right w:val="nil"/>
            </w:tcBorders>
            <w:shd w:val="clear" w:color="auto" w:fill="auto"/>
            <w:hideMark/>
          </w:tcPr>
          <w:p w:rsidR="003B6C28" w:rsidRPr="00106249" w:rsidRDefault="003B6C28" w:rsidP="00AA6AEC">
            <w:pPr>
              <w:jc w:val="center"/>
            </w:pPr>
            <w:r w:rsidRPr="00106249">
              <w:t>потребность</w:t>
            </w:r>
          </w:p>
        </w:tc>
        <w:tc>
          <w:tcPr>
            <w:tcW w:w="850"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pPr>
            <w:r w:rsidRPr="00106249">
              <w:t>утверждено</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потребность</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утверждено</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потребность</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утверждено</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потребность</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план</w:t>
            </w:r>
          </w:p>
        </w:tc>
        <w:tc>
          <w:tcPr>
            <w:tcW w:w="1559" w:type="dxa"/>
            <w:vMerge/>
            <w:tcBorders>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w:t>
            </w:r>
          </w:p>
        </w:tc>
        <w:tc>
          <w:tcPr>
            <w:tcW w:w="2205"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2</w:t>
            </w:r>
          </w:p>
        </w:tc>
        <w:tc>
          <w:tcPr>
            <w:tcW w:w="85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3</w:t>
            </w:r>
          </w:p>
        </w:tc>
        <w:tc>
          <w:tcPr>
            <w:tcW w:w="7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4</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5</w:t>
            </w:r>
          </w:p>
        </w:tc>
        <w:tc>
          <w:tcPr>
            <w:tcW w:w="85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6</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7</w:t>
            </w:r>
          </w:p>
        </w:tc>
        <w:tc>
          <w:tcPr>
            <w:tcW w:w="992" w:type="dxa"/>
            <w:tcBorders>
              <w:top w:val="nil"/>
              <w:left w:val="nil"/>
              <w:bottom w:val="single" w:sz="8" w:space="0" w:color="auto"/>
              <w:right w:val="nil"/>
            </w:tcBorders>
            <w:shd w:val="clear" w:color="auto" w:fill="auto"/>
            <w:vAlign w:val="center"/>
            <w:hideMark/>
          </w:tcPr>
          <w:p w:rsidR="003B6C28" w:rsidRPr="00106249" w:rsidRDefault="003B6C28" w:rsidP="00AA6AEC">
            <w:pPr>
              <w:jc w:val="center"/>
            </w:pPr>
            <w:r w:rsidRPr="00106249">
              <w:t>8</w:t>
            </w:r>
          </w:p>
        </w:tc>
        <w:tc>
          <w:tcPr>
            <w:tcW w:w="993" w:type="dxa"/>
            <w:tcBorders>
              <w:top w:val="nil"/>
              <w:left w:val="single" w:sz="8" w:space="0" w:color="auto"/>
              <w:bottom w:val="single" w:sz="8" w:space="0" w:color="auto"/>
              <w:right w:val="nil"/>
            </w:tcBorders>
            <w:shd w:val="clear" w:color="auto" w:fill="auto"/>
            <w:vAlign w:val="center"/>
            <w:hideMark/>
          </w:tcPr>
          <w:p w:rsidR="003B6C28" w:rsidRPr="00106249" w:rsidRDefault="003B6C28" w:rsidP="00AA6AEC">
            <w:pPr>
              <w:jc w:val="center"/>
            </w:pPr>
            <w:r w:rsidRPr="00106249">
              <w:t>9</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10</w:t>
            </w:r>
          </w:p>
        </w:tc>
        <w:tc>
          <w:tcPr>
            <w:tcW w:w="7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11</w:t>
            </w:r>
          </w:p>
        </w:tc>
        <w:tc>
          <w:tcPr>
            <w:tcW w:w="7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12</w:t>
            </w:r>
          </w:p>
        </w:tc>
        <w:tc>
          <w:tcPr>
            <w:tcW w:w="70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13</w:t>
            </w:r>
          </w:p>
        </w:tc>
        <w:tc>
          <w:tcPr>
            <w:tcW w:w="7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14</w:t>
            </w:r>
          </w:p>
        </w:tc>
        <w:tc>
          <w:tcPr>
            <w:tcW w:w="127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15</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16</w:t>
            </w:r>
          </w:p>
        </w:tc>
        <w:tc>
          <w:tcPr>
            <w:tcW w:w="155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17</w:t>
            </w:r>
          </w:p>
        </w:tc>
      </w:tr>
      <w:tr w:rsidR="003B6C28" w:rsidRPr="00106249" w:rsidTr="00AA6AEC">
        <w:trPr>
          <w:trHeight w:val="585"/>
        </w:trPr>
        <w:tc>
          <w:tcPr>
            <w:tcW w:w="486"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b/>
                <w:bCs/>
              </w:rPr>
            </w:pPr>
            <w:r w:rsidRPr="00106249">
              <w:rPr>
                <w:b/>
                <w:bCs/>
              </w:rPr>
              <w:t> </w:t>
            </w:r>
          </w:p>
        </w:tc>
        <w:tc>
          <w:tcPr>
            <w:tcW w:w="15532" w:type="dxa"/>
            <w:gridSpan w:val="16"/>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b/>
                <w:bCs/>
              </w:rPr>
            </w:pPr>
            <w:r w:rsidRPr="00106249">
              <w:rPr>
                <w:b/>
                <w:bCs/>
              </w:rPr>
              <w:t>Цель подпрограммы: Профилактика терроризма и экстремистской деятельности, минимизация и (или) ликвидация последствий их проявлений на территории муниципального образования «Город Томск»</w:t>
            </w:r>
          </w:p>
        </w:tc>
      </w:tr>
      <w:tr w:rsidR="003B6C28" w:rsidRPr="00106249" w:rsidTr="00AA6AEC">
        <w:trPr>
          <w:trHeight w:val="399"/>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rPr>
                <w:b/>
                <w:bCs/>
              </w:rPr>
            </w:pPr>
            <w:r w:rsidRPr="00106249">
              <w:rPr>
                <w:b/>
                <w:bCs/>
              </w:rPr>
              <w:t>Основное мероприятие: «Организация и проведение в муниципальном образовании «Город Томск» информационно-пропагандистских мероприятий по профилактике терроризма и экстремистской деятельности»</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rPr>
                <w:b/>
                <w:bCs/>
              </w:rPr>
            </w:pPr>
            <w:r w:rsidRPr="00106249">
              <w:rPr>
                <w:b/>
                <w:bCs/>
              </w:rPr>
              <w:t>345266,8</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rPr>
                <w:b/>
                <w:bCs/>
              </w:rPr>
            </w:pPr>
            <w:r w:rsidRPr="00106249">
              <w:rPr>
                <w:b/>
                <w:bCs/>
              </w:rPr>
              <w:t>2418,5</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rPr>
                <w:b/>
                <w:bCs/>
              </w:rPr>
            </w:pPr>
            <w:r w:rsidRPr="00106249">
              <w:rPr>
                <w:b/>
                <w:bCs/>
              </w:rPr>
              <w:t>345266,8</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rPr>
                <w:b/>
                <w:bCs/>
              </w:rPr>
            </w:pPr>
            <w:r w:rsidRPr="00106249">
              <w:rPr>
                <w:b/>
                <w:bCs/>
              </w:rPr>
              <w:t>2418,5</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rPr>
                <w:b/>
                <w:bCs/>
              </w:rPr>
            </w:pPr>
            <w:r w:rsidRPr="00106249">
              <w:rPr>
                <w:b/>
                <w:bCs/>
              </w:rPr>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rPr>
                <w:b/>
                <w:bCs/>
              </w:rPr>
            </w:pPr>
            <w:r w:rsidRPr="00106249">
              <w:rPr>
                <w:b/>
                <w:bCs/>
              </w:rPr>
              <w:t>0,0</w:t>
            </w:r>
          </w:p>
        </w:tc>
        <w:tc>
          <w:tcPr>
            <w:tcW w:w="708"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rPr>
                <w:b/>
                <w:bCs/>
              </w:rPr>
            </w:pPr>
            <w:r w:rsidRPr="00106249">
              <w:rPr>
                <w:b/>
                <w:bCs/>
              </w:rPr>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rPr>
                <w:b/>
                <w:bCs/>
              </w:rPr>
            </w:pPr>
            <w:r w:rsidRPr="00106249">
              <w:rPr>
                <w:b/>
                <w:bCs/>
              </w:rPr>
              <w:t>0,0</w:t>
            </w:r>
          </w:p>
        </w:tc>
        <w:tc>
          <w:tcPr>
            <w:tcW w:w="127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rPr>
                <w:b/>
                <w:bCs/>
              </w:rPr>
            </w:pPr>
            <w:r w:rsidRPr="00106249">
              <w:rPr>
                <w:b/>
                <w:bCs/>
              </w:rPr>
              <w:t>0,0</w:t>
            </w:r>
          </w:p>
        </w:tc>
        <w:tc>
          <w:tcPr>
            <w:tcW w:w="567"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rPr>
                <w:b/>
                <w:bCs/>
              </w:rPr>
            </w:pPr>
            <w:r w:rsidRPr="00106249">
              <w:rPr>
                <w:b/>
                <w:bCs/>
              </w:rPr>
              <w:t>0,0</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2358,6</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644,0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2358,6</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644,0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8"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27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567"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1576,7</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218,0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1576,7</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218,0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8"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27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567"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1619,5</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244,5</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1619,5</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244,5</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8"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27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567"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1570,0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1570,0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8"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27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567"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7420,0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7420,0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8"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27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567"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7420,0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7420,0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8"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27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567"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108212,0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212,0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108212,0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212,0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8"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27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567"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108220,0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108220,0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8"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27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567"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b/>
                <w:b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106870,0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106870,0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8"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709"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276"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567"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0,0</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pPr>
              <w:jc w:val="center"/>
              <w:rPr>
                <w:b/>
                <w:bCs/>
              </w:rPr>
            </w:pPr>
            <w:r w:rsidRPr="00106249">
              <w:rPr>
                <w:b/>
                <w:bCs/>
              </w:rPr>
              <w:t> </w:t>
            </w:r>
          </w:p>
        </w:tc>
        <w:tc>
          <w:tcPr>
            <w:tcW w:w="15532" w:type="dxa"/>
            <w:gridSpan w:val="16"/>
            <w:tcBorders>
              <w:top w:val="single" w:sz="8" w:space="0" w:color="auto"/>
              <w:left w:val="nil"/>
              <w:bottom w:val="single" w:sz="8" w:space="0" w:color="auto"/>
              <w:right w:val="single" w:sz="8" w:space="0" w:color="000000"/>
            </w:tcBorders>
            <w:shd w:val="clear" w:color="auto" w:fill="auto"/>
            <w:hideMark/>
          </w:tcPr>
          <w:p w:rsidR="003B6C28" w:rsidRPr="00106249" w:rsidRDefault="003B6C28" w:rsidP="00AA6AEC">
            <w:pPr>
              <w:rPr>
                <w:b/>
                <w:bCs/>
              </w:rPr>
            </w:pPr>
            <w:r w:rsidRPr="00106249">
              <w:rPr>
                <w:b/>
                <w:bCs/>
              </w:rPr>
              <w:t>Задача 1 подпрограммы: Организация и проведение в муниципальном образовании «Город Томск» информационно-пропагандистских мероприятий по профилактике терроризма и экстремистской деятельности</w:t>
            </w:r>
          </w:p>
        </w:tc>
      </w:tr>
      <w:tr w:rsidR="003B6C28" w:rsidRPr="00106249" w:rsidTr="00AA6AEC">
        <w:trPr>
          <w:trHeight w:val="444"/>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1</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Мероприятие 1.1. Формирование общественного мнения населения Города Томска через СМИ по вопросам профилактики терроризма и экстремистской деятельности.</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1530199990                244</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II</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Г</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1818,9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1729,6</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1818,9</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1729,6</w:t>
            </w:r>
          </w:p>
        </w:tc>
        <w:tc>
          <w:tcPr>
            <w:tcW w:w="7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 </w:t>
            </w:r>
          </w:p>
        </w:tc>
        <w:tc>
          <w:tcPr>
            <w:tcW w:w="7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 </w:t>
            </w:r>
          </w:p>
        </w:tc>
        <w:tc>
          <w:tcPr>
            <w:tcW w:w="70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 </w:t>
            </w:r>
          </w:p>
        </w:tc>
        <w:tc>
          <w:tcPr>
            <w:tcW w:w="709"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 </w:t>
            </w:r>
          </w:p>
        </w:tc>
        <w:tc>
          <w:tcPr>
            <w:tcW w:w="567"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pPr>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УИПиОС</w:t>
            </w:r>
          </w:p>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207,2</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207,2</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207,2</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160,7</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160,7</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208,0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208,0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208,0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208,0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178,7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178,7</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178,7</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178,7</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178,0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178,0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178,0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178,0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176,0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176,0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176,0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176,0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468"/>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207,0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459"/>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rPr>
            </w:pPr>
            <w:r w:rsidRPr="00106249">
              <w:rPr>
                <w:i/>
                <w:iCs/>
              </w:rPr>
              <w:t>в т.ч. прочая закупка товаров, работ и услуг для муниципальных нужд (прочие работы, услуги).</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rPr>
            </w:pPr>
            <w:r w:rsidRPr="00106249">
              <w:rPr>
                <w:i/>
                <w:iCs/>
              </w:rPr>
              <w:t>1530199990                244</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rPr>
            </w:pPr>
            <w:r w:rsidRPr="00106249">
              <w:rPr>
                <w:b/>
                <w:bCs/>
                <w:i/>
                <w:i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1818,9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1729,6</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1818,9</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1729,6</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207,2</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207,2</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207,2</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160,7</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160,7</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208,0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208,0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208,0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208,0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178,7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178,7</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178,7</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178,7</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178,0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178,0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178,0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178,0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176,0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176,0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176,0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176,0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207,0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2</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Мероприятие 1.2. Разработка макетов, изготовление буклетов по вопросам профилактики терроризма, предупреждения и пресечения экстремистской деятельности и их распространение среди населения муниципального образования «Город Томск».</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1530199990               244</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II</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Г</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396,3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190,4</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396,3</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190,4</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УИПиОС</w:t>
            </w:r>
          </w:p>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200,0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13,0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200,0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13,0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19,5</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10,8</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19,5</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10,8</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19,5</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9,3</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19,5</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9,3</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12,0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12,0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12,0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12,0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41,3</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41,3</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41,3</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41,3</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42,0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42,0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42,0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42,0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36,0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36,0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36,0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36,0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13,0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13,0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13,0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13,0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13,0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13,0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13,0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13,0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rPr>
            </w:pPr>
            <w:r w:rsidRPr="00106249">
              <w:rPr>
                <w:i/>
                <w:iCs/>
              </w:rPr>
              <w:t>в т.ч. прочая закупка товаров, работ и услуг для муниципальных нужд (прочие работы, услуги).</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rPr>
            </w:pPr>
            <w:r w:rsidRPr="00106249">
              <w:rPr>
                <w:i/>
                <w:iCs/>
              </w:rPr>
              <w:t>1530199990                244</w:t>
            </w:r>
            <w:r w:rsidRPr="00106249">
              <w:rPr>
                <w:i/>
                <w:iCs/>
              </w:rPr>
              <w:br w:type="page"/>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rPr>
            </w:pPr>
            <w:r w:rsidRPr="00106249">
              <w:rPr>
                <w:b/>
                <w:bCs/>
                <w:i/>
                <w:i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396,3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190,4</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396,3</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190,4</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2017</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200,0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13,0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200,0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13,0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2018</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19,5</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10,8</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19,5</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10,8</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2019</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19,5</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9,3</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19,5</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9,3</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12,0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12,0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12,0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12,0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2021</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41,3</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41,3</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41,3</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41,3</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2022</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42,0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42,0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42,0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42,0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2023</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36,0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36,0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36,0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36,0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2024</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13,0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13,0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13,0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13,0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2025</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13,0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13,0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13,0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i/>
                <w:iCs/>
              </w:rPr>
            </w:pPr>
            <w:r w:rsidRPr="00106249">
              <w:rPr>
                <w:i/>
                <w:iCs/>
              </w:rPr>
              <w:t>13,0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3</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Мероприятие 1.3. Проведение классных часов в образовательных учреждениях, посвященных Дню солидарности в борьбе с терроризмом (3 сентября).</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I</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Е</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ДО</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4</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Мероприятие 1.4. Обследование мест массового пребывания людей на предмет определения состояния их антитеррористической защищенности.</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II</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Г</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КОБ,</w:t>
            </w:r>
            <w:r w:rsidRPr="00106249">
              <w:br/>
              <w:t>Администрация</w:t>
            </w:r>
            <w:r w:rsidRPr="00106249">
              <w:br/>
              <w:t>Кировского,</w:t>
            </w:r>
            <w:r w:rsidRPr="00106249">
              <w:br/>
              <w:t>Ленинского,</w:t>
            </w:r>
            <w:r w:rsidRPr="00106249">
              <w:br/>
              <w:t>Октябрьского,</w:t>
            </w:r>
            <w:r w:rsidRPr="00106249">
              <w:br/>
              <w:t>Советского районов</w:t>
            </w:r>
            <w:r w:rsidRPr="00106249">
              <w:br/>
              <w:t>Города Томска,</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5</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Мероприятие 1.5. Проведение мониторинга межрасовых, межнациональных (межэтнических) и межконфессиональных отношений, социально-политической ситуации на территории муниципального образования «Город Томск»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I</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Е</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КОБ</w:t>
            </w:r>
            <w:r w:rsidRPr="00106249">
              <w:br/>
              <w:t>УИПиОС</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55"/>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6</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Мероприятие 1.6. Организация рабочих встреч с лидерами национальных диаспор, общин, землячеств, в целях предупреждения возможных межнациональных конфликтов, экстремистских проявлений, оказания содействия нормализации межэтнических отношений.</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I</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Е</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УИПиОС</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7</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Мероприятие 1.7. Проведение в образовательных учреждениях профилактических мероприятий по разъяснению уголовной и административной ответственности граждан за нарушение требований законодательства о противодействии терроризму и экстремизму.</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I</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Е</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ДО</w:t>
            </w:r>
            <w:r w:rsidRPr="00106249">
              <w:br w:type="page"/>
              <w:t>УК</w:t>
            </w:r>
            <w:r w:rsidRPr="00106249">
              <w:br w:type="page"/>
              <w:t>УФКиС</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8</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Мероприятие 1.8. Проведение ежегодных мероприятий, направленных на предупреждение экстремистской деятельности, в том числе по мотивам межнациональной и межконфессиональной вражды, со стороны общественных объединений и молодежных структур радикальной направленности, националистических организаций, неформальных молодежных группирований, религиозных организаций деструктивного толка и их отдельных представителей.</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I</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Е</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rPr>
            </w:pPr>
            <w:r w:rsidRPr="00106249">
              <w:rPr>
                <w:b/>
                <w:bCs/>
              </w:rPr>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rPr>
            </w:pPr>
            <w:r w:rsidRPr="00106249">
              <w:rPr>
                <w:b/>
                <w:bCs/>
              </w:rPr>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rPr>
            </w:pPr>
            <w:r w:rsidRPr="00106249">
              <w:rPr>
                <w:b/>
                <w:bCs/>
              </w:rPr>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rPr>
                <w:b/>
                <w:bCs/>
              </w:rPr>
            </w:pPr>
            <w:r w:rsidRPr="00106249">
              <w:rPr>
                <w:b/>
                <w:b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УИПиОС, КОБ</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0"/>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9</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r w:rsidRPr="00106249">
              <w:t>Мероприятие 1.9. 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в том числе путем приобретения и установки:                                                                                                                                                                                                                                                                                                                                                                                                                                                                                                                                                              - систем видеонаблюдения</w:t>
            </w:r>
            <w:r w:rsidRPr="00106249">
              <w:br/>
              <w:t>- систем оповещения и управления эвакуацией (далее - СОУЭ),</w:t>
            </w:r>
            <w:r w:rsidRPr="00106249">
              <w:br/>
              <w:t>- систем контроля доступа</w:t>
            </w:r>
            <w:r w:rsidRPr="00106249">
              <w:br/>
              <w:t>- обеспечение охраны объектов.</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1530199990                                              244</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II</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Г</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331351,6</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498,5</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331351,6</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498,5</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КОБ</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1951,6</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424,0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1951,6</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424,0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74,5</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74,5</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108000,0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108000,0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108000,0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108000,0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90"/>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106650,0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106650,0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15"/>
        </w:trPr>
        <w:tc>
          <w:tcPr>
            <w:tcW w:w="486"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nil"/>
              <w:right w:val="single" w:sz="8" w:space="0" w:color="auto"/>
            </w:tcBorders>
            <w:shd w:val="clear" w:color="auto" w:fill="auto"/>
            <w:hideMark/>
          </w:tcPr>
          <w:p w:rsidR="003B6C28" w:rsidRPr="00106249" w:rsidRDefault="003B6C28" w:rsidP="00AA6AEC">
            <w:pPr>
              <w:rPr>
                <w:i/>
                <w:iCs/>
              </w:rPr>
            </w:pPr>
            <w:r w:rsidRPr="00106249">
              <w:rPr>
                <w:i/>
                <w:iCs/>
              </w:rPr>
              <w:t>в т.ч. прочая закупка товаров, работ и услуг для муниципальных нужд (прочие работы, услуги).</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rPr>
            </w:pPr>
            <w:r w:rsidRPr="00106249">
              <w:rPr>
                <w:i/>
                <w:iCs/>
              </w:rPr>
              <w:t>1530199990                                              244</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331351,6</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498,5</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331351,6</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498,5</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276"/>
        </w:trPr>
        <w:tc>
          <w:tcPr>
            <w:tcW w:w="48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1951,6</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424,0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1951,6</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424,0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1350,0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1350,0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1350,0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74,5</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1350,0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74,5</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1350,0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1350,0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1350,0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1350,0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1350,0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1350,0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108000,0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108000,0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108000,0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108000,0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nil"/>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106650,0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106650,0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single" w:sz="8" w:space="0" w:color="auto"/>
              <w:left w:val="single" w:sz="8" w:space="0" w:color="auto"/>
              <w:bottom w:val="nil"/>
              <w:right w:val="single" w:sz="8" w:space="0" w:color="auto"/>
            </w:tcBorders>
            <w:shd w:val="clear" w:color="auto" w:fill="auto"/>
            <w:hideMark/>
          </w:tcPr>
          <w:p w:rsidR="003B6C28" w:rsidRPr="00106249" w:rsidRDefault="003B6C28" w:rsidP="00AA6AEC">
            <w:pPr>
              <w:jc w:val="center"/>
            </w:pPr>
            <w:r w:rsidRPr="00106249">
              <w:t>#</w:t>
            </w:r>
          </w:p>
        </w:tc>
        <w:tc>
          <w:tcPr>
            <w:tcW w:w="220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Мероприятие 1.10. Проведение мероприятий по обеспечению выполнения требования к антитеррористической защищенности объектов, находящихся в муниципальной собственности или в ведении органов местного самоуправления путем приобретения и установки систем контроля доступа в муниципальных общеобразовательных учреждениях, в т.ч.:</w:t>
            </w:r>
            <w:r w:rsidRPr="00106249">
              <w:br w:type="page"/>
            </w:r>
            <w:r w:rsidRPr="00106249">
              <w:rPr>
                <w:b/>
                <w:bCs/>
                <w:sz w:val="18"/>
                <w:szCs w:val="18"/>
              </w:rPr>
              <w:t>2021 г. – 8 ед.:</w:t>
            </w:r>
            <w:r w:rsidRPr="00106249">
              <w:rPr>
                <w:sz w:val="18"/>
                <w:szCs w:val="18"/>
              </w:rPr>
              <w:br w:type="page"/>
              <w:t>МАОУ СОШ № 4 им. И.С. Черных г. Томска по адресу: г. Томск, ул. Лебедева, 6</w:t>
            </w:r>
            <w:r w:rsidRPr="00106249">
              <w:rPr>
                <w:sz w:val="18"/>
                <w:szCs w:val="18"/>
              </w:rPr>
              <w:br w:type="page"/>
              <w:t>МАОУ гимназия № 6 г. Томска по адресу: г. Томск, ул. Герцена, 7</w:t>
            </w:r>
            <w:r w:rsidRPr="00106249">
              <w:rPr>
                <w:sz w:val="18"/>
                <w:szCs w:val="18"/>
              </w:rPr>
              <w:br w:type="page"/>
              <w:t>МАОУ лицей № 7 г. Томска по адресу: г. Томск, ул. Интернационалистов, 12</w:t>
            </w:r>
            <w:r w:rsidRPr="00106249">
              <w:rPr>
                <w:sz w:val="18"/>
                <w:szCs w:val="18"/>
              </w:rPr>
              <w:br w:type="page"/>
              <w:t>МАОУ СОШ № 12 г. Томска по адресу: г. Томск,  пер. Юрточный,  8а</w:t>
            </w:r>
            <w:r w:rsidRPr="00106249">
              <w:rPr>
                <w:sz w:val="18"/>
                <w:szCs w:val="18"/>
              </w:rPr>
              <w:br w:type="page"/>
              <w:t>МАОУ гимназия № 13 г. Томска по адресу: г. Томск, ул. Сергея Лазо,  26/1</w:t>
            </w:r>
            <w:r w:rsidRPr="00106249">
              <w:rPr>
                <w:sz w:val="18"/>
                <w:szCs w:val="18"/>
              </w:rPr>
              <w:br w:type="page"/>
              <w:t>МАОУ гимназия № 26 г. Томска по адресу: г. Томск,  ул. Беринга,  4</w:t>
            </w:r>
            <w:r w:rsidRPr="00106249">
              <w:rPr>
                <w:sz w:val="18"/>
                <w:szCs w:val="18"/>
              </w:rPr>
              <w:br w:type="page"/>
              <w:t>МАОУ СОШ № 40 г. Томска по адресу: г. Томск, ул. Никитина,  26</w:t>
            </w:r>
            <w:r w:rsidRPr="00106249">
              <w:rPr>
                <w:sz w:val="18"/>
                <w:szCs w:val="18"/>
              </w:rPr>
              <w:br w:type="page"/>
              <w:t>МБОУ СОШ № 49 г.Томска по адресу: г. Томск, ул. Мокрушина, 10</w:t>
            </w:r>
            <w:r w:rsidRPr="00106249">
              <w:rPr>
                <w:sz w:val="18"/>
                <w:szCs w:val="18"/>
              </w:rPr>
              <w:br w:type="page"/>
            </w:r>
            <w:r w:rsidRPr="00106249">
              <w:rPr>
                <w:b/>
                <w:bCs/>
                <w:sz w:val="18"/>
                <w:szCs w:val="18"/>
              </w:rPr>
              <w:t>2022 г. – 8 ед.:</w:t>
            </w:r>
            <w:r w:rsidRPr="00106249">
              <w:rPr>
                <w:sz w:val="18"/>
                <w:szCs w:val="18"/>
              </w:rPr>
              <w:br w:type="page"/>
              <w:t>МАОУ СОШ № 4 им. И.С. Черных г. Томска по адресу: г. Томск, ул. Лебедева, 6</w:t>
            </w:r>
            <w:r w:rsidRPr="00106249">
              <w:rPr>
                <w:sz w:val="18"/>
                <w:szCs w:val="18"/>
              </w:rPr>
              <w:br w:type="page"/>
              <w:t>МАОУ гимназия № 6 г. Томска по адресу: г. Томск, ул. Герцена, 7</w:t>
            </w:r>
            <w:r w:rsidRPr="00106249">
              <w:rPr>
                <w:sz w:val="18"/>
                <w:szCs w:val="18"/>
              </w:rPr>
              <w:br w:type="page"/>
              <w:t>МАОУ лицей № 7 г. Томска по адресу: г. Томск, ул. Интернационалистов, 12</w:t>
            </w:r>
            <w:r w:rsidRPr="00106249">
              <w:rPr>
                <w:sz w:val="18"/>
                <w:szCs w:val="18"/>
              </w:rPr>
              <w:br w:type="page"/>
              <w:t>МАОУ СОШ № 12 г. Томска по адресу: г. Томск,  пер. Юрточный,  8а</w:t>
            </w:r>
            <w:r w:rsidRPr="00106249">
              <w:rPr>
                <w:sz w:val="18"/>
                <w:szCs w:val="18"/>
              </w:rPr>
              <w:br w:type="page"/>
              <w:t>МАОУ гимназия № 13 г. Томска по адресу: г. Томск, ул. Сергея Лазо,  26/1</w:t>
            </w:r>
            <w:r w:rsidRPr="00106249">
              <w:rPr>
                <w:sz w:val="18"/>
                <w:szCs w:val="18"/>
              </w:rPr>
              <w:br w:type="page"/>
              <w:t>МАОУ гимназия № 26 г. Томска по адресу: г. Томск,  ул. Беринга,  4</w:t>
            </w:r>
            <w:r w:rsidRPr="00106249">
              <w:rPr>
                <w:sz w:val="18"/>
                <w:szCs w:val="18"/>
              </w:rPr>
              <w:br w:type="page"/>
              <w:t>МАОУ СОШ № 40 г. Томска по адресу: г. Томск, ул. Никитина,  26</w:t>
            </w:r>
            <w:r w:rsidRPr="00106249">
              <w:rPr>
                <w:sz w:val="18"/>
                <w:szCs w:val="18"/>
              </w:rPr>
              <w:br w:type="page"/>
              <w:t>МБОУ СОШ № 49 г.Томска по адресу: г. Томск, ул. Мокрушина, 10</w:t>
            </w:r>
          </w:p>
        </w:tc>
        <w:tc>
          <w:tcPr>
            <w:tcW w:w="853" w:type="dxa"/>
            <w:vMerge w:val="restart"/>
            <w:tcBorders>
              <w:top w:val="nil"/>
              <w:left w:val="nil"/>
              <w:bottom w:val="single" w:sz="8" w:space="0" w:color="000000"/>
              <w:right w:val="single" w:sz="8" w:space="0" w:color="auto"/>
            </w:tcBorders>
            <w:shd w:val="clear" w:color="auto" w:fill="auto"/>
            <w:hideMark/>
          </w:tcPr>
          <w:p w:rsidR="003B6C28" w:rsidRPr="00106249" w:rsidRDefault="003B6C28" w:rsidP="00AA6AEC">
            <w:pPr>
              <w:jc w:val="center"/>
            </w:pPr>
            <w:r w:rsidRPr="00106249">
              <w:t xml:space="preserve">1530199990 </w:t>
            </w:r>
            <w:r w:rsidRPr="00106249">
              <w:br w:type="page"/>
              <w:t>622</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II</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Г</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10400,0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10400,0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ДО</w:t>
            </w:r>
          </w:p>
        </w:tc>
      </w:tr>
      <w:tr w:rsidR="003B6C28" w:rsidRPr="00106249" w:rsidTr="00AA6AEC">
        <w:trPr>
          <w:trHeight w:val="276"/>
        </w:trPr>
        <w:tc>
          <w:tcPr>
            <w:tcW w:w="486" w:type="dxa"/>
            <w:vMerge/>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nil"/>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nil"/>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nil"/>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nil"/>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nil"/>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5200,0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5200,0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nil"/>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5200,0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5200,0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nil"/>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nil"/>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7932"/>
        </w:trPr>
        <w:tc>
          <w:tcPr>
            <w:tcW w:w="486" w:type="dxa"/>
            <w:vMerge/>
            <w:tcBorders>
              <w:top w:val="single" w:sz="8" w:space="0" w:color="auto"/>
              <w:left w:val="single" w:sz="8" w:space="0" w:color="auto"/>
              <w:bottom w:val="nil"/>
              <w:right w:val="single" w:sz="8" w:space="0" w:color="auto"/>
            </w:tcBorders>
            <w:shd w:val="clear" w:color="auto" w:fill="auto"/>
            <w:vAlign w:val="center"/>
            <w:hideMark/>
          </w:tcPr>
          <w:p w:rsidR="003B6C28" w:rsidRPr="00106249" w:rsidRDefault="003B6C28" w:rsidP="00AA6AEC"/>
        </w:tc>
        <w:tc>
          <w:tcPr>
            <w:tcW w:w="22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nil"/>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88"/>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rPr>
            </w:pPr>
            <w:r w:rsidRPr="00106249">
              <w:rPr>
                <w:i/>
                <w:iCs/>
              </w:rPr>
              <w:t>из них субсидии бюджетным учреждениям на реализацию муниципальных программ:</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rPr>
            </w:pPr>
            <w:r w:rsidRPr="00106249">
              <w:rPr>
                <w:i/>
                <w:iCs/>
              </w:rPr>
              <w:t xml:space="preserve">1530199990 </w:t>
            </w:r>
            <w:r w:rsidRPr="00106249">
              <w:rPr>
                <w:i/>
                <w:iCs/>
              </w:rPr>
              <w:br w:type="page"/>
              <w:t>612</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rPr>
            </w:pPr>
            <w:r w:rsidRPr="00106249">
              <w:rPr>
                <w:b/>
                <w:bCs/>
                <w:i/>
                <w:i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1300,0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1300,0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650,0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650,0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650,0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650,0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rPr>
            </w:pPr>
            <w:r w:rsidRPr="00106249">
              <w:rPr>
                <w:i/>
                <w:iCs/>
              </w:rPr>
              <w:t>из них субсидии автономным учреждениям на реализацию муниципальных программ:</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rPr>
            </w:pPr>
            <w:r w:rsidRPr="00106249">
              <w:rPr>
                <w:i/>
                <w:iCs/>
              </w:rPr>
              <w:t xml:space="preserve">1530199990 </w:t>
            </w:r>
            <w:r w:rsidRPr="00106249">
              <w:rPr>
                <w:i/>
                <w:iCs/>
              </w:rPr>
              <w:br/>
              <w:t>622</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rPr>
            </w:pPr>
            <w:r w:rsidRPr="00106249">
              <w:rPr>
                <w:b/>
                <w:bCs/>
                <w:i/>
                <w:i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9100,0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9100,0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4550,0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4550,0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4550,0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4550,0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 xml:space="preserve">Мероприятие 1.11. 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путем приобретения и установки систем контроля доступа в муниципальных учреждениях дополнительного образования, в т.ч.:                                               </w:t>
            </w:r>
            <w:r w:rsidRPr="00106249">
              <w:rPr>
                <w:b/>
                <w:bCs/>
              </w:rPr>
              <w:t xml:space="preserve">2021 г. - 1 ед.:                                                                                                                                                                 </w:t>
            </w:r>
            <w:r w:rsidRPr="00106249">
              <w:t xml:space="preserve"> </w:t>
            </w:r>
            <w:r w:rsidRPr="00106249">
              <w:br/>
              <w:t>МАОУ ДО ДТДиМ по адресу: г. Томск, ул. Вершинина, 17</w:t>
            </w:r>
            <w:r w:rsidRPr="00106249">
              <w:br/>
            </w:r>
            <w:r w:rsidRPr="00106249">
              <w:rPr>
                <w:b/>
                <w:bCs/>
              </w:rPr>
              <w:t xml:space="preserve">2022 г. - 1 ед.:     </w:t>
            </w:r>
            <w:r w:rsidRPr="00106249">
              <w:t xml:space="preserve">                                                                                                                                                             </w:t>
            </w:r>
            <w:r w:rsidRPr="00106249">
              <w:br/>
              <w:t>МАОУ ДО ДТДиМ по адресу: г. Томск, ул. Вершинина, 17</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xml:space="preserve">1530199990 </w:t>
            </w:r>
            <w:r w:rsidRPr="00106249">
              <w:br/>
              <w:t>622</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II</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Г</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1300,0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1300,0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ДО</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650,0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650,0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650,0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650,0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1719"/>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88"/>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rPr>
            </w:pPr>
            <w:r w:rsidRPr="00106249">
              <w:rPr>
                <w:i/>
                <w:iCs/>
              </w:rPr>
              <w:t>из них субсидии бюджетным учреждениям на реализацию муниципальных программ:</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rPr>
            </w:pPr>
            <w:r w:rsidRPr="00106249">
              <w:rPr>
                <w:i/>
                <w:iCs/>
              </w:rPr>
              <w:t xml:space="preserve">1530199990 </w:t>
            </w:r>
            <w:r w:rsidRPr="00106249">
              <w:rPr>
                <w:i/>
                <w:iCs/>
              </w:rPr>
              <w:br/>
              <w:t>612</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rPr>
            </w:pPr>
            <w:r w:rsidRPr="00106249">
              <w:rPr>
                <w:b/>
                <w:bCs/>
                <w:i/>
                <w:i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rPr>
                <w:i/>
                <w:iCs/>
              </w:rPr>
            </w:pPr>
            <w:r w:rsidRPr="00106249">
              <w:rPr>
                <w:i/>
                <w:iCs/>
              </w:rPr>
              <w:t>из них субсидии автономным учреждениям на реализацию муниципальных программ:</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rPr>
                <w:i/>
                <w:iCs/>
              </w:rPr>
            </w:pPr>
            <w:r w:rsidRPr="00106249">
              <w:rPr>
                <w:i/>
                <w:iCs/>
              </w:rPr>
              <w:t xml:space="preserve">1530199990 </w:t>
            </w:r>
            <w:r w:rsidRPr="00106249">
              <w:rPr>
                <w:i/>
                <w:iCs/>
              </w:rPr>
              <w:br w:type="page"/>
              <w:t>622</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i/>
                <w:iCs/>
              </w:rPr>
            </w:pPr>
            <w:r w:rsidRPr="00106249">
              <w:rPr>
                <w:b/>
                <w:bCs/>
                <w:i/>
                <w:i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650,0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650,0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i/>
                <w:iCs/>
              </w:rPr>
            </w:pPr>
            <w:r w:rsidRPr="00106249">
              <w:rPr>
                <w:b/>
                <w:bCs/>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650,0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650,0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i/>
                <w:iCs/>
              </w:rPr>
            </w:pP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rPr>
                <w:i/>
                <w:iCs/>
              </w:rPr>
            </w:pPr>
            <w:r w:rsidRPr="00106249">
              <w:rPr>
                <w:i/>
                <w:iCs/>
              </w:rPr>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i/>
                <w:iCs/>
              </w:rPr>
            </w:pPr>
            <w:r w:rsidRPr="00106249">
              <w:rPr>
                <w:i/>
                <w:iCs/>
              </w:rPr>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i/>
                <w:iCs/>
              </w:rPr>
            </w:pPr>
            <w:r w:rsidRPr="00106249">
              <w:rPr>
                <w:i/>
                <w:i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pPr>
            <w:r w:rsidRPr="00106249">
              <w:t>Итого по задаче 1</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nil"/>
              <w:right w:val="nil"/>
            </w:tcBorders>
            <w:shd w:val="clear" w:color="auto" w:fill="auto"/>
            <w:noWrap/>
            <w:vAlign w:val="bottom"/>
            <w:hideMark/>
          </w:tcPr>
          <w:p w:rsidR="003B6C28" w:rsidRPr="00106249" w:rsidRDefault="003B6C28" w:rsidP="00AA6AEC">
            <w:pPr>
              <w:jc w:val="right"/>
              <w:rPr>
                <w:b/>
                <w:bCs/>
              </w:rPr>
            </w:pPr>
            <w:r w:rsidRPr="00106249">
              <w:rPr>
                <w:b/>
                <w:bCs/>
              </w:rPr>
              <w:t>345266,8</w:t>
            </w:r>
          </w:p>
        </w:tc>
        <w:tc>
          <w:tcPr>
            <w:tcW w:w="992" w:type="dxa"/>
            <w:tcBorders>
              <w:top w:val="nil"/>
              <w:left w:val="nil"/>
              <w:bottom w:val="nil"/>
              <w:right w:val="nil"/>
            </w:tcBorders>
            <w:shd w:val="clear" w:color="auto" w:fill="auto"/>
            <w:noWrap/>
            <w:vAlign w:val="bottom"/>
            <w:hideMark/>
          </w:tcPr>
          <w:p w:rsidR="003B6C28" w:rsidRPr="00106249" w:rsidRDefault="003B6C28" w:rsidP="00AA6AEC">
            <w:pPr>
              <w:jc w:val="right"/>
              <w:rPr>
                <w:b/>
                <w:bCs/>
              </w:rPr>
            </w:pPr>
            <w:r w:rsidRPr="00106249">
              <w:rPr>
                <w:b/>
                <w:bCs/>
              </w:rPr>
              <w:t>2418,5</w:t>
            </w:r>
          </w:p>
        </w:tc>
        <w:tc>
          <w:tcPr>
            <w:tcW w:w="993" w:type="dxa"/>
            <w:tcBorders>
              <w:top w:val="nil"/>
              <w:left w:val="nil"/>
              <w:bottom w:val="nil"/>
              <w:right w:val="nil"/>
            </w:tcBorders>
            <w:shd w:val="clear" w:color="auto" w:fill="auto"/>
            <w:noWrap/>
            <w:vAlign w:val="bottom"/>
            <w:hideMark/>
          </w:tcPr>
          <w:p w:rsidR="003B6C28" w:rsidRPr="00106249" w:rsidRDefault="003B6C28" w:rsidP="00AA6AEC">
            <w:pPr>
              <w:jc w:val="right"/>
              <w:rPr>
                <w:b/>
                <w:bCs/>
              </w:rPr>
            </w:pPr>
            <w:r w:rsidRPr="00106249">
              <w:rPr>
                <w:b/>
                <w:bCs/>
              </w:rPr>
              <w:t>345266,8</w:t>
            </w:r>
          </w:p>
        </w:tc>
        <w:tc>
          <w:tcPr>
            <w:tcW w:w="850" w:type="dxa"/>
            <w:tcBorders>
              <w:top w:val="nil"/>
              <w:left w:val="nil"/>
              <w:bottom w:val="nil"/>
              <w:right w:val="nil"/>
            </w:tcBorders>
            <w:shd w:val="clear" w:color="auto" w:fill="auto"/>
            <w:noWrap/>
            <w:vAlign w:val="bottom"/>
            <w:hideMark/>
          </w:tcPr>
          <w:p w:rsidR="003B6C28" w:rsidRPr="00106249" w:rsidRDefault="003B6C28" w:rsidP="00AA6AEC">
            <w:pPr>
              <w:jc w:val="right"/>
              <w:rPr>
                <w:b/>
                <w:bCs/>
              </w:rPr>
            </w:pPr>
            <w:r w:rsidRPr="00106249">
              <w:rPr>
                <w:b/>
                <w:bCs/>
              </w:rPr>
              <w:t>2418,5</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single" w:sz="8" w:space="0" w:color="auto"/>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2358,6</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644,0</w:t>
            </w:r>
          </w:p>
        </w:tc>
        <w:tc>
          <w:tcPr>
            <w:tcW w:w="993" w:type="dxa"/>
            <w:tcBorders>
              <w:top w:val="single" w:sz="8" w:space="0" w:color="auto"/>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2358,6</w:t>
            </w:r>
          </w:p>
        </w:tc>
        <w:tc>
          <w:tcPr>
            <w:tcW w:w="850" w:type="dxa"/>
            <w:tcBorders>
              <w:top w:val="single" w:sz="8" w:space="0" w:color="auto"/>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644,0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1576,7</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218,0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1576,7</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218,0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1619,5</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244,5</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1619,5</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244,5</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1570,0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1570,0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7420,0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7420,0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7420,0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7420,0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108212,0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212,0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108212,0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212,0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108220,0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108220,0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106870,0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106870,0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pPr>
            <w:r w:rsidRPr="00106249">
              <w:t>ВСЕГО ПО ПОДПРОГРАММЕ</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rPr>
                <w:b/>
                <w:bCs/>
              </w:rPr>
            </w:pPr>
            <w:r w:rsidRPr="00106249">
              <w:rPr>
                <w:b/>
                <w:bCs/>
              </w:rPr>
              <w:t>345266,8</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rPr>
                <w:b/>
                <w:bCs/>
              </w:rPr>
            </w:pPr>
            <w:r w:rsidRPr="00106249">
              <w:rPr>
                <w:b/>
                <w:bCs/>
              </w:rPr>
              <w:t>2418,5</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rPr>
                <w:b/>
                <w:bCs/>
              </w:rPr>
            </w:pPr>
            <w:r w:rsidRPr="00106249">
              <w:rPr>
                <w:b/>
                <w:bCs/>
              </w:rPr>
              <w:t>345266,8</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rPr>
                <w:b/>
                <w:bCs/>
              </w:rPr>
            </w:pPr>
            <w:r w:rsidRPr="00106249">
              <w:rPr>
                <w:b/>
                <w:bCs/>
              </w:rPr>
              <w:t>2418,5</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2358,6</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644,0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2358,6</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644,0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1576,7</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218,0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1576,7</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218,0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1619,5</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244,5</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1619,5</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244,5</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1570,0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1570,0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7420,0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7420,0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7420,0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7420,0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108212,0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212,0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108212,0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212,0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108220,0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108220,0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right"/>
            </w:pPr>
            <w:r w:rsidRPr="00106249">
              <w:t>106870,0</w:t>
            </w:r>
          </w:p>
        </w:tc>
        <w:tc>
          <w:tcPr>
            <w:tcW w:w="992"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993"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106870,0</w:t>
            </w:r>
          </w:p>
        </w:tc>
        <w:tc>
          <w:tcPr>
            <w:tcW w:w="850" w:type="dxa"/>
            <w:tcBorders>
              <w:top w:val="nil"/>
              <w:left w:val="single" w:sz="8" w:space="0" w:color="auto"/>
              <w:bottom w:val="single" w:sz="8" w:space="0" w:color="auto"/>
              <w:right w:val="nil"/>
            </w:tcBorders>
            <w:shd w:val="clear" w:color="auto" w:fill="auto"/>
            <w:noWrap/>
            <w:vAlign w:val="bottom"/>
            <w:hideMark/>
          </w:tcPr>
          <w:p w:rsidR="003B6C28" w:rsidRPr="00106249" w:rsidRDefault="003B6C28" w:rsidP="00AA6AEC">
            <w:pPr>
              <w:jc w:val="right"/>
            </w:pPr>
            <w:r w:rsidRPr="00106249">
              <w:t>220,0</w:t>
            </w:r>
          </w:p>
        </w:tc>
        <w:tc>
          <w:tcPr>
            <w:tcW w:w="709" w:type="dxa"/>
            <w:tcBorders>
              <w:top w:val="nil"/>
              <w:left w:val="single" w:sz="8" w:space="0" w:color="auto"/>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Управление информационной политики и общественных связей администрации Города Томска.</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2215,2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1920,0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2215,2</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1920,0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407,0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407,0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226,7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218,0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226,7</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218,0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269,5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170,0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269,5</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170,0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212,0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212,0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212,0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212,0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220,0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Администрация Кировского района Города Томска.</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nil"/>
              <w:right w:val="nil"/>
            </w:tcBorders>
            <w:shd w:val="clear" w:color="auto" w:fill="auto"/>
            <w:noWrap/>
            <w:vAlign w:val="bottom"/>
            <w:hideMark/>
          </w:tcPr>
          <w:p w:rsidR="003B6C28" w:rsidRPr="00106249" w:rsidRDefault="003B6C28" w:rsidP="00AA6AEC">
            <w:pPr>
              <w:jc w:val="right"/>
              <w:rPr>
                <w:b/>
                <w:bCs/>
              </w:rPr>
            </w:pPr>
            <w:r w:rsidRPr="00106249">
              <w:rPr>
                <w:b/>
                <w:bCs/>
              </w:rPr>
              <w:t>471,2</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B6C28" w:rsidRPr="00106249" w:rsidRDefault="003B6C28" w:rsidP="00AA6AEC">
            <w:pPr>
              <w:jc w:val="right"/>
              <w:rPr>
                <w:b/>
                <w:bCs/>
              </w:rPr>
            </w:pPr>
            <w:r w:rsidRPr="00106249">
              <w:rPr>
                <w:b/>
                <w:bCs/>
              </w:rPr>
              <w:t>97,2</w:t>
            </w:r>
          </w:p>
        </w:tc>
        <w:tc>
          <w:tcPr>
            <w:tcW w:w="993" w:type="dxa"/>
            <w:tcBorders>
              <w:top w:val="nil"/>
              <w:left w:val="nil"/>
              <w:bottom w:val="nil"/>
              <w:right w:val="nil"/>
            </w:tcBorders>
            <w:shd w:val="clear" w:color="auto" w:fill="auto"/>
            <w:noWrap/>
            <w:vAlign w:val="bottom"/>
            <w:hideMark/>
          </w:tcPr>
          <w:p w:rsidR="003B6C28" w:rsidRPr="00106249" w:rsidRDefault="003B6C28" w:rsidP="00AA6AEC">
            <w:pPr>
              <w:jc w:val="right"/>
              <w:rPr>
                <w:b/>
                <w:bCs/>
              </w:rPr>
            </w:pPr>
            <w:r w:rsidRPr="00106249">
              <w:rPr>
                <w:b/>
                <w:bCs/>
              </w:rPr>
              <w:t>471,2</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3B6C28" w:rsidRPr="00106249" w:rsidRDefault="003B6C28" w:rsidP="00AA6AEC">
            <w:pPr>
              <w:jc w:val="right"/>
              <w:rPr>
                <w:b/>
                <w:bCs/>
              </w:rPr>
            </w:pPr>
            <w:r w:rsidRPr="00106249">
              <w:rPr>
                <w:b/>
                <w:bCs/>
              </w:rPr>
              <w:t>97,2</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471,2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97,2</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471,2</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97,2</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Администрация Ленинского района Города Томска.</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814,9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401,3</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814,9</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401,3</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740,4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326,8</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740,4</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326,8</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74,5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74,5</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74,5</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74,5</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Администрации Октябрьского района Города Томска.</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370,0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370,0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370,0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370,0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Администрация Советского района Города Томска.</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370,0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370,0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370,0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370,0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Департамент образования администрации Города Томска.</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11700,0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11700,0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5850,0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5850,0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5850,0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5850,0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30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2205"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both"/>
            </w:pPr>
            <w:r w:rsidRPr="00106249">
              <w:t>Администрация Города Томска (обеспечение антитеррористической безопасности административных и подведомственных учреждений).</w:t>
            </w:r>
          </w:p>
        </w:tc>
        <w:tc>
          <w:tcPr>
            <w:tcW w:w="853"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rPr>
                <w:b/>
                <w:bCs/>
              </w:rPr>
            </w:pPr>
            <w:r w:rsidRPr="00106249">
              <w:rPr>
                <w:b/>
                <w:bCs/>
              </w:rPr>
              <w:t>всего</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329325,5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329325,5</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rPr>
                <w:b/>
                <w:bCs/>
              </w:rPr>
            </w:pPr>
            <w:r w:rsidRPr="00106249">
              <w:rPr>
                <w:b/>
                <w:bCs/>
              </w:rPr>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rPr>
                <w:b/>
                <w:bCs/>
              </w:rPr>
            </w:pPr>
            <w:r w:rsidRPr="00106249">
              <w:rPr>
                <w:b/>
                <w:bCs/>
              </w:rPr>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3B6C28" w:rsidRPr="00106249" w:rsidRDefault="003B6C28" w:rsidP="00AA6AEC">
            <w:pPr>
              <w:jc w:val="center"/>
            </w:pPr>
            <w:r w:rsidRPr="00106249">
              <w:t> </w:t>
            </w:r>
          </w:p>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2017</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2018</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2019</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1275,5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1275,5</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2021</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2022</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1350,0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2023</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108000,0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108000,0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nil"/>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2024</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108000,0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108000,0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r w:rsidR="003B6C28" w:rsidRPr="00106249" w:rsidTr="00AA6AEC">
        <w:trPr>
          <w:trHeight w:val="276"/>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2205"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853"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0" w:type="dxa"/>
            <w:tcBorders>
              <w:top w:val="nil"/>
              <w:left w:val="nil"/>
              <w:bottom w:val="single" w:sz="8" w:space="0" w:color="auto"/>
              <w:right w:val="single" w:sz="8" w:space="0" w:color="auto"/>
            </w:tcBorders>
            <w:shd w:val="clear" w:color="auto" w:fill="auto"/>
            <w:hideMark/>
          </w:tcPr>
          <w:p w:rsidR="003B6C28" w:rsidRPr="00106249" w:rsidRDefault="003B6C28" w:rsidP="00AA6AEC">
            <w:pPr>
              <w:jc w:val="center"/>
            </w:pPr>
            <w:r w:rsidRPr="00106249">
              <w:t> </w:t>
            </w:r>
          </w:p>
        </w:tc>
        <w:tc>
          <w:tcPr>
            <w:tcW w:w="851" w:type="dxa"/>
            <w:tcBorders>
              <w:top w:val="nil"/>
              <w:left w:val="nil"/>
              <w:bottom w:val="single" w:sz="8" w:space="0" w:color="auto"/>
              <w:right w:val="single" w:sz="8" w:space="0" w:color="auto"/>
            </w:tcBorders>
            <w:shd w:val="clear" w:color="auto" w:fill="auto"/>
            <w:vAlign w:val="bottom"/>
            <w:hideMark/>
          </w:tcPr>
          <w:p w:rsidR="003B6C28" w:rsidRPr="00106249" w:rsidRDefault="003B6C28" w:rsidP="00AA6AEC">
            <w:pPr>
              <w:jc w:val="center"/>
            </w:pPr>
            <w:r w:rsidRPr="00106249">
              <w:t>2025</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106650,0</w:t>
            </w:r>
          </w:p>
        </w:tc>
        <w:tc>
          <w:tcPr>
            <w:tcW w:w="99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9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106650,0</w:t>
            </w:r>
          </w:p>
        </w:tc>
        <w:tc>
          <w:tcPr>
            <w:tcW w:w="85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right"/>
            </w:pPr>
            <w:r w:rsidRPr="00106249">
              <w:t>0,0</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8"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709"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276"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567" w:type="dxa"/>
            <w:tcBorders>
              <w:top w:val="nil"/>
              <w:left w:val="nil"/>
              <w:bottom w:val="single" w:sz="8" w:space="0" w:color="auto"/>
              <w:right w:val="single" w:sz="8" w:space="0" w:color="auto"/>
            </w:tcBorders>
            <w:shd w:val="clear" w:color="auto" w:fill="auto"/>
            <w:hideMark/>
          </w:tcPr>
          <w:p w:rsidR="003B6C28" w:rsidRPr="00106249" w:rsidRDefault="003B6C28" w:rsidP="00AA6AEC">
            <w:r w:rsidRPr="00106249">
              <w:t> </w:t>
            </w: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tc>
      </w:tr>
    </w:tbl>
    <w:p w:rsidR="003B6C28" w:rsidRPr="00106249" w:rsidRDefault="003B6C28" w:rsidP="003B6C28"/>
    <w:p w:rsidR="003B6C28" w:rsidRPr="00106249" w:rsidRDefault="003B6C28" w:rsidP="003B6C28"/>
    <w:p w:rsidR="003B6C28" w:rsidRPr="00106249" w:rsidRDefault="003B6C28" w:rsidP="003B6C28"/>
    <w:p w:rsidR="003B6C28" w:rsidRPr="00106249" w:rsidRDefault="003B6C28" w:rsidP="003B6C28"/>
    <w:tbl>
      <w:tblPr>
        <w:tblW w:w="4880" w:type="dxa"/>
        <w:jc w:val="right"/>
        <w:tblLook w:val="04A0" w:firstRow="1" w:lastRow="0" w:firstColumn="1" w:lastColumn="0" w:noHBand="0" w:noVBand="1"/>
      </w:tblPr>
      <w:tblGrid>
        <w:gridCol w:w="4880"/>
      </w:tblGrid>
      <w:tr w:rsidR="003B6C28" w:rsidRPr="00106249" w:rsidTr="00AA6AEC">
        <w:trPr>
          <w:trHeight w:val="288"/>
          <w:jc w:val="right"/>
        </w:trPr>
        <w:tc>
          <w:tcPr>
            <w:tcW w:w="4880" w:type="dxa"/>
            <w:vMerge w:val="restart"/>
            <w:tcBorders>
              <w:top w:val="nil"/>
              <w:left w:val="nil"/>
              <w:bottom w:val="nil"/>
              <w:right w:val="nil"/>
            </w:tcBorders>
            <w:shd w:val="clear" w:color="auto" w:fill="auto"/>
            <w:vAlign w:val="bottom"/>
            <w:hideMark/>
          </w:tcPr>
          <w:p w:rsidR="003B6C28" w:rsidRPr="00106249" w:rsidRDefault="003B6C28" w:rsidP="00AA6AEC">
            <w:pPr>
              <w:rPr>
                <w:szCs w:val="24"/>
              </w:rPr>
            </w:pPr>
            <w:r w:rsidRPr="00106249">
              <w:rPr>
                <w:szCs w:val="24"/>
              </w:rPr>
              <w:t>Приложение 10 к постановлению</w:t>
            </w:r>
            <w:r w:rsidRPr="00106249">
              <w:rPr>
                <w:szCs w:val="24"/>
              </w:rPr>
              <w:br/>
              <w:t>администрации Города Томска</w:t>
            </w:r>
            <w:r w:rsidRPr="00106249">
              <w:rPr>
                <w:szCs w:val="24"/>
              </w:rPr>
              <w:br/>
              <w:t>от ____________ № _________</w:t>
            </w:r>
          </w:p>
        </w:tc>
      </w:tr>
      <w:tr w:rsidR="003B6C28" w:rsidRPr="00106249" w:rsidTr="00AA6AEC">
        <w:trPr>
          <w:trHeight w:val="588"/>
          <w:jc w:val="right"/>
        </w:trPr>
        <w:tc>
          <w:tcPr>
            <w:tcW w:w="4880" w:type="dxa"/>
            <w:vMerge/>
            <w:tcBorders>
              <w:top w:val="nil"/>
              <w:left w:val="nil"/>
              <w:bottom w:val="nil"/>
              <w:right w:val="nil"/>
            </w:tcBorders>
            <w:vAlign w:val="center"/>
            <w:hideMark/>
          </w:tcPr>
          <w:p w:rsidR="003B6C28" w:rsidRPr="00106249" w:rsidRDefault="003B6C28" w:rsidP="00AA6AEC">
            <w:pPr>
              <w:rPr>
                <w:szCs w:val="24"/>
              </w:rPr>
            </w:pPr>
          </w:p>
        </w:tc>
      </w:tr>
    </w:tbl>
    <w:p w:rsidR="003B6C28" w:rsidRPr="00106249" w:rsidRDefault="003B6C28" w:rsidP="003B6C28"/>
    <w:p w:rsidR="003B6C28" w:rsidRPr="00106249" w:rsidRDefault="003B6C28" w:rsidP="003B6C28">
      <w:pPr>
        <w:jc w:val="center"/>
        <w:rPr>
          <w:b/>
          <w:bCs/>
          <w:szCs w:val="24"/>
        </w:rPr>
      </w:pPr>
      <w:r w:rsidRPr="00106249">
        <w:rPr>
          <w:b/>
          <w:bCs/>
          <w:szCs w:val="24"/>
        </w:rPr>
        <w:t>ЭКОНОМИЧЕСКИЙ РАСЧЕТ РАСХОДОВ НА ИСПОЛНЕНИЕ МЕРОПРИЯТИЙ ПОДПРОГРАММЫ</w:t>
      </w:r>
    </w:p>
    <w:p w:rsidR="003B6C28" w:rsidRPr="00106249" w:rsidRDefault="003B6C28" w:rsidP="003B6C28">
      <w:pPr>
        <w:jc w:val="right"/>
      </w:pPr>
      <w:r w:rsidRPr="00106249">
        <w:t>Таблица 3</w:t>
      </w:r>
    </w:p>
    <w:tbl>
      <w:tblPr>
        <w:tblW w:w="9669" w:type="dxa"/>
        <w:tblLook w:val="04A0" w:firstRow="1" w:lastRow="0" w:firstColumn="1" w:lastColumn="0" w:noHBand="0" w:noVBand="1"/>
      </w:tblPr>
      <w:tblGrid>
        <w:gridCol w:w="318"/>
        <w:gridCol w:w="2168"/>
        <w:gridCol w:w="633"/>
        <w:gridCol w:w="367"/>
        <w:gridCol w:w="367"/>
        <w:gridCol w:w="404"/>
        <w:gridCol w:w="404"/>
        <w:gridCol w:w="404"/>
        <w:gridCol w:w="404"/>
        <w:gridCol w:w="404"/>
        <w:gridCol w:w="404"/>
        <w:gridCol w:w="404"/>
        <w:gridCol w:w="423"/>
        <w:gridCol w:w="423"/>
        <w:gridCol w:w="423"/>
        <w:gridCol w:w="423"/>
        <w:gridCol w:w="423"/>
        <w:gridCol w:w="423"/>
        <w:gridCol w:w="423"/>
        <w:gridCol w:w="423"/>
        <w:gridCol w:w="423"/>
        <w:gridCol w:w="461"/>
        <w:gridCol w:w="423"/>
        <w:gridCol w:w="461"/>
        <w:gridCol w:w="461"/>
        <w:gridCol w:w="442"/>
        <w:gridCol w:w="461"/>
        <w:gridCol w:w="536"/>
        <w:gridCol w:w="517"/>
        <w:gridCol w:w="536"/>
      </w:tblGrid>
      <w:tr w:rsidR="003B6C28" w:rsidRPr="00106249" w:rsidTr="00AA6AEC">
        <w:trPr>
          <w:trHeight w:val="510"/>
        </w:trPr>
        <w:tc>
          <w:tcPr>
            <w:tcW w:w="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п/п</w:t>
            </w:r>
          </w:p>
        </w:tc>
        <w:tc>
          <w:tcPr>
            <w:tcW w:w="5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Подпрограммные мероприятия</w:t>
            </w:r>
          </w:p>
        </w:tc>
        <w:tc>
          <w:tcPr>
            <w:tcW w:w="2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Ед. изм.</w:t>
            </w:r>
          </w:p>
        </w:tc>
        <w:tc>
          <w:tcPr>
            <w:tcW w:w="1146" w:type="dxa"/>
            <w:gridSpan w:val="9"/>
            <w:vMerge w:val="restart"/>
            <w:tcBorders>
              <w:top w:val="single" w:sz="8" w:space="0" w:color="auto"/>
              <w:left w:val="nil"/>
              <w:bottom w:val="single" w:sz="8" w:space="0" w:color="000000"/>
              <w:right w:val="single" w:sz="8" w:space="0" w:color="000000"/>
            </w:tcBorders>
            <w:shd w:val="clear" w:color="auto" w:fill="auto"/>
            <w:vAlign w:val="center"/>
            <w:hideMark/>
          </w:tcPr>
          <w:p w:rsidR="003B6C28" w:rsidRPr="00106249" w:rsidRDefault="003B6C28" w:rsidP="00AA6AEC">
            <w:pPr>
              <w:jc w:val="center"/>
              <w:rPr>
                <w:szCs w:val="24"/>
              </w:rPr>
            </w:pPr>
            <w:r w:rsidRPr="00106249">
              <w:rPr>
                <w:szCs w:val="24"/>
              </w:rPr>
              <w:t>Объем в натуральных показателях</w:t>
            </w:r>
          </w:p>
        </w:tc>
        <w:tc>
          <w:tcPr>
            <w:tcW w:w="1278" w:type="dxa"/>
            <w:gridSpan w:val="9"/>
            <w:vMerge w:val="restart"/>
            <w:tcBorders>
              <w:top w:val="single" w:sz="8" w:space="0" w:color="auto"/>
              <w:left w:val="nil"/>
              <w:bottom w:val="single" w:sz="8" w:space="0" w:color="000000"/>
              <w:right w:val="single" w:sz="8" w:space="0" w:color="000000"/>
            </w:tcBorders>
            <w:shd w:val="clear" w:color="auto" w:fill="auto"/>
            <w:vAlign w:val="center"/>
            <w:hideMark/>
          </w:tcPr>
          <w:p w:rsidR="003B6C28" w:rsidRPr="00106249" w:rsidRDefault="003B6C28" w:rsidP="00AA6AEC">
            <w:pPr>
              <w:jc w:val="center"/>
              <w:rPr>
                <w:szCs w:val="24"/>
              </w:rPr>
            </w:pPr>
            <w:r w:rsidRPr="00106249">
              <w:rPr>
                <w:szCs w:val="24"/>
              </w:rPr>
              <w:t>Стоимость единицы натурального показателя, тыс. рублей</w:t>
            </w:r>
          </w:p>
        </w:tc>
        <w:tc>
          <w:tcPr>
            <w:tcW w:w="1541" w:type="dxa"/>
            <w:gridSpan w:val="9"/>
            <w:vMerge w:val="restart"/>
            <w:tcBorders>
              <w:top w:val="single" w:sz="8" w:space="0" w:color="auto"/>
              <w:left w:val="nil"/>
              <w:bottom w:val="single" w:sz="8" w:space="0" w:color="000000"/>
              <w:right w:val="single" w:sz="8" w:space="0" w:color="000000"/>
            </w:tcBorders>
            <w:shd w:val="clear" w:color="auto" w:fill="auto"/>
            <w:vAlign w:val="center"/>
            <w:hideMark/>
          </w:tcPr>
          <w:p w:rsidR="003B6C28" w:rsidRPr="00106249" w:rsidRDefault="003B6C28" w:rsidP="00AA6AEC">
            <w:pPr>
              <w:jc w:val="center"/>
              <w:rPr>
                <w:szCs w:val="24"/>
              </w:rPr>
            </w:pPr>
            <w:r w:rsidRPr="00106249">
              <w:rPr>
                <w:szCs w:val="24"/>
              </w:rPr>
              <w:t>Плановая потребность в средствах, тыс. рублей</w:t>
            </w:r>
          </w:p>
        </w:tc>
      </w:tr>
      <w:tr w:rsidR="003B6C28" w:rsidRPr="00106249" w:rsidTr="00AA6AEC">
        <w:trPr>
          <w:trHeight w:val="408"/>
        </w:trPr>
        <w:tc>
          <w:tcPr>
            <w:tcW w:w="86"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Cs w:val="24"/>
              </w:rPr>
            </w:pPr>
          </w:p>
        </w:tc>
        <w:tc>
          <w:tcPr>
            <w:tcW w:w="5400"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Cs w:val="24"/>
              </w:rPr>
            </w:pPr>
          </w:p>
        </w:tc>
        <w:tc>
          <w:tcPr>
            <w:tcW w:w="218"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Cs w:val="24"/>
              </w:rPr>
            </w:pPr>
          </w:p>
        </w:tc>
        <w:tc>
          <w:tcPr>
            <w:tcW w:w="1146" w:type="dxa"/>
            <w:gridSpan w:val="9"/>
            <w:vMerge/>
            <w:tcBorders>
              <w:top w:val="single" w:sz="8" w:space="0" w:color="auto"/>
              <w:left w:val="nil"/>
              <w:bottom w:val="single" w:sz="8" w:space="0" w:color="000000"/>
              <w:right w:val="single" w:sz="8" w:space="0" w:color="000000"/>
            </w:tcBorders>
            <w:vAlign w:val="center"/>
            <w:hideMark/>
          </w:tcPr>
          <w:p w:rsidR="003B6C28" w:rsidRPr="00106249" w:rsidRDefault="003B6C28" w:rsidP="00AA6AEC">
            <w:pPr>
              <w:rPr>
                <w:szCs w:val="24"/>
              </w:rPr>
            </w:pPr>
          </w:p>
        </w:tc>
        <w:tc>
          <w:tcPr>
            <w:tcW w:w="1278" w:type="dxa"/>
            <w:gridSpan w:val="9"/>
            <w:vMerge/>
            <w:tcBorders>
              <w:top w:val="single" w:sz="8" w:space="0" w:color="auto"/>
              <w:left w:val="nil"/>
              <w:bottom w:val="single" w:sz="8" w:space="0" w:color="000000"/>
              <w:right w:val="single" w:sz="8" w:space="0" w:color="000000"/>
            </w:tcBorders>
            <w:vAlign w:val="center"/>
            <w:hideMark/>
          </w:tcPr>
          <w:p w:rsidR="003B6C28" w:rsidRPr="00106249" w:rsidRDefault="003B6C28" w:rsidP="00AA6AEC">
            <w:pPr>
              <w:rPr>
                <w:szCs w:val="24"/>
              </w:rPr>
            </w:pPr>
          </w:p>
        </w:tc>
        <w:tc>
          <w:tcPr>
            <w:tcW w:w="1541" w:type="dxa"/>
            <w:gridSpan w:val="9"/>
            <w:vMerge/>
            <w:tcBorders>
              <w:top w:val="single" w:sz="8" w:space="0" w:color="auto"/>
              <w:left w:val="nil"/>
              <w:bottom w:val="single" w:sz="8" w:space="0" w:color="000000"/>
              <w:right w:val="single" w:sz="8" w:space="0" w:color="000000"/>
            </w:tcBorders>
            <w:vAlign w:val="center"/>
            <w:hideMark/>
          </w:tcPr>
          <w:p w:rsidR="003B6C28" w:rsidRPr="00106249" w:rsidRDefault="003B6C28" w:rsidP="00AA6AEC">
            <w:pPr>
              <w:rPr>
                <w:szCs w:val="24"/>
              </w:rPr>
            </w:pPr>
          </w:p>
        </w:tc>
      </w:tr>
      <w:tr w:rsidR="003B6C28" w:rsidRPr="00106249" w:rsidTr="00AA6AEC">
        <w:trPr>
          <w:trHeight w:val="510"/>
        </w:trPr>
        <w:tc>
          <w:tcPr>
            <w:tcW w:w="86"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Cs w:val="24"/>
              </w:rPr>
            </w:pPr>
          </w:p>
        </w:tc>
        <w:tc>
          <w:tcPr>
            <w:tcW w:w="5400"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Cs w:val="24"/>
              </w:rPr>
            </w:pPr>
          </w:p>
        </w:tc>
        <w:tc>
          <w:tcPr>
            <w:tcW w:w="218" w:type="dxa"/>
            <w:vMerge/>
            <w:tcBorders>
              <w:top w:val="single" w:sz="8" w:space="0" w:color="auto"/>
              <w:left w:val="single" w:sz="8" w:space="0" w:color="auto"/>
              <w:bottom w:val="single" w:sz="8" w:space="0" w:color="000000"/>
              <w:right w:val="single" w:sz="8" w:space="0" w:color="auto"/>
            </w:tcBorders>
            <w:vAlign w:val="center"/>
            <w:hideMark/>
          </w:tcPr>
          <w:p w:rsidR="003B6C28" w:rsidRPr="00106249" w:rsidRDefault="003B6C28" w:rsidP="00AA6AEC">
            <w:pPr>
              <w:rPr>
                <w:szCs w:val="24"/>
              </w:rPr>
            </w:pP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2017</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2018</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2019</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2021</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2022</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2023</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2024</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2025</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2017</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2018</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2019</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2021</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2022</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2023</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2024</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2025</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2017</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2018</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2019</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2020</w:t>
            </w:r>
          </w:p>
        </w:tc>
        <w:tc>
          <w:tcPr>
            <w:tcW w:w="15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2021</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2022</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2023</w:t>
            </w:r>
          </w:p>
        </w:tc>
        <w:tc>
          <w:tcPr>
            <w:tcW w:w="1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2024</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2025</w:t>
            </w:r>
          </w:p>
        </w:tc>
      </w:tr>
      <w:tr w:rsidR="003B6C28" w:rsidRPr="00106249" w:rsidTr="00AA6AEC">
        <w:trPr>
          <w:trHeight w:val="1125"/>
        </w:trPr>
        <w:tc>
          <w:tcPr>
            <w:tcW w:w="86"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w:t>
            </w:r>
          </w:p>
        </w:tc>
        <w:tc>
          <w:tcPr>
            <w:tcW w:w="5400" w:type="dxa"/>
            <w:vMerge w:val="restart"/>
            <w:tcBorders>
              <w:top w:val="nil"/>
              <w:left w:val="single" w:sz="8" w:space="0" w:color="auto"/>
              <w:bottom w:val="single" w:sz="8" w:space="0" w:color="000000"/>
              <w:right w:val="single" w:sz="8" w:space="0" w:color="auto"/>
            </w:tcBorders>
            <w:shd w:val="clear" w:color="auto" w:fill="auto"/>
            <w:vAlign w:val="center"/>
            <w:hideMark/>
          </w:tcPr>
          <w:p w:rsidR="003B6C28" w:rsidRPr="00106249" w:rsidRDefault="003B6C28" w:rsidP="00AA6AEC">
            <w:pPr>
              <w:rPr>
                <w:szCs w:val="24"/>
              </w:rPr>
            </w:pPr>
            <w:r w:rsidRPr="00106249">
              <w:rPr>
                <w:szCs w:val="24"/>
              </w:rPr>
              <w:t>Формирование общественного мнения населения Города Томска через СМИ по вопросам профилактики терроризма и экстремистской деятельности.</w:t>
            </w:r>
          </w:p>
        </w:tc>
        <w:tc>
          <w:tcPr>
            <w:tcW w:w="21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Количество размещенных:</w:t>
            </w:r>
            <w:r w:rsidRPr="00106249">
              <w:rPr>
                <w:sz w:val="18"/>
                <w:szCs w:val="18"/>
              </w:rPr>
              <w:br/>
              <w:t>- телесюжетов и телепрограмм</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5</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5</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32,20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32,20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161,00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161,20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5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r>
      <w:tr w:rsidR="003B6C28" w:rsidRPr="00106249" w:rsidTr="00AA6AEC">
        <w:trPr>
          <w:trHeight w:val="750"/>
        </w:trPr>
        <w:tc>
          <w:tcPr>
            <w:tcW w:w="8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Cs w:val="24"/>
              </w:rPr>
            </w:pPr>
          </w:p>
        </w:tc>
        <w:tc>
          <w:tcPr>
            <w:tcW w:w="540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Cs w:val="24"/>
              </w:rPr>
            </w:pPr>
          </w:p>
        </w:tc>
        <w:tc>
          <w:tcPr>
            <w:tcW w:w="21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 xml:space="preserve"> публикаций в сети Интернет.</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8</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23,00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23,00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11,63</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25,00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25,00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25,00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12,00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25,00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25,00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46,00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46,00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93,00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50,00</w:t>
            </w:r>
          </w:p>
        </w:tc>
        <w:tc>
          <w:tcPr>
            <w:tcW w:w="15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50,00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50,00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24,00</w:t>
            </w:r>
          </w:p>
        </w:tc>
        <w:tc>
          <w:tcPr>
            <w:tcW w:w="1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50,00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50,00</w:t>
            </w:r>
          </w:p>
        </w:tc>
      </w:tr>
      <w:tr w:rsidR="003B6C28" w:rsidRPr="00106249" w:rsidTr="00AA6AEC">
        <w:trPr>
          <w:trHeight w:val="900"/>
        </w:trPr>
        <w:tc>
          <w:tcPr>
            <w:tcW w:w="86"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Cs w:val="24"/>
              </w:rPr>
            </w:pPr>
          </w:p>
        </w:tc>
        <w:tc>
          <w:tcPr>
            <w:tcW w:w="5400" w:type="dxa"/>
            <w:vMerge/>
            <w:tcBorders>
              <w:top w:val="nil"/>
              <w:left w:val="single" w:sz="8" w:space="0" w:color="auto"/>
              <w:bottom w:val="single" w:sz="8" w:space="0" w:color="000000"/>
              <w:right w:val="single" w:sz="8" w:space="0" w:color="auto"/>
            </w:tcBorders>
            <w:vAlign w:val="center"/>
            <w:hideMark/>
          </w:tcPr>
          <w:p w:rsidR="003B6C28" w:rsidRPr="00106249" w:rsidRDefault="003B6C28" w:rsidP="00AA6AEC">
            <w:pPr>
              <w:rPr>
                <w:szCs w:val="24"/>
              </w:rPr>
            </w:pPr>
          </w:p>
        </w:tc>
        <w:tc>
          <w:tcPr>
            <w:tcW w:w="21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 w:val="18"/>
                <w:szCs w:val="18"/>
              </w:rPr>
            </w:pPr>
            <w:r w:rsidRPr="00106249">
              <w:rPr>
                <w:sz w:val="18"/>
                <w:szCs w:val="18"/>
              </w:rPr>
              <w:t>Количество прокатов, ед.</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240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200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200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200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200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200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не менее 200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0,65</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0,790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0,785</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0,785</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0,760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0,785</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0,785</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157,00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158,00</w:t>
            </w:r>
          </w:p>
        </w:tc>
        <w:tc>
          <w:tcPr>
            <w:tcW w:w="15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157,00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157,00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152,00</w:t>
            </w:r>
          </w:p>
        </w:tc>
        <w:tc>
          <w:tcPr>
            <w:tcW w:w="1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157,00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157,00</w:t>
            </w:r>
          </w:p>
        </w:tc>
      </w:tr>
      <w:tr w:rsidR="003B6C28" w:rsidRPr="00106249" w:rsidTr="00AA6AEC">
        <w:trPr>
          <w:trHeight w:val="2295"/>
        </w:trPr>
        <w:tc>
          <w:tcPr>
            <w:tcW w:w="86"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w:t>
            </w:r>
          </w:p>
        </w:tc>
        <w:tc>
          <w:tcPr>
            <w:tcW w:w="540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Cs w:val="24"/>
              </w:rPr>
            </w:pPr>
            <w:r w:rsidRPr="00106249">
              <w:rPr>
                <w:szCs w:val="24"/>
              </w:rPr>
              <w:t>Разработка макетов, изготовление буклетов по вопросам профилактики терроризма, предупреждения и пресечения экстремистской деятельности и их распространение среди населения муниципального образования «Город Томск».</w:t>
            </w:r>
          </w:p>
        </w:tc>
        <w:tc>
          <w:tcPr>
            <w:tcW w:w="21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шт.</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2000</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3000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3000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2000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2000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2000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2000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2000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0,10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0,10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0,0065</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0,0060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0,0065</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0,0065</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0,0180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0,0065</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0,0065</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200,00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19,50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19,50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12,00</w:t>
            </w:r>
          </w:p>
        </w:tc>
        <w:tc>
          <w:tcPr>
            <w:tcW w:w="15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13,00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13,00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36,00</w:t>
            </w:r>
          </w:p>
        </w:tc>
        <w:tc>
          <w:tcPr>
            <w:tcW w:w="1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13,00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13,00</w:t>
            </w:r>
          </w:p>
        </w:tc>
      </w:tr>
      <w:tr w:rsidR="003B6C28" w:rsidRPr="00106249" w:rsidTr="00AA6AEC">
        <w:trPr>
          <w:trHeight w:val="2676"/>
        </w:trPr>
        <w:tc>
          <w:tcPr>
            <w:tcW w:w="86"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w:t>
            </w:r>
          </w:p>
        </w:tc>
        <w:tc>
          <w:tcPr>
            <w:tcW w:w="5400"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both"/>
              <w:rPr>
                <w:szCs w:val="24"/>
              </w:rPr>
            </w:pPr>
            <w:r w:rsidRPr="00106249">
              <w:rPr>
                <w:szCs w:val="24"/>
              </w:rPr>
              <w:t>Мероприятие 1.9. 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в том числе путем приобретения и установки:                                                                                                                                                                                                                                                                                                                                                                                                                                                                                                                                                              - систем видеонаблюдения</w:t>
            </w:r>
          </w:p>
        </w:tc>
        <w:tc>
          <w:tcPr>
            <w:tcW w:w="21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ед.</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w:t>
            </w:r>
          </w:p>
        </w:tc>
        <w:tc>
          <w:tcPr>
            <w:tcW w:w="11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2</w:t>
            </w:r>
          </w:p>
        </w:tc>
        <w:tc>
          <w:tcPr>
            <w:tcW w:w="13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235,80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450,00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471,60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900,00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5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r>
      <w:tr w:rsidR="003B6C28" w:rsidRPr="00106249" w:rsidTr="00AA6AEC">
        <w:trPr>
          <w:trHeight w:val="2988"/>
        </w:trPr>
        <w:tc>
          <w:tcPr>
            <w:tcW w:w="86"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5400"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both"/>
              <w:rPr>
                <w:szCs w:val="24"/>
              </w:rPr>
            </w:pPr>
            <w:r w:rsidRPr="00106249">
              <w:rPr>
                <w:szCs w:val="24"/>
              </w:rPr>
              <w:t>Мероприятие 1.9. 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в том числе путем приобретения и установки:                                                                                                                                                                                                                                                                                                                                                                                                                                                                                                                                                              -систем оповещения и управления эвакуацией (далее - СОУЭ)</w:t>
            </w:r>
          </w:p>
        </w:tc>
        <w:tc>
          <w:tcPr>
            <w:tcW w:w="21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ед.</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1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1</w:t>
            </w:r>
          </w:p>
        </w:tc>
        <w:tc>
          <w:tcPr>
            <w:tcW w:w="13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3</w:t>
            </w:r>
          </w:p>
        </w:tc>
        <w:tc>
          <w:tcPr>
            <w:tcW w:w="13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3</w:t>
            </w:r>
          </w:p>
        </w:tc>
        <w:tc>
          <w:tcPr>
            <w:tcW w:w="13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3</w:t>
            </w:r>
          </w:p>
        </w:tc>
        <w:tc>
          <w:tcPr>
            <w:tcW w:w="13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3</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450,00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450,00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450,00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450,00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450,00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450,00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450,00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450,00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450,00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1350,00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1350,00</w:t>
            </w:r>
          </w:p>
        </w:tc>
        <w:tc>
          <w:tcPr>
            <w:tcW w:w="15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1350,00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1350,00</w:t>
            </w:r>
          </w:p>
        </w:tc>
        <w:tc>
          <w:tcPr>
            <w:tcW w:w="1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1350,00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r>
      <w:tr w:rsidR="003B6C28" w:rsidRPr="00106249" w:rsidTr="00AA6AEC">
        <w:trPr>
          <w:trHeight w:val="2568"/>
        </w:trPr>
        <w:tc>
          <w:tcPr>
            <w:tcW w:w="86"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5400"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both"/>
              <w:rPr>
                <w:szCs w:val="24"/>
              </w:rPr>
            </w:pPr>
            <w:r w:rsidRPr="00106249">
              <w:rPr>
                <w:szCs w:val="24"/>
              </w:rPr>
              <w:t>Мероприятие 1.9. 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в том числе путем приобретения и установки:                                                                                                                                                                                                                                                                                                                                                                                                                                                                                                                                                               - систем контроля доступа</w:t>
            </w:r>
          </w:p>
        </w:tc>
        <w:tc>
          <w:tcPr>
            <w:tcW w:w="21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ед.</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w:t>
            </w:r>
          </w:p>
        </w:tc>
        <w:tc>
          <w:tcPr>
            <w:tcW w:w="111"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000000" w:fill="FFFFFF"/>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370,00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1480,00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5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r>
      <w:tr w:rsidR="003B6C28" w:rsidRPr="00106249" w:rsidTr="00AA6AEC">
        <w:trPr>
          <w:trHeight w:val="2292"/>
        </w:trPr>
        <w:tc>
          <w:tcPr>
            <w:tcW w:w="86"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5400"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both"/>
              <w:rPr>
                <w:szCs w:val="24"/>
              </w:rPr>
            </w:pPr>
            <w:r w:rsidRPr="00106249">
              <w:rPr>
                <w:szCs w:val="24"/>
              </w:rPr>
              <w:t>Мероприятие 1.9. 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в том числе путем обеспечения охраны объектов.</w:t>
            </w:r>
          </w:p>
        </w:tc>
        <w:tc>
          <w:tcPr>
            <w:tcW w:w="21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ед.</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241</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241</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241</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442,53</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442,53</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442,53</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5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106650,00</w:t>
            </w:r>
          </w:p>
        </w:tc>
        <w:tc>
          <w:tcPr>
            <w:tcW w:w="1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106650,00</w:t>
            </w:r>
          </w:p>
        </w:tc>
      </w:tr>
      <w:tr w:rsidR="003B6C28" w:rsidRPr="00106249" w:rsidTr="00AA6AEC">
        <w:trPr>
          <w:trHeight w:val="3345"/>
        </w:trPr>
        <w:tc>
          <w:tcPr>
            <w:tcW w:w="86"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4</w:t>
            </w:r>
          </w:p>
        </w:tc>
        <w:tc>
          <w:tcPr>
            <w:tcW w:w="5400"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both"/>
              <w:rPr>
                <w:szCs w:val="24"/>
              </w:rPr>
            </w:pPr>
            <w:r w:rsidRPr="00106249">
              <w:rPr>
                <w:szCs w:val="24"/>
              </w:rPr>
              <w:t>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путем приобретения и установки систем контроля доступа в муниципальных общеобразовательных учреждениях.</w:t>
            </w:r>
          </w:p>
        </w:tc>
        <w:tc>
          <w:tcPr>
            <w:tcW w:w="218"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ед.</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8</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8</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 </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650,00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650,00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5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5200,00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r>
      <w:tr w:rsidR="003B6C28" w:rsidRPr="00106249" w:rsidTr="00AA6AEC">
        <w:trPr>
          <w:trHeight w:val="3084"/>
        </w:trPr>
        <w:tc>
          <w:tcPr>
            <w:tcW w:w="86"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5</w:t>
            </w:r>
          </w:p>
        </w:tc>
        <w:tc>
          <w:tcPr>
            <w:tcW w:w="5400" w:type="dxa"/>
            <w:tcBorders>
              <w:top w:val="nil"/>
              <w:left w:val="nil"/>
              <w:bottom w:val="single" w:sz="8" w:space="0" w:color="auto"/>
              <w:right w:val="nil"/>
            </w:tcBorders>
            <w:shd w:val="clear" w:color="auto" w:fill="auto"/>
            <w:noWrap/>
            <w:vAlign w:val="bottom"/>
            <w:hideMark/>
          </w:tcPr>
          <w:p w:rsidR="003B6C28" w:rsidRPr="00106249" w:rsidRDefault="003B6C28" w:rsidP="00AA6AEC">
            <w:pPr>
              <w:jc w:val="both"/>
              <w:rPr>
                <w:szCs w:val="24"/>
              </w:rPr>
            </w:pPr>
            <w:r w:rsidRPr="00106249">
              <w:rPr>
                <w:szCs w:val="24"/>
              </w:rPr>
              <w:t>Проведение мероприятий по обеспечению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путем приобретения и установки систем контроля доступа в муниципальных учреждениях дополнительного образования.</w:t>
            </w:r>
          </w:p>
        </w:tc>
        <w:tc>
          <w:tcPr>
            <w:tcW w:w="218" w:type="dxa"/>
            <w:tcBorders>
              <w:top w:val="nil"/>
              <w:left w:val="single" w:sz="8" w:space="0" w:color="auto"/>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ед.</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11"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1</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3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650,00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650,00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4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5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650,00</w:t>
            </w:r>
          </w:p>
        </w:tc>
        <w:tc>
          <w:tcPr>
            <w:tcW w:w="162"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650,00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19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c>
          <w:tcPr>
            <w:tcW w:w="203" w:type="dxa"/>
            <w:tcBorders>
              <w:top w:val="nil"/>
              <w:left w:val="nil"/>
              <w:bottom w:val="single" w:sz="8" w:space="0" w:color="auto"/>
              <w:right w:val="single" w:sz="8" w:space="0" w:color="auto"/>
            </w:tcBorders>
            <w:shd w:val="clear" w:color="auto" w:fill="auto"/>
            <w:vAlign w:val="center"/>
            <w:hideMark/>
          </w:tcPr>
          <w:p w:rsidR="003B6C28" w:rsidRPr="00106249" w:rsidRDefault="003B6C28" w:rsidP="00AA6AEC">
            <w:pPr>
              <w:jc w:val="center"/>
              <w:rPr>
                <w:szCs w:val="24"/>
              </w:rPr>
            </w:pPr>
            <w:r w:rsidRPr="00106249">
              <w:rPr>
                <w:szCs w:val="24"/>
              </w:rPr>
              <w:t>0,00</w:t>
            </w:r>
          </w:p>
        </w:tc>
      </w:tr>
    </w:tbl>
    <w:p w:rsidR="003B6C28" w:rsidRPr="00106249" w:rsidRDefault="003B6C28" w:rsidP="003B6C28"/>
    <w:p w:rsidR="003B6C28" w:rsidRPr="00106249" w:rsidRDefault="003B6C28" w:rsidP="003B6C28">
      <w:pPr>
        <w:pStyle w:val="ConsPlusNormal"/>
        <w:jc w:val="right"/>
        <w:outlineLvl w:val="1"/>
      </w:pPr>
      <w:r w:rsidRPr="00106249">
        <w:t>Приложение 4</w:t>
      </w:r>
    </w:p>
    <w:p w:rsidR="003B6C28" w:rsidRPr="00106249" w:rsidRDefault="003B6C28" w:rsidP="003B6C28">
      <w:pPr>
        <w:pStyle w:val="ConsPlusNormal"/>
        <w:jc w:val="right"/>
      </w:pPr>
      <w:r w:rsidRPr="00106249">
        <w:t>к муниципальной программе</w:t>
      </w:r>
    </w:p>
    <w:p w:rsidR="003B6C28" w:rsidRPr="00106249" w:rsidRDefault="003B6C28" w:rsidP="003B6C28">
      <w:pPr>
        <w:pStyle w:val="ConsPlusNormal"/>
        <w:jc w:val="right"/>
      </w:pPr>
      <w:r w:rsidRPr="00106249">
        <w:t>"Безопасный Город" на 2017 - 2025 годы"</w:t>
      </w:r>
    </w:p>
    <w:p w:rsidR="003B6C28" w:rsidRPr="00106249" w:rsidRDefault="003B6C28" w:rsidP="003B6C28">
      <w:pPr>
        <w:pStyle w:val="ConsPlusNormal"/>
        <w:jc w:val="both"/>
      </w:pPr>
    </w:p>
    <w:p w:rsidR="003B6C28" w:rsidRPr="00106249" w:rsidRDefault="003B6C28" w:rsidP="003B6C28">
      <w:pPr>
        <w:pStyle w:val="ConsPlusTitle"/>
        <w:jc w:val="center"/>
      </w:pPr>
      <w:bookmarkStart w:id="7" w:name="P25906"/>
      <w:bookmarkEnd w:id="7"/>
      <w:r w:rsidRPr="00106249">
        <w:t>КРИТЕРИИ</w:t>
      </w:r>
    </w:p>
    <w:p w:rsidR="003B6C28" w:rsidRPr="00106249" w:rsidRDefault="003B6C28" w:rsidP="003B6C28">
      <w:pPr>
        <w:pStyle w:val="ConsPlusTitle"/>
        <w:jc w:val="center"/>
      </w:pPr>
      <w:r w:rsidRPr="00106249">
        <w:t>ПРИОРИТЕТНОСТИ МЕРОПРИЯТИЙ МУНИЦИПАЛЬНОЙ ПРОГРАММЫ</w:t>
      </w:r>
    </w:p>
    <w:p w:rsidR="003B6C28" w:rsidRPr="00106249" w:rsidRDefault="003B6C28" w:rsidP="003B6C28">
      <w:pPr>
        <w:pStyle w:val="ConsPlusTitle"/>
        <w:jc w:val="center"/>
      </w:pPr>
      <w:r w:rsidRPr="00106249">
        <w:t>"БЕЗОПАСНЫЙ ГОРОД" НА 2017 - 2025 ГОДЫ"</w:t>
      </w:r>
    </w:p>
    <w:p w:rsidR="003B6C28" w:rsidRPr="00106249" w:rsidRDefault="003B6C28" w:rsidP="003B6C28"/>
    <w:p w:rsidR="003B6C28" w:rsidRPr="00106249" w:rsidRDefault="003B6C28" w:rsidP="003B6C28">
      <w:pPr>
        <w:pStyle w:val="ConsPlusNormal"/>
        <w:ind w:firstLine="540"/>
        <w:jc w:val="both"/>
      </w:pPr>
      <w:r w:rsidRPr="00106249">
        <w:t>I. Первый уровень приоритетности:</w:t>
      </w:r>
    </w:p>
    <w:p w:rsidR="003B6C28" w:rsidRPr="00106249" w:rsidRDefault="003B6C28" w:rsidP="003B6C28">
      <w:pPr>
        <w:pStyle w:val="ConsPlusNormal"/>
        <w:spacing w:before="240"/>
        <w:ind w:firstLine="540"/>
        <w:jc w:val="both"/>
      </w:pPr>
      <w:r w:rsidRPr="00106249">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3B6C28" w:rsidRPr="00106249" w:rsidRDefault="003B6C28" w:rsidP="003B6C28">
      <w:pPr>
        <w:pStyle w:val="ConsPlusNormal"/>
        <w:spacing w:before="240"/>
        <w:ind w:firstLine="540"/>
        <w:jc w:val="both"/>
      </w:pPr>
      <w:r w:rsidRPr="00106249">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3B6C28" w:rsidRPr="00106249" w:rsidRDefault="003B6C28" w:rsidP="003B6C28">
      <w:pPr>
        <w:pStyle w:val="ConsPlusNormal"/>
        <w:spacing w:before="240"/>
        <w:ind w:firstLine="540"/>
        <w:jc w:val="both"/>
      </w:pPr>
      <w:r w:rsidRPr="00106249">
        <w:t>В. Объекты и мероприятия, направленные на достижение показателей национальных и региональных проектов.</w:t>
      </w:r>
    </w:p>
    <w:p w:rsidR="003B6C28" w:rsidRPr="00106249" w:rsidRDefault="003B6C28" w:rsidP="003B6C28">
      <w:pPr>
        <w:pStyle w:val="ConsPlusNormal"/>
        <w:spacing w:before="240"/>
        <w:ind w:firstLine="540"/>
        <w:jc w:val="both"/>
      </w:pPr>
      <w:r w:rsidRPr="00106249">
        <w:t xml:space="preserve">Г. Незавершенные объекты капитального строительства и мероприятия, неисполнение (незавершение) которых в предлагаемые сроки не позволит выполнить стратегические цели, установленные в </w:t>
      </w:r>
      <w:hyperlink r:id="rId138">
        <w:r w:rsidRPr="00106249">
          <w:t>Стратегии</w:t>
        </w:r>
      </w:hyperlink>
      <w:r w:rsidRPr="00106249">
        <w:t xml:space="preserve"> социально-экономического развития муниципального образования "Город Томск" до 2030 года (далее - Стратегия), и цели муниципальных программ, обеспеченные софинансированием из бюджетов вышестоящих уровней.</w:t>
      </w:r>
    </w:p>
    <w:p w:rsidR="003B6C28" w:rsidRPr="00106249" w:rsidRDefault="003B6C28" w:rsidP="003B6C28">
      <w:pPr>
        <w:pStyle w:val="ConsPlusNormal"/>
        <w:spacing w:before="240"/>
        <w:ind w:firstLine="540"/>
        <w:jc w:val="both"/>
      </w:pPr>
      <w:r w:rsidRPr="00106249">
        <w:t>Д. Объекты и мероприятия, по которым имеются заключенные муниципальные контракты.</w:t>
      </w:r>
    </w:p>
    <w:p w:rsidR="003B6C28" w:rsidRPr="00106249" w:rsidRDefault="003B6C28" w:rsidP="003B6C28">
      <w:pPr>
        <w:pStyle w:val="ConsPlusNormal"/>
        <w:spacing w:before="240"/>
        <w:ind w:firstLine="540"/>
        <w:jc w:val="both"/>
      </w:pPr>
      <w:r w:rsidRPr="00106249">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 в том числе мероприятия в рамках текущей деятельности в сфере профилактики правонарушений, привлечения граждан к участию в общественной правоохранительной деятельности; воспитательные мероприятия, направленные на профилактику терроризма и предупреждение экстремистской деятельности.</w:t>
      </w:r>
    </w:p>
    <w:p w:rsidR="003B6C28" w:rsidRPr="00106249" w:rsidRDefault="003B6C28" w:rsidP="003B6C28">
      <w:pPr>
        <w:pStyle w:val="ConsPlusNormal"/>
        <w:spacing w:before="240"/>
        <w:ind w:firstLine="540"/>
        <w:jc w:val="both"/>
      </w:pPr>
      <w:r w:rsidRPr="00106249">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3B6C28" w:rsidRPr="00106249" w:rsidRDefault="003B6C28" w:rsidP="003B6C28">
      <w:pPr>
        <w:pStyle w:val="ConsPlusNormal"/>
        <w:spacing w:before="240"/>
        <w:ind w:firstLine="540"/>
        <w:jc w:val="both"/>
      </w:pPr>
      <w:r w:rsidRPr="00106249">
        <w:t>З. Расходы на финансовое обеспечение деятельности органа администрации Города Томска, являющегося ответственным исполнителем муниципальной программы.</w:t>
      </w:r>
    </w:p>
    <w:p w:rsidR="003B6C28" w:rsidRPr="00106249" w:rsidRDefault="003B6C28" w:rsidP="003B6C28">
      <w:pPr>
        <w:pStyle w:val="ConsPlusNormal"/>
        <w:spacing w:before="240"/>
        <w:ind w:firstLine="540"/>
        <w:jc w:val="both"/>
      </w:pPr>
      <w:r w:rsidRPr="00106249">
        <w:t>И. Индивидуальные критерии приоритетности: профилактические мероприятия, проводимые субъектами профилактики правонарушений, в т.ч. по линии организации общественной правоохранительной деятельности; мероприятия, предусматривающие социальные денежные выплаты участникам конкурсов и социально значимых мероприятий.</w:t>
      </w:r>
    </w:p>
    <w:p w:rsidR="003B6C28" w:rsidRPr="00106249" w:rsidRDefault="003B6C28" w:rsidP="003B6C28">
      <w:pPr>
        <w:pStyle w:val="ConsPlusNormal"/>
        <w:spacing w:before="240"/>
        <w:ind w:firstLine="540"/>
        <w:jc w:val="both"/>
      </w:pPr>
      <w:r w:rsidRPr="00106249">
        <w:t>II. Второй уровень приоритетности:</w:t>
      </w:r>
    </w:p>
    <w:p w:rsidR="003B6C28" w:rsidRPr="00106249" w:rsidRDefault="003B6C28" w:rsidP="003B6C28">
      <w:pPr>
        <w:pStyle w:val="ConsPlusNormal"/>
        <w:spacing w:before="240"/>
        <w:ind w:firstLine="540"/>
        <w:jc w:val="both"/>
      </w:pPr>
      <w:r w:rsidRPr="00106249">
        <w:t>А. Вновь начинаемые объекты капитального строительства, капитального ремонта и реконструкции, по которым имеется проектная документация, проектная документация, разрабатываемая в текущем году и положительное заключение экспертизы проектной документации, получено заключение о достоверности определения сметной стоимости, обеспеченные софинансированием из бюджетов вышестоящих уровней.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3B6C28" w:rsidRPr="00106249" w:rsidRDefault="003B6C28" w:rsidP="003B6C28">
      <w:pPr>
        <w:pStyle w:val="ConsPlusNormal"/>
        <w:spacing w:before="240"/>
        <w:ind w:firstLine="540"/>
        <w:jc w:val="both"/>
      </w:pPr>
      <w:r w:rsidRPr="00106249">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3B6C28" w:rsidRPr="00106249" w:rsidRDefault="003B6C28" w:rsidP="003B6C28">
      <w:pPr>
        <w:pStyle w:val="ConsPlusNormal"/>
        <w:spacing w:before="240"/>
        <w:ind w:firstLine="540"/>
        <w:jc w:val="both"/>
      </w:pPr>
      <w:r w:rsidRPr="00106249">
        <w:t>Г. Индивидуальные критерии приоритетности: мероприятия по приобретению в собственность муниципального образования "Город Томск" помещений для предоставления их сотруднику полиции, замещающему должность участкового уполномоченного полиции (участковый пункт полиции) во вновь строящихся микрорайонах; пропагандистские мероприятия, направленные на профилактику терроризма и предупреждение экстремистской деятельности; мероприятия, направленные на обеспечение антитеррористической безопасности объектов муниципальной собственности (установка систем видеонаблюдения, систем оповещения и управления эвакуацией, систем контроля доступа, обеспечение охраны объектов).</w:t>
      </w:r>
    </w:p>
    <w:p w:rsidR="003B6C28" w:rsidRPr="00106249" w:rsidRDefault="003B6C28" w:rsidP="003B6C28">
      <w:pPr>
        <w:pStyle w:val="ConsPlusNormal"/>
        <w:spacing w:before="240"/>
        <w:ind w:firstLine="540"/>
        <w:jc w:val="both"/>
      </w:pPr>
      <w:r w:rsidRPr="00106249">
        <w:t>III. Третий уровень приоритетности:</w:t>
      </w:r>
    </w:p>
    <w:p w:rsidR="003B6C28" w:rsidRPr="00106249" w:rsidRDefault="003B6C28" w:rsidP="003B6C28">
      <w:pPr>
        <w:pStyle w:val="ConsPlusNormal"/>
        <w:spacing w:before="240"/>
        <w:ind w:firstLine="540"/>
        <w:jc w:val="both"/>
      </w:pPr>
      <w:r w:rsidRPr="00106249">
        <w:t>А. Объекты и мероприятия, не обеспеченные софинансированием из бюджетов вышестоящих уровней.</w:t>
      </w:r>
    </w:p>
    <w:p w:rsidR="003B6C28" w:rsidRPr="00106249" w:rsidRDefault="003B6C28" w:rsidP="003B6C28">
      <w:pPr>
        <w:pStyle w:val="ConsPlusNormal"/>
        <w:spacing w:before="240"/>
        <w:ind w:firstLine="540"/>
        <w:jc w:val="both"/>
      </w:pPr>
      <w:r w:rsidRPr="00106249">
        <w:t>Б. Объекты, по которым необходимо разработать проектную документацию.</w:t>
      </w:r>
    </w:p>
    <w:p w:rsidR="003B6C28" w:rsidRPr="00106249" w:rsidRDefault="003B6C28" w:rsidP="003B6C28">
      <w:pPr>
        <w:pStyle w:val="ConsPlusNormal"/>
        <w:spacing w:before="240"/>
        <w:ind w:firstLine="540"/>
        <w:jc w:val="both"/>
      </w:pPr>
      <w:r w:rsidRPr="00106249">
        <w:t>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софинансированием из бюджетов вышестоящих уровней.</w:t>
      </w:r>
    </w:p>
    <w:p w:rsidR="003B6C28" w:rsidRPr="00106249" w:rsidRDefault="003B6C28" w:rsidP="003B6C28">
      <w:pPr>
        <w:pStyle w:val="ConsPlusNormal"/>
        <w:spacing w:before="240"/>
        <w:ind w:firstLine="540"/>
        <w:jc w:val="both"/>
      </w:pPr>
      <w:r w:rsidRPr="00106249">
        <w:t>Г. Иные объекты и мероприятия.</w:t>
      </w:r>
    </w:p>
    <w:p w:rsidR="003B6C28" w:rsidRPr="00106249" w:rsidRDefault="003B6C28" w:rsidP="003B6C28">
      <w:pPr>
        <w:pStyle w:val="ConsPlusNormal"/>
        <w:spacing w:before="240"/>
        <w:ind w:firstLine="540"/>
        <w:jc w:val="both"/>
      </w:pPr>
      <w:r w:rsidRPr="00106249">
        <w:t>Д. Индивидуальные критерии приоритетности: мероприятия по проведению мониторинга, анализа, социологических исследований по вопросам повышения личной и общественной безопасности и межнациональных отношений.</w:t>
      </w:r>
    </w:p>
    <w:p w:rsidR="003B6C28" w:rsidRPr="00106249" w:rsidRDefault="003B6C28" w:rsidP="003B6C28"/>
    <w:p w:rsidR="00895BC4" w:rsidRDefault="00895BC4" w:rsidP="00895BC4">
      <w:pPr>
        <w:jc w:val="both"/>
        <w:rPr>
          <w:sz w:val="24"/>
          <w:szCs w:val="24"/>
        </w:rPr>
      </w:pPr>
    </w:p>
    <w:sectPr w:rsidR="00895BC4" w:rsidSect="00440C3E">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C4"/>
    <w:rsid w:val="001A573A"/>
    <w:rsid w:val="001B6774"/>
    <w:rsid w:val="002550C3"/>
    <w:rsid w:val="00276AF1"/>
    <w:rsid w:val="002A4D7E"/>
    <w:rsid w:val="0032350A"/>
    <w:rsid w:val="00377B07"/>
    <w:rsid w:val="003B6C28"/>
    <w:rsid w:val="004374B9"/>
    <w:rsid w:val="00494619"/>
    <w:rsid w:val="005008DF"/>
    <w:rsid w:val="00655025"/>
    <w:rsid w:val="00767D01"/>
    <w:rsid w:val="00782DA8"/>
    <w:rsid w:val="00786D5B"/>
    <w:rsid w:val="00895BC4"/>
    <w:rsid w:val="009D0D0E"/>
    <w:rsid w:val="00AB3E88"/>
    <w:rsid w:val="00B23CF5"/>
    <w:rsid w:val="00B24991"/>
    <w:rsid w:val="00BE4249"/>
    <w:rsid w:val="00F8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C28"/>
    <w:pPr>
      <w:widowControl w:val="0"/>
      <w:autoSpaceDE w:val="0"/>
      <w:autoSpaceDN w:val="0"/>
    </w:pPr>
    <w:rPr>
      <w:rFonts w:eastAsiaTheme="minorEastAsia"/>
      <w:sz w:val="24"/>
      <w:szCs w:val="22"/>
    </w:rPr>
  </w:style>
  <w:style w:type="paragraph" w:customStyle="1" w:styleId="ConsPlusTitle">
    <w:name w:val="ConsPlusTitle"/>
    <w:rsid w:val="003B6C28"/>
    <w:pPr>
      <w:widowControl w:val="0"/>
      <w:autoSpaceDE w:val="0"/>
      <w:autoSpaceDN w:val="0"/>
    </w:pPr>
    <w:rPr>
      <w:rFonts w:eastAsiaTheme="minorEastAsia"/>
      <w:b/>
      <w:sz w:val="24"/>
      <w:szCs w:val="22"/>
    </w:rPr>
  </w:style>
  <w:style w:type="paragraph" w:customStyle="1" w:styleId="ConsPlusTitlePage">
    <w:name w:val="ConsPlusTitlePage"/>
    <w:rsid w:val="003B6C28"/>
    <w:pPr>
      <w:widowControl w:val="0"/>
      <w:autoSpaceDE w:val="0"/>
      <w:autoSpaceDN w:val="0"/>
    </w:pPr>
    <w:rPr>
      <w:rFonts w:ascii="Tahoma" w:eastAsiaTheme="minorEastAsia" w:hAnsi="Tahoma" w:cs="Tahoma"/>
      <w:szCs w:val="22"/>
    </w:rPr>
  </w:style>
  <w:style w:type="character" w:styleId="a3">
    <w:name w:val="Hyperlink"/>
    <w:basedOn w:val="a0"/>
    <w:uiPriority w:val="99"/>
    <w:semiHidden/>
    <w:unhideWhenUsed/>
    <w:rsid w:val="003B6C28"/>
    <w:rPr>
      <w:color w:val="0563C1"/>
      <w:u w:val="single"/>
    </w:rPr>
  </w:style>
  <w:style w:type="character" w:styleId="a4">
    <w:name w:val="FollowedHyperlink"/>
    <w:basedOn w:val="a0"/>
    <w:uiPriority w:val="99"/>
    <w:semiHidden/>
    <w:unhideWhenUsed/>
    <w:rsid w:val="003B6C28"/>
    <w:rPr>
      <w:color w:val="954F72"/>
      <w:u w:val="single"/>
    </w:rPr>
  </w:style>
  <w:style w:type="paragraph" w:customStyle="1" w:styleId="msonormal0">
    <w:name w:val="msonormal"/>
    <w:basedOn w:val="a"/>
    <w:rsid w:val="003B6C28"/>
    <w:pPr>
      <w:spacing w:before="100" w:beforeAutospacing="1" w:after="100" w:afterAutospacing="1"/>
    </w:pPr>
    <w:rPr>
      <w:sz w:val="24"/>
      <w:szCs w:val="24"/>
    </w:rPr>
  </w:style>
  <w:style w:type="paragraph" w:customStyle="1" w:styleId="font5">
    <w:name w:val="font5"/>
    <w:basedOn w:val="a"/>
    <w:rsid w:val="003B6C28"/>
    <w:pPr>
      <w:spacing w:before="100" w:beforeAutospacing="1" w:after="100" w:afterAutospacing="1"/>
    </w:pPr>
    <w:rPr>
      <w:color w:val="000000"/>
    </w:rPr>
  </w:style>
  <w:style w:type="paragraph" w:customStyle="1" w:styleId="font6">
    <w:name w:val="font6"/>
    <w:basedOn w:val="a"/>
    <w:rsid w:val="003B6C28"/>
    <w:pPr>
      <w:spacing w:before="100" w:beforeAutospacing="1" w:after="100" w:afterAutospacing="1"/>
    </w:pPr>
    <w:rPr>
      <w:b/>
      <w:bCs/>
      <w:color w:val="000000"/>
    </w:rPr>
  </w:style>
  <w:style w:type="paragraph" w:customStyle="1" w:styleId="font7">
    <w:name w:val="font7"/>
    <w:basedOn w:val="a"/>
    <w:rsid w:val="003B6C28"/>
    <w:pPr>
      <w:spacing w:before="100" w:beforeAutospacing="1" w:after="100" w:afterAutospacing="1"/>
    </w:pPr>
    <w:rPr>
      <w:b/>
      <w:bCs/>
      <w:color w:val="000000"/>
      <w:sz w:val="18"/>
      <w:szCs w:val="18"/>
    </w:rPr>
  </w:style>
  <w:style w:type="paragraph" w:customStyle="1" w:styleId="font8">
    <w:name w:val="font8"/>
    <w:basedOn w:val="a"/>
    <w:rsid w:val="003B6C28"/>
    <w:pPr>
      <w:spacing w:before="100" w:beforeAutospacing="1" w:after="100" w:afterAutospacing="1"/>
    </w:pPr>
    <w:rPr>
      <w:color w:val="000000"/>
      <w:sz w:val="18"/>
      <w:szCs w:val="18"/>
    </w:rPr>
  </w:style>
  <w:style w:type="paragraph" w:customStyle="1" w:styleId="xl65">
    <w:name w:val="xl65"/>
    <w:basedOn w:val="a"/>
    <w:rsid w:val="003B6C28"/>
    <w:pPr>
      <w:spacing w:before="100" w:beforeAutospacing="1" w:after="100" w:afterAutospacing="1"/>
    </w:pPr>
  </w:style>
  <w:style w:type="paragraph" w:customStyle="1" w:styleId="xl66">
    <w:name w:val="xl66"/>
    <w:basedOn w:val="a"/>
    <w:rsid w:val="003B6C28"/>
    <w:pPr>
      <w:spacing w:before="100" w:beforeAutospacing="1" w:after="100" w:afterAutospacing="1"/>
    </w:pPr>
  </w:style>
  <w:style w:type="paragraph" w:customStyle="1" w:styleId="xl67">
    <w:name w:val="xl67"/>
    <w:basedOn w:val="a"/>
    <w:rsid w:val="003B6C28"/>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68">
    <w:name w:val="xl68"/>
    <w:basedOn w:val="a"/>
    <w:rsid w:val="003B6C28"/>
    <w:pPr>
      <w:pBdr>
        <w:top w:val="single" w:sz="8" w:space="0" w:color="auto"/>
        <w:left w:val="single" w:sz="8" w:space="0" w:color="auto"/>
        <w:bottom w:val="single" w:sz="8" w:space="0" w:color="auto"/>
      </w:pBdr>
      <w:spacing w:before="100" w:beforeAutospacing="1" w:after="100" w:afterAutospacing="1"/>
      <w:jc w:val="center"/>
      <w:textAlignment w:val="top"/>
    </w:pPr>
    <w:rPr>
      <w:color w:val="000000"/>
    </w:rPr>
  </w:style>
  <w:style w:type="paragraph" w:customStyle="1" w:styleId="xl69">
    <w:name w:val="xl69"/>
    <w:basedOn w:val="a"/>
    <w:rsid w:val="003B6C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70">
    <w:name w:val="xl70"/>
    <w:basedOn w:val="a"/>
    <w:rsid w:val="003B6C2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1">
    <w:name w:val="xl71"/>
    <w:basedOn w:val="a"/>
    <w:rsid w:val="003B6C2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3B6C28"/>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3B6C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4">
    <w:name w:val="xl74"/>
    <w:basedOn w:val="a"/>
    <w:rsid w:val="003B6C28"/>
    <w:pPr>
      <w:spacing w:before="100" w:beforeAutospacing="1" w:after="100" w:afterAutospacing="1"/>
      <w:jc w:val="center"/>
      <w:textAlignment w:val="center"/>
    </w:pPr>
  </w:style>
  <w:style w:type="paragraph" w:customStyle="1" w:styleId="xl75">
    <w:name w:val="xl75"/>
    <w:basedOn w:val="a"/>
    <w:rsid w:val="003B6C28"/>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76">
    <w:name w:val="xl76"/>
    <w:basedOn w:val="a"/>
    <w:rsid w:val="003B6C28"/>
    <w:pPr>
      <w:spacing w:before="100" w:beforeAutospacing="1" w:after="100" w:afterAutospacing="1"/>
    </w:pPr>
    <w:rPr>
      <w:b/>
      <w:bCs/>
      <w:color w:val="000000"/>
    </w:rPr>
  </w:style>
  <w:style w:type="paragraph" w:customStyle="1" w:styleId="xl77">
    <w:name w:val="xl77"/>
    <w:basedOn w:val="a"/>
    <w:rsid w:val="003B6C28"/>
    <w:pPr>
      <w:pBdr>
        <w:right w:val="single" w:sz="8" w:space="0" w:color="auto"/>
      </w:pBdr>
      <w:spacing w:before="100" w:beforeAutospacing="1" w:after="100" w:afterAutospacing="1"/>
      <w:jc w:val="center"/>
      <w:textAlignment w:val="top"/>
    </w:pPr>
    <w:rPr>
      <w:color w:val="000000"/>
    </w:rPr>
  </w:style>
  <w:style w:type="paragraph" w:customStyle="1" w:styleId="xl78">
    <w:name w:val="xl78"/>
    <w:basedOn w:val="a"/>
    <w:rsid w:val="003B6C28"/>
    <w:pPr>
      <w:pBdr>
        <w:bottom w:val="single" w:sz="8" w:space="0" w:color="auto"/>
        <w:right w:val="single" w:sz="8" w:space="0" w:color="auto"/>
      </w:pBdr>
      <w:spacing w:before="100" w:beforeAutospacing="1" w:after="100" w:afterAutospacing="1"/>
      <w:jc w:val="center"/>
    </w:pPr>
    <w:rPr>
      <w:b/>
      <w:bCs/>
      <w:color w:val="000000"/>
    </w:rPr>
  </w:style>
  <w:style w:type="paragraph" w:customStyle="1" w:styleId="xl79">
    <w:name w:val="xl79"/>
    <w:basedOn w:val="a"/>
    <w:rsid w:val="003B6C28"/>
    <w:pPr>
      <w:pBdr>
        <w:top w:val="single" w:sz="8" w:space="0" w:color="auto"/>
        <w:left w:val="single" w:sz="8" w:space="0" w:color="auto"/>
        <w:bottom w:val="single" w:sz="8" w:space="0" w:color="auto"/>
      </w:pBdr>
      <w:spacing w:before="100" w:beforeAutospacing="1" w:after="100" w:afterAutospacing="1"/>
    </w:pPr>
    <w:rPr>
      <w:b/>
      <w:bCs/>
      <w:color w:val="000000"/>
    </w:rPr>
  </w:style>
  <w:style w:type="paragraph" w:customStyle="1" w:styleId="xl80">
    <w:name w:val="xl80"/>
    <w:basedOn w:val="a"/>
    <w:rsid w:val="003B6C28"/>
    <w:pPr>
      <w:pBdr>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
    <w:rsid w:val="003B6C28"/>
    <w:pPr>
      <w:pBdr>
        <w:top w:val="single" w:sz="8" w:space="0" w:color="auto"/>
        <w:left w:val="single" w:sz="8" w:space="0" w:color="auto"/>
        <w:bottom w:val="single" w:sz="8" w:space="0" w:color="auto"/>
      </w:pBdr>
      <w:spacing w:before="100" w:beforeAutospacing="1" w:after="100" w:afterAutospacing="1"/>
    </w:pPr>
    <w:rPr>
      <w:color w:val="000000"/>
    </w:rPr>
  </w:style>
  <w:style w:type="paragraph" w:customStyle="1" w:styleId="xl82">
    <w:name w:val="xl82"/>
    <w:basedOn w:val="a"/>
    <w:rsid w:val="003B6C28"/>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83">
    <w:name w:val="xl83"/>
    <w:basedOn w:val="a"/>
    <w:rsid w:val="003B6C2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color w:val="000000"/>
    </w:rPr>
  </w:style>
  <w:style w:type="paragraph" w:customStyle="1" w:styleId="xl84">
    <w:name w:val="xl84"/>
    <w:basedOn w:val="a"/>
    <w:rsid w:val="003B6C2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85">
    <w:name w:val="xl85"/>
    <w:basedOn w:val="a"/>
    <w:rsid w:val="003B6C28"/>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86">
    <w:name w:val="xl86"/>
    <w:basedOn w:val="a"/>
    <w:rsid w:val="003B6C28"/>
    <w:pPr>
      <w:pBdr>
        <w:bottom w:val="single" w:sz="8" w:space="0" w:color="auto"/>
        <w:right w:val="single" w:sz="8" w:space="0" w:color="auto"/>
      </w:pBdr>
      <w:spacing w:before="100" w:beforeAutospacing="1" w:after="100" w:afterAutospacing="1"/>
      <w:jc w:val="right"/>
      <w:textAlignment w:val="center"/>
    </w:pPr>
    <w:rPr>
      <w:b/>
      <w:bCs/>
      <w:color w:val="000000"/>
    </w:rPr>
  </w:style>
  <w:style w:type="paragraph" w:customStyle="1" w:styleId="xl87">
    <w:name w:val="xl87"/>
    <w:basedOn w:val="a"/>
    <w:rsid w:val="003B6C28"/>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8">
    <w:name w:val="xl88"/>
    <w:basedOn w:val="a"/>
    <w:rsid w:val="003B6C2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
    <w:rsid w:val="003B6C2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90">
    <w:name w:val="xl90"/>
    <w:basedOn w:val="a"/>
    <w:rsid w:val="003B6C28"/>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91">
    <w:name w:val="xl91"/>
    <w:basedOn w:val="a"/>
    <w:rsid w:val="003B6C28"/>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92">
    <w:name w:val="xl92"/>
    <w:basedOn w:val="a"/>
    <w:rsid w:val="003B6C28"/>
    <w:pPr>
      <w:pBdr>
        <w:bottom w:val="single" w:sz="8" w:space="0" w:color="auto"/>
        <w:right w:val="single" w:sz="8" w:space="0" w:color="auto"/>
      </w:pBdr>
      <w:spacing w:before="100" w:beforeAutospacing="1" w:after="100" w:afterAutospacing="1"/>
      <w:textAlignment w:val="top"/>
    </w:pPr>
    <w:rPr>
      <w:color w:val="000000"/>
    </w:rPr>
  </w:style>
  <w:style w:type="paragraph" w:customStyle="1" w:styleId="xl93">
    <w:name w:val="xl93"/>
    <w:basedOn w:val="a"/>
    <w:rsid w:val="003B6C28"/>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94">
    <w:name w:val="xl94"/>
    <w:basedOn w:val="a"/>
    <w:rsid w:val="003B6C28"/>
    <w:pPr>
      <w:pBdr>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95">
    <w:name w:val="xl95"/>
    <w:basedOn w:val="a"/>
    <w:rsid w:val="003B6C28"/>
    <w:pPr>
      <w:pBdr>
        <w:right w:val="single" w:sz="8" w:space="0" w:color="auto"/>
      </w:pBdr>
      <w:spacing w:before="100" w:beforeAutospacing="1" w:after="100" w:afterAutospacing="1"/>
      <w:jc w:val="center"/>
      <w:textAlignment w:val="top"/>
    </w:pPr>
    <w:rPr>
      <w:i/>
      <w:iCs/>
      <w:color w:val="000000"/>
    </w:rPr>
  </w:style>
  <w:style w:type="paragraph" w:customStyle="1" w:styleId="xl96">
    <w:name w:val="xl96"/>
    <w:basedOn w:val="a"/>
    <w:rsid w:val="003B6C28"/>
    <w:pPr>
      <w:pBdr>
        <w:bottom w:val="single" w:sz="8" w:space="0" w:color="auto"/>
        <w:right w:val="single" w:sz="8" w:space="0" w:color="auto"/>
      </w:pBdr>
      <w:spacing w:before="100" w:beforeAutospacing="1" w:after="100" w:afterAutospacing="1"/>
      <w:jc w:val="center"/>
    </w:pPr>
    <w:rPr>
      <w:b/>
      <w:bCs/>
      <w:i/>
      <w:iCs/>
      <w:color w:val="000000"/>
    </w:rPr>
  </w:style>
  <w:style w:type="paragraph" w:customStyle="1" w:styleId="xl97">
    <w:name w:val="xl97"/>
    <w:basedOn w:val="a"/>
    <w:rsid w:val="003B6C2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i/>
      <w:iCs/>
      <w:color w:val="000000"/>
    </w:rPr>
  </w:style>
  <w:style w:type="paragraph" w:customStyle="1" w:styleId="xl98">
    <w:name w:val="xl98"/>
    <w:basedOn w:val="a"/>
    <w:rsid w:val="003B6C28"/>
    <w:pPr>
      <w:pBdr>
        <w:bottom w:val="single" w:sz="8" w:space="0" w:color="auto"/>
        <w:right w:val="single" w:sz="8" w:space="0" w:color="auto"/>
      </w:pBdr>
      <w:spacing w:before="100" w:beforeAutospacing="1" w:after="100" w:afterAutospacing="1"/>
      <w:textAlignment w:val="top"/>
    </w:pPr>
    <w:rPr>
      <w:b/>
      <w:bCs/>
      <w:color w:val="000000"/>
    </w:rPr>
  </w:style>
  <w:style w:type="paragraph" w:customStyle="1" w:styleId="xl99">
    <w:name w:val="xl99"/>
    <w:basedOn w:val="a"/>
    <w:rsid w:val="003B6C28"/>
    <w:pPr>
      <w:pBdr>
        <w:bottom w:val="single" w:sz="8" w:space="0" w:color="auto"/>
        <w:right w:val="single" w:sz="8" w:space="0" w:color="auto"/>
      </w:pBdr>
      <w:spacing w:before="100" w:beforeAutospacing="1" w:after="100" w:afterAutospacing="1"/>
      <w:jc w:val="center"/>
    </w:pPr>
    <w:rPr>
      <w:i/>
      <w:iCs/>
      <w:color w:val="000000"/>
    </w:rPr>
  </w:style>
  <w:style w:type="paragraph" w:customStyle="1" w:styleId="xl100">
    <w:name w:val="xl100"/>
    <w:basedOn w:val="a"/>
    <w:rsid w:val="003B6C2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i/>
      <w:iCs/>
      <w:color w:val="000000"/>
    </w:rPr>
  </w:style>
  <w:style w:type="paragraph" w:customStyle="1" w:styleId="xl101">
    <w:name w:val="xl101"/>
    <w:basedOn w:val="a"/>
    <w:rsid w:val="003B6C28"/>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i/>
      <w:iCs/>
      <w:color w:val="000000"/>
    </w:rPr>
  </w:style>
  <w:style w:type="paragraph" w:customStyle="1" w:styleId="xl102">
    <w:name w:val="xl102"/>
    <w:basedOn w:val="a"/>
    <w:rsid w:val="003B6C28"/>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i/>
      <w:iCs/>
      <w:color w:val="000000"/>
    </w:rPr>
  </w:style>
  <w:style w:type="paragraph" w:customStyle="1" w:styleId="xl103">
    <w:name w:val="xl103"/>
    <w:basedOn w:val="a"/>
    <w:rsid w:val="003B6C28"/>
    <w:pPr>
      <w:pBdr>
        <w:bottom w:val="single" w:sz="8" w:space="0" w:color="auto"/>
        <w:right w:val="single" w:sz="8" w:space="0" w:color="auto"/>
      </w:pBdr>
      <w:shd w:val="clear" w:color="000000" w:fill="FFFFFF"/>
      <w:spacing w:before="100" w:beforeAutospacing="1" w:after="100" w:afterAutospacing="1"/>
      <w:jc w:val="right"/>
      <w:textAlignment w:val="center"/>
    </w:pPr>
    <w:rPr>
      <w:i/>
      <w:iCs/>
      <w:color w:val="000000"/>
    </w:rPr>
  </w:style>
  <w:style w:type="paragraph" w:customStyle="1" w:styleId="xl104">
    <w:name w:val="xl104"/>
    <w:basedOn w:val="a"/>
    <w:rsid w:val="003B6C28"/>
    <w:pPr>
      <w:pBdr>
        <w:bottom w:val="single" w:sz="8" w:space="0" w:color="auto"/>
        <w:right w:val="single" w:sz="8" w:space="0" w:color="auto"/>
      </w:pBdr>
      <w:spacing w:before="100" w:beforeAutospacing="1" w:after="100" w:afterAutospacing="1"/>
      <w:jc w:val="center"/>
      <w:textAlignment w:val="top"/>
    </w:pPr>
    <w:rPr>
      <w:i/>
      <w:iCs/>
      <w:color w:val="000000"/>
    </w:rPr>
  </w:style>
  <w:style w:type="paragraph" w:customStyle="1" w:styleId="xl105">
    <w:name w:val="xl105"/>
    <w:basedOn w:val="a"/>
    <w:rsid w:val="003B6C2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color w:val="000000"/>
    </w:rPr>
  </w:style>
  <w:style w:type="paragraph" w:customStyle="1" w:styleId="xl106">
    <w:name w:val="xl106"/>
    <w:basedOn w:val="a"/>
    <w:rsid w:val="003B6C28"/>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color w:val="000000"/>
    </w:rPr>
  </w:style>
  <w:style w:type="paragraph" w:customStyle="1" w:styleId="xl107">
    <w:name w:val="xl107"/>
    <w:basedOn w:val="a"/>
    <w:rsid w:val="003B6C28"/>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color w:val="000000"/>
    </w:rPr>
  </w:style>
  <w:style w:type="paragraph" w:customStyle="1" w:styleId="xl108">
    <w:name w:val="xl108"/>
    <w:basedOn w:val="a"/>
    <w:rsid w:val="003B6C28"/>
    <w:pPr>
      <w:pBdr>
        <w:bottom w:val="single" w:sz="8" w:space="0" w:color="auto"/>
        <w:right w:val="single" w:sz="8" w:space="0" w:color="auto"/>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3B6C2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i/>
      <w:iCs/>
      <w:color w:val="000000"/>
    </w:rPr>
  </w:style>
  <w:style w:type="paragraph" w:customStyle="1" w:styleId="xl110">
    <w:name w:val="xl110"/>
    <w:basedOn w:val="a"/>
    <w:rsid w:val="003B6C28"/>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i/>
      <w:iCs/>
      <w:color w:val="000000"/>
    </w:rPr>
  </w:style>
  <w:style w:type="paragraph" w:customStyle="1" w:styleId="xl111">
    <w:name w:val="xl111"/>
    <w:basedOn w:val="a"/>
    <w:rsid w:val="003B6C28"/>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i/>
      <w:iCs/>
      <w:color w:val="000000"/>
    </w:rPr>
  </w:style>
  <w:style w:type="paragraph" w:customStyle="1" w:styleId="xl112">
    <w:name w:val="xl112"/>
    <w:basedOn w:val="a"/>
    <w:rsid w:val="003B6C28"/>
    <w:pPr>
      <w:pBdr>
        <w:bottom w:val="single" w:sz="8" w:space="0" w:color="auto"/>
        <w:right w:val="single" w:sz="8" w:space="0" w:color="auto"/>
      </w:pBdr>
      <w:shd w:val="clear" w:color="000000" w:fill="FFFFFF"/>
      <w:spacing w:before="100" w:beforeAutospacing="1" w:after="100" w:afterAutospacing="1"/>
      <w:jc w:val="right"/>
      <w:textAlignment w:val="top"/>
    </w:pPr>
    <w:rPr>
      <w:i/>
      <w:iCs/>
      <w:color w:val="000000"/>
    </w:rPr>
  </w:style>
  <w:style w:type="paragraph" w:customStyle="1" w:styleId="xl113">
    <w:name w:val="xl113"/>
    <w:basedOn w:val="a"/>
    <w:rsid w:val="003B6C28"/>
    <w:pPr>
      <w:pBdr>
        <w:bottom w:val="single" w:sz="8" w:space="0" w:color="auto"/>
        <w:right w:val="single" w:sz="8" w:space="0" w:color="auto"/>
      </w:pBdr>
      <w:spacing w:before="100" w:beforeAutospacing="1" w:after="100" w:afterAutospacing="1"/>
      <w:textAlignment w:val="top"/>
    </w:pPr>
    <w:rPr>
      <w:b/>
      <w:bCs/>
      <w:color w:val="000000"/>
    </w:rPr>
  </w:style>
  <w:style w:type="paragraph" w:customStyle="1" w:styleId="xl114">
    <w:name w:val="xl114"/>
    <w:basedOn w:val="a"/>
    <w:rsid w:val="003B6C28"/>
    <w:pPr>
      <w:pBdr>
        <w:bottom w:val="single" w:sz="8" w:space="0" w:color="auto"/>
        <w:right w:val="single" w:sz="8" w:space="0" w:color="auto"/>
      </w:pBdr>
      <w:spacing w:before="100" w:beforeAutospacing="1" w:after="100" w:afterAutospacing="1"/>
      <w:textAlignment w:val="top"/>
    </w:pPr>
    <w:rPr>
      <w:color w:val="000000"/>
    </w:rPr>
  </w:style>
  <w:style w:type="paragraph" w:customStyle="1" w:styleId="xl115">
    <w:name w:val="xl115"/>
    <w:basedOn w:val="a"/>
    <w:rsid w:val="003B6C28"/>
    <w:pPr>
      <w:pBdr>
        <w:left w:val="single" w:sz="8" w:space="0" w:color="auto"/>
        <w:bottom w:val="single" w:sz="8" w:space="0" w:color="auto"/>
        <w:right w:val="single" w:sz="8" w:space="0" w:color="auto"/>
      </w:pBdr>
      <w:spacing w:before="100" w:beforeAutospacing="1" w:after="100" w:afterAutospacing="1"/>
      <w:jc w:val="right"/>
      <w:textAlignment w:val="center"/>
    </w:pPr>
    <w:rPr>
      <w:i/>
      <w:iCs/>
      <w:color w:val="000000"/>
    </w:rPr>
  </w:style>
  <w:style w:type="paragraph" w:customStyle="1" w:styleId="xl116">
    <w:name w:val="xl116"/>
    <w:basedOn w:val="a"/>
    <w:rsid w:val="003B6C28"/>
    <w:pPr>
      <w:spacing w:before="100" w:beforeAutospacing="1" w:after="100" w:afterAutospacing="1"/>
    </w:pPr>
    <w:rPr>
      <w:b/>
      <w:bCs/>
      <w:color w:val="000000"/>
    </w:rPr>
  </w:style>
  <w:style w:type="paragraph" w:customStyle="1" w:styleId="xl117">
    <w:name w:val="xl117"/>
    <w:basedOn w:val="a"/>
    <w:rsid w:val="003B6C28"/>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118">
    <w:name w:val="xl118"/>
    <w:basedOn w:val="a"/>
    <w:rsid w:val="003B6C28"/>
    <w:pPr>
      <w:pBdr>
        <w:top w:val="single" w:sz="8" w:space="0" w:color="auto"/>
        <w:left w:val="single" w:sz="8" w:space="0" w:color="auto"/>
        <w:bottom w:val="single" w:sz="8" w:space="0" w:color="auto"/>
      </w:pBdr>
      <w:shd w:val="clear" w:color="000000" w:fill="FFFF00"/>
      <w:spacing w:before="100" w:beforeAutospacing="1" w:after="100" w:afterAutospacing="1"/>
    </w:pPr>
    <w:rPr>
      <w:color w:val="000000"/>
    </w:rPr>
  </w:style>
  <w:style w:type="paragraph" w:customStyle="1" w:styleId="xl119">
    <w:name w:val="xl119"/>
    <w:basedOn w:val="a"/>
    <w:rsid w:val="003B6C28"/>
    <w:pPr>
      <w:pBdr>
        <w:bottom w:val="single" w:sz="8" w:space="0" w:color="auto"/>
        <w:right w:val="single" w:sz="8" w:space="0" w:color="auto"/>
      </w:pBdr>
      <w:shd w:val="clear" w:color="000000" w:fill="FFFF00"/>
      <w:spacing w:before="100" w:beforeAutospacing="1" w:after="100" w:afterAutospacing="1"/>
      <w:jc w:val="center"/>
    </w:pPr>
    <w:rPr>
      <w:color w:val="000000"/>
    </w:rPr>
  </w:style>
  <w:style w:type="paragraph" w:customStyle="1" w:styleId="xl120">
    <w:name w:val="xl120"/>
    <w:basedOn w:val="a"/>
    <w:rsid w:val="003B6C28"/>
    <w:pPr>
      <w:pBdr>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color w:val="000000"/>
    </w:rPr>
  </w:style>
  <w:style w:type="paragraph" w:customStyle="1" w:styleId="xl121">
    <w:name w:val="xl121"/>
    <w:basedOn w:val="a"/>
    <w:rsid w:val="003B6C28"/>
    <w:pPr>
      <w:pBdr>
        <w:bottom w:val="single" w:sz="8" w:space="0" w:color="auto"/>
        <w:right w:val="single" w:sz="8" w:space="0" w:color="auto"/>
      </w:pBdr>
      <w:shd w:val="clear" w:color="000000" w:fill="FFFF00"/>
      <w:spacing w:before="100" w:beforeAutospacing="1" w:after="100" w:afterAutospacing="1"/>
      <w:jc w:val="center"/>
    </w:pPr>
    <w:rPr>
      <w:i/>
      <w:iCs/>
      <w:color w:val="000000"/>
    </w:rPr>
  </w:style>
  <w:style w:type="paragraph" w:customStyle="1" w:styleId="xl122">
    <w:name w:val="xl122"/>
    <w:basedOn w:val="a"/>
    <w:rsid w:val="003B6C28"/>
    <w:pPr>
      <w:pBdr>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i/>
      <w:iCs/>
      <w:color w:val="000000"/>
    </w:rPr>
  </w:style>
  <w:style w:type="paragraph" w:customStyle="1" w:styleId="xl123">
    <w:name w:val="xl123"/>
    <w:basedOn w:val="a"/>
    <w:rsid w:val="003B6C28"/>
    <w:pPr>
      <w:pBdr>
        <w:left w:val="single" w:sz="8" w:space="0" w:color="auto"/>
        <w:bottom w:val="single" w:sz="8" w:space="0" w:color="auto"/>
        <w:right w:val="single" w:sz="8" w:space="0" w:color="auto"/>
      </w:pBdr>
      <w:shd w:val="clear" w:color="000000" w:fill="FFFF00"/>
      <w:spacing w:before="100" w:beforeAutospacing="1" w:after="100" w:afterAutospacing="1"/>
      <w:jc w:val="right"/>
      <w:textAlignment w:val="top"/>
    </w:pPr>
    <w:rPr>
      <w:color w:val="000000"/>
    </w:rPr>
  </w:style>
  <w:style w:type="paragraph" w:customStyle="1" w:styleId="xl124">
    <w:name w:val="xl124"/>
    <w:basedOn w:val="a"/>
    <w:rsid w:val="003B6C28"/>
    <w:pPr>
      <w:pBdr>
        <w:left w:val="single" w:sz="8" w:space="0" w:color="auto"/>
        <w:bottom w:val="single" w:sz="8" w:space="0" w:color="auto"/>
        <w:right w:val="single" w:sz="8" w:space="0" w:color="auto"/>
      </w:pBdr>
      <w:shd w:val="clear" w:color="000000" w:fill="FFFF00"/>
      <w:spacing w:before="100" w:beforeAutospacing="1" w:after="100" w:afterAutospacing="1"/>
      <w:jc w:val="right"/>
      <w:textAlignment w:val="top"/>
    </w:pPr>
    <w:rPr>
      <w:i/>
      <w:iCs/>
      <w:color w:val="000000"/>
    </w:rPr>
  </w:style>
  <w:style w:type="paragraph" w:customStyle="1" w:styleId="xl125">
    <w:name w:val="xl125"/>
    <w:basedOn w:val="a"/>
    <w:rsid w:val="003B6C2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color w:val="000000"/>
    </w:rPr>
  </w:style>
  <w:style w:type="paragraph" w:customStyle="1" w:styleId="xl126">
    <w:name w:val="xl126"/>
    <w:basedOn w:val="a"/>
    <w:rsid w:val="003B6C28"/>
    <w:pPr>
      <w:pBdr>
        <w:top w:val="single" w:sz="8" w:space="0" w:color="auto"/>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27">
    <w:name w:val="xl127"/>
    <w:basedOn w:val="a"/>
    <w:rsid w:val="003B6C28"/>
    <w:pPr>
      <w:pBdr>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28">
    <w:name w:val="xl128"/>
    <w:basedOn w:val="a"/>
    <w:rsid w:val="003B6C28"/>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29">
    <w:name w:val="xl129"/>
    <w:basedOn w:val="a"/>
    <w:rsid w:val="003B6C28"/>
    <w:pPr>
      <w:pBdr>
        <w:top w:val="single" w:sz="8" w:space="0" w:color="auto"/>
        <w:left w:val="single" w:sz="8" w:space="0" w:color="auto"/>
        <w:right w:val="single" w:sz="8" w:space="0" w:color="auto"/>
      </w:pBdr>
      <w:spacing w:before="100" w:beforeAutospacing="1" w:after="100" w:afterAutospacing="1"/>
      <w:jc w:val="both"/>
      <w:textAlignment w:val="top"/>
    </w:pPr>
    <w:rPr>
      <w:color w:val="000000"/>
    </w:rPr>
  </w:style>
  <w:style w:type="paragraph" w:customStyle="1" w:styleId="xl130">
    <w:name w:val="xl130"/>
    <w:basedOn w:val="a"/>
    <w:rsid w:val="003B6C28"/>
    <w:pPr>
      <w:pBdr>
        <w:left w:val="single" w:sz="8" w:space="0" w:color="auto"/>
        <w:right w:val="single" w:sz="8" w:space="0" w:color="auto"/>
      </w:pBdr>
      <w:spacing w:before="100" w:beforeAutospacing="1" w:after="100" w:afterAutospacing="1"/>
      <w:jc w:val="both"/>
      <w:textAlignment w:val="top"/>
    </w:pPr>
    <w:rPr>
      <w:color w:val="000000"/>
    </w:rPr>
  </w:style>
  <w:style w:type="paragraph" w:customStyle="1" w:styleId="xl131">
    <w:name w:val="xl131"/>
    <w:basedOn w:val="a"/>
    <w:rsid w:val="003B6C28"/>
    <w:pPr>
      <w:pBdr>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32">
    <w:name w:val="xl132"/>
    <w:basedOn w:val="a"/>
    <w:rsid w:val="003B6C2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33">
    <w:name w:val="xl133"/>
    <w:basedOn w:val="a"/>
    <w:rsid w:val="003B6C28"/>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34">
    <w:name w:val="xl134"/>
    <w:basedOn w:val="a"/>
    <w:rsid w:val="003B6C28"/>
    <w:pPr>
      <w:pBdr>
        <w:top w:val="single" w:sz="8" w:space="0" w:color="auto"/>
        <w:left w:val="single" w:sz="8" w:space="0" w:color="auto"/>
      </w:pBdr>
      <w:spacing w:before="100" w:beforeAutospacing="1" w:after="100" w:afterAutospacing="1"/>
      <w:jc w:val="center"/>
      <w:textAlignment w:val="top"/>
    </w:pPr>
    <w:rPr>
      <w:color w:val="000000"/>
    </w:rPr>
  </w:style>
  <w:style w:type="paragraph" w:customStyle="1" w:styleId="xl135">
    <w:name w:val="xl135"/>
    <w:basedOn w:val="a"/>
    <w:rsid w:val="003B6C28"/>
    <w:pPr>
      <w:pBdr>
        <w:top w:val="single" w:sz="8" w:space="0" w:color="auto"/>
        <w:right w:val="single" w:sz="8" w:space="0" w:color="auto"/>
      </w:pBdr>
      <w:spacing w:before="100" w:beforeAutospacing="1" w:after="100" w:afterAutospacing="1"/>
      <w:jc w:val="center"/>
      <w:textAlignment w:val="top"/>
    </w:pPr>
    <w:rPr>
      <w:color w:val="000000"/>
    </w:rPr>
  </w:style>
  <w:style w:type="paragraph" w:customStyle="1" w:styleId="xl136">
    <w:name w:val="xl136"/>
    <w:basedOn w:val="a"/>
    <w:rsid w:val="003B6C28"/>
    <w:pPr>
      <w:pBdr>
        <w:top w:val="single" w:sz="8" w:space="0" w:color="auto"/>
        <w:left w:val="single" w:sz="8" w:space="0" w:color="auto"/>
        <w:right w:val="single" w:sz="8" w:space="0" w:color="auto"/>
      </w:pBdr>
      <w:spacing w:before="100" w:beforeAutospacing="1" w:after="100" w:afterAutospacing="1"/>
      <w:textAlignment w:val="top"/>
    </w:pPr>
    <w:rPr>
      <w:i/>
      <w:iCs/>
      <w:color w:val="000000"/>
    </w:rPr>
  </w:style>
  <w:style w:type="paragraph" w:customStyle="1" w:styleId="xl137">
    <w:name w:val="xl137"/>
    <w:basedOn w:val="a"/>
    <w:rsid w:val="003B6C28"/>
    <w:pPr>
      <w:pBdr>
        <w:left w:val="single" w:sz="8" w:space="0" w:color="auto"/>
        <w:right w:val="single" w:sz="8" w:space="0" w:color="auto"/>
      </w:pBdr>
      <w:spacing w:before="100" w:beforeAutospacing="1" w:after="100" w:afterAutospacing="1"/>
      <w:textAlignment w:val="top"/>
    </w:pPr>
    <w:rPr>
      <w:i/>
      <w:iCs/>
      <w:color w:val="000000"/>
    </w:rPr>
  </w:style>
  <w:style w:type="paragraph" w:customStyle="1" w:styleId="xl138">
    <w:name w:val="xl138"/>
    <w:basedOn w:val="a"/>
    <w:rsid w:val="003B6C28"/>
    <w:pPr>
      <w:pBdr>
        <w:left w:val="single" w:sz="8" w:space="0" w:color="auto"/>
        <w:bottom w:val="single" w:sz="8" w:space="0" w:color="auto"/>
        <w:right w:val="single" w:sz="8" w:space="0" w:color="auto"/>
      </w:pBdr>
      <w:spacing w:before="100" w:beforeAutospacing="1" w:after="100" w:afterAutospacing="1"/>
      <w:textAlignment w:val="top"/>
    </w:pPr>
    <w:rPr>
      <w:i/>
      <w:iCs/>
      <w:color w:val="000000"/>
    </w:rPr>
  </w:style>
  <w:style w:type="paragraph" w:customStyle="1" w:styleId="xl139">
    <w:name w:val="xl139"/>
    <w:basedOn w:val="a"/>
    <w:rsid w:val="003B6C28"/>
    <w:pPr>
      <w:pBdr>
        <w:top w:val="single" w:sz="8" w:space="0" w:color="auto"/>
        <w:left w:val="single" w:sz="8" w:space="0" w:color="auto"/>
        <w:right w:val="single" w:sz="8" w:space="0" w:color="auto"/>
      </w:pBdr>
      <w:spacing w:before="100" w:beforeAutospacing="1" w:after="100" w:afterAutospacing="1"/>
      <w:jc w:val="center"/>
      <w:textAlignment w:val="top"/>
    </w:pPr>
    <w:rPr>
      <w:i/>
      <w:iCs/>
      <w:color w:val="000000"/>
    </w:rPr>
  </w:style>
  <w:style w:type="paragraph" w:customStyle="1" w:styleId="xl140">
    <w:name w:val="xl140"/>
    <w:basedOn w:val="a"/>
    <w:rsid w:val="003B6C28"/>
    <w:pPr>
      <w:pBdr>
        <w:left w:val="single" w:sz="8" w:space="0" w:color="auto"/>
        <w:right w:val="single" w:sz="8" w:space="0" w:color="auto"/>
      </w:pBdr>
      <w:spacing w:before="100" w:beforeAutospacing="1" w:after="100" w:afterAutospacing="1"/>
      <w:jc w:val="center"/>
      <w:textAlignment w:val="top"/>
    </w:pPr>
    <w:rPr>
      <w:i/>
      <w:iCs/>
      <w:color w:val="000000"/>
    </w:rPr>
  </w:style>
  <w:style w:type="paragraph" w:customStyle="1" w:styleId="xl141">
    <w:name w:val="xl141"/>
    <w:basedOn w:val="a"/>
    <w:rsid w:val="003B6C28"/>
    <w:pPr>
      <w:pBdr>
        <w:left w:val="single" w:sz="8" w:space="0" w:color="auto"/>
        <w:bottom w:val="single" w:sz="8" w:space="0" w:color="auto"/>
        <w:right w:val="single" w:sz="8" w:space="0" w:color="auto"/>
      </w:pBdr>
      <w:spacing w:before="100" w:beforeAutospacing="1" w:after="100" w:afterAutospacing="1"/>
      <w:jc w:val="center"/>
      <w:textAlignment w:val="top"/>
    </w:pPr>
    <w:rPr>
      <w:i/>
      <w:iCs/>
      <w:color w:val="000000"/>
    </w:rPr>
  </w:style>
  <w:style w:type="paragraph" w:customStyle="1" w:styleId="xl142">
    <w:name w:val="xl142"/>
    <w:basedOn w:val="a"/>
    <w:rsid w:val="003B6C28"/>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3">
    <w:name w:val="xl143"/>
    <w:basedOn w:val="a"/>
    <w:rsid w:val="003B6C28"/>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4">
    <w:name w:val="xl144"/>
    <w:basedOn w:val="a"/>
    <w:rsid w:val="003B6C28"/>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45">
    <w:name w:val="xl145"/>
    <w:basedOn w:val="a"/>
    <w:rsid w:val="003B6C28"/>
    <w:pPr>
      <w:pBdr>
        <w:top w:val="single" w:sz="8" w:space="0" w:color="auto"/>
        <w:left w:val="single" w:sz="8" w:space="0" w:color="auto"/>
        <w:bottom w:val="single" w:sz="8" w:space="0" w:color="auto"/>
      </w:pBdr>
      <w:spacing w:before="100" w:beforeAutospacing="1" w:after="100" w:afterAutospacing="1"/>
      <w:textAlignment w:val="top"/>
    </w:pPr>
    <w:rPr>
      <w:b/>
      <w:bCs/>
      <w:color w:val="000000"/>
    </w:rPr>
  </w:style>
  <w:style w:type="paragraph" w:customStyle="1" w:styleId="xl146">
    <w:name w:val="xl146"/>
    <w:basedOn w:val="a"/>
    <w:rsid w:val="003B6C28"/>
    <w:pPr>
      <w:pBdr>
        <w:top w:val="single" w:sz="8" w:space="0" w:color="auto"/>
        <w:bottom w:val="single" w:sz="8" w:space="0" w:color="auto"/>
      </w:pBdr>
      <w:spacing w:before="100" w:beforeAutospacing="1" w:after="100" w:afterAutospacing="1"/>
      <w:textAlignment w:val="top"/>
    </w:pPr>
    <w:rPr>
      <w:b/>
      <w:bCs/>
      <w:color w:val="000000"/>
    </w:rPr>
  </w:style>
  <w:style w:type="paragraph" w:customStyle="1" w:styleId="xl147">
    <w:name w:val="xl147"/>
    <w:basedOn w:val="a"/>
    <w:rsid w:val="003B6C28"/>
    <w:pPr>
      <w:pBdr>
        <w:top w:val="single" w:sz="8" w:space="0" w:color="auto"/>
        <w:bottom w:val="single" w:sz="8" w:space="0" w:color="auto"/>
        <w:right w:val="single" w:sz="8" w:space="0" w:color="auto"/>
      </w:pBdr>
      <w:spacing w:before="100" w:beforeAutospacing="1" w:after="100" w:afterAutospacing="1"/>
      <w:textAlignment w:val="top"/>
    </w:pPr>
    <w:rPr>
      <w:b/>
      <w:bCs/>
      <w:color w:val="000000"/>
    </w:rPr>
  </w:style>
  <w:style w:type="paragraph" w:customStyle="1" w:styleId="xl148">
    <w:name w:val="xl148"/>
    <w:basedOn w:val="a"/>
    <w:rsid w:val="003B6C28"/>
    <w:pPr>
      <w:pBdr>
        <w:top w:val="single" w:sz="8" w:space="0" w:color="auto"/>
        <w:left w:val="single" w:sz="8" w:space="0" w:color="auto"/>
        <w:right w:val="single" w:sz="8" w:space="0" w:color="auto"/>
      </w:pBdr>
      <w:spacing w:before="100" w:beforeAutospacing="1" w:after="100" w:afterAutospacing="1"/>
      <w:jc w:val="both"/>
      <w:textAlignment w:val="top"/>
    </w:pPr>
    <w:rPr>
      <w:b/>
      <w:bCs/>
      <w:color w:val="000000"/>
    </w:rPr>
  </w:style>
  <w:style w:type="paragraph" w:customStyle="1" w:styleId="xl149">
    <w:name w:val="xl149"/>
    <w:basedOn w:val="a"/>
    <w:rsid w:val="003B6C28"/>
    <w:pPr>
      <w:pBdr>
        <w:left w:val="single" w:sz="8" w:space="0" w:color="auto"/>
        <w:right w:val="single" w:sz="8" w:space="0" w:color="auto"/>
      </w:pBdr>
      <w:spacing w:before="100" w:beforeAutospacing="1" w:after="100" w:afterAutospacing="1"/>
      <w:jc w:val="both"/>
      <w:textAlignment w:val="top"/>
    </w:pPr>
    <w:rPr>
      <w:b/>
      <w:bCs/>
      <w:color w:val="000000"/>
    </w:rPr>
  </w:style>
  <w:style w:type="paragraph" w:customStyle="1" w:styleId="xl150">
    <w:name w:val="xl150"/>
    <w:basedOn w:val="a"/>
    <w:rsid w:val="003B6C28"/>
    <w:pPr>
      <w:pBdr>
        <w:left w:val="single" w:sz="8" w:space="0" w:color="auto"/>
        <w:bottom w:val="single" w:sz="8" w:space="0" w:color="auto"/>
        <w:right w:val="single" w:sz="8" w:space="0" w:color="auto"/>
      </w:pBdr>
      <w:spacing w:before="100" w:beforeAutospacing="1" w:after="100" w:afterAutospacing="1"/>
      <w:jc w:val="both"/>
      <w:textAlignment w:val="top"/>
    </w:pPr>
    <w:rPr>
      <w:b/>
      <w:bCs/>
      <w:color w:val="000000"/>
    </w:rPr>
  </w:style>
  <w:style w:type="paragraph" w:customStyle="1" w:styleId="xl151">
    <w:name w:val="xl151"/>
    <w:basedOn w:val="a"/>
    <w:rsid w:val="003B6C28"/>
    <w:pPr>
      <w:pBdr>
        <w:left w:val="single" w:sz="8" w:space="0" w:color="auto"/>
      </w:pBdr>
      <w:spacing w:before="100" w:beforeAutospacing="1" w:after="100" w:afterAutospacing="1"/>
      <w:jc w:val="center"/>
      <w:textAlignment w:val="top"/>
    </w:pPr>
    <w:rPr>
      <w:color w:val="000000"/>
    </w:rPr>
  </w:style>
  <w:style w:type="paragraph" w:customStyle="1" w:styleId="xl152">
    <w:name w:val="xl152"/>
    <w:basedOn w:val="a"/>
    <w:rsid w:val="003B6C28"/>
    <w:pPr>
      <w:pBdr>
        <w:left w:val="single" w:sz="8" w:space="0" w:color="auto"/>
        <w:bottom w:val="single" w:sz="8" w:space="0" w:color="auto"/>
      </w:pBdr>
      <w:spacing w:before="100" w:beforeAutospacing="1" w:after="100" w:afterAutospacing="1"/>
      <w:jc w:val="center"/>
      <w:textAlignment w:val="top"/>
    </w:pPr>
    <w:rPr>
      <w:color w:val="000000"/>
    </w:rPr>
  </w:style>
  <w:style w:type="paragraph" w:customStyle="1" w:styleId="xl153">
    <w:name w:val="xl153"/>
    <w:basedOn w:val="a"/>
    <w:rsid w:val="003B6C28"/>
    <w:pPr>
      <w:pBdr>
        <w:top w:val="single" w:sz="8" w:space="0" w:color="auto"/>
        <w:bottom w:val="single" w:sz="8" w:space="0" w:color="auto"/>
      </w:pBdr>
      <w:spacing w:before="100" w:beforeAutospacing="1" w:after="100" w:afterAutospacing="1"/>
      <w:jc w:val="center"/>
      <w:textAlignment w:val="top"/>
    </w:pPr>
    <w:rPr>
      <w:color w:val="000000"/>
    </w:rPr>
  </w:style>
  <w:style w:type="paragraph" w:customStyle="1" w:styleId="xl154">
    <w:name w:val="xl154"/>
    <w:basedOn w:val="a"/>
    <w:rsid w:val="003B6C28"/>
    <w:pPr>
      <w:pBdr>
        <w:top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5">
    <w:name w:val="xl155"/>
    <w:basedOn w:val="a"/>
    <w:rsid w:val="003B6C28"/>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56">
    <w:name w:val="xl156"/>
    <w:basedOn w:val="a"/>
    <w:rsid w:val="003B6C28"/>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57">
    <w:name w:val="xl157"/>
    <w:basedOn w:val="a"/>
    <w:rsid w:val="003B6C28"/>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C28"/>
    <w:pPr>
      <w:widowControl w:val="0"/>
      <w:autoSpaceDE w:val="0"/>
      <w:autoSpaceDN w:val="0"/>
    </w:pPr>
    <w:rPr>
      <w:rFonts w:eastAsiaTheme="minorEastAsia"/>
      <w:sz w:val="24"/>
      <w:szCs w:val="22"/>
    </w:rPr>
  </w:style>
  <w:style w:type="paragraph" w:customStyle="1" w:styleId="ConsPlusTitle">
    <w:name w:val="ConsPlusTitle"/>
    <w:rsid w:val="003B6C28"/>
    <w:pPr>
      <w:widowControl w:val="0"/>
      <w:autoSpaceDE w:val="0"/>
      <w:autoSpaceDN w:val="0"/>
    </w:pPr>
    <w:rPr>
      <w:rFonts w:eastAsiaTheme="minorEastAsia"/>
      <w:b/>
      <w:sz w:val="24"/>
      <w:szCs w:val="22"/>
    </w:rPr>
  </w:style>
  <w:style w:type="paragraph" w:customStyle="1" w:styleId="ConsPlusTitlePage">
    <w:name w:val="ConsPlusTitlePage"/>
    <w:rsid w:val="003B6C28"/>
    <w:pPr>
      <w:widowControl w:val="0"/>
      <w:autoSpaceDE w:val="0"/>
      <w:autoSpaceDN w:val="0"/>
    </w:pPr>
    <w:rPr>
      <w:rFonts w:ascii="Tahoma" w:eastAsiaTheme="minorEastAsia" w:hAnsi="Tahoma" w:cs="Tahoma"/>
      <w:szCs w:val="22"/>
    </w:rPr>
  </w:style>
  <w:style w:type="character" w:styleId="a3">
    <w:name w:val="Hyperlink"/>
    <w:basedOn w:val="a0"/>
    <w:uiPriority w:val="99"/>
    <w:semiHidden/>
    <w:unhideWhenUsed/>
    <w:rsid w:val="003B6C28"/>
    <w:rPr>
      <w:color w:val="0563C1"/>
      <w:u w:val="single"/>
    </w:rPr>
  </w:style>
  <w:style w:type="character" w:styleId="a4">
    <w:name w:val="FollowedHyperlink"/>
    <w:basedOn w:val="a0"/>
    <w:uiPriority w:val="99"/>
    <w:semiHidden/>
    <w:unhideWhenUsed/>
    <w:rsid w:val="003B6C28"/>
    <w:rPr>
      <w:color w:val="954F72"/>
      <w:u w:val="single"/>
    </w:rPr>
  </w:style>
  <w:style w:type="paragraph" w:customStyle="1" w:styleId="msonormal0">
    <w:name w:val="msonormal"/>
    <w:basedOn w:val="a"/>
    <w:rsid w:val="003B6C28"/>
    <w:pPr>
      <w:spacing w:before="100" w:beforeAutospacing="1" w:after="100" w:afterAutospacing="1"/>
    </w:pPr>
    <w:rPr>
      <w:sz w:val="24"/>
      <w:szCs w:val="24"/>
    </w:rPr>
  </w:style>
  <w:style w:type="paragraph" w:customStyle="1" w:styleId="font5">
    <w:name w:val="font5"/>
    <w:basedOn w:val="a"/>
    <w:rsid w:val="003B6C28"/>
    <w:pPr>
      <w:spacing w:before="100" w:beforeAutospacing="1" w:after="100" w:afterAutospacing="1"/>
    </w:pPr>
    <w:rPr>
      <w:color w:val="000000"/>
    </w:rPr>
  </w:style>
  <w:style w:type="paragraph" w:customStyle="1" w:styleId="font6">
    <w:name w:val="font6"/>
    <w:basedOn w:val="a"/>
    <w:rsid w:val="003B6C28"/>
    <w:pPr>
      <w:spacing w:before="100" w:beforeAutospacing="1" w:after="100" w:afterAutospacing="1"/>
    </w:pPr>
    <w:rPr>
      <w:b/>
      <w:bCs/>
      <w:color w:val="000000"/>
    </w:rPr>
  </w:style>
  <w:style w:type="paragraph" w:customStyle="1" w:styleId="font7">
    <w:name w:val="font7"/>
    <w:basedOn w:val="a"/>
    <w:rsid w:val="003B6C28"/>
    <w:pPr>
      <w:spacing w:before="100" w:beforeAutospacing="1" w:after="100" w:afterAutospacing="1"/>
    </w:pPr>
    <w:rPr>
      <w:b/>
      <w:bCs/>
      <w:color w:val="000000"/>
      <w:sz w:val="18"/>
      <w:szCs w:val="18"/>
    </w:rPr>
  </w:style>
  <w:style w:type="paragraph" w:customStyle="1" w:styleId="font8">
    <w:name w:val="font8"/>
    <w:basedOn w:val="a"/>
    <w:rsid w:val="003B6C28"/>
    <w:pPr>
      <w:spacing w:before="100" w:beforeAutospacing="1" w:after="100" w:afterAutospacing="1"/>
    </w:pPr>
    <w:rPr>
      <w:color w:val="000000"/>
      <w:sz w:val="18"/>
      <w:szCs w:val="18"/>
    </w:rPr>
  </w:style>
  <w:style w:type="paragraph" w:customStyle="1" w:styleId="xl65">
    <w:name w:val="xl65"/>
    <w:basedOn w:val="a"/>
    <w:rsid w:val="003B6C28"/>
    <w:pPr>
      <w:spacing w:before="100" w:beforeAutospacing="1" w:after="100" w:afterAutospacing="1"/>
    </w:pPr>
  </w:style>
  <w:style w:type="paragraph" w:customStyle="1" w:styleId="xl66">
    <w:name w:val="xl66"/>
    <w:basedOn w:val="a"/>
    <w:rsid w:val="003B6C28"/>
    <w:pPr>
      <w:spacing w:before="100" w:beforeAutospacing="1" w:after="100" w:afterAutospacing="1"/>
    </w:pPr>
  </w:style>
  <w:style w:type="paragraph" w:customStyle="1" w:styleId="xl67">
    <w:name w:val="xl67"/>
    <w:basedOn w:val="a"/>
    <w:rsid w:val="003B6C28"/>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68">
    <w:name w:val="xl68"/>
    <w:basedOn w:val="a"/>
    <w:rsid w:val="003B6C28"/>
    <w:pPr>
      <w:pBdr>
        <w:top w:val="single" w:sz="8" w:space="0" w:color="auto"/>
        <w:left w:val="single" w:sz="8" w:space="0" w:color="auto"/>
        <w:bottom w:val="single" w:sz="8" w:space="0" w:color="auto"/>
      </w:pBdr>
      <w:spacing w:before="100" w:beforeAutospacing="1" w:after="100" w:afterAutospacing="1"/>
      <w:jc w:val="center"/>
      <w:textAlignment w:val="top"/>
    </w:pPr>
    <w:rPr>
      <w:color w:val="000000"/>
    </w:rPr>
  </w:style>
  <w:style w:type="paragraph" w:customStyle="1" w:styleId="xl69">
    <w:name w:val="xl69"/>
    <w:basedOn w:val="a"/>
    <w:rsid w:val="003B6C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70">
    <w:name w:val="xl70"/>
    <w:basedOn w:val="a"/>
    <w:rsid w:val="003B6C2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1">
    <w:name w:val="xl71"/>
    <w:basedOn w:val="a"/>
    <w:rsid w:val="003B6C2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3B6C28"/>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3B6C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4">
    <w:name w:val="xl74"/>
    <w:basedOn w:val="a"/>
    <w:rsid w:val="003B6C28"/>
    <w:pPr>
      <w:spacing w:before="100" w:beforeAutospacing="1" w:after="100" w:afterAutospacing="1"/>
      <w:jc w:val="center"/>
      <w:textAlignment w:val="center"/>
    </w:pPr>
  </w:style>
  <w:style w:type="paragraph" w:customStyle="1" w:styleId="xl75">
    <w:name w:val="xl75"/>
    <w:basedOn w:val="a"/>
    <w:rsid w:val="003B6C28"/>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76">
    <w:name w:val="xl76"/>
    <w:basedOn w:val="a"/>
    <w:rsid w:val="003B6C28"/>
    <w:pPr>
      <w:spacing w:before="100" w:beforeAutospacing="1" w:after="100" w:afterAutospacing="1"/>
    </w:pPr>
    <w:rPr>
      <w:b/>
      <w:bCs/>
      <w:color w:val="000000"/>
    </w:rPr>
  </w:style>
  <w:style w:type="paragraph" w:customStyle="1" w:styleId="xl77">
    <w:name w:val="xl77"/>
    <w:basedOn w:val="a"/>
    <w:rsid w:val="003B6C28"/>
    <w:pPr>
      <w:pBdr>
        <w:right w:val="single" w:sz="8" w:space="0" w:color="auto"/>
      </w:pBdr>
      <w:spacing w:before="100" w:beforeAutospacing="1" w:after="100" w:afterAutospacing="1"/>
      <w:jc w:val="center"/>
      <w:textAlignment w:val="top"/>
    </w:pPr>
    <w:rPr>
      <w:color w:val="000000"/>
    </w:rPr>
  </w:style>
  <w:style w:type="paragraph" w:customStyle="1" w:styleId="xl78">
    <w:name w:val="xl78"/>
    <w:basedOn w:val="a"/>
    <w:rsid w:val="003B6C28"/>
    <w:pPr>
      <w:pBdr>
        <w:bottom w:val="single" w:sz="8" w:space="0" w:color="auto"/>
        <w:right w:val="single" w:sz="8" w:space="0" w:color="auto"/>
      </w:pBdr>
      <w:spacing w:before="100" w:beforeAutospacing="1" w:after="100" w:afterAutospacing="1"/>
      <w:jc w:val="center"/>
    </w:pPr>
    <w:rPr>
      <w:b/>
      <w:bCs/>
      <w:color w:val="000000"/>
    </w:rPr>
  </w:style>
  <w:style w:type="paragraph" w:customStyle="1" w:styleId="xl79">
    <w:name w:val="xl79"/>
    <w:basedOn w:val="a"/>
    <w:rsid w:val="003B6C28"/>
    <w:pPr>
      <w:pBdr>
        <w:top w:val="single" w:sz="8" w:space="0" w:color="auto"/>
        <w:left w:val="single" w:sz="8" w:space="0" w:color="auto"/>
        <w:bottom w:val="single" w:sz="8" w:space="0" w:color="auto"/>
      </w:pBdr>
      <w:spacing w:before="100" w:beforeAutospacing="1" w:after="100" w:afterAutospacing="1"/>
    </w:pPr>
    <w:rPr>
      <w:b/>
      <w:bCs/>
      <w:color w:val="000000"/>
    </w:rPr>
  </w:style>
  <w:style w:type="paragraph" w:customStyle="1" w:styleId="xl80">
    <w:name w:val="xl80"/>
    <w:basedOn w:val="a"/>
    <w:rsid w:val="003B6C28"/>
    <w:pPr>
      <w:pBdr>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
    <w:rsid w:val="003B6C28"/>
    <w:pPr>
      <w:pBdr>
        <w:top w:val="single" w:sz="8" w:space="0" w:color="auto"/>
        <w:left w:val="single" w:sz="8" w:space="0" w:color="auto"/>
        <w:bottom w:val="single" w:sz="8" w:space="0" w:color="auto"/>
      </w:pBdr>
      <w:spacing w:before="100" w:beforeAutospacing="1" w:after="100" w:afterAutospacing="1"/>
    </w:pPr>
    <w:rPr>
      <w:color w:val="000000"/>
    </w:rPr>
  </w:style>
  <w:style w:type="paragraph" w:customStyle="1" w:styleId="xl82">
    <w:name w:val="xl82"/>
    <w:basedOn w:val="a"/>
    <w:rsid w:val="003B6C28"/>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83">
    <w:name w:val="xl83"/>
    <w:basedOn w:val="a"/>
    <w:rsid w:val="003B6C2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color w:val="000000"/>
    </w:rPr>
  </w:style>
  <w:style w:type="paragraph" w:customStyle="1" w:styleId="xl84">
    <w:name w:val="xl84"/>
    <w:basedOn w:val="a"/>
    <w:rsid w:val="003B6C2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85">
    <w:name w:val="xl85"/>
    <w:basedOn w:val="a"/>
    <w:rsid w:val="003B6C28"/>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86">
    <w:name w:val="xl86"/>
    <w:basedOn w:val="a"/>
    <w:rsid w:val="003B6C28"/>
    <w:pPr>
      <w:pBdr>
        <w:bottom w:val="single" w:sz="8" w:space="0" w:color="auto"/>
        <w:right w:val="single" w:sz="8" w:space="0" w:color="auto"/>
      </w:pBdr>
      <w:spacing w:before="100" w:beforeAutospacing="1" w:after="100" w:afterAutospacing="1"/>
      <w:jc w:val="right"/>
      <w:textAlignment w:val="center"/>
    </w:pPr>
    <w:rPr>
      <w:b/>
      <w:bCs/>
      <w:color w:val="000000"/>
    </w:rPr>
  </w:style>
  <w:style w:type="paragraph" w:customStyle="1" w:styleId="xl87">
    <w:name w:val="xl87"/>
    <w:basedOn w:val="a"/>
    <w:rsid w:val="003B6C28"/>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8">
    <w:name w:val="xl88"/>
    <w:basedOn w:val="a"/>
    <w:rsid w:val="003B6C2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
    <w:rsid w:val="003B6C2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90">
    <w:name w:val="xl90"/>
    <w:basedOn w:val="a"/>
    <w:rsid w:val="003B6C28"/>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91">
    <w:name w:val="xl91"/>
    <w:basedOn w:val="a"/>
    <w:rsid w:val="003B6C28"/>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92">
    <w:name w:val="xl92"/>
    <w:basedOn w:val="a"/>
    <w:rsid w:val="003B6C28"/>
    <w:pPr>
      <w:pBdr>
        <w:bottom w:val="single" w:sz="8" w:space="0" w:color="auto"/>
        <w:right w:val="single" w:sz="8" w:space="0" w:color="auto"/>
      </w:pBdr>
      <w:spacing w:before="100" w:beforeAutospacing="1" w:after="100" w:afterAutospacing="1"/>
      <w:textAlignment w:val="top"/>
    </w:pPr>
    <w:rPr>
      <w:color w:val="000000"/>
    </w:rPr>
  </w:style>
  <w:style w:type="paragraph" w:customStyle="1" w:styleId="xl93">
    <w:name w:val="xl93"/>
    <w:basedOn w:val="a"/>
    <w:rsid w:val="003B6C28"/>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94">
    <w:name w:val="xl94"/>
    <w:basedOn w:val="a"/>
    <w:rsid w:val="003B6C28"/>
    <w:pPr>
      <w:pBdr>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95">
    <w:name w:val="xl95"/>
    <w:basedOn w:val="a"/>
    <w:rsid w:val="003B6C28"/>
    <w:pPr>
      <w:pBdr>
        <w:right w:val="single" w:sz="8" w:space="0" w:color="auto"/>
      </w:pBdr>
      <w:spacing w:before="100" w:beforeAutospacing="1" w:after="100" w:afterAutospacing="1"/>
      <w:jc w:val="center"/>
      <w:textAlignment w:val="top"/>
    </w:pPr>
    <w:rPr>
      <w:i/>
      <w:iCs/>
      <w:color w:val="000000"/>
    </w:rPr>
  </w:style>
  <w:style w:type="paragraph" w:customStyle="1" w:styleId="xl96">
    <w:name w:val="xl96"/>
    <w:basedOn w:val="a"/>
    <w:rsid w:val="003B6C28"/>
    <w:pPr>
      <w:pBdr>
        <w:bottom w:val="single" w:sz="8" w:space="0" w:color="auto"/>
        <w:right w:val="single" w:sz="8" w:space="0" w:color="auto"/>
      </w:pBdr>
      <w:spacing w:before="100" w:beforeAutospacing="1" w:after="100" w:afterAutospacing="1"/>
      <w:jc w:val="center"/>
    </w:pPr>
    <w:rPr>
      <w:b/>
      <w:bCs/>
      <w:i/>
      <w:iCs/>
      <w:color w:val="000000"/>
    </w:rPr>
  </w:style>
  <w:style w:type="paragraph" w:customStyle="1" w:styleId="xl97">
    <w:name w:val="xl97"/>
    <w:basedOn w:val="a"/>
    <w:rsid w:val="003B6C2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i/>
      <w:iCs/>
      <w:color w:val="000000"/>
    </w:rPr>
  </w:style>
  <w:style w:type="paragraph" w:customStyle="1" w:styleId="xl98">
    <w:name w:val="xl98"/>
    <w:basedOn w:val="a"/>
    <w:rsid w:val="003B6C28"/>
    <w:pPr>
      <w:pBdr>
        <w:bottom w:val="single" w:sz="8" w:space="0" w:color="auto"/>
        <w:right w:val="single" w:sz="8" w:space="0" w:color="auto"/>
      </w:pBdr>
      <w:spacing w:before="100" w:beforeAutospacing="1" w:after="100" w:afterAutospacing="1"/>
      <w:textAlignment w:val="top"/>
    </w:pPr>
    <w:rPr>
      <w:b/>
      <w:bCs/>
      <w:color w:val="000000"/>
    </w:rPr>
  </w:style>
  <w:style w:type="paragraph" w:customStyle="1" w:styleId="xl99">
    <w:name w:val="xl99"/>
    <w:basedOn w:val="a"/>
    <w:rsid w:val="003B6C28"/>
    <w:pPr>
      <w:pBdr>
        <w:bottom w:val="single" w:sz="8" w:space="0" w:color="auto"/>
        <w:right w:val="single" w:sz="8" w:space="0" w:color="auto"/>
      </w:pBdr>
      <w:spacing w:before="100" w:beforeAutospacing="1" w:after="100" w:afterAutospacing="1"/>
      <w:jc w:val="center"/>
    </w:pPr>
    <w:rPr>
      <w:i/>
      <w:iCs/>
      <w:color w:val="000000"/>
    </w:rPr>
  </w:style>
  <w:style w:type="paragraph" w:customStyle="1" w:styleId="xl100">
    <w:name w:val="xl100"/>
    <w:basedOn w:val="a"/>
    <w:rsid w:val="003B6C2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i/>
      <w:iCs/>
      <w:color w:val="000000"/>
    </w:rPr>
  </w:style>
  <w:style w:type="paragraph" w:customStyle="1" w:styleId="xl101">
    <w:name w:val="xl101"/>
    <w:basedOn w:val="a"/>
    <w:rsid w:val="003B6C28"/>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i/>
      <w:iCs/>
      <w:color w:val="000000"/>
    </w:rPr>
  </w:style>
  <w:style w:type="paragraph" w:customStyle="1" w:styleId="xl102">
    <w:name w:val="xl102"/>
    <w:basedOn w:val="a"/>
    <w:rsid w:val="003B6C28"/>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i/>
      <w:iCs/>
      <w:color w:val="000000"/>
    </w:rPr>
  </w:style>
  <w:style w:type="paragraph" w:customStyle="1" w:styleId="xl103">
    <w:name w:val="xl103"/>
    <w:basedOn w:val="a"/>
    <w:rsid w:val="003B6C28"/>
    <w:pPr>
      <w:pBdr>
        <w:bottom w:val="single" w:sz="8" w:space="0" w:color="auto"/>
        <w:right w:val="single" w:sz="8" w:space="0" w:color="auto"/>
      </w:pBdr>
      <w:shd w:val="clear" w:color="000000" w:fill="FFFFFF"/>
      <w:spacing w:before="100" w:beforeAutospacing="1" w:after="100" w:afterAutospacing="1"/>
      <w:jc w:val="right"/>
      <w:textAlignment w:val="center"/>
    </w:pPr>
    <w:rPr>
      <w:i/>
      <w:iCs/>
      <w:color w:val="000000"/>
    </w:rPr>
  </w:style>
  <w:style w:type="paragraph" w:customStyle="1" w:styleId="xl104">
    <w:name w:val="xl104"/>
    <w:basedOn w:val="a"/>
    <w:rsid w:val="003B6C28"/>
    <w:pPr>
      <w:pBdr>
        <w:bottom w:val="single" w:sz="8" w:space="0" w:color="auto"/>
        <w:right w:val="single" w:sz="8" w:space="0" w:color="auto"/>
      </w:pBdr>
      <w:spacing w:before="100" w:beforeAutospacing="1" w:after="100" w:afterAutospacing="1"/>
      <w:jc w:val="center"/>
      <w:textAlignment w:val="top"/>
    </w:pPr>
    <w:rPr>
      <w:i/>
      <w:iCs/>
      <w:color w:val="000000"/>
    </w:rPr>
  </w:style>
  <w:style w:type="paragraph" w:customStyle="1" w:styleId="xl105">
    <w:name w:val="xl105"/>
    <w:basedOn w:val="a"/>
    <w:rsid w:val="003B6C2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color w:val="000000"/>
    </w:rPr>
  </w:style>
  <w:style w:type="paragraph" w:customStyle="1" w:styleId="xl106">
    <w:name w:val="xl106"/>
    <w:basedOn w:val="a"/>
    <w:rsid w:val="003B6C28"/>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color w:val="000000"/>
    </w:rPr>
  </w:style>
  <w:style w:type="paragraph" w:customStyle="1" w:styleId="xl107">
    <w:name w:val="xl107"/>
    <w:basedOn w:val="a"/>
    <w:rsid w:val="003B6C28"/>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color w:val="000000"/>
    </w:rPr>
  </w:style>
  <w:style w:type="paragraph" w:customStyle="1" w:styleId="xl108">
    <w:name w:val="xl108"/>
    <w:basedOn w:val="a"/>
    <w:rsid w:val="003B6C28"/>
    <w:pPr>
      <w:pBdr>
        <w:bottom w:val="single" w:sz="8" w:space="0" w:color="auto"/>
        <w:right w:val="single" w:sz="8" w:space="0" w:color="auto"/>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3B6C2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i/>
      <w:iCs/>
      <w:color w:val="000000"/>
    </w:rPr>
  </w:style>
  <w:style w:type="paragraph" w:customStyle="1" w:styleId="xl110">
    <w:name w:val="xl110"/>
    <w:basedOn w:val="a"/>
    <w:rsid w:val="003B6C28"/>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i/>
      <w:iCs/>
      <w:color w:val="000000"/>
    </w:rPr>
  </w:style>
  <w:style w:type="paragraph" w:customStyle="1" w:styleId="xl111">
    <w:name w:val="xl111"/>
    <w:basedOn w:val="a"/>
    <w:rsid w:val="003B6C28"/>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i/>
      <w:iCs/>
      <w:color w:val="000000"/>
    </w:rPr>
  </w:style>
  <w:style w:type="paragraph" w:customStyle="1" w:styleId="xl112">
    <w:name w:val="xl112"/>
    <w:basedOn w:val="a"/>
    <w:rsid w:val="003B6C28"/>
    <w:pPr>
      <w:pBdr>
        <w:bottom w:val="single" w:sz="8" w:space="0" w:color="auto"/>
        <w:right w:val="single" w:sz="8" w:space="0" w:color="auto"/>
      </w:pBdr>
      <w:shd w:val="clear" w:color="000000" w:fill="FFFFFF"/>
      <w:spacing w:before="100" w:beforeAutospacing="1" w:after="100" w:afterAutospacing="1"/>
      <w:jc w:val="right"/>
      <w:textAlignment w:val="top"/>
    </w:pPr>
    <w:rPr>
      <w:i/>
      <w:iCs/>
      <w:color w:val="000000"/>
    </w:rPr>
  </w:style>
  <w:style w:type="paragraph" w:customStyle="1" w:styleId="xl113">
    <w:name w:val="xl113"/>
    <w:basedOn w:val="a"/>
    <w:rsid w:val="003B6C28"/>
    <w:pPr>
      <w:pBdr>
        <w:bottom w:val="single" w:sz="8" w:space="0" w:color="auto"/>
        <w:right w:val="single" w:sz="8" w:space="0" w:color="auto"/>
      </w:pBdr>
      <w:spacing w:before="100" w:beforeAutospacing="1" w:after="100" w:afterAutospacing="1"/>
      <w:textAlignment w:val="top"/>
    </w:pPr>
    <w:rPr>
      <w:b/>
      <w:bCs/>
      <w:color w:val="000000"/>
    </w:rPr>
  </w:style>
  <w:style w:type="paragraph" w:customStyle="1" w:styleId="xl114">
    <w:name w:val="xl114"/>
    <w:basedOn w:val="a"/>
    <w:rsid w:val="003B6C28"/>
    <w:pPr>
      <w:pBdr>
        <w:bottom w:val="single" w:sz="8" w:space="0" w:color="auto"/>
        <w:right w:val="single" w:sz="8" w:space="0" w:color="auto"/>
      </w:pBdr>
      <w:spacing w:before="100" w:beforeAutospacing="1" w:after="100" w:afterAutospacing="1"/>
      <w:textAlignment w:val="top"/>
    </w:pPr>
    <w:rPr>
      <w:color w:val="000000"/>
    </w:rPr>
  </w:style>
  <w:style w:type="paragraph" w:customStyle="1" w:styleId="xl115">
    <w:name w:val="xl115"/>
    <w:basedOn w:val="a"/>
    <w:rsid w:val="003B6C28"/>
    <w:pPr>
      <w:pBdr>
        <w:left w:val="single" w:sz="8" w:space="0" w:color="auto"/>
        <w:bottom w:val="single" w:sz="8" w:space="0" w:color="auto"/>
        <w:right w:val="single" w:sz="8" w:space="0" w:color="auto"/>
      </w:pBdr>
      <w:spacing w:before="100" w:beforeAutospacing="1" w:after="100" w:afterAutospacing="1"/>
      <w:jc w:val="right"/>
      <w:textAlignment w:val="center"/>
    </w:pPr>
    <w:rPr>
      <w:i/>
      <w:iCs/>
      <w:color w:val="000000"/>
    </w:rPr>
  </w:style>
  <w:style w:type="paragraph" w:customStyle="1" w:styleId="xl116">
    <w:name w:val="xl116"/>
    <w:basedOn w:val="a"/>
    <w:rsid w:val="003B6C28"/>
    <w:pPr>
      <w:spacing w:before="100" w:beforeAutospacing="1" w:after="100" w:afterAutospacing="1"/>
    </w:pPr>
    <w:rPr>
      <w:b/>
      <w:bCs/>
      <w:color w:val="000000"/>
    </w:rPr>
  </w:style>
  <w:style w:type="paragraph" w:customStyle="1" w:styleId="xl117">
    <w:name w:val="xl117"/>
    <w:basedOn w:val="a"/>
    <w:rsid w:val="003B6C28"/>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118">
    <w:name w:val="xl118"/>
    <w:basedOn w:val="a"/>
    <w:rsid w:val="003B6C28"/>
    <w:pPr>
      <w:pBdr>
        <w:top w:val="single" w:sz="8" w:space="0" w:color="auto"/>
        <w:left w:val="single" w:sz="8" w:space="0" w:color="auto"/>
        <w:bottom w:val="single" w:sz="8" w:space="0" w:color="auto"/>
      </w:pBdr>
      <w:shd w:val="clear" w:color="000000" w:fill="FFFF00"/>
      <w:spacing w:before="100" w:beforeAutospacing="1" w:after="100" w:afterAutospacing="1"/>
    </w:pPr>
    <w:rPr>
      <w:color w:val="000000"/>
    </w:rPr>
  </w:style>
  <w:style w:type="paragraph" w:customStyle="1" w:styleId="xl119">
    <w:name w:val="xl119"/>
    <w:basedOn w:val="a"/>
    <w:rsid w:val="003B6C28"/>
    <w:pPr>
      <w:pBdr>
        <w:bottom w:val="single" w:sz="8" w:space="0" w:color="auto"/>
        <w:right w:val="single" w:sz="8" w:space="0" w:color="auto"/>
      </w:pBdr>
      <w:shd w:val="clear" w:color="000000" w:fill="FFFF00"/>
      <w:spacing w:before="100" w:beforeAutospacing="1" w:after="100" w:afterAutospacing="1"/>
      <w:jc w:val="center"/>
    </w:pPr>
    <w:rPr>
      <w:color w:val="000000"/>
    </w:rPr>
  </w:style>
  <w:style w:type="paragraph" w:customStyle="1" w:styleId="xl120">
    <w:name w:val="xl120"/>
    <w:basedOn w:val="a"/>
    <w:rsid w:val="003B6C28"/>
    <w:pPr>
      <w:pBdr>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color w:val="000000"/>
    </w:rPr>
  </w:style>
  <w:style w:type="paragraph" w:customStyle="1" w:styleId="xl121">
    <w:name w:val="xl121"/>
    <w:basedOn w:val="a"/>
    <w:rsid w:val="003B6C28"/>
    <w:pPr>
      <w:pBdr>
        <w:bottom w:val="single" w:sz="8" w:space="0" w:color="auto"/>
        <w:right w:val="single" w:sz="8" w:space="0" w:color="auto"/>
      </w:pBdr>
      <w:shd w:val="clear" w:color="000000" w:fill="FFFF00"/>
      <w:spacing w:before="100" w:beforeAutospacing="1" w:after="100" w:afterAutospacing="1"/>
      <w:jc w:val="center"/>
    </w:pPr>
    <w:rPr>
      <w:i/>
      <w:iCs/>
      <w:color w:val="000000"/>
    </w:rPr>
  </w:style>
  <w:style w:type="paragraph" w:customStyle="1" w:styleId="xl122">
    <w:name w:val="xl122"/>
    <w:basedOn w:val="a"/>
    <w:rsid w:val="003B6C28"/>
    <w:pPr>
      <w:pBdr>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i/>
      <w:iCs/>
      <w:color w:val="000000"/>
    </w:rPr>
  </w:style>
  <w:style w:type="paragraph" w:customStyle="1" w:styleId="xl123">
    <w:name w:val="xl123"/>
    <w:basedOn w:val="a"/>
    <w:rsid w:val="003B6C28"/>
    <w:pPr>
      <w:pBdr>
        <w:left w:val="single" w:sz="8" w:space="0" w:color="auto"/>
        <w:bottom w:val="single" w:sz="8" w:space="0" w:color="auto"/>
        <w:right w:val="single" w:sz="8" w:space="0" w:color="auto"/>
      </w:pBdr>
      <w:shd w:val="clear" w:color="000000" w:fill="FFFF00"/>
      <w:spacing w:before="100" w:beforeAutospacing="1" w:after="100" w:afterAutospacing="1"/>
      <w:jc w:val="right"/>
      <w:textAlignment w:val="top"/>
    </w:pPr>
    <w:rPr>
      <w:color w:val="000000"/>
    </w:rPr>
  </w:style>
  <w:style w:type="paragraph" w:customStyle="1" w:styleId="xl124">
    <w:name w:val="xl124"/>
    <w:basedOn w:val="a"/>
    <w:rsid w:val="003B6C28"/>
    <w:pPr>
      <w:pBdr>
        <w:left w:val="single" w:sz="8" w:space="0" w:color="auto"/>
        <w:bottom w:val="single" w:sz="8" w:space="0" w:color="auto"/>
        <w:right w:val="single" w:sz="8" w:space="0" w:color="auto"/>
      </w:pBdr>
      <w:shd w:val="clear" w:color="000000" w:fill="FFFF00"/>
      <w:spacing w:before="100" w:beforeAutospacing="1" w:after="100" w:afterAutospacing="1"/>
      <w:jc w:val="right"/>
      <w:textAlignment w:val="top"/>
    </w:pPr>
    <w:rPr>
      <w:i/>
      <w:iCs/>
      <w:color w:val="000000"/>
    </w:rPr>
  </w:style>
  <w:style w:type="paragraph" w:customStyle="1" w:styleId="xl125">
    <w:name w:val="xl125"/>
    <w:basedOn w:val="a"/>
    <w:rsid w:val="003B6C2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color w:val="000000"/>
    </w:rPr>
  </w:style>
  <w:style w:type="paragraph" w:customStyle="1" w:styleId="xl126">
    <w:name w:val="xl126"/>
    <w:basedOn w:val="a"/>
    <w:rsid w:val="003B6C28"/>
    <w:pPr>
      <w:pBdr>
        <w:top w:val="single" w:sz="8" w:space="0" w:color="auto"/>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27">
    <w:name w:val="xl127"/>
    <w:basedOn w:val="a"/>
    <w:rsid w:val="003B6C28"/>
    <w:pPr>
      <w:pBdr>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28">
    <w:name w:val="xl128"/>
    <w:basedOn w:val="a"/>
    <w:rsid w:val="003B6C28"/>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29">
    <w:name w:val="xl129"/>
    <w:basedOn w:val="a"/>
    <w:rsid w:val="003B6C28"/>
    <w:pPr>
      <w:pBdr>
        <w:top w:val="single" w:sz="8" w:space="0" w:color="auto"/>
        <w:left w:val="single" w:sz="8" w:space="0" w:color="auto"/>
        <w:right w:val="single" w:sz="8" w:space="0" w:color="auto"/>
      </w:pBdr>
      <w:spacing w:before="100" w:beforeAutospacing="1" w:after="100" w:afterAutospacing="1"/>
      <w:jc w:val="both"/>
      <w:textAlignment w:val="top"/>
    </w:pPr>
    <w:rPr>
      <w:color w:val="000000"/>
    </w:rPr>
  </w:style>
  <w:style w:type="paragraph" w:customStyle="1" w:styleId="xl130">
    <w:name w:val="xl130"/>
    <w:basedOn w:val="a"/>
    <w:rsid w:val="003B6C28"/>
    <w:pPr>
      <w:pBdr>
        <w:left w:val="single" w:sz="8" w:space="0" w:color="auto"/>
        <w:right w:val="single" w:sz="8" w:space="0" w:color="auto"/>
      </w:pBdr>
      <w:spacing w:before="100" w:beforeAutospacing="1" w:after="100" w:afterAutospacing="1"/>
      <w:jc w:val="both"/>
      <w:textAlignment w:val="top"/>
    </w:pPr>
    <w:rPr>
      <w:color w:val="000000"/>
    </w:rPr>
  </w:style>
  <w:style w:type="paragraph" w:customStyle="1" w:styleId="xl131">
    <w:name w:val="xl131"/>
    <w:basedOn w:val="a"/>
    <w:rsid w:val="003B6C28"/>
    <w:pPr>
      <w:pBdr>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32">
    <w:name w:val="xl132"/>
    <w:basedOn w:val="a"/>
    <w:rsid w:val="003B6C2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33">
    <w:name w:val="xl133"/>
    <w:basedOn w:val="a"/>
    <w:rsid w:val="003B6C28"/>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34">
    <w:name w:val="xl134"/>
    <w:basedOn w:val="a"/>
    <w:rsid w:val="003B6C28"/>
    <w:pPr>
      <w:pBdr>
        <w:top w:val="single" w:sz="8" w:space="0" w:color="auto"/>
        <w:left w:val="single" w:sz="8" w:space="0" w:color="auto"/>
      </w:pBdr>
      <w:spacing w:before="100" w:beforeAutospacing="1" w:after="100" w:afterAutospacing="1"/>
      <w:jc w:val="center"/>
      <w:textAlignment w:val="top"/>
    </w:pPr>
    <w:rPr>
      <w:color w:val="000000"/>
    </w:rPr>
  </w:style>
  <w:style w:type="paragraph" w:customStyle="1" w:styleId="xl135">
    <w:name w:val="xl135"/>
    <w:basedOn w:val="a"/>
    <w:rsid w:val="003B6C28"/>
    <w:pPr>
      <w:pBdr>
        <w:top w:val="single" w:sz="8" w:space="0" w:color="auto"/>
        <w:right w:val="single" w:sz="8" w:space="0" w:color="auto"/>
      </w:pBdr>
      <w:spacing w:before="100" w:beforeAutospacing="1" w:after="100" w:afterAutospacing="1"/>
      <w:jc w:val="center"/>
      <w:textAlignment w:val="top"/>
    </w:pPr>
    <w:rPr>
      <w:color w:val="000000"/>
    </w:rPr>
  </w:style>
  <w:style w:type="paragraph" w:customStyle="1" w:styleId="xl136">
    <w:name w:val="xl136"/>
    <w:basedOn w:val="a"/>
    <w:rsid w:val="003B6C28"/>
    <w:pPr>
      <w:pBdr>
        <w:top w:val="single" w:sz="8" w:space="0" w:color="auto"/>
        <w:left w:val="single" w:sz="8" w:space="0" w:color="auto"/>
        <w:right w:val="single" w:sz="8" w:space="0" w:color="auto"/>
      </w:pBdr>
      <w:spacing w:before="100" w:beforeAutospacing="1" w:after="100" w:afterAutospacing="1"/>
      <w:textAlignment w:val="top"/>
    </w:pPr>
    <w:rPr>
      <w:i/>
      <w:iCs/>
      <w:color w:val="000000"/>
    </w:rPr>
  </w:style>
  <w:style w:type="paragraph" w:customStyle="1" w:styleId="xl137">
    <w:name w:val="xl137"/>
    <w:basedOn w:val="a"/>
    <w:rsid w:val="003B6C28"/>
    <w:pPr>
      <w:pBdr>
        <w:left w:val="single" w:sz="8" w:space="0" w:color="auto"/>
        <w:right w:val="single" w:sz="8" w:space="0" w:color="auto"/>
      </w:pBdr>
      <w:spacing w:before="100" w:beforeAutospacing="1" w:after="100" w:afterAutospacing="1"/>
      <w:textAlignment w:val="top"/>
    </w:pPr>
    <w:rPr>
      <w:i/>
      <w:iCs/>
      <w:color w:val="000000"/>
    </w:rPr>
  </w:style>
  <w:style w:type="paragraph" w:customStyle="1" w:styleId="xl138">
    <w:name w:val="xl138"/>
    <w:basedOn w:val="a"/>
    <w:rsid w:val="003B6C28"/>
    <w:pPr>
      <w:pBdr>
        <w:left w:val="single" w:sz="8" w:space="0" w:color="auto"/>
        <w:bottom w:val="single" w:sz="8" w:space="0" w:color="auto"/>
        <w:right w:val="single" w:sz="8" w:space="0" w:color="auto"/>
      </w:pBdr>
      <w:spacing w:before="100" w:beforeAutospacing="1" w:after="100" w:afterAutospacing="1"/>
      <w:textAlignment w:val="top"/>
    </w:pPr>
    <w:rPr>
      <w:i/>
      <w:iCs/>
      <w:color w:val="000000"/>
    </w:rPr>
  </w:style>
  <w:style w:type="paragraph" w:customStyle="1" w:styleId="xl139">
    <w:name w:val="xl139"/>
    <w:basedOn w:val="a"/>
    <w:rsid w:val="003B6C28"/>
    <w:pPr>
      <w:pBdr>
        <w:top w:val="single" w:sz="8" w:space="0" w:color="auto"/>
        <w:left w:val="single" w:sz="8" w:space="0" w:color="auto"/>
        <w:right w:val="single" w:sz="8" w:space="0" w:color="auto"/>
      </w:pBdr>
      <w:spacing w:before="100" w:beforeAutospacing="1" w:after="100" w:afterAutospacing="1"/>
      <w:jc w:val="center"/>
      <w:textAlignment w:val="top"/>
    </w:pPr>
    <w:rPr>
      <w:i/>
      <w:iCs/>
      <w:color w:val="000000"/>
    </w:rPr>
  </w:style>
  <w:style w:type="paragraph" w:customStyle="1" w:styleId="xl140">
    <w:name w:val="xl140"/>
    <w:basedOn w:val="a"/>
    <w:rsid w:val="003B6C28"/>
    <w:pPr>
      <w:pBdr>
        <w:left w:val="single" w:sz="8" w:space="0" w:color="auto"/>
        <w:right w:val="single" w:sz="8" w:space="0" w:color="auto"/>
      </w:pBdr>
      <w:spacing w:before="100" w:beforeAutospacing="1" w:after="100" w:afterAutospacing="1"/>
      <w:jc w:val="center"/>
      <w:textAlignment w:val="top"/>
    </w:pPr>
    <w:rPr>
      <w:i/>
      <w:iCs/>
      <w:color w:val="000000"/>
    </w:rPr>
  </w:style>
  <w:style w:type="paragraph" w:customStyle="1" w:styleId="xl141">
    <w:name w:val="xl141"/>
    <w:basedOn w:val="a"/>
    <w:rsid w:val="003B6C28"/>
    <w:pPr>
      <w:pBdr>
        <w:left w:val="single" w:sz="8" w:space="0" w:color="auto"/>
        <w:bottom w:val="single" w:sz="8" w:space="0" w:color="auto"/>
        <w:right w:val="single" w:sz="8" w:space="0" w:color="auto"/>
      </w:pBdr>
      <w:spacing w:before="100" w:beforeAutospacing="1" w:after="100" w:afterAutospacing="1"/>
      <w:jc w:val="center"/>
      <w:textAlignment w:val="top"/>
    </w:pPr>
    <w:rPr>
      <w:i/>
      <w:iCs/>
      <w:color w:val="000000"/>
    </w:rPr>
  </w:style>
  <w:style w:type="paragraph" w:customStyle="1" w:styleId="xl142">
    <w:name w:val="xl142"/>
    <w:basedOn w:val="a"/>
    <w:rsid w:val="003B6C28"/>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3">
    <w:name w:val="xl143"/>
    <w:basedOn w:val="a"/>
    <w:rsid w:val="003B6C28"/>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4">
    <w:name w:val="xl144"/>
    <w:basedOn w:val="a"/>
    <w:rsid w:val="003B6C28"/>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45">
    <w:name w:val="xl145"/>
    <w:basedOn w:val="a"/>
    <w:rsid w:val="003B6C28"/>
    <w:pPr>
      <w:pBdr>
        <w:top w:val="single" w:sz="8" w:space="0" w:color="auto"/>
        <w:left w:val="single" w:sz="8" w:space="0" w:color="auto"/>
        <w:bottom w:val="single" w:sz="8" w:space="0" w:color="auto"/>
      </w:pBdr>
      <w:spacing w:before="100" w:beforeAutospacing="1" w:after="100" w:afterAutospacing="1"/>
      <w:textAlignment w:val="top"/>
    </w:pPr>
    <w:rPr>
      <w:b/>
      <w:bCs/>
      <w:color w:val="000000"/>
    </w:rPr>
  </w:style>
  <w:style w:type="paragraph" w:customStyle="1" w:styleId="xl146">
    <w:name w:val="xl146"/>
    <w:basedOn w:val="a"/>
    <w:rsid w:val="003B6C28"/>
    <w:pPr>
      <w:pBdr>
        <w:top w:val="single" w:sz="8" w:space="0" w:color="auto"/>
        <w:bottom w:val="single" w:sz="8" w:space="0" w:color="auto"/>
      </w:pBdr>
      <w:spacing w:before="100" w:beforeAutospacing="1" w:after="100" w:afterAutospacing="1"/>
      <w:textAlignment w:val="top"/>
    </w:pPr>
    <w:rPr>
      <w:b/>
      <w:bCs/>
      <w:color w:val="000000"/>
    </w:rPr>
  </w:style>
  <w:style w:type="paragraph" w:customStyle="1" w:styleId="xl147">
    <w:name w:val="xl147"/>
    <w:basedOn w:val="a"/>
    <w:rsid w:val="003B6C28"/>
    <w:pPr>
      <w:pBdr>
        <w:top w:val="single" w:sz="8" w:space="0" w:color="auto"/>
        <w:bottom w:val="single" w:sz="8" w:space="0" w:color="auto"/>
        <w:right w:val="single" w:sz="8" w:space="0" w:color="auto"/>
      </w:pBdr>
      <w:spacing w:before="100" w:beforeAutospacing="1" w:after="100" w:afterAutospacing="1"/>
      <w:textAlignment w:val="top"/>
    </w:pPr>
    <w:rPr>
      <w:b/>
      <w:bCs/>
      <w:color w:val="000000"/>
    </w:rPr>
  </w:style>
  <w:style w:type="paragraph" w:customStyle="1" w:styleId="xl148">
    <w:name w:val="xl148"/>
    <w:basedOn w:val="a"/>
    <w:rsid w:val="003B6C28"/>
    <w:pPr>
      <w:pBdr>
        <w:top w:val="single" w:sz="8" w:space="0" w:color="auto"/>
        <w:left w:val="single" w:sz="8" w:space="0" w:color="auto"/>
        <w:right w:val="single" w:sz="8" w:space="0" w:color="auto"/>
      </w:pBdr>
      <w:spacing w:before="100" w:beforeAutospacing="1" w:after="100" w:afterAutospacing="1"/>
      <w:jc w:val="both"/>
      <w:textAlignment w:val="top"/>
    </w:pPr>
    <w:rPr>
      <w:b/>
      <w:bCs/>
      <w:color w:val="000000"/>
    </w:rPr>
  </w:style>
  <w:style w:type="paragraph" w:customStyle="1" w:styleId="xl149">
    <w:name w:val="xl149"/>
    <w:basedOn w:val="a"/>
    <w:rsid w:val="003B6C28"/>
    <w:pPr>
      <w:pBdr>
        <w:left w:val="single" w:sz="8" w:space="0" w:color="auto"/>
        <w:right w:val="single" w:sz="8" w:space="0" w:color="auto"/>
      </w:pBdr>
      <w:spacing w:before="100" w:beforeAutospacing="1" w:after="100" w:afterAutospacing="1"/>
      <w:jc w:val="both"/>
      <w:textAlignment w:val="top"/>
    </w:pPr>
    <w:rPr>
      <w:b/>
      <w:bCs/>
      <w:color w:val="000000"/>
    </w:rPr>
  </w:style>
  <w:style w:type="paragraph" w:customStyle="1" w:styleId="xl150">
    <w:name w:val="xl150"/>
    <w:basedOn w:val="a"/>
    <w:rsid w:val="003B6C28"/>
    <w:pPr>
      <w:pBdr>
        <w:left w:val="single" w:sz="8" w:space="0" w:color="auto"/>
        <w:bottom w:val="single" w:sz="8" w:space="0" w:color="auto"/>
        <w:right w:val="single" w:sz="8" w:space="0" w:color="auto"/>
      </w:pBdr>
      <w:spacing w:before="100" w:beforeAutospacing="1" w:after="100" w:afterAutospacing="1"/>
      <w:jc w:val="both"/>
      <w:textAlignment w:val="top"/>
    </w:pPr>
    <w:rPr>
      <w:b/>
      <w:bCs/>
      <w:color w:val="000000"/>
    </w:rPr>
  </w:style>
  <w:style w:type="paragraph" w:customStyle="1" w:styleId="xl151">
    <w:name w:val="xl151"/>
    <w:basedOn w:val="a"/>
    <w:rsid w:val="003B6C28"/>
    <w:pPr>
      <w:pBdr>
        <w:left w:val="single" w:sz="8" w:space="0" w:color="auto"/>
      </w:pBdr>
      <w:spacing w:before="100" w:beforeAutospacing="1" w:after="100" w:afterAutospacing="1"/>
      <w:jc w:val="center"/>
      <w:textAlignment w:val="top"/>
    </w:pPr>
    <w:rPr>
      <w:color w:val="000000"/>
    </w:rPr>
  </w:style>
  <w:style w:type="paragraph" w:customStyle="1" w:styleId="xl152">
    <w:name w:val="xl152"/>
    <w:basedOn w:val="a"/>
    <w:rsid w:val="003B6C28"/>
    <w:pPr>
      <w:pBdr>
        <w:left w:val="single" w:sz="8" w:space="0" w:color="auto"/>
        <w:bottom w:val="single" w:sz="8" w:space="0" w:color="auto"/>
      </w:pBdr>
      <w:spacing w:before="100" w:beforeAutospacing="1" w:after="100" w:afterAutospacing="1"/>
      <w:jc w:val="center"/>
      <w:textAlignment w:val="top"/>
    </w:pPr>
    <w:rPr>
      <w:color w:val="000000"/>
    </w:rPr>
  </w:style>
  <w:style w:type="paragraph" w:customStyle="1" w:styleId="xl153">
    <w:name w:val="xl153"/>
    <w:basedOn w:val="a"/>
    <w:rsid w:val="003B6C28"/>
    <w:pPr>
      <w:pBdr>
        <w:top w:val="single" w:sz="8" w:space="0" w:color="auto"/>
        <w:bottom w:val="single" w:sz="8" w:space="0" w:color="auto"/>
      </w:pBdr>
      <w:spacing w:before="100" w:beforeAutospacing="1" w:after="100" w:afterAutospacing="1"/>
      <w:jc w:val="center"/>
      <w:textAlignment w:val="top"/>
    </w:pPr>
    <w:rPr>
      <w:color w:val="000000"/>
    </w:rPr>
  </w:style>
  <w:style w:type="paragraph" w:customStyle="1" w:styleId="xl154">
    <w:name w:val="xl154"/>
    <w:basedOn w:val="a"/>
    <w:rsid w:val="003B6C28"/>
    <w:pPr>
      <w:pBdr>
        <w:top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5">
    <w:name w:val="xl155"/>
    <w:basedOn w:val="a"/>
    <w:rsid w:val="003B6C28"/>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56">
    <w:name w:val="xl156"/>
    <w:basedOn w:val="a"/>
    <w:rsid w:val="003B6C28"/>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57">
    <w:name w:val="xl157"/>
    <w:basedOn w:val="a"/>
    <w:rsid w:val="003B6C28"/>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0630" TargetMode="External"/><Relationship Id="rId21" Type="http://schemas.openxmlformats.org/officeDocument/2006/relationships/hyperlink" Target="https://login.consultant.ru/link/?req=doc&amp;base=RLAW091&amp;n=180565&amp;dst=100366" TargetMode="External"/><Relationship Id="rId42" Type="http://schemas.openxmlformats.org/officeDocument/2006/relationships/hyperlink" Target="https://login.consultant.ru/link/?req=doc&amp;base=LAW&amp;n=467303" TargetMode="External"/><Relationship Id="rId63" Type="http://schemas.openxmlformats.org/officeDocument/2006/relationships/hyperlink" Target="https://login.consultant.ru/link/?req=doc&amp;base=LAW&amp;n=465799" TargetMode="External"/><Relationship Id="rId84" Type="http://schemas.openxmlformats.org/officeDocument/2006/relationships/hyperlink" Target="https://login.consultant.ru/link/?req=doc&amp;base=RLAW091&amp;n=172662&amp;dst=100027" TargetMode="External"/><Relationship Id="rId138" Type="http://schemas.openxmlformats.org/officeDocument/2006/relationships/hyperlink" Target="https://login.consultant.ru/link/?req=doc&amp;base=RLAW091&amp;n=144115&amp;dst=101703" TargetMode="External"/><Relationship Id="rId16" Type="http://schemas.openxmlformats.org/officeDocument/2006/relationships/hyperlink" Target="https://login.consultant.ru/link/?req=doc&amp;base=RLAW091&amp;n=172804&amp;dst=107303" TargetMode="External"/><Relationship Id="rId107" Type="http://schemas.openxmlformats.org/officeDocument/2006/relationships/hyperlink" Target="https://login.consultant.ru/link/?req=doc&amp;base=LAW&amp;n=436876" TargetMode="External"/><Relationship Id="rId11" Type="http://schemas.openxmlformats.org/officeDocument/2006/relationships/hyperlink" Target="https://login.consultant.ru/link/?req=doc&amp;base=RLAW091&amp;n=172804&amp;dst=107794" TargetMode="External"/><Relationship Id="rId32" Type="http://schemas.openxmlformats.org/officeDocument/2006/relationships/hyperlink" Target="https://login.consultant.ru/link/?req=doc&amp;base=LAW&amp;n=420531" TargetMode="External"/><Relationship Id="rId37" Type="http://schemas.openxmlformats.org/officeDocument/2006/relationships/hyperlink" Target="https://login.consultant.ru/link/?req=doc&amp;base=RLAW091&amp;n=84859" TargetMode="External"/><Relationship Id="rId53" Type="http://schemas.openxmlformats.org/officeDocument/2006/relationships/hyperlink" Target="https://login.consultant.ru/link/?req=doc&amp;base=LAW&amp;n=199976" TargetMode="External"/><Relationship Id="rId58" Type="http://schemas.openxmlformats.org/officeDocument/2006/relationships/hyperlink" Target="https://login.consultant.ru/link/?req=doc&amp;base=RLAW091&amp;n=175545&amp;dst=5" TargetMode="External"/><Relationship Id="rId74" Type="http://schemas.openxmlformats.org/officeDocument/2006/relationships/hyperlink" Target="https://login.consultant.ru/link/?req=doc&amp;base=RLAW091&amp;n=180565&amp;dst=100461" TargetMode="External"/><Relationship Id="rId79" Type="http://schemas.openxmlformats.org/officeDocument/2006/relationships/hyperlink" Target="https://login.consultant.ru/link/?req=doc&amp;base=RLAW091&amp;n=85977&amp;dst=124" TargetMode="External"/><Relationship Id="rId102" Type="http://schemas.openxmlformats.org/officeDocument/2006/relationships/hyperlink" Target="https://login.consultant.ru/link/?req=doc&amp;base=LAW&amp;n=451847" TargetMode="External"/><Relationship Id="rId123" Type="http://schemas.openxmlformats.org/officeDocument/2006/relationships/hyperlink" Target="https://login.consultant.ru/link/?req=doc&amp;base=LAW&amp;n=199976" TargetMode="External"/><Relationship Id="rId128" Type="http://schemas.openxmlformats.org/officeDocument/2006/relationships/hyperlink" Target="https://login.consultant.ru/link/?req=doc&amp;base=LAW&amp;n=411035" TargetMode="External"/><Relationship Id="rId5" Type="http://schemas.openxmlformats.org/officeDocument/2006/relationships/hyperlink" Target="https://login.consultant.ru/link/?req=doc&amp;base=RLAW091&amp;n=144115&amp;dst=101703" TargetMode="External"/><Relationship Id="rId90" Type="http://schemas.openxmlformats.org/officeDocument/2006/relationships/hyperlink" Target="https://login.consultant.ru/link/?req=doc&amp;base=RLAW091&amp;n=172662&amp;dst=100031" TargetMode="External"/><Relationship Id="rId95" Type="http://schemas.openxmlformats.org/officeDocument/2006/relationships/hyperlink" Target="https://login.consultant.ru/link/?req=doc&amp;base=RLAW091&amp;n=171663" TargetMode="External"/><Relationship Id="rId22" Type="http://schemas.openxmlformats.org/officeDocument/2006/relationships/hyperlink" Target="https://login.consultant.ru/link/?req=doc&amp;base=RLAW091&amp;n=180565&amp;dst=100366" TargetMode="External"/><Relationship Id="rId27" Type="http://schemas.openxmlformats.org/officeDocument/2006/relationships/hyperlink" Target="https://login.consultant.ru/link/?req=doc&amp;base=RLAW091&amp;n=104645&amp;dst=107417" TargetMode="External"/><Relationship Id="rId43" Type="http://schemas.openxmlformats.org/officeDocument/2006/relationships/hyperlink" Target="https://login.consultant.ru/link/?req=doc&amp;base=LAW&amp;n=199976" TargetMode="External"/><Relationship Id="rId48" Type="http://schemas.openxmlformats.org/officeDocument/2006/relationships/hyperlink" Target="https://login.consultant.ru/link/?req=doc&amp;base=LAW&amp;n=420531" TargetMode="External"/><Relationship Id="rId64" Type="http://schemas.openxmlformats.org/officeDocument/2006/relationships/hyperlink" Target="https://login.consultant.ru/link/?req=doc&amp;base=LAW&amp;n=465799" TargetMode="External"/><Relationship Id="rId69" Type="http://schemas.openxmlformats.org/officeDocument/2006/relationships/hyperlink" Target="https://login.consultant.ru/link/?req=doc&amp;base=LAW&amp;n=465799" TargetMode="External"/><Relationship Id="rId113" Type="http://schemas.openxmlformats.org/officeDocument/2006/relationships/hyperlink" Target="https://login.consultant.ru/link/?req=doc&amp;base=LAW&amp;n=436876" TargetMode="External"/><Relationship Id="rId118" Type="http://schemas.openxmlformats.org/officeDocument/2006/relationships/hyperlink" Target="https://login.consultant.ru/link/?req=doc&amp;base=LAW&amp;n=436876" TargetMode="External"/><Relationship Id="rId134" Type="http://schemas.openxmlformats.org/officeDocument/2006/relationships/hyperlink" Target="https://login.consultant.ru/link/?req=doc&amp;base=RLAW091&amp;n=180565&amp;dst=100461" TargetMode="External"/><Relationship Id="rId139" Type="http://schemas.openxmlformats.org/officeDocument/2006/relationships/fontTable" Target="fontTable.xml"/><Relationship Id="rId80" Type="http://schemas.openxmlformats.org/officeDocument/2006/relationships/hyperlink" Target="https://login.consultant.ru/link/?req=doc&amp;base=RLAW091&amp;n=104645&amp;dst=107417" TargetMode="External"/><Relationship Id="rId85" Type="http://schemas.openxmlformats.org/officeDocument/2006/relationships/hyperlink" Target="https://login.consultant.ru/link/?req=doc&amp;base=RLAW091&amp;n=172804&amp;dst=110381" TargetMode="External"/><Relationship Id="rId12" Type="http://schemas.openxmlformats.org/officeDocument/2006/relationships/hyperlink" Target="https://login.consultant.ru/link/?req=doc&amp;base=LAW&amp;n=451847" TargetMode="External"/><Relationship Id="rId17" Type="http://schemas.openxmlformats.org/officeDocument/2006/relationships/hyperlink" Target="https://login.consultant.ru/link/?req=doc&amp;base=RLAW091&amp;n=172804&amp;dst=107325" TargetMode="External"/><Relationship Id="rId33" Type="http://schemas.openxmlformats.org/officeDocument/2006/relationships/hyperlink" Target="https://login.consultant.ru/link/?req=doc&amp;base=LAW&amp;n=465799" TargetMode="External"/><Relationship Id="rId38" Type="http://schemas.openxmlformats.org/officeDocument/2006/relationships/hyperlink" Target="https://login.consultant.ru/link/?req=doc&amp;base=LAW&amp;n=199976" TargetMode="External"/><Relationship Id="rId59" Type="http://schemas.openxmlformats.org/officeDocument/2006/relationships/hyperlink" Target="https://login.consultant.ru/link/?req=doc&amp;base=LAW&amp;n=465799" TargetMode="External"/><Relationship Id="rId103" Type="http://schemas.openxmlformats.org/officeDocument/2006/relationships/hyperlink" Target="https://login.consultant.ru/link/?req=doc&amp;base=LAW&amp;n=436876" TargetMode="External"/><Relationship Id="rId108" Type="http://schemas.openxmlformats.org/officeDocument/2006/relationships/hyperlink" Target="https://login.consultant.ru/link/?req=doc&amp;base=LAW&amp;n=451847" TargetMode="External"/><Relationship Id="rId124" Type="http://schemas.openxmlformats.org/officeDocument/2006/relationships/hyperlink" Target="https://login.consultant.ru/link/?req=doc&amp;base=LAW&amp;n=451847" TargetMode="External"/><Relationship Id="rId129" Type="http://schemas.openxmlformats.org/officeDocument/2006/relationships/hyperlink" Target="https://login.consultant.ru/link/?req=doc&amp;base=LAW&amp;n=451847" TargetMode="External"/><Relationship Id="rId54" Type="http://schemas.openxmlformats.org/officeDocument/2006/relationships/hyperlink" Target="https://login.consultant.ru/link/?req=doc&amp;base=LAW&amp;n=465799" TargetMode="External"/><Relationship Id="rId70" Type="http://schemas.openxmlformats.org/officeDocument/2006/relationships/hyperlink" Target="https://login.consultant.ru/link/?req=doc&amp;base=RLAW091&amp;n=172662&amp;dst=100013" TargetMode="External"/><Relationship Id="rId75" Type="http://schemas.openxmlformats.org/officeDocument/2006/relationships/hyperlink" Target="https://login.consultant.ru/link/?req=doc&amp;base=RLAW091&amp;n=172662&amp;dst=100017" TargetMode="External"/><Relationship Id="rId91" Type="http://schemas.openxmlformats.org/officeDocument/2006/relationships/hyperlink" Target="https://login.consultant.ru/link/?req=doc&amp;base=RLAW091&amp;n=172662&amp;dst=100032" TargetMode="External"/><Relationship Id="rId96" Type="http://schemas.openxmlformats.org/officeDocument/2006/relationships/hyperlink" Target="https://login.consultant.ru/link/?req=doc&amp;base=LAW&amp;n=137743"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91&amp;n=172804&amp;dst=107326" TargetMode="External"/><Relationship Id="rId23" Type="http://schemas.openxmlformats.org/officeDocument/2006/relationships/hyperlink" Target="https://login.consultant.ru/link/?req=doc&amp;base=RLAW091&amp;n=180565&amp;dst=100461" TargetMode="External"/><Relationship Id="rId28" Type="http://schemas.openxmlformats.org/officeDocument/2006/relationships/hyperlink" Target="https://login.consultant.ru/link/?req=doc&amp;base=RLAW091&amp;n=157606&amp;dst=104930" TargetMode="External"/><Relationship Id="rId49" Type="http://schemas.openxmlformats.org/officeDocument/2006/relationships/hyperlink" Target="https://login.consultant.ru/link/?req=doc&amp;base=LAW&amp;n=433463" TargetMode="External"/><Relationship Id="rId114" Type="http://schemas.openxmlformats.org/officeDocument/2006/relationships/hyperlink" Target="https://login.consultant.ru/link/?req=doc&amp;base=LAW&amp;n=451847" TargetMode="External"/><Relationship Id="rId119" Type="http://schemas.openxmlformats.org/officeDocument/2006/relationships/hyperlink" Target="https://login.consultant.ru/link/?req=doc&amp;base=LAW&amp;n=199976" TargetMode="External"/><Relationship Id="rId44" Type="http://schemas.openxmlformats.org/officeDocument/2006/relationships/hyperlink" Target="https://login.consultant.ru/link/?req=doc&amp;base=LAW&amp;n=199976" TargetMode="External"/><Relationship Id="rId60" Type="http://schemas.openxmlformats.org/officeDocument/2006/relationships/hyperlink" Target="https://login.consultant.ru/link/?req=doc&amp;base=LAW&amp;n=199976" TargetMode="External"/><Relationship Id="rId65" Type="http://schemas.openxmlformats.org/officeDocument/2006/relationships/hyperlink" Target="https://login.consultant.ru/link/?req=doc&amp;base=LAW&amp;n=465799" TargetMode="External"/><Relationship Id="rId81" Type="http://schemas.openxmlformats.org/officeDocument/2006/relationships/hyperlink" Target="https://login.consultant.ru/link/?req=doc&amp;base=RLAW091&amp;n=172662&amp;dst=100025" TargetMode="External"/><Relationship Id="rId86" Type="http://schemas.openxmlformats.org/officeDocument/2006/relationships/hyperlink" Target="https://login.consultant.ru/link/?req=doc&amp;base=RLAW091&amp;n=172804&amp;dst=110561" TargetMode="External"/><Relationship Id="rId130" Type="http://schemas.openxmlformats.org/officeDocument/2006/relationships/hyperlink" Target="https://login.consultant.ru/link/?req=doc&amp;base=LAW&amp;n=460630" TargetMode="External"/><Relationship Id="rId135" Type="http://schemas.openxmlformats.org/officeDocument/2006/relationships/hyperlink" Target="https://login.consultant.ru/link/?req=doc&amp;base=RLAW091&amp;n=172662&amp;dst=100045" TargetMode="External"/><Relationship Id="rId13" Type="http://schemas.openxmlformats.org/officeDocument/2006/relationships/hyperlink" Target="https://login.consultant.ru/link/?req=doc&amp;base=LAW&amp;n=436876" TargetMode="External"/><Relationship Id="rId18" Type="http://schemas.openxmlformats.org/officeDocument/2006/relationships/hyperlink" Target="https://login.consultant.ru/link/?req=doc&amp;base=RLAW091&amp;n=150914&amp;dst=100008" TargetMode="External"/><Relationship Id="rId39" Type="http://schemas.openxmlformats.org/officeDocument/2006/relationships/hyperlink" Target="https://login.consultant.ru/link/?req=doc&amp;base=LAW&amp;n=465799" TargetMode="External"/><Relationship Id="rId109" Type="http://schemas.openxmlformats.org/officeDocument/2006/relationships/hyperlink" Target="https://login.consultant.ru/link/?req=doc&amp;base=LAW&amp;n=436876" TargetMode="External"/><Relationship Id="rId34" Type="http://schemas.openxmlformats.org/officeDocument/2006/relationships/hyperlink" Target="https://login.consultant.ru/link/?req=doc&amp;base=LAW&amp;n=420531" TargetMode="External"/><Relationship Id="rId50" Type="http://schemas.openxmlformats.org/officeDocument/2006/relationships/hyperlink" Target="https://login.consultant.ru/link/?req=doc&amp;base=RLAW091&amp;n=70527" TargetMode="External"/><Relationship Id="rId55" Type="http://schemas.openxmlformats.org/officeDocument/2006/relationships/hyperlink" Target="https://login.consultant.ru/link/?req=doc&amp;base=LAW&amp;n=199976" TargetMode="External"/><Relationship Id="rId76" Type="http://schemas.openxmlformats.org/officeDocument/2006/relationships/hyperlink" Target="https://login.consultant.ru/link/?req=doc&amp;base=RLAW091&amp;n=172662&amp;dst=100018" TargetMode="External"/><Relationship Id="rId97" Type="http://schemas.openxmlformats.org/officeDocument/2006/relationships/hyperlink" Target="https://login.consultant.ru/link/?req=doc&amp;base=RLAW091&amp;n=180565&amp;dst=100366" TargetMode="External"/><Relationship Id="rId104" Type="http://schemas.openxmlformats.org/officeDocument/2006/relationships/hyperlink" Target="https://login.consultant.ru/link/?req=doc&amp;base=RLAW091&amp;n=172662&amp;dst=100039" TargetMode="External"/><Relationship Id="rId120" Type="http://schemas.openxmlformats.org/officeDocument/2006/relationships/hyperlink" Target="https://login.consultant.ru/link/?req=doc&amp;base=LAW&amp;n=436876" TargetMode="External"/><Relationship Id="rId125" Type="http://schemas.openxmlformats.org/officeDocument/2006/relationships/hyperlink" Target="https://login.consultant.ru/link/?req=doc&amp;base=LAW&amp;n=460630" TargetMode="External"/><Relationship Id="rId7" Type="http://schemas.openxmlformats.org/officeDocument/2006/relationships/hyperlink" Target="https://login.consultant.ru/link/?req=doc&amp;base=RLAW091&amp;n=172804&amp;dst=107527" TargetMode="External"/><Relationship Id="rId71" Type="http://schemas.openxmlformats.org/officeDocument/2006/relationships/hyperlink" Target="https://login.consultant.ru/link/?req=doc&amp;base=RLAW091&amp;n=172804&amp;dst=110275" TargetMode="External"/><Relationship Id="rId92" Type="http://schemas.openxmlformats.org/officeDocument/2006/relationships/hyperlink" Target="https://login.consultant.ru/link/?req=doc&amp;base=RLAW091&amp;n=172662&amp;dst=100033" TargetMode="External"/><Relationship Id="rId2" Type="http://schemas.microsoft.com/office/2007/relationships/stylesWithEffects" Target="stylesWithEffects.xml"/><Relationship Id="rId29" Type="http://schemas.openxmlformats.org/officeDocument/2006/relationships/hyperlink" Target="https://login.consultant.ru/link/?req=doc&amp;base=RLAW091&amp;n=144115&amp;dst=101703" TargetMode="External"/><Relationship Id="rId24" Type="http://schemas.openxmlformats.org/officeDocument/2006/relationships/hyperlink" Target="https://login.consultant.ru/link/?req=doc&amp;base=RLAW091&amp;n=177360&amp;dst=100051" TargetMode="External"/><Relationship Id="rId40" Type="http://schemas.openxmlformats.org/officeDocument/2006/relationships/hyperlink" Target="https://login.consultant.ru/link/?req=doc&amp;base=LAW&amp;n=420531" TargetMode="External"/><Relationship Id="rId45" Type="http://schemas.openxmlformats.org/officeDocument/2006/relationships/hyperlink" Target="https://login.consultant.ru/link/?req=doc&amp;base=LAW&amp;n=465799" TargetMode="External"/><Relationship Id="rId66" Type="http://schemas.openxmlformats.org/officeDocument/2006/relationships/hyperlink" Target="https://login.consultant.ru/link/?req=doc&amp;base=LAW&amp;n=465799" TargetMode="External"/><Relationship Id="rId87" Type="http://schemas.openxmlformats.org/officeDocument/2006/relationships/hyperlink" Target="https://login.consultant.ru/link/?req=doc&amp;base=RLAW091&amp;n=180565&amp;dst=100366" TargetMode="External"/><Relationship Id="rId110" Type="http://schemas.openxmlformats.org/officeDocument/2006/relationships/hyperlink" Target="https://login.consultant.ru/link/?req=doc&amp;base=LAW&amp;n=451847" TargetMode="External"/><Relationship Id="rId115" Type="http://schemas.openxmlformats.org/officeDocument/2006/relationships/hyperlink" Target="https://login.consultant.ru/link/?req=doc&amp;base=LAW&amp;n=451847" TargetMode="External"/><Relationship Id="rId131" Type="http://schemas.openxmlformats.org/officeDocument/2006/relationships/hyperlink" Target="https://login.consultant.ru/link/?req=doc&amp;base=LAW&amp;n=411035" TargetMode="External"/><Relationship Id="rId136" Type="http://schemas.openxmlformats.org/officeDocument/2006/relationships/hyperlink" Target="https://login.consultant.ru/link/?req=doc&amp;base=RLAW091&amp;n=172662&amp;dst=100046" TargetMode="External"/><Relationship Id="rId61" Type="http://schemas.openxmlformats.org/officeDocument/2006/relationships/hyperlink" Target="https://login.consultant.ru/link/?req=doc&amp;base=LAW&amp;n=465799" TargetMode="External"/><Relationship Id="rId82" Type="http://schemas.openxmlformats.org/officeDocument/2006/relationships/hyperlink" Target="https://login.consultant.ru/link/?req=doc&amp;base=LAW&amp;n=199976" TargetMode="External"/><Relationship Id="rId19" Type="http://schemas.openxmlformats.org/officeDocument/2006/relationships/hyperlink" Target="https://login.consultant.ru/link/?req=doc&amp;base=RLAW091&amp;n=172804&amp;dst=108846" TargetMode="External"/><Relationship Id="rId14" Type="http://schemas.openxmlformats.org/officeDocument/2006/relationships/hyperlink" Target="https://login.consultant.ru/link/?req=doc&amp;base=RLAW091&amp;n=172804&amp;dst=107926" TargetMode="External"/><Relationship Id="rId30" Type="http://schemas.openxmlformats.org/officeDocument/2006/relationships/hyperlink" Target="https://login.consultant.ru/link/?req=doc&amp;base=RLAW091&amp;n=172662&amp;dst=100011" TargetMode="External"/><Relationship Id="rId35" Type="http://schemas.openxmlformats.org/officeDocument/2006/relationships/hyperlink" Target="https://login.consultant.ru/link/?req=doc&amp;base=LAW&amp;n=465799" TargetMode="External"/><Relationship Id="rId56" Type="http://schemas.openxmlformats.org/officeDocument/2006/relationships/hyperlink" Target="https://login.consultant.ru/link/?req=doc&amp;base=LAW&amp;n=199976" TargetMode="External"/><Relationship Id="rId77" Type="http://schemas.openxmlformats.org/officeDocument/2006/relationships/hyperlink" Target="https://login.consultant.ru/link/?req=doc&amp;base=RLAW091&amp;n=172662&amp;dst=100019" TargetMode="External"/><Relationship Id="rId100" Type="http://schemas.openxmlformats.org/officeDocument/2006/relationships/hyperlink" Target="https://login.consultant.ru/link/?req=doc&amp;base=RLAW091&amp;n=166018&amp;dst=100306" TargetMode="External"/><Relationship Id="rId105" Type="http://schemas.openxmlformats.org/officeDocument/2006/relationships/hyperlink" Target="https://login.consultant.ru/link/?req=doc&amp;base=LAW&amp;n=436876" TargetMode="External"/><Relationship Id="rId126" Type="http://schemas.openxmlformats.org/officeDocument/2006/relationships/hyperlink" Target="https://login.consultant.ru/link/?req=doc&amp;base=LAW&amp;n=451847" TargetMode="External"/><Relationship Id="rId8" Type="http://schemas.openxmlformats.org/officeDocument/2006/relationships/hyperlink" Target="https://login.consultant.ru/link/?req=doc&amp;base=RLAW091&amp;n=172804&amp;dst=107794" TargetMode="External"/><Relationship Id="rId51" Type="http://schemas.openxmlformats.org/officeDocument/2006/relationships/hyperlink" Target="https://login.consultant.ru/link/?req=doc&amp;base=LAW&amp;n=199976" TargetMode="External"/><Relationship Id="rId72" Type="http://schemas.openxmlformats.org/officeDocument/2006/relationships/hyperlink" Target="https://login.consultant.ru/link/?req=doc&amp;base=RLAW091&amp;n=172804&amp;dst=110313" TargetMode="External"/><Relationship Id="rId93" Type="http://schemas.openxmlformats.org/officeDocument/2006/relationships/hyperlink" Target="https://login.consultant.ru/link/?req=doc&amp;base=RLAW091&amp;n=166018&amp;dst=100010" TargetMode="External"/><Relationship Id="rId98" Type="http://schemas.openxmlformats.org/officeDocument/2006/relationships/hyperlink" Target="https://login.consultant.ru/link/?req=doc&amp;base=RLAW091&amp;n=180565&amp;dst=100461" TargetMode="External"/><Relationship Id="rId121" Type="http://schemas.openxmlformats.org/officeDocument/2006/relationships/hyperlink" Target="https://login.consultant.ru/link/?req=doc&amp;base=LAW&amp;n=199976" TargetMode="External"/><Relationship Id="rId3" Type="http://schemas.openxmlformats.org/officeDocument/2006/relationships/settings" Target="settings.xml"/><Relationship Id="rId25" Type="http://schemas.openxmlformats.org/officeDocument/2006/relationships/hyperlink" Target="https://login.consultant.ru/link/?req=doc&amp;base=RLAW091&amp;n=177291&amp;dst=100025" TargetMode="External"/><Relationship Id="rId46" Type="http://schemas.openxmlformats.org/officeDocument/2006/relationships/hyperlink" Target="https://login.consultant.ru/link/?req=doc&amp;base=LAW&amp;n=420531" TargetMode="External"/><Relationship Id="rId67" Type="http://schemas.openxmlformats.org/officeDocument/2006/relationships/hyperlink" Target="https://login.consultant.ru/link/?req=doc&amp;base=RLAW091&amp;n=172804&amp;dst=107926" TargetMode="External"/><Relationship Id="rId116" Type="http://schemas.openxmlformats.org/officeDocument/2006/relationships/hyperlink" Target="https://login.consultant.ru/link/?req=doc&amp;base=LAW&amp;n=451847" TargetMode="External"/><Relationship Id="rId137" Type="http://schemas.openxmlformats.org/officeDocument/2006/relationships/hyperlink" Target="https://login.consultant.ru/link/?req=doc&amp;base=RLAW091&amp;n=172662&amp;dst=100047" TargetMode="External"/><Relationship Id="rId20" Type="http://schemas.openxmlformats.org/officeDocument/2006/relationships/hyperlink" Target="https://login.consultant.ru/link/?req=doc&amp;base=RLAW091&amp;n=150914&amp;dst=100009" TargetMode="External"/><Relationship Id="rId41" Type="http://schemas.openxmlformats.org/officeDocument/2006/relationships/hyperlink" Target="https://login.consultant.ru/link/?req=doc&amp;base=LAW&amp;n=465799" TargetMode="External"/><Relationship Id="rId62" Type="http://schemas.openxmlformats.org/officeDocument/2006/relationships/hyperlink" Target="https://login.consultant.ru/link/?req=doc&amp;base=LAW&amp;n=199976" TargetMode="External"/><Relationship Id="rId83" Type="http://schemas.openxmlformats.org/officeDocument/2006/relationships/hyperlink" Target="https://login.consultant.ru/link/?req=doc&amp;base=LAW&amp;n=411035" TargetMode="External"/><Relationship Id="rId88" Type="http://schemas.openxmlformats.org/officeDocument/2006/relationships/hyperlink" Target="https://login.consultant.ru/link/?req=doc&amp;base=RLAW091&amp;n=180565&amp;dst=100461" TargetMode="External"/><Relationship Id="rId111" Type="http://schemas.openxmlformats.org/officeDocument/2006/relationships/hyperlink" Target="https://login.consultant.ru/link/?req=doc&amp;base=LAW&amp;n=436876" TargetMode="External"/><Relationship Id="rId132" Type="http://schemas.openxmlformats.org/officeDocument/2006/relationships/hyperlink" Target="https://login.consultant.ru/link/?req=doc&amp;base=RLAW091&amp;n=172662&amp;dst=100041" TargetMode="External"/><Relationship Id="rId15" Type="http://schemas.openxmlformats.org/officeDocument/2006/relationships/hyperlink" Target="https://login.consultant.ru/link/?req=doc&amp;base=RLAW091&amp;n=172804&amp;dst=107294" TargetMode="External"/><Relationship Id="rId36" Type="http://schemas.openxmlformats.org/officeDocument/2006/relationships/hyperlink" Target="https://login.consultant.ru/link/?req=doc&amp;base=LAW&amp;n=420531" TargetMode="External"/><Relationship Id="rId57" Type="http://schemas.openxmlformats.org/officeDocument/2006/relationships/hyperlink" Target="https://login.consultant.ru/link/?req=doc&amp;base=LAW&amp;n=465799" TargetMode="External"/><Relationship Id="rId106" Type="http://schemas.openxmlformats.org/officeDocument/2006/relationships/hyperlink" Target="https://login.consultant.ru/link/?req=doc&amp;base=LAW&amp;n=451847" TargetMode="External"/><Relationship Id="rId127" Type="http://schemas.openxmlformats.org/officeDocument/2006/relationships/hyperlink" Target="https://login.consultant.ru/link/?req=doc&amp;base=LAW&amp;n=460630" TargetMode="External"/><Relationship Id="rId10" Type="http://schemas.openxmlformats.org/officeDocument/2006/relationships/hyperlink" Target="https://login.consultant.ru/link/?req=doc&amp;base=LAW&amp;n=137743" TargetMode="External"/><Relationship Id="rId31" Type="http://schemas.openxmlformats.org/officeDocument/2006/relationships/hyperlink" Target="https://login.consultant.ru/link/?req=doc&amp;base=LAW&amp;n=465799" TargetMode="External"/><Relationship Id="rId52" Type="http://schemas.openxmlformats.org/officeDocument/2006/relationships/hyperlink" Target="https://login.consultant.ru/link/?req=doc&amp;base=LAW&amp;n=465799" TargetMode="External"/><Relationship Id="rId73" Type="http://schemas.openxmlformats.org/officeDocument/2006/relationships/hyperlink" Target="https://login.consultant.ru/link/?req=doc&amp;base=RLAW091&amp;n=180565&amp;dst=100366" TargetMode="External"/><Relationship Id="rId78" Type="http://schemas.openxmlformats.org/officeDocument/2006/relationships/hyperlink" Target="https://login.consultant.ru/link/?req=doc&amp;base=RLAW091&amp;n=149746&amp;dst=100010" TargetMode="External"/><Relationship Id="rId94" Type="http://schemas.openxmlformats.org/officeDocument/2006/relationships/hyperlink" Target="https://login.consultant.ru/link/?req=doc&amp;base=LAW&amp;n=137743" TargetMode="External"/><Relationship Id="rId99" Type="http://schemas.openxmlformats.org/officeDocument/2006/relationships/hyperlink" Target="https://login.consultant.ru/link/?req=doc&amp;base=RLAW091&amp;n=166018&amp;dst=100297" TargetMode="External"/><Relationship Id="rId101" Type="http://schemas.openxmlformats.org/officeDocument/2006/relationships/hyperlink" Target="https://login.consultant.ru/link/?req=doc&amp;base=RLAW091&amp;n=166018&amp;dst=100318" TargetMode="External"/><Relationship Id="rId122" Type="http://schemas.openxmlformats.org/officeDocument/2006/relationships/hyperlink" Target="https://login.consultant.ru/link/?req=doc&amp;base=LAW&amp;n=436876"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72804&amp;dst=107926" TargetMode="External"/><Relationship Id="rId26" Type="http://schemas.openxmlformats.org/officeDocument/2006/relationships/hyperlink" Target="https://login.consultant.ru/link/?req=doc&amp;base=RLAW091&amp;n=85977&amp;dst=124" TargetMode="External"/><Relationship Id="rId47" Type="http://schemas.openxmlformats.org/officeDocument/2006/relationships/hyperlink" Target="https://login.consultant.ru/link/?req=doc&amp;base=RLAW091&amp;n=137649" TargetMode="External"/><Relationship Id="rId68" Type="http://schemas.openxmlformats.org/officeDocument/2006/relationships/hyperlink" Target="https://login.consultant.ru/link/?req=doc&amp;base=LAW&amp;n=465799" TargetMode="External"/><Relationship Id="rId89" Type="http://schemas.openxmlformats.org/officeDocument/2006/relationships/hyperlink" Target="https://login.consultant.ru/link/?req=doc&amp;base=RLAW091&amp;n=139783" TargetMode="External"/><Relationship Id="rId112" Type="http://schemas.openxmlformats.org/officeDocument/2006/relationships/hyperlink" Target="https://login.consultant.ru/link/?req=doc&amp;base=LAW&amp;n=451847" TargetMode="External"/><Relationship Id="rId133" Type="http://schemas.openxmlformats.org/officeDocument/2006/relationships/hyperlink" Target="https://login.consultant.ru/link/?req=doc&amp;base=RLAW091&amp;n=180565&amp;dst=1003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KOV~1\AppData\Local\Temp\expor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export.dot</Template>
  <TotalTime>1</TotalTime>
  <Pages>203</Pages>
  <Words>49358</Words>
  <Characters>281343</Characters>
  <Application>Microsoft Office Word</Application>
  <DocSecurity>0</DocSecurity>
  <Lines>2344</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г.Томска</Company>
  <LinksUpToDate>false</LinksUpToDate>
  <CharactersWithSpaces>330041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2024-03-15T07:41:00Z</dcterms:created>
  <dcterms:modified xsi:type="dcterms:W3CDTF">2024-03-15T07:41:00Z</dcterms:modified>
</cp:coreProperties>
</file>