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53903">
        <w:rPr>
          <w:rFonts w:ascii="Times New Roman" w:hAnsi="Times New Roman" w:cs="Times New Roman"/>
        </w:rPr>
        <w:t>Приложение</w:t>
      </w:r>
    </w:p>
    <w:p w:rsidR="00453903" w:rsidRPr="00453903" w:rsidRDefault="00453903">
      <w:pPr>
        <w:pStyle w:val="ConsPlusNormal"/>
        <w:jc w:val="right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к постановлению</w:t>
      </w:r>
    </w:p>
    <w:p w:rsidR="00453903" w:rsidRPr="00453903" w:rsidRDefault="00453903">
      <w:pPr>
        <w:pStyle w:val="ConsPlusNormal"/>
        <w:jc w:val="right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администрации Города Томска</w:t>
      </w:r>
    </w:p>
    <w:p w:rsidR="00453903" w:rsidRPr="00453903" w:rsidRDefault="00453903">
      <w:pPr>
        <w:pStyle w:val="ConsPlusNormal"/>
        <w:jc w:val="right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от 08.04.2016 N 280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453903">
        <w:rPr>
          <w:rFonts w:ascii="Times New Roman" w:hAnsi="Times New Roman" w:cs="Times New Roman"/>
        </w:rPr>
        <w:t>ПОРЯДОК</w:t>
      </w:r>
    </w:p>
    <w:p w:rsidR="00453903" w:rsidRPr="00453903" w:rsidRDefault="00453903">
      <w:pPr>
        <w:pStyle w:val="ConsPlusTitle"/>
        <w:jc w:val="center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ПРИНЯТИЯ РЕШЕНИЙ ОБ ОТНЕСЕНИИ ЗЕМЕЛЬНЫХ УЧАСТКОВ</w:t>
      </w:r>
    </w:p>
    <w:p w:rsidR="00453903" w:rsidRPr="00453903" w:rsidRDefault="00453903">
      <w:pPr>
        <w:pStyle w:val="ConsPlusTitle"/>
        <w:jc w:val="center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К ОПРЕДЕЛЕННОЙ КАТЕГОРИИ ЗЕМЕЛЬ</w:t>
      </w:r>
    </w:p>
    <w:p w:rsidR="00453903" w:rsidRPr="00453903" w:rsidRDefault="0045390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3903" w:rsidRPr="004539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3903" w:rsidRPr="00453903" w:rsidRDefault="00453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0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53903" w:rsidRPr="00453903" w:rsidRDefault="00453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390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453903" w:rsidRPr="00453903" w:rsidRDefault="00453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903">
              <w:rPr>
                <w:rFonts w:ascii="Times New Roman" w:hAnsi="Times New Roman" w:cs="Times New Roman"/>
              </w:rPr>
              <w:t xml:space="preserve">от 23.08.2016 </w:t>
            </w:r>
            <w:hyperlink r:id="rId5" w:history="1">
              <w:r w:rsidRPr="00453903">
                <w:rPr>
                  <w:rFonts w:ascii="Times New Roman" w:hAnsi="Times New Roman" w:cs="Times New Roman"/>
                </w:rPr>
                <w:t>N 910</w:t>
              </w:r>
            </w:hyperlink>
            <w:r w:rsidRPr="00453903">
              <w:rPr>
                <w:rFonts w:ascii="Times New Roman" w:hAnsi="Times New Roman" w:cs="Times New Roman"/>
              </w:rPr>
              <w:t xml:space="preserve">, от 01.08.2019 </w:t>
            </w:r>
            <w:hyperlink r:id="rId6" w:history="1">
              <w:r w:rsidRPr="00453903">
                <w:rPr>
                  <w:rFonts w:ascii="Times New Roman" w:hAnsi="Times New Roman" w:cs="Times New Roman"/>
                </w:rPr>
                <w:t>N 666</w:t>
              </w:r>
            </w:hyperlink>
            <w:r w:rsidRPr="00453903">
              <w:rPr>
                <w:rFonts w:ascii="Times New Roman" w:hAnsi="Times New Roman" w:cs="Times New Roman"/>
              </w:rPr>
              <w:t>)</w:t>
            </w:r>
          </w:p>
        </w:tc>
      </w:tr>
    </w:tbl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1. ОБЩИЕ ПОЛОЖЕНИЯ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1.1. Настоящий Порядок устанавливает процедуры и критерии принятия решений и осуществления иных действий администрацией Города Томска, органами, структурными подразделениями и должностными лицами администрации Города Томска по вопросам отнесения земельных участков к определенной категории земель.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Сроки выполнения отдельных действий и принятия отдельных решений администрацией Города Томска, органами, структурными подразделениями и должностными лицами администрации Города Томска, не установленные настоящим Порядком, определяются в соответствии с действующим законодательством.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1.2. Отнесение администрацией Города Томска земельных участков к категории земель населенных пунктов (далее - отнесение земельных участков к определенной категории земель) осуществляется в отношении земельных участков на территории города Томска, не отнесенных к определенной категории земель и в отношении которых выполнены работы по установлению границ.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 ПОРЯДОК ПОДГОТОВКИ И ПРИНЯТИЯ ПОСТАНОВЛЕНИЙ ОБ ОТНЕСЕНИИ</w:t>
      </w:r>
    </w:p>
    <w:p w:rsidR="00453903" w:rsidRPr="00453903" w:rsidRDefault="00453903">
      <w:pPr>
        <w:pStyle w:val="ConsPlusTitle"/>
        <w:jc w:val="center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ЗЕМЕЛЬНЫХ УЧАСТКОВ К ОПРЕДЕЛЕННОЙ КАТЕГОРИИ ЗЕМЕЛЬ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453903">
        <w:rPr>
          <w:rFonts w:ascii="Times New Roman" w:hAnsi="Times New Roman" w:cs="Times New Roman"/>
        </w:rPr>
        <w:t xml:space="preserve">2.1. </w:t>
      </w:r>
      <w:proofErr w:type="gramStart"/>
      <w:r w:rsidRPr="00453903">
        <w:rPr>
          <w:rFonts w:ascii="Times New Roman" w:hAnsi="Times New Roman" w:cs="Times New Roman"/>
        </w:rPr>
        <w:t xml:space="preserve">При выявлении необходимости отнесения земельного участка к определенной категории земель заинтересованные лица обращаются в Департамент архитектуры и градостроительства администрации Города Томска (далее -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) с заявлением об отнесении земельного участка к определенной категории земель, в котором указывается информация в соответствии со </w:t>
      </w:r>
      <w:hyperlink r:id="rId7" w:history="1">
        <w:r w:rsidRPr="00453903">
          <w:rPr>
            <w:rFonts w:ascii="Times New Roman" w:hAnsi="Times New Roman" w:cs="Times New Roman"/>
          </w:rPr>
          <w:t>ст. 2</w:t>
        </w:r>
      </w:hyperlink>
      <w:r w:rsidRPr="00453903">
        <w:rPr>
          <w:rFonts w:ascii="Times New Roman" w:hAnsi="Times New Roman" w:cs="Times New Roman"/>
        </w:rPr>
        <w:t xml:space="preserve"> Федерального закона от 21.12.2004 N 172-ФЗ "О переводе земель или земельных участков из одной категории в другую".</w:t>
      </w:r>
      <w:proofErr w:type="gramEnd"/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453903">
        <w:rPr>
          <w:rFonts w:ascii="Times New Roman" w:hAnsi="Times New Roman" w:cs="Times New Roman"/>
        </w:rPr>
        <w:t xml:space="preserve">2.2. К заявлению прилагаются документы, предусмотренные </w:t>
      </w:r>
      <w:hyperlink r:id="rId8" w:history="1">
        <w:r w:rsidRPr="00453903">
          <w:rPr>
            <w:rFonts w:ascii="Times New Roman" w:hAnsi="Times New Roman" w:cs="Times New Roman"/>
          </w:rPr>
          <w:t>п. 4 ст. 2</w:t>
        </w:r>
      </w:hyperlink>
      <w:r w:rsidRPr="00453903">
        <w:rPr>
          <w:rFonts w:ascii="Times New Roman" w:hAnsi="Times New Roman" w:cs="Times New Roman"/>
        </w:rPr>
        <w:t xml:space="preserve"> Федерального закона от 21.12.2004 N 172-ФЗ "О переводе земель или земельных участков из одной категории в другую":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1) копии документов, удостоверяющих личность заявителя (для заявителей - физических лиц);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2.3. </w:t>
      </w:r>
      <w:proofErr w:type="gramStart"/>
      <w:r w:rsidRPr="00453903">
        <w:rPr>
          <w:rFonts w:ascii="Times New Roman" w:hAnsi="Times New Roman" w:cs="Times New Roman"/>
        </w:rPr>
        <w:t xml:space="preserve">Документы (их копии или сведения, содержащиеся в них), запрашиваемые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</w:t>
      </w:r>
      <w:r w:rsidRPr="00453903">
        <w:rPr>
          <w:rFonts w:ascii="Times New Roman" w:hAnsi="Times New Roman" w:cs="Times New Roman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самостоятельно:</w:t>
      </w:r>
      <w:proofErr w:type="gramEnd"/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1) исключен. - </w:t>
      </w:r>
      <w:hyperlink r:id="rId9" w:history="1">
        <w:r w:rsidRPr="00453903">
          <w:rPr>
            <w:rFonts w:ascii="Times New Roman" w:hAnsi="Times New Roman" w:cs="Times New Roman"/>
          </w:rPr>
          <w:t>Постановление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3) выписка из Единого государственного реестра недвижимости на земельный участок, в отношении которого подано заявление об отнесении его к определенной категории земель;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(</w:t>
      </w:r>
      <w:proofErr w:type="spellStart"/>
      <w:r w:rsidRPr="00453903">
        <w:rPr>
          <w:rFonts w:ascii="Times New Roman" w:hAnsi="Times New Roman" w:cs="Times New Roman"/>
        </w:rPr>
        <w:t>пп</w:t>
      </w:r>
      <w:proofErr w:type="spellEnd"/>
      <w:r w:rsidRPr="00453903">
        <w:rPr>
          <w:rFonts w:ascii="Times New Roman" w:hAnsi="Times New Roman" w:cs="Times New Roman"/>
        </w:rPr>
        <w:t xml:space="preserve">. 3 в ред. </w:t>
      </w:r>
      <w:hyperlink r:id="rId10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4) заключение государственной экологической экспертизы в случае, если ее проведение предусмотрено федеральными законами.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2.4. </w:t>
      </w:r>
      <w:proofErr w:type="gramStart"/>
      <w:r w:rsidRPr="00453903">
        <w:rPr>
          <w:rFonts w:ascii="Times New Roman" w:hAnsi="Times New Roman" w:cs="Times New Roman"/>
        </w:rPr>
        <w:t xml:space="preserve">Регистрация документов осуществляется сотрудником контрольно-диспетчерского отдела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, ответственным за регистрацию входящих документов, в соответствии с графиком работы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, который при приеме заявления проверяет принадлежность документа, удостоверяющего личность и полномочия представителя заявителя лицу, подающему запрос, свидетельствует (заверяет) тождественность всех копий прилагаемых документов их подлинникам, проверяет правильность заполнения запроса, определяет наличие (либо отсутствие) оснований для отказа в приеме документов, при отсутствии таких</w:t>
      </w:r>
      <w:proofErr w:type="gramEnd"/>
      <w:r w:rsidRPr="00453903">
        <w:rPr>
          <w:rFonts w:ascii="Times New Roman" w:hAnsi="Times New Roman" w:cs="Times New Roman"/>
        </w:rPr>
        <w:t xml:space="preserve"> оснований производит его регистрацию в журнале регистрации входящих документов автоматизированной системы учета и контроля обращений "Канцелярия </w:t>
      </w:r>
      <w:proofErr w:type="spellStart"/>
      <w:r w:rsidRPr="00453903">
        <w:rPr>
          <w:rFonts w:ascii="Times New Roman" w:hAnsi="Times New Roman" w:cs="Times New Roman"/>
        </w:rPr>
        <w:t>Lotus</w:t>
      </w:r>
      <w:proofErr w:type="spellEnd"/>
      <w:r w:rsidRPr="00453903">
        <w:rPr>
          <w:rFonts w:ascii="Times New Roman" w:hAnsi="Times New Roman" w:cs="Times New Roman"/>
        </w:rPr>
        <w:t xml:space="preserve"> </w:t>
      </w:r>
      <w:proofErr w:type="spellStart"/>
      <w:r w:rsidRPr="00453903">
        <w:rPr>
          <w:rFonts w:ascii="Times New Roman" w:hAnsi="Times New Roman" w:cs="Times New Roman"/>
        </w:rPr>
        <w:t>Notes</w:t>
      </w:r>
      <w:proofErr w:type="spellEnd"/>
      <w:r w:rsidRPr="00453903">
        <w:rPr>
          <w:rFonts w:ascii="Times New Roman" w:hAnsi="Times New Roman" w:cs="Times New Roman"/>
        </w:rPr>
        <w:t xml:space="preserve">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" и передает зарегистрированное заявление с приложенными документами председателю комитета по формированию земельных участков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(далее - председатель комитета) для рассмотрения.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3"/>
      <w:bookmarkEnd w:id="4"/>
      <w:r w:rsidRPr="00453903">
        <w:rPr>
          <w:rFonts w:ascii="Times New Roman" w:hAnsi="Times New Roman" w:cs="Times New Roman"/>
        </w:rPr>
        <w:t>2.5. Основаниями для отказа в рассмотрении заявления являются следующие случаи: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1) с заявлением обратилось ненадлежащее лицо, у которого отсутствует законный интерес в отнесении земельного участка к определенной категории земель;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2) к заявлению приложены документы, состав, форма или содержание которых не соответствуют требованиям земельного законодательства.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2.6. Если заявление не соответствует требованиям </w:t>
      </w:r>
      <w:hyperlink w:anchor="P52" w:history="1">
        <w:r w:rsidRPr="00453903">
          <w:rPr>
            <w:rFonts w:ascii="Times New Roman" w:hAnsi="Times New Roman" w:cs="Times New Roman"/>
          </w:rPr>
          <w:t>пунктов 2.1</w:t>
        </w:r>
      </w:hyperlink>
      <w:r w:rsidRPr="00453903">
        <w:rPr>
          <w:rFonts w:ascii="Times New Roman" w:hAnsi="Times New Roman" w:cs="Times New Roman"/>
        </w:rPr>
        <w:t xml:space="preserve">, </w:t>
      </w:r>
      <w:hyperlink w:anchor="P53" w:history="1">
        <w:r w:rsidRPr="00453903">
          <w:rPr>
            <w:rFonts w:ascii="Times New Roman" w:hAnsi="Times New Roman" w:cs="Times New Roman"/>
          </w:rPr>
          <w:t>2.2</w:t>
        </w:r>
      </w:hyperlink>
      <w:r w:rsidRPr="00453903">
        <w:rPr>
          <w:rFonts w:ascii="Times New Roman" w:hAnsi="Times New Roman" w:cs="Times New Roman"/>
        </w:rPr>
        <w:t xml:space="preserve">, </w:t>
      </w:r>
      <w:hyperlink w:anchor="P63" w:history="1">
        <w:r w:rsidRPr="00453903">
          <w:rPr>
            <w:rFonts w:ascii="Times New Roman" w:hAnsi="Times New Roman" w:cs="Times New Roman"/>
          </w:rPr>
          <w:t>2.5</w:t>
        </w:r>
      </w:hyperlink>
      <w:r w:rsidRPr="00453903">
        <w:rPr>
          <w:rFonts w:ascii="Times New Roman" w:hAnsi="Times New Roman" w:cs="Times New Roman"/>
        </w:rPr>
        <w:t xml:space="preserve"> настоящего Порядка, сотрудник организационно-контрольного комитета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документами, </w:t>
      </w:r>
      <w:proofErr w:type="gramStart"/>
      <w:r w:rsidRPr="00453903">
        <w:rPr>
          <w:rFonts w:ascii="Times New Roman" w:hAnsi="Times New Roman" w:cs="Times New Roman"/>
        </w:rPr>
        <w:t>запись</w:t>
      </w:r>
      <w:proofErr w:type="gramEnd"/>
      <w:r w:rsidRPr="00453903">
        <w:rPr>
          <w:rFonts w:ascii="Times New Roman" w:hAnsi="Times New Roman" w:cs="Times New Roman"/>
        </w:rPr>
        <w:t xml:space="preserve"> о чем вносится в журнал регистрации входящих документов автоматизированной системы учета и контроля обращений "Канцелярия </w:t>
      </w:r>
      <w:proofErr w:type="spellStart"/>
      <w:r w:rsidRPr="00453903">
        <w:rPr>
          <w:rFonts w:ascii="Times New Roman" w:hAnsi="Times New Roman" w:cs="Times New Roman"/>
        </w:rPr>
        <w:t>Lotus</w:t>
      </w:r>
      <w:proofErr w:type="spellEnd"/>
      <w:r w:rsidRPr="00453903">
        <w:rPr>
          <w:rFonts w:ascii="Times New Roman" w:hAnsi="Times New Roman" w:cs="Times New Roman"/>
        </w:rPr>
        <w:t xml:space="preserve"> </w:t>
      </w:r>
      <w:proofErr w:type="spellStart"/>
      <w:r w:rsidRPr="00453903">
        <w:rPr>
          <w:rFonts w:ascii="Times New Roman" w:hAnsi="Times New Roman" w:cs="Times New Roman"/>
        </w:rPr>
        <w:t>Notes</w:t>
      </w:r>
      <w:proofErr w:type="spellEnd"/>
      <w:r w:rsidRPr="00453903">
        <w:rPr>
          <w:rFonts w:ascii="Times New Roman" w:hAnsi="Times New Roman" w:cs="Times New Roman"/>
        </w:rPr>
        <w:t xml:space="preserve">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".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1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Абзац исключен. - </w:t>
      </w:r>
      <w:hyperlink r:id="rId12" w:history="1">
        <w:r w:rsidRPr="00453903">
          <w:rPr>
            <w:rFonts w:ascii="Times New Roman" w:hAnsi="Times New Roman" w:cs="Times New Roman"/>
          </w:rPr>
          <w:t>Постановление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2.7. Председатель комитета в день регистрации заявления рассматривает заявление и приложенные к нему документы и налагает резолюцию об его исполнении.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3903">
        <w:rPr>
          <w:rFonts w:ascii="Times New Roman" w:hAnsi="Times New Roman" w:cs="Times New Roman"/>
        </w:rPr>
        <w:t xml:space="preserve">Специалист комитета по формированию земельных участков при поступлении к нему для исполнения заявления проводит проверку поступивших документов в течение одного рабочего дня и обеспечивает подготовку за подписью начальника соответствующего отдела и направление путем доставки заявления адресату сотрудником организационно-контрольного комитета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межведомственных и (или) межуровневых запросов в органы и организации, в распоряжении которых находятся документы, необходимые для принятия решения.</w:t>
      </w:r>
      <w:proofErr w:type="gramEnd"/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3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3903">
        <w:rPr>
          <w:rFonts w:ascii="Times New Roman" w:hAnsi="Times New Roman" w:cs="Times New Roman"/>
        </w:rPr>
        <w:t xml:space="preserve">В случае направления межведомственных запросов через Единый портал государственных и </w:t>
      </w:r>
      <w:r w:rsidRPr="00453903">
        <w:rPr>
          <w:rFonts w:ascii="Times New Roman" w:hAnsi="Times New Roman" w:cs="Times New Roman"/>
        </w:rPr>
        <w:lastRenderedPageBreak/>
        <w:t>муниципальных услуг (функций) специалист комитета по формированию земельных участков подготавливает запрос, подписывает его электронной подписью и направляет в соответствующий орган (организацию), в распоряжении которого находятся запрашиваемые документы, посредством портала государственных и муниципальных услуг Томской области http://pgs.tomsk.gov.ru/portal.</w:t>
      </w:r>
      <w:proofErr w:type="gramEnd"/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4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2.8. По </w:t>
      </w:r>
      <w:proofErr w:type="gramStart"/>
      <w:r w:rsidRPr="00453903">
        <w:rPr>
          <w:rFonts w:ascii="Times New Roman" w:hAnsi="Times New Roman" w:cs="Times New Roman"/>
        </w:rPr>
        <w:t>поступлении</w:t>
      </w:r>
      <w:proofErr w:type="gramEnd"/>
      <w:r w:rsidRPr="00453903">
        <w:rPr>
          <w:rFonts w:ascii="Times New Roman" w:hAnsi="Times New Roman" w:cs="Times New Roman"/>
        </w:rPr>
        <w:t xml:space="preserve"> всех документов, необходимых для работы (продолжения работы) по заявлению, специалист комитета: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а) проверяет заявление, рассматривает документы на предмет отсутствия (наличия) оснований для отказа в принятии постановления администрации Города Томска об отнесении земельного участка к определенной категории земель;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б) проводит обследование земельного участка;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в) подготавливает проект постановления об отнесении земельного участка к определенной категории;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г) при наличии оснований для отказа в принятии решения об отнесении земельного участка к определенной категории подготавливает проект письма об отказе в принятии такого решения.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2.9. Основаниями для отказа в принятии решения об отнесении земельного участка к определенной категории являются: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2.10. Срок рассмотрения заявления об отнесении земельных участков к определенной категории земель составляет 2 месяца со дня поступления заявления.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2.11. Проект постановления администрации Города Томска об отнесении земельного участка к определенной категории земель подписывается начальником соответствующего отдела комитета формирования земельных участков и передается в организационно-контрольный комитет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для организации процедуры согласования.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5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2.12. Согласование </w:t>
      </w:r>
      <w:proofErr w:type="gramStart"/>
      <w:r w:rsidRPr="00453903">
        <w:rPr>
          <w:rFonts w:ascii="Times New Roman" w:hAnsi="Times New Roman" w:cs="Times New Roman"/>
        </w:rPr>
        <w:t>проекта постановления администрации Города Томска</w:t>
      </w:r>
      <w:proofErr w:type="gramEnd"/>
      <w:r w:rsidRPr="00453903">
        <w:rPr>
          <w:rFonts w:ascii="Times New Roman" w:hAnsi="Times New Roman" w:cs="Times New Roman"/>
        </w:rPr>
        <w:t xml:space="preserve"> об отнесении земельного участка к определенной категории земель в структурных подразделениях и органах администрации Города Томска обеспечивают специалисты организационно-контрольного комитета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6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2.13. Проект постановления администрации Города Томска об отнесении земельного участка к определенной категории земель согласуется </w:t>
      </w:r>
      <w:proofErr w:type="gramStart"/>
      <w:r w:rsidRPr="00453903">
        <w:rPr>
          <w:rFonts w:ascii="Times New Roman" w:hAnsi="Times New Roman" w:cs="Times New Roman"/>
        </w:rPr>
        <w:t>с</w:t>
      </w:r>
      <w:proofErr w:type="gramEnd"/>
      <w:r w:rsidRPr="00453903">
        <w:rPr>
          <w:rFonts w:ascii="Times New Roman" w:hAnsi="Times New Roman" w:cs="Times New Roman"/>
        </w:rPr>
        <w:t>: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- председателем комитета - в срок не более 1 календарного дня;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- заместителем Мэра Города Томска - начальником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- 1 календарный день со дня поступления на подписание;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7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lastRenderedPageBreak/>
        <w:t>- начальником департамента правового обеспечения администрации Города Томска - 8 календарных дней со дня поступления на подписание;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- заместителем Мэра Города Томска по экономическому развитию - 2 </w:t>
      </w:r>
      <w:proofErr w:type="gramStart"/>
      <w:r w:rsidRPr="00453903">
        <w:rPr>
          <w:rFonts w:ascii="Times New Roman" w:hAnsi="Times New Roman" w:cs="Times New Roman"/>
        </w:rPr>
        <w:t>календарных</w:t>
      </w:r>
      <w:proofErr w:type="gramEnd"/>
      <w:r w:rsidRPr="00453903">
        <w:rPr>
          <w:rFonts w:ascii="Times New Roman" w:hAnsi="Times New Roman" w:cs="Times New Roman"/>
        </w:rPr>
        <w:t xml:space="preserve"> дня со дня поступления на подписание.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18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2.14. </w:t>
      </w:r>
      <w:proofErr w:type="gramStart"/>
      <w:r w:rsidRPr="00453903">
        <w:rPr>
          <w:rFonts w:ascii="Times New Roman" w:hAnsi="Times New Roman" w:cs="Times New Roman"/>
        </w:rPr>
        <w:t xml:space="preserve">Согласованный в установленном порядке проект постановления администрации Города Томска об отнесении земельного участка к определенной категории земель в порядке, установленном </w:t>
      </w:r>
      <w:hyperlink r:id="rId19" w:history="1">
        <w:r w:rsidRPr="00453903">
          <w:rPr>
            <w:rFonts w:ascii="Times New Roman" w:hAnsi="Times New Roman" w:cs="Times New Roman"/>
          </w:rPr>
          <w:t>Стандартом</w:t>
        </w:r>
      </w:hyperlink>
      <w:r w:rsidRPr="00453903">
        <w:rPr>
          <w:rFonts w:ascii="Times New Roman" w:hAnsi="Times New Roman" w:cs="Times New Roman"/>
        </w:rPr>
        <w:t xml:space="preserve"> делопроизводства в администрации Города Томска, передается в протокольную часть комитета по общим вопросам администрации Города Томска для проверки соответствия проекта постановления требованиям </w:t>
      </w:r>
      <w:hyperlink r:id="rId20" w:history="1">
        <w:r w:rsidRPr="00453903">
          <w:rPr>
            <w:rFonts w:ascii="Times New Roman" w:hAnsi="Times New Roman" w:cs="Times New Roman"/>
          </w:rPr>
          <w:t>Стандарта</w:t>
        </w:r>
      </w:hyperlink>
      <w:r w:rsidRPr="00453903">
        <w:rPr>
          <w:rFonts w:ascii="Times New Roman" w:hAnsi="Times New Roman" w:cs="Times New Roman"/>
        </w:rPr>
        <w:t xml:space="preserve"> делопроизводства в администрации Города Томска и далее на подпись Мэру Города Томска.</w:t>
      </w:r>
      <w:proofErr w:type="gramEnd"/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2.15. Подписанное Мэром Города Томска постановление администрации Города Томска об отнесении земельного участка к определенной категории земель возвращается в протокольную часть для регистрации, ввода в базу данных и размножения в бумажном варианте, после чего направляется для дальнейшей работы в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(п. 2.15 в ред. </w:t>
      </w:r>
      <w:hyperlink r:id="rId21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2.16. </w:t>
      </w:r>
      <w:proofErr w:type="gramStart"/>
      <w:r w:rsidRPr="00453903">
        <w:rPr>
          <w:rFonts w:ascii="Times New Roman" w:hAnsi="Times New Roman" w:cs="Times New Roman"/>
        </w:rPr>
        <w:t xml:space="preserve">В случае выявления согласующими органами администрации Города Томска замечаний к проекту постановления администрации Города Томска об отнесении земельного участка к определенной категории земель документы с заключением о наличии замечаний или с мотивированным заключением о необходимости отказа в принятии постановления администрации Города Томска об отнесении земельного участка к определенной категории земель направляются для исправлений через контрольно-диспетчерский отдел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специалисту, ответственному за</w:t>
      </w:r>
      <w:proofErr w:type="gramEnd"/>
      <w:r w:rsidRPr="00453903">
        <w:rPr>
          <w:rFonts w:ascii="Times New Roman" w:hAnsi="Times New Roman" w:cs="Times New Roman"/>
        </w:rPr>
        <w:t xml:space="preserve"> предоставление муниципальной услуги.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В случае возможности устранения выявленных замечаний проект направляется на повторное согласование в орган администрации, отклонивший проект от согласования.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3903">
        <w:rPr>
          <w:rFonts w:ascii="Times New Roman" w:hAnsi="Times New Roman" w:cs="Times New Roman"/>
        </w:rPr>
        <w:t>В случае наличия оснований для отказа в принятии постановления администрации Города Томска об отнесении земельного участка к определенной категории</w:t>
      </w:r>
      <w:proofErr w:type="gramEnd"/>
      <w:r w:rsidRPr="00453903">
        <w:rPr>
          <w:rFonts w:ascii="Times New Roman" w:hAnsi="Times New Roman" w:cs="Times New Roman"/>
        </w:rPr>
        <w:t xml:space="preserve"> земель, установленных в ходе согласования проектов, ответственным специалистом комитета по формированию земельных участков подготавливается письмо об отказе в принятии решения об отнесении земельного участка к определенной категории земель.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22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2.17. Проект письма об отказе в принятии решения об отнесении земельного участка к определенной категории земель передается на согласование: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1) председателю комитета - срок согласования не более 2 рабочих дней;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2) начальнику департамента правового обеспечения администрации Города Томска - срок согласования не более 10 рабочих дней.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Проект письма об отказе в принятии решения об отнесении земельного участка к определенной категории земель передается на подпись в порядке, определенном </w:t>
      </w:r>
      <w:hyperlink r:id="rId23" w:history="1">
        <w:r w:rsidRPr="00453903">
          <w:rPr>
            <w:rFonts w:ascii="Times New Roman" w:hAnsi="Times New Roman" w:cs="Times New Roman"/>
          </w:rPr>
          <w:t>Стандартом</w:t>
        </w:r>
      </w:hyperlink>
      <w:r w:rsidRPr="00453903">
        <w:rPr>
          <w:rFonts w:ascii="Times New Roman" w:hAnsi="Times New Roman" w:cs="Times New Roman"/>
        </w:rPr>
        <w:t xml:space="preserve"> делопроизводства в администрации Города Томска, заместителю Мэра Города Томска - начальнику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(п. 2.17 в ред. </w:t>
      </w:r>
      <w:hyperlink r:id="rId24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2.18. Подписанное заместителем Мэра Города Томска - начальником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письмо об отказе в принятии решения об отнесении земельного участка к определенной категории земель передается в комитет по общим вопросам администрации Города Томска и регистрируется в соответствии со </w:t>
      </w:r>
      <w:hyperlink r:id="rId25" w:history="1">
        <w:r w:rsidRPr="00453903">
          <w:rPr>
            <w:rFonts w:ascii="Times New Roman" w:hAnsi="Times New Roman" w:cs="Times New Roman"/>
          </w:rPr>
          <w:t>Стандартом</w:t>
        </w:r>
      </w:hyperlink>
      <w:r w:rsidRPr="00453903">
        <w:rPr>
          <w:rFonts w:ascii="Times New Roman" w:hAnsi="Times New Roman" w:cs="Times New Roman"/>
        </w:rPr>
        <w:t xml:space="preserve"> делопроизводства в администрации Города Томска.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26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2.19. После регистрации постановление администрации Города Томска об отнесении </w:t>
      </w:r>
      <w:r w:rsidRPr="00453903">
        <w:rPr>
          <w:rFonts w:ascii="Times New Roman" w:hAnsi="Times New Roman" w:cs="Times New Roman"/>
        </w:rPr>
        <w:lastRenderedPageBreak/>
        <w:t xml:space="preserve">земельного участка к определенной категории земель или письмо об отказе в принятии решения об отнесении земельного участка к определенной категории земель передается в организационно-контрольный комитет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, который передает указанные документы ответственному специалисту комитета по формированию земельных участков.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3903">
        <w:rPr>
          <w:rFonts w:ascii="Times New Roman" w:hAnsi="Times New Roman" w:cs="Times New Roman"/>
        </w:rPr>
        <w:t xml:space="preserve">Ответственный специалист комитета по формированию земельных участков в день поступления к нему документов оповещает заявителя (представителя заявителя) по телефону (при указании заявителем (представителем заявителя) в заявлении номера телефона) о готовности документов и возможности личного их получения в удобное для заявителя либо его представителя время и часы работы комитета по формированию земельных участков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>.</w:t>
      </w:r>
      <w:proofErr w:type="gramEnd"/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(п. 2.19 в ред. </w:t>
      </w:r>
      <w:hyperlink r:id="rId27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2.20. Перед выдачей документов заявителю, его представителю ответственный специалист комитета по формированию земельных участков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при личном обращении заявителя проверяет наличие и содержание документов, удостоверяющих личность заявителя, а в случае обращения представителя заявителя - проверяет документы, удостоверяющие личность, и документы, подтверждающие полномочия представителя заявителя на получение документов.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28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Отметка о вручении готового документа делается в журнале учета выданных постановлений.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3903">
        <w:rPr>
          <w:rFonts w:ascii="Times New Roman" w:hAnsi="Times New Roman" w:cs="Times New Roman"/>
        </w:rPr>
        <w:t>В получении письма об отказе в принятии решения об отнесении земельного участка к определенной категории</w:t>
      </w:r>
      <w:proofErr w:type="gramEnd"/>
      <w:r w:rsidRPr="00453903">
        <w:rPr>
          <w:rFonts w:ascii="Times New Roman" w:hAnsi="Times New Roman" w:cs="Times New Roman"/>
        </w:rPr>
        <w:t xml:space="preserve"> земель заявитель (представитель заявителя) расписывается на втором экземпляре соответствующего письма, помещаемого в дело, в соответствии со </w:t>
      </w:r>
      <w:hyperlink r:id="rId29" w:history="1">
        <w:r w:rsidRPr="00453903">
          <w:rPr>
            <w:rFonts w:ascii="Times New Roman" w:hAnsi="Times New Roman" w:cs="Times New Roman"/>
          </w:rPr>
          <w:t>Стандартом</w:t>
        </w:r>
      </w:hyperlink>
      <w:r w:rsidRPr="00453903">
        <w:rPr>
          <w:rFonts w:ascii="Times New Roman" w:hAnsi="Times New Roman" w:cs="Times New Roman"/>
        </w:rPr>
        <w:t xml:space="preserve"> делопроизводства в администрации Города Томска.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В случае указания в заявлении необходимости получения постановления, экземпляра соглашения по почте на следующий день после регистрации указанные документы направляются почтовой связью с уведомлением о вручении.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3903">
        <w:rPr>
          <w:rFonts w:ascii="Times New Roman" w:hAnsi="Times New Roman" w:cs="Times New Roman"/>
        </w:rPr>
        <w:t>В случае неявки заявителя (представителя заявителя) для получения документов в течение двух дней со дня оповещения через два дня со дня регистрации постановление администрации Города Томска об отнесении земельного участка к определенной категории земель или письмо об отказе в принятии решения об отнесении земельного участка к определенной категории земель направляется почтовой связью с уведомлением о вручении.</w:t>
      </w:r>
      <w:proofErr w:type="gramEnd"/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(в ред. </w:t>
      </w:r>
      <w:hyperlink r:id="rId30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2.21. </w:t>
      </w:r>
      <w:proofErr w:type="gramStart"/>
      <w:r w:rsidRPr="00453903">
        <w:rPr>
          <w:rFonts w:ascii="Times New Roman" w:hAnsi="Times New Roman" w:cs="Times New Roman"/>
        </w:rPr>
        <w:t xml:space="preserve">В срок не более чем пять рабочих дней со дня подписания постановления администрации Города Томска об отнесении земельного участка к определенной категории земель </w:t>
      </w:r>
      <w:proofErr w:type="spellStart"/>
      <w:r w:rsidRPr="00453903">
        <w:rPr>
          <w:rFonts w:ascii="Times New Roman" w:hAnsi="Times New Roman" w:cs="Times New Roman"/>
        </w:rPr>
        <w:t>ДАиГ</w:t>
      </w:r>
      <w:proofErr w:type="spellEnd"/>
      <w:r w:rsidRPr="00453903">
        <w:rPr>
          <w:rFonts w:ascii="Times New Roman" w:hAnsi="Times New Roman" w:cs="Times New Roman"/>
        </w:rPr>
        <w:t xml:space="preserve"> направляет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территориальный орган, указанное</w:t>
      </w:r>
      <w:proofErr w:type="gramEnd"/>
      <w:r w:rsidRPr="00453903">
        <w:rPr>
          <w:rFonts w:ascii="Times New Roman" w:hAnsi="Times New Roman" w:cs="Times New Roman"/>
        </w:rPr>
        <w:t xml:space="preserve"> постановление с приложением кадастрового паспорта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(п. 2.21 в ред. </w:t>
      </w:r>
      <w:hyperlink r:id="rId31" w:history="1">
        <w:r w:rsidRPr="00453903">
          <w:rPr>
            <w:rFonts w:ascii="Times New Roman" w:hAnsi="Times New Roman" w:cs="Times New Roman"/>
          </w:rPr>
          <w:t>постановления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01.08.2019 N 666)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2.22. Решения, принятые по вопросам отнесения земельных участков к определенной категории земель, могут быть обжалованы в судебном порядке в соответствии с действующим законодательством.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(п. 2.22 </w:t>
      </w:r>
      <w:proofErr w:type="gramStart"/>
      <w:r w:rsidRPr="00453903">
        <w:rPr>
          <w:rFonts w:ascii="Times New Roman" w:hAnsi="Times New Roman" w:cs="Times New Roman"/>
        </w:rPr>
        <w:t>введен</w:t>
      </w:r>
      <w:proofErr w:type="gramEnd"/>
      <w:r w:rsidRPr="00453903">
        <w:rPr>
          <w:rFonts w:ascii="Times New Roman" w:hAnsi="Times New Roman" w:cs="Times New Roman"/>
        </w:rPr>
        <w:t xml:space="preserve"> </w:t>
      </w:r>
      <w:hyperlink r:id="rId32" w:history="1">
        <w:r w:rsidRPr="00453903">
          <w:rPr>
            <w:rFonts w:ascii="Times New Roman" w:hAnsi="Times New Roman" w:cs="Times New Roman"/>
          </w:rPr>
          <w:t>постановлением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23.08.2016 N 910)</w:t>
      </w:r>
    </w:p>
    <w:p w:rsidR="00453903" w:rsidRPr="00453903" w:rsidRDefault="00453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>2.23. Должностные лица несут ответственность за принятие необоснованных решений в соответствии с действующим законодательством.</w:t>
      </w: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  <w:r w:rsidRPr="00453903">
        <w:rPr>
          <w:rFonts w:ascii="Times New Roman" w:hAnsi="Times New Roman" w:cs="Times New Roman"/>
        </w:rPr>
        <w:t xml:space="preserve">(п. 2.23 </w:t>
      </w:r>
      <w:proofErr w:type="gramStart"/>
      <w:r w:rsidRPr="00453903">
        <w:rPr>
          <w:rFonts w:ascii="Times New Roman" w:hAnsi="Times New Roman" w:cs="Times New Roman"/>
        </w:rPr>
        <w:t>введен</w:t>
      </w:r>
      <w:proofErr w:type="gramEnd"/>
      <w:r w:rsidRPr="00453903">
        <w:rPr>
          <w:rFonts w:ascii="Times New Roman" w:hAnsi="Times New Roman" w:cs="Times New Roman"/>
        </w:rPr>
        <w:t xml:space="preserve"> </w:t>
      </w:r>
      <w:hyperlink r:id="rId33" w:history="1">
        <w:r w:rsidRPr="00453903">
          <w:rPr>
            <w:rFonts w:ascii="Times New Roman" w:hAnsi="Times New Roman" w:cs="Times New Roman"/>
          </w:rPr>
          <w:t>постановлением</w:t>
        </w:r>
      </w:hyperlink>
      <w:r w:rsidRPr="00453903">
        <w:rPr>
          <w:rFonts w:ascii="Times New Roman" w:hAnsi="Times New Roman" w:cs="Times New Roman"/>
        </w:rPr>
        <w:t xml:space="preserve"> администрации г. Томска от 23.08.2016 N 910)</w:t>
      </w:r>
    </w:p>
    <w:p w:rsidR="00453903" w:rsidRPr="00453903" w:rsidRDefault="004539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Normal"/>
        <w:jc w:val="both"/>
        <w:rPr>
          <w:rFonts w:ascii="Times New Roman" w:hAnsi="Times New Roman" w:cs="Times New Roman"/>
        </w:rPr>
      </w:pPr>
    </w:p>
    <w:p w:rsidR="00453903" w:rsidRPr="00453903" w:rsidRDefault="004539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F41EC" w:rsidRPr="00453903" w:rsidRDefault="005F41EC">
      <w:pPr>
        <w:rPr>
          <w:rFonts w:ascii="Times New Roman" w:hAnsi="Times New Roman" w:cs="Times New Roman"/>
        </w:rPr>
      </w:pPr>
    </w:p>
    <w:sectPr w:rsidR="005F41EC" w:rsidRPr="00453903" w:rsidSect="0081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3"/>
    <w:rsid w:val="00453903"/>
    <w:rsid w:val="005F41EC"/>
    <w:rsid w:val="00A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6A27548BD86851C5D7018245554938A9C66E6EA67FD887E426AB43EEDED905AE4F95BA131FE9DB867126D616D288FAFDA8EE449F5F15A966F4F062rFrEJ" TargetMode="External"/><Relationship Id="rId18" Type="http://schemas.openxmlformats.org/officeDocument/2006/relationships/hyperlink" Target="consultantplus://offline/ref=256A27548BD86851C5D7018245554938A9C66E6EA67FD887E426AB43EEDED905AE4F95BA131FE9DB867126D519D288FAFDA8EE449F5F15A966F4F062rFrEJ" TargetMode="External"/><Relationship Id="rId26" Type="http://schemas.openxmlformats.org/officeDocument/2006/relationships/hyperlink" Target="consultantplus://offline/ref=256A27548BD86851C5D7018245554938A9C66E6EA67FD887E426AB43EEDED905AE4F95BA131FE9DB867126D41AD288FAFDA8EE449F5F15A966F4F062rFr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6A27548BD86851C5D7018245554938A9C66E6EA67FD887E426AB43EEDED905AE4F95BA131FE9DB867126D518D288FAFDA8EE449F5F15A966F4F062rFrE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56A27548BD86851C5D71F8F5339173CABCC3562A37CD0D3BE70AD14B18EDF50EE0F93EF505BE4DB877A72865B8CD1A9BAE3E34E824315A0r7r1J" TargetMode="External"/><Relationship Id="rId12" Type="http://schemas.openxmlformats.org/officeDocument/2006/relationships/hyperlink" Target="consultantplus://offline/ref=256A27548BD86851C5D7018245554938A9C66E6EA67FD887E426AB43EEDED905AE4F95BA131FE9DB867126D618D288FAFDA8EE449F5F15A966F4F062rFrEJ" TargetMode="External"/><Relationship Id="rId17" Type="http://schemas.openxmlformats.org/officeDocument/2006/relationships/hyperlink" Target="consultantplus://offline/ref=256A27548BD86851C5D7018245554938A9C66E6EA67FD887E426AB43EEDED905AE4F95BA131FE9DB867126D51AD288FAFDA8EE449F5F15A966F4F062rFrEJ" TargetMode="External"/><Relationship Id="rId25" Type="http://schemas.openxmlformats.org/officeDocument/2006/relationships/hyperlink" Target="consultantplus://offline/ref=256A27548BD86851C5D7018245554938A9C66E6EA67FD881EA2CAB43EEDED905AE4F95BA131FE9DB867126D61ED288FAFDA8EE449F5F15A966F4F062rFrEJ" TargetMode="External"/><Relationship Id="rId33" Type="http://schemas.openxmlformats.org/officeDocument/2006/relationships/hyperlink" Target="consultantplus://offline/ref=256A27548BD86851C5D7018245554938A9C66E6EA67CD985E621AB43EEDED905AE4F95BA131FE9DB867126D717D288FAFDA8EE449F5F15A966F4F062rFr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6A27548BD86851C5D7018245554938A9C66E6EA67FD887E426AB43EEDED905AE4F95BA131FE9DB867126D51CD288FAFDA8EE449F5F15A966F4F062rFrEJ" TargetMode="External"/><Relationship Id="rId20" Type="http://schemas.openxmlformats.org/officeDocument/2006/relationships/hyperlink" Target="consultantplus://offline/ref=256A27548BD86851C5D7018245554938A9C66E6EA67FD881EA2CAB43EEDED905AE4F95BA131FE9DB867126D61ED288FAFDA8EE449F5F15A966F4F062rFrEJ" TargetMode="External"/><Relationship Id="rId29" Type="http://schemas.openxmlformats.org/officeDocument/2006/relationships/hyperlink" Target="consultantplus://offline/ref=256A27548BD86851C5D7018245554938A9C66E6EA67FD881EA2CAB43EEDED905AE4F95BA131FE9DB867126D61ED288FAFDA8EE449F5F15A966F4F062rFr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A27548BD86851C5D7018245554938A9C66E6EA67FD887E426AB43EEDED905AE4F95BA131FE9DB867126D61FD288FAFDA8EE449F5F15A966F4F062rFrEJ" TargetMode="External"/><Relationship Id="rId11" Type="http://schemas.openxmlformats.org/officeDocument/2006/relationships/hyperlink" Target="consultantplus://offline/ref=256A27548BD86851C5D7018245554938A9C66E6EA67FD887E426AB43EEDED905AE4F95BA131FE9DB867126D619D288FAFDA8EE449F5F15A966F4F062rFrEJ" TargetMode="External"/><Relationship Id="rId24" Type="http://schemas.openxmlformats.org/officeDocument/2006/relationships/hyperlink" Target="consultantplus://offline/ref=256A27548BD86851C5D7018245554938A9C66E6EA67FD887E426AB43EEDED905AE4F95BA131FE9DB867126D41FD288FAFDA8EE449F5F15A966F4F062rFrEJ" TargetMode="External"/><Relationship Id="rId32" Type="http://schemas.openxmlformats.org/officeDocument/2006/relationships/hyperlink" Target="consultantplus://offline/ref=256A27548BD86851C5D7018245554938A9C66E6EA67CD985E621AB43EEDED905AE4F95BA131FE9DB867126D719D288FAFDA8EE449F5F15A966F4F062rFrEJ" TargetMode="External"/><Relationship Id="rId5" Type="http://schemas.openxmlformats.org/officeDocument/2006/relationships/hyperlink" Target="consultantplus://offline/ref=256A27548BD86851C5D7018245554938A9C66E6EA67CD985E621AB43EEDED905AE4F95BA131FE9DB867126D719D288FAFDA8EE449F5F15A966F4F062rFrEJ" TargetMode="External"/><Relationship Id="rId15" Type="http://schemas.openxmlformats.org/officeDocument/2006/relationships/hyperlink" Target="consultantplus://offline/ref=256A27548BD86851C5D7018245554938A9C66E6EA67FD887E426AB43EEDED905AE4F95BA131FE9DB867126D51DD288FAFDA8EE449F5F15A966F4F062rFrEJ" TargetMode="External"/><Relationship Id="rId23" Type="http://schemas.openxmlformats.org/officeDocument/2006/relationships/hyperlink" Target="consultantplus://offline/ref=256A27548BD86851C5D7018245554938A9C66E6EA67FD881EA2CAB43EEDED905AE4F95BA131FE9DB867126D61ED288FAFDA8EE449F5F15A966F4F062rFrEJ" TargetMode="External"/><Relationship Id="rId28" Type="http://schemas.openxmlformats.org/officeDocument/2006/relationships/hyperlink" Target="consultantplus://offline/ref=256A27548BD86851C5D7018245554938A9C66E6EA67FD887E426AB43EEDED905AE4F95BA131FE9DB867126D31DD288FAFDA8EE449F5F15A966F4F062rFrEJ" TargetMode="External"/><Relationship Id="rId10" Type="http://schemas.openxmlformats.org/officeDocument/2006/relationships/hyperlink" Target="consultantplus://offline/ref=256A27548BD86851C5D7018245554938A9C66E6EA67FD887E426AB43EEDED905AE4F95BA131FE9DB867126D61CD288FAFDA8EE449F5F15A966F4F062rFrEJ" TargetMode="External"/><Relationship Id="rId19" Type="http://schemas.openxmlformats.org/officeDocument/2006/relationships/hyperlink" Target="consultantplus://offline/ref=256A27548BD86851C5D7018245554938A9C66E6EA67FD881EA2CAB43EEDED905AE4F95BA131FE9DB867126D61ED288FAFDA8EE449F5F15A966F4F062rFrEJ" TargetMode="External"/><Relationship Id="rId31" Type="http://schemas.openxmlformats.org/officeDocument/2006/relationships/hyperlink" Target="consultantplus://offline/ref=256A27548BD86851C5D7018245554938A9C66E6EA67FD887E426AB43EEDED905AE4F95BA131FE9DB867126D319D288FAFDA8EE449F5F15A966F4F062rF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A27548BD86851C5D7018245554938A9C66E6EA67FD887E426AB43EEDED905AE4F95BA131FE9DB867126D61DD288FAFDA8EE449F5F15A966F4F062rFrEJ" TargetMode="External"/><Relationship Id="rId14" Type="http://schemas.openxmlformats.org/officeDocument/2006/relationships/hyperlink" Target="consultantplus://offline/ref=256A27548BD86851C5D7018245554938A9C66E6EA67FD887E426AB43EEDED905AE4F95BA131FE9DB867126D51FD288FAFDA8EE449F5F15A966F4F062rFrEJ" TargetMode="External"/><Relationship Id="rId22" Type="http://schemas.openxmlformats.org/officeDocument/2006/relationships/hyperlink" Target="consultantplus://offline/ref=256A27548BD86851C5D7018245554938A9C66E6EA67FD887E426AB43EEDED905AE4F95BA131FE9DB867126D516D288FAFDA8EE449F5F15A966F4F062rFrEJ" TargetMode="External"/><Relationship Id="rId27" Type="http://schemas.openxmlformats.org/officeDocument/2006/relationships/hyperlink" Target="consultantplus://offline/ref=256A27548BD86851C5D7018245554938A9C66E6EA67FD887E426AB43EEDED905AE4F95BA131FE9DB867126D417D288FAFDA8EE449F5F15A966F4F062rFrEJ" TargetMode="External"/><Relationship Id="rId30" Type="http://schemas.openxmlformats.org/officeDocument/2006/relationships/hyperlink" Target="consultantplus://offline/ref=256A27548BD86851C5D7018245554938A9C66E6EA67FD887E426AB43EEDED905AE4F95BA131FE9DB867126D31BD288FAFDA8EE449F5F15A966F4F062rFrE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6A27548BD86851C5D71F8F5339173CABCC3562A37CD0D3BE70AD14B18EDF50EE0F93EF505BE5D3857A72865B8CD1A9BAE3E34E824315A0r7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2019-11-01T08:46:00Z</dcterms:created>
  <dcterms:modified xsi:type="dcterms:W3CDTF">2019-11-01T08:46:00Z</dcterms:modified>
</cp:coreProperties>
</file>