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0B" w:rsidRPr="00EA090B" w:rsidRDefault="00EA09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A090B">
        <w:rPr>
          <w:rFonts w:ascii="Times New Roman" w:hAnsi="Times New Roman" w:cs="Times New Roman"/>
        </w:rPr>
        <w:t>Приложение 1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к постановлению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администрации Города Томска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от 29.06.2017 N 535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EA090B">
        <w:rPr>
          <w:rFonts w:ascii="Times New Roman" w:hAnsi="Times New Roman" w:cs="Times New Roman"/>
        </w:rPr>
        <w:t>РАЗМЕР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A090B">
        <w:rPr>
          <w:rFonts w:ascii="Times New Roman" w:hAnsi="Times New Roman" w:cs="Times New Roman"/>
        </w:rPr>
        <w:t>РАСПОЛОЖЕННЫХ</w:t>
      </w:r>
      <w:proofErr w:type="gramEnd"/>
      <w:r w:rsidRPr="00EA090B">
        <w:rPr>
          <w:rFonts w:ascii="Times New Roman" w:hAnsi="Times New Roman" w:cs="Times New Roman"/>
        </w:rPr>
        <w:t xml:space="preserve"> НА ТЕРРИТОРИИ ЛЕНИНСКОГО РАЙОНА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МУНИЦИПАЛЬНОГО ОБРАЗОВАНИЯ "ГОРОД ТОМСК"</w:t>
      </w:r>
    </w:p>
    <w:p w:rsidR="00EA090B" w:rsidRPr="00EA090B" w:rsidRDefault="00EA090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090B" w:rsidRPr="00EA0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090B">
              <w:rPr>
                <w:rFonts w:ascii="Times New Roman" w:hAnsi="Times New Roman" w:cs="Times New Roman"/>
              </w:rPr>
              <w:t xml:space="preserve">(в ред. </w:t>
            </w:r>
            <w:hyperlink r:id="rId6" w:history="1">
              <w:r w:rsidRPr="00EA090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A090B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от 07.06.2019 N 457)</w:t>
            </w:r>
          </w:p>
        </w:tc>
      </w:tr>
    </w:tbl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18"/>
        <w:gridCol w:w="1474"/>
        <w:gridCol w:w="1757"/>
        <w:gridCol w:w="1757"/>
      </w:tblGrid>
      <w:tr w:rsidR="00EA090B" w:rsidRPr="00EA090B">
        <w:tc>
          <w:tcPr>
            <w:tcW w:w="454" w:type="dxa"/>
            <w:vMerge w:val="restart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A090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18" w:type="dxa"/>
            <w:vMerge w:val="restart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4988" w:type="dxa"/>
            <w:gridSpan w:val="3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EA090B" w:rsidRPr="00EA090B">
        <w:tc>
          <w:tcPr>
            <w:tcW w:w="454" w:type="dxa"/>
            <w:vMerge/>
          </w:tcPr>
          <w:p w:rsidR="00EA090B" w:rsidRPr="00EA090B" w:rsidRDefault="00EA0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</w:tcPr>
          <w:p w:rsidR="00EA090B" w:rsidRPr="00EA090B" w:rsidRDefault="00EA0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4" w:type="dxa"/>
            <w:gridSpan w:val="2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A090B" w:rsidRPr="00EA090B">
        <w:tc>
          <w:tcPr>
            <w:tcW w:w="454" w:type="dxa"/>
            <w:vMerge/>
          </w:tcPr>
          <w:p w:rsidR="00EA090B" w:rsidRPr="00EA090B" w:rsidRDefault="00EA0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</w:tcPr>
          <w:p w:rsidR="00EA090B" w:rsidRPr="00EA090B" w:rsidRDefault="00EA0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EA090B" w:rsidRPr="00EA090B" w:rsidRDefault="00EA0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1757" w:type="dxa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EA090B" w:rsidRPr="00EA090B">
        <w:tc>
          <w:tcPr>
            <w:tcW w:w="454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5</w:t>
            </w:r>
          </w:p>
        </w:tc>
      </w:tr>
      <w:tr w:rsidR="00EA090B" w:rsidRPr="00EA090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8606" w:type="dxa"/>
            <w:gridSpan w:val="4"/>
            <w:tcBorders>
              <w:bottom w:val="nil"/>
            </w:tcBorders>
          </w:tcPr>
          <w:p w:rsidR="00EA090B" w:rsidRPr="00EA090B" w:rsidRDefault="00EA09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 xml:space="preserve">исключены. - </w:t>
            </w:r>
            <w:hyperlink r:id="rId7" w:history="1">
              <w:r w:rsidRPr="00EA090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A090B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EA090B" w:rsidRPr="00EA090B">
        <w:tc>
          <w:tcPr>
            <w:tcW w:w="454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8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пер. Просторный, 10б</w:t>
            </w:r>
          </w:p>
        </w:tc>
        <w:tc>
          <w:tcPr>
            <w:tcW w:w="1474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13,11</w:t>
            </w:r>
          </w:p>
        </w:tc>
        <w:tc>
          <w:tcPr>
            <w:tcW w:w="1757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1757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1,80</w:t>
            </w:r>
          </w:p>
        </w:tc>
      </w:tr>
      <w:tr w:rsidR="00EA090B" w:rsidRPr="00EA090B">
        <w:tc>
          <w:tcPr>
            <w:tcW w:w="454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8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пер. Просторный, 12</w:t>
            </w:r>
          </w:p>
        </w:tc>
        <w:tc>
          <w:tcPr>
            <w:tcW w:w="1474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757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1757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1,78</w:t>
            </w:r>
          </w:p>
        </w:tc>
      </w:tr>
    </w:tbl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Приложение 2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к постановлению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администрации Города Томска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от 29.06.2017 N 535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bookmarkStart w:id="2" w:name="P86"/>
      <w:bookmarkEnd w:id="2"/>
      <w:r w:rsidRPr="00EA090B">
        <w:rPr>
          <w:rFonts w:ascii="Times New Roman" w:hAnsi="Times New Roman" w:cs="Times New Roman"/>
        </w:rPr>
        <w:t>ИНФОРМАЦИЯ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A090B">
        <w:rPr>
          <w:rFonts w:ascii="Times New Roman" w:hAnsi="Times New Roman" w:cs="Times New Roman"/>
        </w:rPr>
        <w:t>РАСПОЛОЖЕННОМ</w:t>
      </w:r>
      <w:proofErr w:type="gramEnd"/>
      <w:r w:rsidRPr="00EA090B">
        <w:rPr>
          <w:rFonts w:ascii="Times New Roman" w:hAnsi="Times New Roman" w:cs="Times New Roman"/>
        </w:rPr>
        <w:t xml:space="preserve"> ПО АДРЕСУ: УЛ. БОЛЬШАЯ ПОДГОРНАЯ, 118/4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 xml:space="preserve">Отменена. - </w:t>
      </w:r>
      <w:hyperlink r:id="rId8" w:history="1">
        <w:r w:rsidRPr="00EA090B">
          <w:rPr>
            <w:rFonts w:ascii="Times New Roman" w:hAnsi="Times New Roman" w:cs="Times New Roman"/>
          </w:rPr>
          <w:t>Постановление</w:t>
        </w:r>
      </w:hyperlink>
      <w:r w:rsidRPr="00EA090B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Приложение 3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к постановлению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администрации Города Томска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от 29.06.2017 N 535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ИНФОРМАЦИЯ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A090B">
        <w:rPr>
          <w:rFonts w:ascii="Times New Roman" w:hAnsi="Times New Roman" w:cs="Times New Roman"/>
        </w:rPr>
        <w:t>РАСПОЛОЖЕННОМ</w:t>
      </w:r>
      <w:proofErr w:type="gramEnd"/>
      <w:r w:rsidRPr="00EA090B">
        <w:rPr>
          <w:rFonts w:ascii="Times New Roman" w:hAnsi="Times New Roman" w:cs="Times New Roman"/>
        </w:rPr>
        <w:t xml:space="preserve"> ПО АДРЕСУ: УЛ. МЕЛЬНИЧНАЯ, 73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 xml:space="preserve">Отменена. - </w:t>
      </w:r>
      <w:hyperlink r:id="rId9" w:history="1">
        <w:r w:rsidRPr="00EA090B">
          <w:rPr>
            <w:rFonts w:ascii="Times New Roman" w:hAnsi="Times New Roman" w:cs="Times New Roman"/>
          </w:rPr>
          <w:t>Постановление</w:t>
        </w:r>
      </w:hyperlink>
      <w:r w:rsidRPr="00EA090B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Приложение 4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к постановлению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администрации Города Томска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от 29.06.2017 N 535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ИНФОРМАЦИЯ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A090B">
        <w:rPr>
          <w:rFonts w:ascii="Times New Roman" w:hAnsi="Times New Roman" w:cs="Times New Roman"/>
        </w:rPr>
        <w:t>РАСПОЛОЖЕННОМ</w:t>
      </w:r>
      <w:proofErr w:type="gramEnd"/>
      <w:r w:rsidRPr="00EA090B">
        <w:rPr>
          <w:rFonts w:ascii="Times New Roman" w:hAnsi="Times New Roman" w:cs="Times New Roman"/>
        </w:rPr>
        <w:t xml:space="preserve"> ПО АДРЕСУ: ПЕР. ПРОСТОРНЫЙ, 10Б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A09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A090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A090B" w:rsidRPr="00EA090B">
        <w:tc>
          <w:tcPr>
            <w:tcW w:w="9071" w:type="dxa"/>
            <w:gridSpan w:val="3"/>
            <w:vAlign w:val="bottom"/>
          </w:tcPr>
          <w:p w:rsidR="00EA090B" w:rsidRPr="00EA090B" w:rsidRDefault="00EA0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0,01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0,19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0,07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0,90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0,27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0,19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1,63</w:t>
            </w:r>
          </w:p>
        </w:tc>
      </w:tr>
      <w:tr w:rsidR="00EA090B" w:rsidRPr="00EA090B">
        <w:tc>
          <w:tcPr>
            <w:tcW w:w="9071" w:type="dxa"/>
            <w:gridSpan w:val="3"/>
            <w:vAlign w:val="bottom"/>
          </w:tcPr>
          <w:p w:rsidR="00EA090B" w:rsidRPr="00EA090B" w:rsidRDefault="00EA0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A090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0,48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0,09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A090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0,44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1,01</w:t>
            </w:r>
          </w:p>
        </w:tc>
      </w:tr>
      <w:tr w:rsidR="00EA090B" w:rsidRPr="00EA090B">
        <w:tc>
          <w:tcPr>
            <w:tcW w:w="9071" w:type="dxa"/>
            <w:gridSpan w:val="3"/>
            <w:vAlign w:val="bottom"/>
          </w:tcPr>
          <w:p w:rsidR="00EA090B" w:rsidRPr="00EA090B" w:rsidRDefault="00EA0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0,57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090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A090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A090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A09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090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3,68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1,09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3,11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- вывоз твердых бытовых отходов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3,11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0,22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8,67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11,31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1,80</w:t>
            </w:r>
          </w:p>
        </w:tc>
      </w:tr>
      <w:tr w:rsidR="00EA090B" w:rsidRPr="00EA090B">
        <w:tc>
          <w:tcPr>
            <w:tcW w:w="454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13,11</w:t>
            </w:r>
          </w:p>
        </w:tc>
      </w:tr>
    </w:tbl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Приложение 5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к постановлению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администрации Города Томска</w:t>
      </w:r>
    </w:p>
    <w:p w:rsidR="00EA090B" w:rsidRPr="00EA090B" w:rsidRDefault="00EA090B">
      <w:pPr>
        <w:pStyle w:val="ConsPlusNormal"/>
        <w:jc w:val="right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от 29.06.2017 N 535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bookmarkStart w:id="3" w:name="P247"/>
      <w:bookmarkEnd w:id="3"/>
      <w:r w:rsidRPr="00EA090B">
        <w:rPr>
          <w:rFonts w:ascii="Times New Roman" w:hAnsi="Times New Roman" w:cs="Times New Roman"/>
        </w:rPr>
        <w:t>ИНФОРМАЦИЯ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A090B" w:rsidRPr="00EA090B" w:rsidRDefault="00EA090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A090B">
        <w:rPr>
          <w:rFonts w:ascii="Times New Roman" w:hAnsi="Times New Roman" w:cs="Times New Roman"/>
        </w:rPr>
        <w:t>РАСПОЛОЖЕННОМ</w:t>
      </w:r>
      <w:proofErr w:type="gramEnd"/>
      <w:r w:rsidRPr="00EA090B">
        <w:rPr>
          <w:rFonts w:ascii="Times New Roman" w:hAnsi="Times New Roman" w:cs="Times New Roman"/>
        </w:rPr>
        <w:t xml:space="preserve"> ПО АДРЕСУ: ПЕР. ПРОСТОРНЫЙ, 12</w:t>
      </w: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928"/>
      </w:tblGrid>
      <w:tr w:rsidR="00EA090B" w:rsidRPr="00EA090B">
        <w:tc>
          <w:tcPr>
            <w:tcW w:w="510" w:type="dxa"/>
            <w:vAlign w:val="center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928" w:type="dxa"/>
            <w:vAlign w:val="center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A09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A090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A090B" w:rsidRPr="00EA090B">
        <w:tc>
          <w:tcPr>
            <w:tcW w:w="9071" w:type="dxa"/>
            <w:gridSpan w:val="3"/>
            <w:vAlign w:val="bottom"/>
          </w:tcPr>
          <w:p w:rsidR="00EA090B" w:rsidRPr="00EA090B" w:rsidRDefault="00EA0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0,01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0,20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0,14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0,08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0,95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0,28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0,20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0,25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0,07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0,04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2,22</w:t>
            </w:r>
          </w:p>
        </w:tc>
      </w:tr>
      <w:tr w:rsidR="00EA090B" w:rsidRPr="00EA090B">
        <w:tc>
          <w:tcPr>
            <w:tcW w:w="9071" w:type="dxa"/>
            <w:gridSpan w:val="3"/>
          </w:tcPr>
          <w:p w:rsidR="00EA090B" w:rsidRPr="00EA090B" w:rsidRDefault="00EA0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A090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0,50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0,10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A090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0,46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1,06</w:t>
            </w:r>
          </w:p>
        </w:tc>
      </w:tr>
      <w:tr w:rsidR="00EA090B" w:rsidRPr="00EA090B">
        <w:tc>
          <w:tcPr>
            <w:tcW w:w="9071" w:type="dxa"/>
            <w:gridSpan w:val="3"/>
          </w:tcPr>
          <w:p w:rsidR="00EA090B" w:rsidRPr="00EA090B" w:rsidRDefault="00EA0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0,81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090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A090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A090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A09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090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3,87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1,14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3,11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- вывоз твердых бытовых отходов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3,11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0,00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0,23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9,16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12,44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1,78</w:t>
            </w:r>
          </w:p>
        </w:tc>
      </w:tr>
      <w:tr w:rsidR="00EA090B" w:rsidRPr="00EA090B">
        <w:tc>
          <w:tcPr>
            <w:tcW w:w="510" w:type="dxa"/>
            <w:vAlign w:val="bottom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EA090B" w:rsidRPr="00EA090B" w:rsidRDefault="00EA090B">
            <w:pPr>
              <w:pStyle w:val="ConsPlusNormal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928" w:type="dxa"/>
            <w:vAlign w:val="bottom"/>
          </w:tcPr>
          <w:p w:rsidR="00EA090B" w:rsidRPr="00EA090B" w:rsidRDefault="00EA09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090B">
              <w:rPr>
                <w:rFonts w:ascii="Times New Roman" w:hAnsi="Times New Roman" w:cs="Times New Roman"/>
              </w:rPr>
              <w:t>14,22</w:t>
            </w:r>
          </w:p>
        </w:tc>
      </w:tr>
    </w:tbl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jc w:val="both"/>
        <w:rPr>
          <w:rFonts w:ascii="Times New Roman" w:hAnsi="Times New Roman" w:cs="Times New Roman"/>
        </w:rPr>
      </w:pPr>
    </w:p>
    <w:p w:rsidR="00EA090B" w:rsidRPr="00EA090B" w:rsidRDefault="00EA09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94BFC" w:rsidRPr="00EA090B" w:rsidRDefault="00F94BFC">
      <w:pPr>
        <w:rPr>
          <w:rFonts w:ascii="Times New Roman" w:hAnsi="Times New Roman" w:cs="Times New Roman"/>
        </w:rPr>
      </w:pPr>
    </w:p>
    <w:sectPr w:rsidR="00F94BFC" w:rsidRPr="00EA090B" w:rsidSect="0088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0B"/>
    <w:rsid w:val="00D24038"/>
    <w:rsid w:val="00EA090B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710F6DFD58B49311FD25AF43163F42CD59CD295AD2652B0A186837378B73BD256E28DDA2A51FCD0F126763197A072544F783f1s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A4A5381BD552082035710F6DFD58B49311FD25AF43163F42CD59CD295AD2652B0A186837378B73BD256E28DCA2A51FCD0F126763197A072544F783f1s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A4A5381BD552082035710F6DFD58B49311FD25AF43163F42CD59CD295AD2652B0A186837378B73BD256E28DCA2A51FCD0F126763197A072544F783f1s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A4A5381BD552082035710F6DFD58B49311FD25AF43163F42CD59CD295AD2652B0A186837378B73BD256E28DDA2A51FCD0F126763197A072544F783f1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3EC2-5587-4F29-8235-DCE0E226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2020-03-19T09:34:00Z</dcterms:created>
  <dcterms:modified xsi:type="dcterms:W3CDTF">2020-03-19T09:34:00Z</dcterms:modified>
</cp:coreProperties>
</file>