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8D" w:rsidRPr="0057288D" w:rsidRDefault="0057288D">
      <w:pPr>
        <w:pStyle w:val="ConsPlusNormal"/>
        <w:jc w:val="right"/>
        <w:outlineLvl w:val="0"/>
        <w:rPr>
          <w:rFonts w:ascii="Times New Roman" w:hAnsi="Times New Roman" w:cs="Times New Roman"/>
        </w:rPr>
      </w:pPr>
      <w:bookmarkStart w:id="0" w:name="P58"/>
      <w:bookmarkStart w:id="1" w:name="_GoBack"/>
      <w:bookmarkEnd w:id="0"/>
      <w:bookmarkEnd w:id="1"/>
      <w:r>
        <w:rPr>
          <w:rFonts w:ascii="Times New Roman" w:hAnsi="Times New Roman" w:cs="Times New Roman"/>
        </w:rPr>
        <w:t>П</w:t>
      </w:r>
      <w:r w:rsidRPr="0057288D">
        <w:rPr>
          <w:rFonts w:ascii="Times New Roman" w:hAnsi="Times New Roman" w:cs="Times New Roman"/>
        </w:rPr>
        <w:t>риложение</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к постановлению</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администрации Города Томска</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от 06.10.2023 N 845</w:t>
      </w:r>
    </w:p>
    <w:p w:rsidR="0057288D" w:rsidRPr="0057288D" w:rsidRDefault="0057288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288D" w:rsidRPr="0057288D">
        <w:tc>
          <w:tcPr>
            <w:tcW w:w="60" w:type="dxa"/>
            <w:tcBorders>
              <w:top w:val="nil"/>
              <w:left w:val="nil"/>
              <w:bottom w:val="nil"/>
              <w:right w:val="nil"/>
            </w:tcBorders>
            <w:shd w:val="clear" w:color="auto" w:fill="CED3F1"/>
            <w:tcMar>
              <w:top w:w="0" w:type="dxa"/>
              <w:left w:w="0" w:type="dxa"/>
              <w:bottom w:w="0" w:type="dxa"/>
              <w:right w:w="0" w:type="dxa"/>
            </w:tcMar>
          </w:tcPr>
          <w:p w:rsidR="0057288D" w:rsidRPr="0057288D" w:rsidRDefault="0057288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7288D" w:rsidRPr="0057288D" w:rsidRDefault="0057288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Список изменяющих документов</w:t>
            </w:r>
          </w:p>
          <w:p w:rsidR="0057288D" w:rsidRPr="0057288D" w:rsidRDefault="0057288D">
            <w:pPr>
              <w:pStyle w:val="ConsPlusNormal"/>
              <w:jc w:val="center"/>
              <w:rPr>
                <w:rFonts w:ascii="Times New Roman" w:hAnsi="Times New Roman" w:cs="Times New Roman"/>
              </w:rPr>
            </w:pPr>
            <w:proofErr w:type="gramStart"/>
            <w:r w:rsidRPr="0057288D">
              <w:rPr>
                <w:rFonts w:ascii="Times New Roman" w:hAnsi="Times New Roman" w:cs="Times New Roman"/>
              </w:rPr>
              <w:t xml:space="preserve">(в ред. </w:t>
            </w:r>
            <w:hyperlink r:id="rId5">
              <w:r w:rsidRPr="0057288D">
                <w:rPr>
                  <w:rFonts w:ascii="Times New Roman" w:hAnsi="Times New Roman" w:cs="Times New Roman"/>
                </w:rPr>
                <w:t>постановления</w:t>
              </w:r>
            </w:hyperlink>
            <w:r w:rsidRPr="0057288D">
              <w:rPr>
                <w:rFonts w:ascii="Times New Roman" w:hAnsi="Times New Roman" w:cs="Times New Roman"/>
              </w:rPr>
              <w:t xml:space="preserve"> администрации г. Томска</w:t>
            </w:r>
            <w:proofErr w:type="gramEnd"/>
          </w:p>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от 25.03.2024 N 224)</w:t>
            </w:r>
          </w:p>
        </w:tc>
        <w:tc>
          <w:tcPr>
            <w:tcW w:w="113" w:type="dxa"/>
            <w:tcBorders>
              <w:top w:val="nil"/>
              <w:left w:val="nil"/>
              <w:bottom w:val="nil"/>
              <w:right w:val="nil"/>
            </w:tcBorders>
            <w:shd w:val="clear" w:color="auto" w:fill="F4F3F8"/>
            <w:tcMar>
              <w:top w:w="0" w:type="dxa"/>
              <w:left w:w="0" w:type="dxa"/>
              <w:bottom w:w="0" w:type="dxa"/>
              <w:right w:w="0" w:type="dxa"/>
            </w:tcMar>
          </w:tcPr>
          <w:p w:rsidR="0057288D" w:rsidRPr="0057288D" w:rsidRDefault="0057288D">
            <w:pPr>
              <w:pStyle w:val="ConsPlusNormal"/>
              <w:rPr>
                <w:rFonts w:ascii="Times New Roman" w:hAnsi="Times New Roman" w:cs="Times New Roman"/>
              </w:rPr>
            </w:pPr>
          </w:p>
        </w:tc>
      </w:tr>
    </w:tbl>
    <w:p w:rsidR="0057288D" w:rsidRPr="0057288D" w:rsidRDefault="0057288D">
      <w:pPr>
        <w:pStyle w:val="ConsPlusNormal"/>
        <w:jc w:val="both"/>
        <w:rPr>
          <w:rFonts w:ascii="Times New Roman" w:hAnsi="Times New Roman" w:cs="Times New Roman"/>
        </w:rPr>
      </w:pPr>
    </w:p>
    <w:p w:rsidR="0057288D" w:rsidRPr="0057288D" w:rsidRDefault="0057288D">
      <w:pPr>
        <w:pStyle w:val="ConsPlusTitle"/>
        <w:jc w:val="center"/>
        <w:outlineLvl w:val="1"/>
        <w:rPr>
          <w:rFonts w:ascii="Times New Roman" w:hAnsi="Times New Roman" w:cs="Times New Roman"/>
        </w:rPr>
      </w:pPr>
      <w:r w:rsidRPr="0057288D">
        <w:rPr>
          <w:rFonts w:ascii="Times New Roman" w:hAnsi="Times New Roman" w:cs="Times New Roman"/>
        </w:rPr>
        <w:t>I. ПАСПОРТ МУНИЦИПАЛЬНОЙ ПРОГРАММЫ "КАПИТАЛЬНЫЙ РЕМОНТ</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МНОГОКВАРТИРНЫХ ДОМОВ" НА 2024 - 2030 ГОДЫ</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(ДАЛЕЕ - МУНИЦИПАЛЬНАЯ ПРОГРАММА)</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rPr>
          <w:rFonts w:ascii="Times New Roman" w:hAnsi="Times New Roman" w:cs="Times New Roman"/>
        </w:rPr>
        <w:sectPr w:rsidR="0057288D" w:rsidRPr="0057288D" w:rsidSect="004B4EF9">
          <w:pgSz w:w="11906" w:h="16838"/>
          <w:pgMar w:top="1134" w:right="850" w:bottom="1134" w:left="1701" w:header="708" w:footer="708" w:gutter="0"/>
          <w:cols w:space="708"/>
          <w:docGrid w:linePitch="360"/>
        </w:sectPr>
      </w:pPr>
    </w:p>
    <w:tbl>
      <w:tblPr>
        <w:tblW w:w="1619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2"/>
        <w:gridCol w:w="724"/>
        <w:gridCol w:w="1020"/>
        <w:gridCol w:w="1020"/>
        <w:gridCol w:w="1077"/>
        <w:gridCol w:w="1020"/>
        <w:gridCol w:w="963"/>
        <w:gridCol w:w="963"/>
        <w:gridCol w:w="963"/>
        <w:gridCol w:w="963"/>
        <w:gridCol w:w="963"/>
        <w:gridCol w:w="963"/>
        <w:gridCol w:w="963"/>
        <w:gridCol w:w="963"/>
        <w:gridCol w:w="963"/>
        <w:gridCol w:w="963"/>
      </w:tblGrid>
      <w:tr w:rsidR="0057288D" w:rsidRPr="0057288D" w:rsidTr="0057288D">
        <w:tc>
          <w:tcPr>
            <w:tcW w:w="170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lastRenderedPageBreak/>
              <w:t>Правовой акт, являющийся основанием для разработки муниципальной программы</w:t>
            </w:r>
          </w:p>
        </w:tc>
        <w:tc>
          <w:tcPr>
            <w:tcW w:w="14491" w:type="dxa"/>
            <w:gridSpan w:val="15"/>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Распоряжение администрации Города Томска от 01.02.2023 N р88 "Об утверждении перечня муниципальных программ муниципального образования "Город Томск"</w:t>
            </w:r>
          </w:p>
        </w:tc>
      </w:tr>
      <w:tr w:rsidR="0057288D" w:rsidRPr="0057288D" w:rsidTr="0057288D">
        <w:tc>
          <w:tcPr>
            <w:tcW w:w="170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Куратор муниципальной программы</w:t>
            </w:r>
          </w:p>
        </w:tc>
        <w:tc>
          <w:tcPr>
            <w:tcW w:w="14491" w:type="dxa"/>
            <w:gridSpan w:val="15"/>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Заместитель Мэра Города Томска - начальник </w:t>
            </w:r>
            <w:proofErr w:type="gramStart"/>
            <w:r w:rsidRPr="0057288D">
              <w:rPr>
                <w:rFonts w:ascii="Times New Roman" w:hAnsi="Times New Roman" w:cs="Times New Roman"/>
              </w:rPr>
              <w:t>департамента городского хозяйства администрации Города Томска</w:t>
            </w:r>
            <w:proofErr w:type="gramEnd"/>
          </w:p>
        </w:tc>
      </w:tr>
      <w:tr w:rsidR="0057288D" w:rsidRPr="0057288D" w:rsidTr="0057288D">
        <w:tc>
          <w:tcPr>
            <w:tcW w:w="170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Ответственный исполнитель муниципальной программы</w:t>
            </w:r>
          </w:p>
        </w:tc>
        <w:tc>
          <w:tcPr>
            <w:tcW w:w="14491" w:type="dxa"/>
            <w:gridSpan w:val="15"/>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Департамент городского хозяйства администрации Города Томска (жилищно-коммунальный отдел)</w:t>
            </w:r>
          </w:p>
        </w:tc>
      </w:tr>
      <w:tr w:rsidR="0057288D" w:rsidRPr="0057288D" w:rsidTr="0057288D">
        <w:tc>
          <w:tcPr>
            <w:tcW w:w="170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Соисполнители</w:t>
            </w:r>
          </w:p>
        </w:tc>
        <w:tc>
          <w:tcPr>
            <w:tcW w:w="14491" w:type="dxa"/>
            <w:gridSpan w:val="15"/>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Администрация Октябрьского района Города Томска;</w:t>
            </w:r>
          </w:p>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Администрация Советского района Города Томска;</w:t>
            </w:r>
          </w:p>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Администрация Кировского района Города Томска;</w:t>
            </w:r>
          </w:p>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Администрация Ленинского района Города Томска;</w:t>
            </w:r>
          </w:p>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Департамент управления муниципальной собственностью администрации Города Томска (ДУМС администрации Города Томска)</w:t>
            </w:r>
          </w:p>
        </w:tc>
      </w:tr>
      <w:tr w:rsidR="0057288D" w:rsidRPr="0057288D" w:rsidTr="0057288D">
        <w:tc>
          <w:tcPr>
            <w:tcW w:w="170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Участники</w:t>
            </w:r>
          </w:p>
        </w:tc>
        <w:tc>
          <w:tcPr>
            <w:tcW w:w="14491" w:type="dxa"/>
            <w:gridSpan w:val="15"/>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организации, осуществляющие управление (обслуживание) многоквартирных домов (по согласованию);</w:t>
            </w:r>
          </w:p>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организации, осуществляющие технический надзор (по согласованию)</w:t>
            </w:r>
          </w:p>
        </w:tc>
      </w:tr>
      <w:tr w:rsidR="0057288D" w:rsidRPr="0057288D" w:rsidTr="0057288D">
        <w:tc>
          <w:tcPr>
            <w:tcW w:w="170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Наименование стратегической цели (целевого вектора) развития Города Томска</w:t>
            </w:r>
          </w:p>
        </w:tc>
        <w:tc>
          <w:tcPr>
            <w:tcW w:w="14491" w:type="dxa"/>
            <w:gridSpan w:val="15"/>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Доступное и комфортное жилье</w:t>
            </w:r>
          </w:p>
        </w:tc>
      </w:tr>
      <w:tr w:rsidR="0057288D" w:rsidRPr="0057288D" w:rsidTr="0057288D">
        <w:tc>
          <w:tcPr>
            <w:tcW w:w="170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Наименование стратегической задачи развития Города Томска</w:t>
            </w:r>
          </w:p>
        </w:tc>
        <w:tc>
          <w:tcPr>
            <w:tcW w:w="14491" w:type="dxa"/>
            <w:gridSpan w:val="15"/>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Повышение качества жилья</w:t>
            </w:r>
          </w:p>
        </w:tc>
      </w:tr>
      <w:tr w:rsidR="0057288D" w:rsidRPr="0057288D" w:rsidTr="0057288D">
        <w:tc>
          <w:tcPr>
            <w:tcW w:w="170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lastRenderedPageBreak/>
              <w:t>Цель и задачи муниципальной программы</w:t>
            </w:r>
          </w:p>
        </w:tc>
        <w:tc>
          <w:tcPr>
            <w:tcW w:w="14491" w:type="dxa"/>
            <w:gridSpan w:val="15"/>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Цель: создание безопасных и благоприятных условий проживания граждан</w:t>
            </w:r>
          </w:p>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Задачи:</w:t>
            </w:r>
          </w:p>
          <w:p w:rsidR="0057288D" w:rsidRPr="0057288D" w:rsidRDefault="0057288D">
            <w:pPr>
              <w:pStyle w:val="ConsPlusNormal"/>
              <w:rPr>
                <w:rFonts w:ascii="Times New Roman" w:hAnsi="Times New Roman" w:cs="Times New Roman"/>
              </w:rPr>
            </w:pPr>
            <w:r w:rsidRPr="0057288D">
              <w:rPr>
                <w:rFonts w:ascii="Times New Roman" w:hAnsi="Times New Roman" w:cs="Times New Roman"/>
              </w:rPr>
              <w:t>1) приведение многоквартирных домов в нормативное состояние и соответствие установленным санитарным и техническим правилам и нормам;</w:t>
            </w:r>
          </w:p>
          <w:p w:rsidR="0057288D" w:rsidRPr="0057288D" w:rsidRDefault="0057288D">
            <w:pPr>
              <w:pStyle w:val="ConsPlusNormal"/>
              <w:rPr>
                <w:rFonts w:ascii="Times New Roman" w:hAnsi="Times New Roman" w:cs="Times New Roman"/>
              </w:rPr>
            </w:pPr>
            <w:r w:rsidRPr="0057288D">
              <w:rPr>
                <w:rFonts w:ascii="Times New Roman" w:hAnsi="Times New Roman" w:cs="Times New Roman"/>
              </w:rPr>
              <w:t>2) исполнение обязанности по уплате взносов на капитальный ремонт общего имущества в многоквартирных домах, помещения в которых находятся в муниципальной собственности</w:t>
            </w:r>
          </w:p>
        </w:tc>
      </w:tr>
      <w:tr w:rsidR="0057288D" w:rsidRPr="0057288D" w:rsidTr="0057288D">
        <w:tc>
          <w:tcPr>
            <w:tcW w:w="1702" w:type="dxa"/>
            <w:vMerge w:val="restart"/>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Показатели цели муниципальной программы, единицы измерения</w:t>
            </w:r>
          </w:p>
        </w:tc>
        <w:tc>
          <w:tcPr>
            <w:tcW w:w="72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2023 год</w:t>
            </w:r>
          </w:p>
        </w:tc>
        <w:tc>
          <w:tcPr>
            <w:tcW w:w="2040"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2024 год</w:t>
            </w:r>
          </w:p>
        </w:tc>
        <w:tc>
          <w:tcPr>
            <w:tcW w:w="2097"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2025 год</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2026 год</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2027 год</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2028 год</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2029 год</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2030 год</w:t>
            </w:r>
          </w:p>
        </w:tc>
      </w:tr>
      <w:tr w:rsidR="0057288D" w:rsidRPr="0057288D" w:rsidTr="0057288D">
        <w:tc>
          <w:tcPr>
            <w:tcW w:w="1702" w:type="dxa"/>
            <w:vMerge/>
          </w:tcPr>
          <w:p w:rsidR="0057288D" w:rsidRPr="0057288D" w:rsidRDefault="0057288D">
            <w:pPr>
              <w:pStyle w:val="ConsPlusNormal"/>
              <w:rPr>
                <w:rFonts w:ascii="Times New Roman" w:hAnsi="Times New Roman" w:cs="Times New Roman"/>
              </w:rPr>
            </w:pPr>
          </w:p>
        </w:tc>
        <w:tc>
          <w:tcPr>
            <w:tcW w:w="724" w:type="dxa"/>
            <w:vMerge/>
          </w:tcPr>
          <w:p w:rsidR="0057288D" w:rsidRPr="0057288D" w:rsidRDefault="0057288D">
            <w:pPr>
              <w:pStyle w:val="ConsPlusNormal"/>
              <w:rPr>
                <w:rFonts w:ascii="Times New Roman" w:hAnsi="Times New Roman" w:cs="Times New Roman"/>
              </w:rPr>
            </w:pP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потребностью</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утвержденным финансированием</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потребностью</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утвержденным финансированием</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потребностью</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утвержденным финансированием</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потребностью</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утвержденным финансированием</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потребностью</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утвержденным финансированием</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потребностью</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утвержденным финансированием</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потребностью</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утвержденным финансированием</w:t>
            </w:r>
          </w:p>
        </w:tc>
      </w:tr>
      <w:tr w:rsidR="0057288D" w:rsidRPr="0057288D" w:rsidTr="0057288D">
        <w:tc>
          <w:tcPr>
            <w:tcW w:w="170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Цель: создание безопасных и благоприятных условий проживания граждан</w:t>
            </w:r>
          </w:p>
        </w:tc>
        <w:tc>
          <w:tcPr>
            <w:tcW w:w="724" w:type="dxa"/>
            <w:vAlign w:val="center"/>
          </w:tcPr>
          <w:p w:rsidR="0057288D" w:rsidRPr="0057288D" w:rsidRDefault="0057288D">
            <w:pPr>
              <w:pStyle w:val="ConsPlusNormal"/>
              <w:rPr>
                <w:rFonts w:ascii="Times New Roman" w:hAnsi="Times New Roman" w:cs="Times New Roman"/>
              </w:rPr>
            </w:pPr>
          </w:p>
        </w:tc>
        <w:tc>
          <w:tcPr>
            <w:tcW w:w="1020" w:type="dxa"/>
            <w:vAlign w:val="center"/>
          </w:tcPr>
          <w:p w:rsidR="0057288D" w:rsidRPr="0057288D" w:rsidRDefault="0057288D">
            <w:pPr>
              <w:pStyle w:val="ConsPlusNormal"/>
              <w:rPr>
                <w:rFonts w:ascii="Times New Roman" w:hAnsi="Times New Roman" w:cs="Times New Roman"/>
              </w:rPr>
            </w:pPr>
          </w:p>
        </w:tc>
        <w:tc>
          <w:tcPr>
            <w:tcW w:w="1020" w:type="dxa"/>
            <w:vAlign w:val="center"/>
          </w:tcPr>
          <w:p w:rsidR="0057288D" w:rsidRPr="0057288D" w:rsidRDefault="0057288D">
            <w:pPr>
              <w:pStyle w:val="ConsPlusNormal"/>
              <w:rPr>
                <w:rFonts w:ascii="Times New Roman" w:hAnsi="Times New Roman" w:cs="Times New Roman"/>
              </w:rPr>
            </w:pPr>
          </w:p>
        </w:tc>
        <w:tc>
          <w:tcPr>
            <w:tcW w:w="1077" w:type="dxa"/>
            <w:vAlign w:val="center"/>
          </w:tcPr>
          <w:p w:rsidR="0057288D" w:rsidRPr="0057288D" w:rsidRDefault="0057288D">
            <w:pPr>
              <w:pStyle w:val="ConsPlusNormal"/>
              <w:rPr>
                <w:rFonts w:ascii="Times New Roman" w:hAnsi="Times New Roman" w:cs="Times New Roman"/>
              </w:rPr>
            </w:pPr>
          </w:p>
        </w:tc>
        <w:tc>
          <w:tcPr>
            <w:tcW w:w="1020" w:type="dxa"/>
            <w:vAlign w:val="center"/>
          </w:tcPr>
          <w:p w:rsidR="0057288D" w:rsidRPr="0057288D" w:rsidRDefault="0057288D">
            <w:pPr>
              <w:pStyle w:val="ConsPlusNormal"/>
              <w:rPr>
                <w:rFonts w:ascii="Times New Roman" w:hAnsi="Times New Roman" w:cs="Times New Roman"/>
              </w:rPr>
            </w:pPr>
          </w:p>
        </w:tc>
        <w:tc>
          <w:tcPr>
            <w:tcW w:w="963" w:type="dxa"/>
            <w:vAlign w:val="center"/>
          </w:tcPr>
          <w:p w:rsidR="0057288D" w:rsidRPr="0057288D" w:rsidRDefault="0057288D">
            <w:pPr>
              <w:pStyle w:val="ConsPlusNormal"/>
              <w:rPr>
                <w:rFonts w:ascii="Times New Roman" w:hAnsi="Times New Roman" w:cs="Times New Roman"/>
              </w:rPr>
            </w:pPr>
          </w:p>
        </w:tc>
        <w:tc>
          <w:tcPr>
            <w:tcW w:w="963" w:type="dxa"/>
            <w:vAlign w:val="center"/>
          </w:tcPr>
          <w:p w:rsidR="0057288D" w:rsidRPr="0057288D" w:rsidRDefault="0057288D">
            <w:pPr>
              <w:pStyle w:val="ConsPlusNormal"/>
              <w:rPr>
                <w:rFonts w:ascii="Times New Roman" w:hAnsi="Times New Roman" w:cs="Times New Roman"/>
              </w:rPr>
            </w:pPr>
          </w:p>
        </w:tc>
        <w:tc>
          <w:tcPr>
            <w:tcW w:w="963" w:type="dxa"/>
            <w:vAlign w:val="center"/>
          </w:tcPr>
          <w:p w:rsidR="0057288D" w:rsidRPr="0057288D" w:rsidRDefault="0057288D">
            <w:pPr>
              <w:pStyle w:val="ConsPlusNormal"/>
              <w:rPr>
                <w:rFonts w:ascii="Times New Roman" w:hAnsi="Times New Roman" w:cs="Times New Roman"/>
              </w:rPr>
            </w:pPr>
          </w:p>
        </w:tc>
        <w:tc>
          <w:tcPr>
            <w:tcW w:w="963" w:type="dxa"/>
            <w:vAlign w:val="center"/>
          </w:tcPr>
          <w:p w:rsidR="0057288D" w:rsidRPr="0057288D" w:rsidRDefault="0057288D">
            <w:pPr>
              <w:pStyle w:val="ConsPlusNormal"/>
              <w:rPr>
                <w:rFonts w:ascii="Times New Roman" w:hAnsi="Times New Roman" w:cs="Times New Roman"/>
              </w:rPr>
            </w:pPr>
          </w:p>
        </w:tc>
        <w:tc>
          <w:tcPr>
            <w:tcW w:w="963" w:type="dxa"/>
            <w:vAlign w:val="center"/>
          </w:tcPr>
          <w:p w:rsidR="0057288D" w:rsidRPr="0057288D" w:rsidRDefault="0057288D">
            <w:pPr>
              <w:pStyle w:val="ConsPlusNormal"/>
              <w:rPr>
                <w:rFonts w:ascii="Times New Roman" w:hAnsi="Times New Roman" w:cs="Times New Roman"/>
              </w:rPr>
            </w:pPr>
          </w:p>
        </w:tc>
        <w:tc>
          <w:tcPr>
            <w:tcW w:w="963" w:type="dxa"/>
            <w:vAlign w:val="center"/>
          </w:tcPr>
          <w:p w:rsidR="0057288D" w:rsidRPr="0057288D" w:rsidRDefault="0057288D">
            <w:pPr>
              <w:pStyle w:val="ConsPlusNormal"/>
              <w:rPr>
                <w:rFonts w:ascii="Times New Roman" w:hAnsi="Times New Roman" w:cs="Times New Roman"/>
              </w:rPr>
            </w:pPr>
          </w:p>
        </w:tc>
        <w:tc>
          <w:tcPr>
            <w:tcW w:w="963" w:type="dxa"/>
            <w:vAlign w:val="center"/>
          </w:tcPr>
          <w:p w:rsidR="0057288D" w:rsidRPr="0057288D" w:rsidRDefault="0057288D">
            <w:pPr>
              <w:pStyle w:val="ConsPlusNormal"/>
              <w:rPr>
                <w:rFonts w:ascii="Times New Roman" w:hAnsi="Times New Roman" w:cs="Times New Roman"/>
              </w:rPr>
            </w:pPr>
          </w:p>
        </w:tc>
        <w:tc>
          <w:tcPr>
            <w:tcW w:w="963" w:type="dxa"/>
            <w:vAlign w:val="center"/>
          </w:tcPr>
          <w:p w:rsidR="0057288D" w:rsidRPr="0057288D" w:rsidRDefault="0057288D">
            <w:pPr>
              <w:pStyle w:val="ConsPlusNormal"/>
              <w:rPr>
                <w:rFonts w:ascii="Times New Roman" w:hAnsi="Times New Roman" w:cs="Times New Roman"/>
              </w:rPr>
            </w:pPr>
          </w:p>
        </w:tc>
        <w:tc>
          <w:tcPr>
            <w:tcW w:w="963" w:type="dxa"/>
            <w:vAlign w:val="center"/>
          </w:tcPr>
          <w:p w:rsidR="0057288D" w:rsidRPr="0057288D" w:rsidRDefault="0057288D">
            <w:pPr>
              <w:pStyle w:val="ConsPlusNormal"/>
              <w:rPr>
                <w:rFonts w:ascii="Times New Roman" w:hAnsi="Times New Roman" w:cs="Times New Roman"/>
              </w:rPr>
            </w:pPr>
          </w:p>
        </w:tc>
        <w:tc>
          <w:tcPr>
            <w:tcW w:w="963" w:type="dxa"/>
            <w:vAlign w:val="center"/>
          </w:tcPr>
          <w:p w:rsidR="0057288D" w:rsidRPr="0057288D" w:rsidRDefault="0057288D">
            <w:pPr>
              <w:pStyle w:val="ConsPlusNormal"/>
              <w:rPr>
                <w:rFonts w:ascii="Times New Roman" w:hAnsi="Times New Roman" w:cs="Times New Roman"/>
              </w:rPr>
            </w:pPr>
          </w:p>
        </w:tc>
      </w:tr>
      <w:tr w:rsidR="0057288D" w:rsidRPr="0057288D" w:rsidTr="0057288D">
        <w:tc>
          <w:tcPr>
            <w:tcW w:w="1702" w:type="dxa"/>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Показатель цели 1 Доля многоквартирных домов, охваченных работами по капитальному ремонту в рамках муниципальной программы, от общего </w:t>
            </w:r>
            <w:r w:rsidRPr="0057288D">
              <w:rPr>
                <w:rFonts w:ascii="Times New Roman" w:hAnsi="Times New Roman" w:cs="Times New Roman"/>
              </w:rPr>
              <w:lastRenderedPageBreak/>
              <w:t>количества многоквартирных домов в городе, %</w:t>
            </w:r>
          </w:p>
        </w:tc>
        <w:tc>
          <w:tcPr>
            <w:tcW w:w="7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11,1</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11,6</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11,7</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11,9</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12,2</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12,3</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12,5</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r>
      <w:tr w:rsidR="0057288D" w:rsidRPr="0057288D" w:rsidTr="0057288D">
        <w:tc>
          <w:tcPr>
            <w:tcW w:w="170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lastRenderedPageBreak/>
              <w:t xml:space="preserve">Показатель цели 2 Доля </w:t>
            </w:r>
            <w:proofErr w:type="gramStart"/>
            <w:r w:rsidRPr="0057288D">
              <w:rPr>
                <w:rFonts w:ascii="Times New Roman" w:hAnsi="Times New Roman" w:cs="Times New Roman"/>
              </w:rPr>
              <w:t>отремонтированных</w:t>
            </w:r>
            <w:proofErr w:type="gramEnd"/>
            <w:r w:rsidRPr="0057288D">
              <w:rPr>
                <w:rFonts w:ascii="Times New Roman" w:hAnsi="Times New Roman" w:cs="Times New Roman"/>
              </w:rPr>
              <w:t xml:space="preserve"> МКД от общего количества МКД, нуждающихся в капитальном ремонте, % &lt;*&gt;</w:t>
            </w:r>
          </w:p>
        </w:tc>
        <w:tc>
          <w:tcPr>
            <w:tcW w:w="7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27,6</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2,8</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2,2</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2,8</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3,9</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3,8</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3,8</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3,8</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2,3</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2,4</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2,3</w:t>
            </w:r>
          </w:p>
        </w:tc>
      </w:tr>
      <w:tr w:rsidR="0057288D" w:rsidRPr="0057288D" w:rsidTr="0057288D">
        <w:tc>
          <w:tcPr>
            <w:tcW w:w="1702" w:type="dxa"/>
            <w:vMerge w:val="restart"/>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Показатели задач муниципальной программы, единицы измерения</w:t>
            </w:r>
          </w:p>
        </w:tc>
        <w:tc>
          <w:tcPr>
            <w:tcW w:w="72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2023 год</w:t>
            </w:r>
          </w:p>
        </w:tc>
        <w:tc>
          <w:tcPr>
            <w:tcW w:w="2040"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2024 год</w:t>
            </w:r>
          </w:p>
        </w:tc>
        <w:tc>
          <w:tcPr>
            <w:tcW w:w="2097"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2025 год</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2026 год</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2027 год</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2028 год</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2029 год</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2030 год</w:t>
            </w:r>
          </w:p>
        </w:tc>
      </w:tr>
      <w:tr w:rsidR="0057288D" w:rsidRPr="0057288D" w:rsidTr="0057288D">
        <w:tc>
          <w:tcPr>
            <w:tcW w:w="1702" w:type="dxa"/>
            <w:vMerge/>
          </w:tcPr>
          <w:p w:rsidR="0057288D" w:rsidRPr="0057288D" w:rsidRDefault="0057288D">
            <w:pPr>
              <w:pStyle w:val="ConsPlusNormal"/>
              <w:rPr>
                <w:rFonts w:ascii="Times New Roman" w:hAnsi="Times New Roman" w:cs="Times New Roman"/>
              </w:rPr>
            </w:pPr>
          </w:p>
        </w:tc>
        <w:tc>
          <w:tcPr>
            <w:tcW w:w="724" w:type="dxa"/>
            <w:vMerge/>
          </w:tcPr>
          <w:p w:rsidR="0057288D" w:rsidRPr="0057288D" w:rsidRDefault="0057288D">
            <w:pPr>
              <w:pStyle w:val="ConsPlusNormal"/>
              <w:rPr>
                <w:rFonts w:ascii="Times New Roman" w:hAnsi="Times New Roman" w:cs="Times New Roman"/>
              </w:rPr>
            </w:pP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потребностью</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утвержденным финансированием</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потребностью</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утвержденным финансированием</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потребностью</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утвержденным финансированием</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потребностью</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утвержденным финансированием</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потребностью</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утвержденным финансированием</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потребностью</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утвержденным финансированием</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потребностью</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утвержденным финансированием</w:t>
            </w:r>
          </w:p>
        </w:tc>
      </w:tr>
      <w:tr w:rsidR="0057288D" w:rsidRPr="0057288D" w:rsidTr="0057288D">
        <w:tc>
          <w:tcPr>
            <w:tcW w:w="16193" w:type="dxa"/>
            <w:gridSpan w:val="16"/>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Задача 1 Приведение многоквартирных домов в нормативное состояние и соответствие установленным санитарным и техническим правилам и нормам</w:t>
            </w:r>
          </w:p>
        </w:tc>
      </w:tr>
      <w:tr w:rsidR="0057288D" w:rsidRPr="0057288D" w:rsidTr="0057288D">
        <w:tc>
          <w:tcPr>
            <w:tcW w:w="170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Показатель задачи 1 Доля многоквартирных домов, охваченных работами по капитальному </w:t>
            </w:r>
            <w:r w:rsidRPr="0057288D">
              <w:rPr>
                <w:rFonts w:ascii="Times New Roman" w:hAnsi="Times New Roman" w:cs="Times New Roman"/>
              </w:rPr>
              <w:lastRenderedPageBreak/>
              <w:t>ремонту в рамках муниципальной программы, от общего количества МКД, нуждающихся в капитальном ремонте, %</w:t>
            </w:r>
          </w:p>
        </w:tc>
        <w:tc>
          <w:tcPr>
            <w:tcW w:w="7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12,9</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13,5</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13,7</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13,8</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14,2</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14,4</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14,5</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r>
      <w:tr w:rsidR="0057288D" w:rsidRPr="0057288D" w:rsidTr="0057288D">
        <w:tblPrEx>
          <w:tblBorders>
            <w:right w:val="nil"/>
          </w:tblBorders>
        </w:tblPrEx>
        <w:tc>
          <w:tcPr>
            <w:tcW w:w="16193" w:type="dxa"/>
            <w:gridSpan w:val="16"/>
            <w:tcBorders>
              <w:right w:val="nil"/>
            </w:tcBorders>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lastRenderedPageBreak/>
              <w:t>Задача 2 Исполнение обязанности по уплате взносов на капитальный ремонт общего имущества в многоквартирных домах, помещения в которых находятся в муниципальной собственности</w:t>
            </w:r>
          </w:p>
        </w:tc>
      </w:tr>
      <w:tr w:rsidR="0057288D" w:rsidRPr="0057288D" w:rsidTr="0057288D">
        <w:tc>
          <w:tcPr>
            <w:tcW w:w="170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Показатель задачи 2 Площадь помещений, за которые перечисляется плата, тыс. кв. м</w:t>
            </w:r>
          </w:p>
        </w:tc>
        <w:tc>
          <w:tcPr>
            <w:tcW w:w="7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268,0</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256,2</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256,2</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247,9</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247,9</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247,9</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247,9</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209,8</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209,8</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209,8</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209,8</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209,8</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209,8</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r>
      <w:tr w:rsidR="0057288D" w:rsidRPr="0057288D" w:rsidTr="0057288D">
        <w:tc>
          <w:tcPr>
            <w:tcW w:w="1702"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Объемы и источники финансирования муниципальной программы (с разбивкой по годам, тыс. рублей)</w:t>
            </w:r>
          </w:p>
        </w:tc>
        <w:tc>
          <w:tcPr>
            <w:tcW w:w="72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Годы:</w:t>
            </w:r>
          </w:p>
        </w:tc>
        <w:tc>
          <w:tcPr>
            <w:tcW w:w="2040"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Всего по источникам</w:t>
            </w:r>
          </w:p>
        </w:tc>
        <w:tc>
          <w:tcPr>
            <w:tcW w:w="2097"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местный бюджет</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федеральный бюджет</w:t>
            </w:r>
          </w:p>
        </w:tc>
        <w:tc>
          <w:tcPr>
            <w:tcW w:w="3852"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областной бюджет</w:t>
            </w:r>
          </w:p>
        </w:tc>
        <w:tc>
          <w:tcPr>
            <w:tcW w:w="3852"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внебюджетные источники</w:t>
            </w:r>
          </w:p>
        </w:tc>
      </w:tr>
      <w:tr w:rsidR="0057288D" w:rsidRPr="0057288D" w:rsidTr="0057288D">
        <w:tc>
          <w:tcPr>
            <w:tcW w:w="1702" w:type="dxa"/>
            <w:vMerge/>
          </w:tcPr>
          <w:p w:rsidR="0057288D" w:rsidRPr="0057288D" w:rsidRDefault="0057288D">
            <w:pPr>
              <w:pStyle w:val="ConsPlusNormal"/>
              <w:rPr>
                <w:rFonts w:ascii="Times New Roman" w:hAnsi="Times New Roman" w:cs="Times New Roman"/>
              </w:rPr>
            </w:pPr>
          </w:p>
        </w:tc>
        <w:tc>
          <w:tcPr>
            <w:tcW w:w="724" w:type="dxa"/>
            <w:vMerge/>
          </w:tcPr>
          <w:p w:rsidR="0057288D" w:rsidRPr="0057288D" w:rsidRDefault="0057288D">
            <w:pPr>
              <w:pStyle w:val="ConsPlusNormal"/>
              <w:rPr>
                <w:rFonts w:ascii="Times New Roman" w:hAnsi="Times New Roman" w:cs="Times New Roman"/>
              </w:rPr>
            </w:pP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потребность</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утверждено</w:t>
            </w:r>
          </w:p>
        </w:tc>
        <w:tc>
          <w:tcPr>
            <w:tcW w:w="107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потребность</w:t>
            </w:r>
          </w:p>
        </w:tc>
        <w:tc>
          <w:tcPr>
            <w:tcW w:w="1020"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утверждено</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потребность</w:t>
            </w:r>
          </w:p>
        </w:tc>
        <w:tc>
          <w:tcPr>
            <w:tcW w:w="963"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утверждено</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потребность</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утверждено</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потребность</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план</w:t>
            </w:r>
          </w:p>
        </w:tc>
      </w:tr>
      <w:tr w:rsidR="0057288D" w:rsidRPr="0057288D" w:rsidTr="0057288D">
        <w:tc>
          <w:tcPr>
            <w:tcW w:w="1702" w:type="dxa"/>
            <w:vMerge/>
          </w:tcPr>
          <w:p w:rsidR="0057288D" w:rsidRPr="0057288D" w:rsidRDefault="0057288D">
            <w:pPr>
              <w:pStyle w:val="ConsPlusNormal"/>
              <w:rPr>
                <w:rFonts w:ascii="Times New Roman" w:hAnsi="Times New Roman" w:cs="Times New Roman"/>
              </w:rPr>
            </w:pPr>
          </w:p>
        </w:tc>
        <w:tc>
          <w:tcPr>
            <w:tcW w:w="7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2024</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66543,5</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30523,5</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66543,5</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30523,5</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r>
      <w:tr w:rsidR="0057288D" w:rsidRPr="0057288D" w:rsidTr="0057288D">
        <w:tc>
          <w:tcPr>
            <w:tcW w:w="1702" w:type="dxa"/>
            <w:vMerge/>
          </w:tcPr>
          <w:p w:rsidR="0057288D" w:rsidRPr="0057288D" w:rsidRDefault="0057288D">
            <w:pPr>
              <w:pStyle w:val="ConsPlusNormal"/>
              <w:rPr>
                <w:rFonts w:ascii="Times New Roman" w:hAnsi="Times New Roman" w:cs="Times New Roman"/>
              </w:rPr>
            </w:pPr>
          </w:p>
        </w:tc>
        <w:tc>
          <w:tcPr>
            <w:tcW w:w="7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2025</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66373,7</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66373,7</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r>
      <w:tr w:rsidR="0057288D" w:rsidRPr="0057288D" w:rsidTr="0057288D">
        <w:tc>
          <w:tcPr>
            <w:tcW w:w="1702" w:type="dxa"/>
            <w:vMerge/>
          </w:tcPr>
          <w:p w:rsidR="0057288D" w:rsidRPr="0057288D" w:rsidRDefault="0057288D">
            <w:pPr>
              <w:pStyle w:val="ConsPlusNormal"/>
              <w:rPr>
                <w:rFonts w:ascii="Times New Roman" w:hAnsi="Times New Roman" w:cs="Times New Roman"/>
              </w:rPr>
            </w:pPr>
          </w:p>
        </w:tc>
        <w:tc>
          <w:tcPr>
            <w:tcW w:w="7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2026</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52343,7</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52343,7</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r>
      <w:tr w:rsidR="0057288D" w:rsidRPr="0057288D" w:rsidTr="0057288D">
        <w:tc>
          <w:tcPr>
            <w:tcW w:w="1702" w:type="dxa"/>
            <w:vMerge/>
          </w:tcPr>
          <w:p w:rsidR="0057288D" w:rsidRPr="0057288D" w:rsidRDefault="0057288D">
            <w:pPr>
              <w:pStyle w:val="ConsPlusNormal"/>
              <w:rPr>
                <w:rFonts w:ascii="Times New Roman" w:hAnsi="Times New Roman" w:cs="Times New Roman"/>
              </w:rPr>
            </w:pPr>
          </w:p>
        </w:tc>
        <w:tc>
          <w:tcPr>
            <w:tcW w:w="7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2027</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58500,0</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58500,0</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r>
      <w:tr w:rsidR="0057288D" w:rsidRPr="0057288D" w:rsidTr="0057288D">
        <w:tc>
          <w:tcPr>
            <w:tcW w:w="1702" w:type="dxa"/>
            <w:vMerge/>
          </w:tcPr>
          <w:p w:rsidR="0057288D" w:rsidRPr="0057288D" w:rsidRDefault="0057288D">
            <w:pPr>
              <w:pStyle w:val="ConsPlusNormal"/>
              <w:rPr>
                <w:rFonts w:ascii="Times New Roman" w:hAnsi="Times New Roman" w:cs="Times New Roman"/>
              </w:rPr>
            </w:pPr>
          </w:p>
        </w:tc>
        <w:tc>
          <w:tcPr>
            <w:tcW w:w="7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2028</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55900,0</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55900,0</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r>
      <w:tr w:rsidR="0057288D" w:rsidRPr="0057288D" w:rsidTr="0057288D">
        <w:tc>
          <w:tcPr>
            <w:tcW w:w="1702" w:type="dxa"/>
            <w:vMerge/>
          </w:tcPr>
          <w:p w:rsidR="0057288D" w:rsidRPr="0057288D" w:rsidRDefault="0057288D">
            <w:pPr>
              <w:pStyle w:val="ConsPlusNormal"/>
              <w:rPr>
                <w:rFonts w:ascii="Times New Roman" w:hAnsi="Times New Roman" w:cs="Times New Roman"/>
              </w:rPr>
            </w:pPr>
          </w:p>
        </w:tc>
        <w:tc>
          <w:tcPr>
            <w:tcW w:w="7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2029</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50200,0</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50200,0</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r>
      <w:tr w:rsidR="0057288D" w:rsidRPr="0057288D" w:rsidTr="0057288D">
        <w:tc>
          <w:tcPr>
            <w:tcW w:w="1702" w:type="dxa"/>
            <w:vMerge/>
          </w:tcPr>
          <w:p w:rsidR="0057288D" w:rsidRPr="0057288D" w:rsidRDefault="0057288D">
            <w:pPr>
              <w:pStyle w:val="ConsPlusNormal"/>
              <w:rPr>
                <w:rFonts w:ascii="Times New Roman" w:hAnsi="Times New Roman" w:cs="Times New Roman"/>
              </w:rPr>
            </w:pPr>
          </w:p>
        </w:tc>
        <w:tc>
          <w:tcPr>
            <w:tcW w:w="7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2030</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39950,0</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39950,0</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r>
      <w:tr w:rsidR="0057288D" w:rsidRPr="0057288D" w:rsidTr="0057288D">
        <w:tc>
          <w:tcPr>
            <w:tcW w:w="1702" w:type="dxa"/>
            <w:vMerge/>
          </w:tcPr>
          <w:p w:rsidR="0057288D" w:rsidRPr="0057288D" w:rsidRDefault="0057288D">
            <w:pPr>
              <w:pStyle w:val="ConsPlusNormal"/>
              <w:rPr>
                <w:rFonts w:ascii="Times New Roman" w:hAnsi="Times New Roman" w:cs="Times New Roman"/>
              </w:rPr>
            </w:pPr>
          </w:p>
        </w:tc>
        <w:tc>
          <w:tcPr>
            <w:tcW w:w="72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Итого</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389810,9</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139610,9</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389810,9</w:t>
            </w:r>
          </w:p>
        </w:tc>
        <w:tc>
          <w:tcPr>
            <w:tcW w:w="102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139610,9</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r>
      <w:tr w:rsidR="0057288D" w:rsidRPr="0057288D" w:rsidTr="0057288D">
        <w:tc>
          <w:tcPr>
            <w:tcW w:w="170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Сроки реализации муниципальной программы</w:t>
            </w:r>
          </w:p>
        </w:tc>
        <w:tc>
          <w:tcPr>
            <w:tcW w:w="14491" w:type="dxa"/>
            <w:gridSpan w:val="15"/>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2024 - 2030 гг.</w:t>
            </w:r>
          </w:p>
        </w:tc>
      </w:tr>
      <w:tr w:rsidR="0057288D" w:rsidRPr="0057288D" w:rsidTr="0057288D">
        <w:tc>
          <w:tcPr>
            <w:tcW w:w="170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Перечень подпрограмм либо перечень задач муниципальной программы (в случае если подпрограммы не предусмотрены)</w:t>
            </w:r>
          </w:p>
        </w:tc>
        <w:tc>
          <w:tcPr>
            <w:tcW w:w="14491" w:type="dxa"/>
            <w:gridSpan w:val="15"/>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1) Приведение многоквартирных домов в нормативное состояние и соответствие установленным санитарным и техническим правилам и нормам;</w:t>
            </w:r>
          </w:p>
          <w:p w:rsidR="0057288D" w:rsidRPr="0057288D" w:rsidRDefault="0057288D">
            <w:pPr>
              <w:pStyle w:val="ConsPlusNormal"/>
              <w:rPr>
                <w:rFonts w:ascii="Times New Roman" w:hAnsi="Times New Roman" w:cs="Times New Roman"/>
              </w:rPr>
            </w:pPr>
            <w:r w:rsidRPr="0057288D">
              <w:rPr>
                <w:rFonts w:ascii="Times New Roman" w:hAnsi="Times New Roman" w:cs="Times New Roman"/>
              </w:rPr>
              <w:t>2) Исполнение обязанности по уплате взносов на капитальный ремонт общего имущества в многоквартирных домах, помещения в которых находятся в муниципальной собственности</w:t>
            </w:r>
          </w:p>
        </w:tc>
      </w:tr>
      <w:tr w:rsidR="0057288D" w:rsidRPr="0057288D" w:rsidTr="0057288D">
        <w:tc>
          <w:tcPr>
            <w:tcW w:w="170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Организация управления муниципальной программой и </w:t>
            </w:r>
            <w:proofErr w:type="gramStart"/>
            <w:r w:rsidRPr="0057288D">
              <w:rPr>
                <w:rFonts w:ascii="Times New Roman" w:hAnsi="Times New Roman" w:cs="Times New Roman"/>
              </w:rPr>
              <w:t>контроль за</w:t>
            </w:r>
            <w:proofErr w:type="gramEnd"/>
            <w:r w:rsidRPr="0057288D">
              <w:rPr>
                <w:rFonts w:ascii="Times New Roman" w:hAnsi="Times New Roman" w:cs="Times New Roman"/>
              </w:rPr>
              <w:t xml:space="preserve"> ее реализацией:</w:t>
            </w:r>
          </w:p>
        </w:tc>
        <w:tc>
          <w:tcPr>
            <w:tcW w:w="14491" w:type="dxa"/>
            <w:gridSpan w:val="15"/>
            <w:vAlign w:val="center"/>
          </w:tcPr>
          <w:p w:rsidR="0057288D" w:rsidRPr="0057288D" w:rsidRDefault="0057288D">
            <w:pPr>
              <w:pStyle w:val="ConsPlusNormal"/>
              <w:rPr>
                <w:rFonts w:ascii="Times New Roman" w:hAnsi="Times New Roman" w:cs="Times New Roman"/>
              </w:rPr>
            </w:pPr>
          </w:p>
        </w:tc>
      </w:tr>
      <w:tr w:rsidR="0057288D" w:rsidRPr="0057288D" w:rsidTr="0057288D">
        <w:tc>
          <w:tcPr>
            <w:tcW w:w="170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управление муниципальной программой осуществляет</w:t>
            </w:r>
          </w:p>
        </w:tc>
        <w:tc>
          <w:tcPr>
            <w:tcW w:w="14491" w:type="dxa"/>
            <w:gridSpan w:val="15"/>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Департамент городского хозяйства администрации Города Томска (жилищно-коммунальный отдел)</w:t>
            </w:r>
          </w:p>
        </w:tc>
      </w:tr>
      <w:tr w:rsidR="0057288D" w:rsidRPr="0057288D" w:rsidTr="0057288D">
        <w:tc>
          <w:tcPr>
            <w:tcW w:w="170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 текущий контроль и мониторинг </w:t>
            </w:r>
            <w:r w:rsidRPr="0057288D">
              <w:rPr>
                <w:rFonts w:ascii="Times New Roman" w:hAnsi="Times New Roman" w:cs="Times New Roman"/>
              </w:rPr>
              <w:lastRenderedPageBreak/>
              <w:t>реализации муниципальной программы осуществляют</w:t>
            </w:r>
          </w:p>
        </w:tc>
        <w:tc>
          <w:tcPr>
            <w:tcW w:w="14491" w:type="dxa"/>
            <w:gridSpan w:val="15"/>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lastRenderedPageBreak/>
              <w:t>Департамент городского хозяйства администрации Города Томска (жилищно-коммунальный отдел);</w:t>
            </w:r>
          </w:p>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Администрация Октябрьского района Города Томска;</w:t>
            </w:r>
          </w:p>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Администрация Советского района Города Томска;</w:t>
            </w:r>
          </w:p>
          <w:p w:rsidR="0057288D" w:rsidRPr="0057288D" w:rsidRDefault="0057288D">
            <w:pPr>
              <w:pStyle w:val="ConsPlusNormal"/>
              <w:rPr>
                <w:rFonts w:ascii="Times New Roman" w:hAnsi="Times New Roman" w:cs="Times New Roman"/>
              </w:rPr>
            </w:pPr>
            <w:r w:rsidRPr="0057288D">
              <w:rPr>
                <w:rFonts w:ascii="Times New Roman" w:hAnsi="Times New Roman" w:cs="Times New Roman"/>
              </w:rPr>
              <w:lastRenderedPageBreak/>
              <w:t>Администрация Кировского района Города Томска;</w:t>
            </w:r>
          </w:p>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Администрация Ленинского района Города Томска;</w:t>
            </w:r>
          </w:p>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Департамент управления муниципальной собственностью администрации Города Томска (ДУМС администрации Города Томска)</w:t>
            </w:r>
          </w:p>
        </w:tc>
      </w:tr>
    </w:tbl>
    <w:p w:rsidR="0057288D" w:rsidRPr="0057288D" w:rsidRDefault="0057288D">
      <w:pPr>
        <w:pStyle w:val="ConsPlusNormal"/>
        <w:rPr>
          <w:rFonts w:ascii="Times New Roman" w:hAnsi="Times New Roman" w:cs="Times New Roman"/>
        </w:rPr>
        <w:sectPr w:rsidR="0057288D" w:rsidRPr="0057288D">
          <w:pgSz w:w="16838" w:h="11905" w:orient="landscape"/>
          <w:pgMar w:top="1701" w:right="1134" w:bottom="850" w:left="1134" w:header="0" w:footer="0" w:gutter="0"/>
          <w:cols w:space="720"/>
          <w:titlePg/>
        </w:sect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ind w:firstLine="540"/>
        <w:jc w:val="both"/>
        <w:rPr>
          <w:rFonts w:ascii="Times New Roman" w:hAnsi="Times New Roman" w:cs="Times New Roman"/>
        </w:rPr>
      </w:pPr>
      <w:r w:rsidRPr="0057288D">
        <w:rPr>
          <w:rFonts w:ascii="Times New Roman" w:hAnsi="Times New Roman" w:cs="Times New Roman"/>
        </w:rPr>
        <w:t>--------------------------------</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&lt;*&gt; МКД - многоквартирный дом (далее - МКД).</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Title"/>
        <w:jc w:val="center"/>
        <w:outlineLvl w:val="1"/>
        <w:rPr>
          <w:rFonts w:ascii="Times New Roman" w:hAnsi="Times New Roman" w:cs="Times New Roman"/>
        </w:rPr>
      </w:pPr>
      <w:r w:rsidRPr="0057288D">
        <w:rPr>
          <w:rFonts w:ascii="Times New Roman" w:hAnsi="Times New Roman" w:cs="Times New Roman"/>
        </w:rPr>
        <w:t>II. Анализ текущей ситуации</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ind w:firstLine="540"/>
        <w:jc w:val="both"/>
        <w:rPr>
          <w:rFonts w:ascii="Times New Roman" w:hAnsi="Times New Roman" w:cs="Times New Roman"/>
        </w:rPr>
      </w:pPr>
      <w:r w:rsidRPr="0057288D">
        <w:rPr>
          <w:rFonts w:ascii="Times New Roman" w:hAnsi="Times New Roman" w:cs="Times New Roman"/>
        </w:rPr>
        <w:t xml:space="preserve">Стратегической целью развития г. Томска, определенной в </w:t>
      </w:r>
      <w:hyperlink r:id="rId6">
        <w:r w:rsidRPr="0057288D">
          <w:rPr>
            <w:rFonts w:ascii="Times New Roman" w:hAnsi="Times New Roman" w:cs="Times New Roman"/>
          </w:rPr>
          <w:t>Стратегии</w:t>
        </w:r>
      </w:hyperlink>
      <w:r w:rsidRPr="0057288D">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является устойчивое повышение качества жизни </w:t>
      </w:r>
      <w:proofErr w:type="spellStart"/>
      <w:r w:rsidRPr="0057288D">
        <w:rPr>
          <w:rFonts w:ascii="Times New Roman" w:hAnsi="Times New Roman" w:cs="Times New Roman"/>
        </w:rPr>
        <w:t>томичей</w:t>
      </w:r>
      <w:proofErr w:type="spellEnd"/>
      <w:r w:rsidRPr="0057288D">
        <w:rPr>
          <w:rFonts w:ascii="Times New Roman" w:hAnsi="Times New Roman" w:cs="Times New Roman"/>
        </w:rPr>
        <w:t>, в том числе через создание комфортных условий жизни в г. Томске. Ключевыми задачами для достижения цели является развитие жилищного строительства, повышение качества жилья и эффективное управление жилым фондом.</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Для решения задачи повышения качества жилья необходимо обеспечение соответствия объема комфортного жилищного фонда потребностям населения и формирование комфортной городской среды, в том числе путем создания условий, обеспечивающих снижение износа жилищного фонда, в том числе ликвидацию аварийного жилья.</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Жилой фонд муниципального образования "Город Томск" включает 5581 многоквартирный дом (МКД) общей площадью 12645,5 тыс. кв. м (по данным на 01.01.2023).</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xml:space="preserve">Капитальный ремонт многоквартирных домов осуществляется в рамках Региональной </w:t>
      </w:r>
      <w:hyperlink r:id="rId7">
        <w:r w:rsidRPr="0057288D">
          <w:rPr>
            <w:rFonts w:ascii="Times New Roman" w:hAnsi="Times New Roman" w:cs="Times New Roman"/>
          </w:rPr>
          <w:t>программы</w:t>
        </w:r>
      </w:hyperlink>
      <w:r w:rsidRPr="0057288D">
        <w:rPr>
          <w:rFonts w:ascii="Times New Roman" w:hAnsi="Times New Roman" w:cs="Times New Roman"/>
        </w:rPr>
        <w:t xml:space="preserve"> капитального ремонта общего имущества в многоквартирных домах, расположенных на территории Томской области (далее - Региональная программа), утвержденной постановлением Администрации Томской области от 30.12.2013 N 597а.</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xml:space="preserve">Перечень работ, производимых в рамках Региональной программы, ограничен </w:t>
      </w:r>
      <w:hyperlink r:id="rId8">
        <w:r w:rsidRPr="0057288D">
          <w:rPr>
            <w:rFonts w:ascii="Times New Roman" w:hAnsi="Times New Roman" w:cs="Times New Roman"/>
          </w:rPr>
          <w:t>статьей 10</w:t>
        </w:r>
      </w:hyperlink>
      <w:r w:rsidRPr="0057288D">
        <w:rPr>
          <w:rFonts w:ascii="Times New Roman" w:hAnsi="Times New Roman" w:cs="Times New Roman"/>
        </w:rPr>
        <w:t xml:space="preserve"> Закона Томской области от 07.06.2013 N 116-ОЗ "Об организации проведения капитального ремонта общего имущества в многоквартирных домах на территории Томской области" и не включает такие работы как ремонт межэтажных перекрытий, ремонт печей, тамбуров, выгребных ям и т.д. Кроме того, в Региональную программу не включаются дома блокированной застройки и дома с количеством квартир менее 5. Финансирование мероприятий по капитальному ремонту домов, не вошедших в Региональную программу, а также домов с видом работ, не предусмотренным Региональной программой, планируется проводить в рамках муниципальной программы.</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xml:space="preserve">Состояние жилищного фонда в г. Томске неоднородно. За последние годы наметилась устойчивая тенденция роста объема ветхого жилищного фонда. Этот процесс связан с объективным фактором естественного старения и ветшания жилищного фонда. Это наиболее характерно для домов, построенных в XIX - начале и середине XX века. </w:t>
      </w:r>
      <w:proofErr w:type="gramStart"/>
      <w:r w:rsidRPr="0057288D">
        <w:rPr>
          <w:rFonts w:ascii="Times New Roman" w:hAnsi="Times New Roman" w:cs="Times New Roman"/>
        </w:rPr>
        <w:t xml:space="preserve">Преимущественно, это одно- и двухэтажные дома </w:t>
      </w:r>
      <w:proofErr w:type="spellStart"/>
      <w:r w:rsidRPr="0057288D">
        <w:rPr>
          <w:rFonts w:ascii="Times New Roman" w:hAnsi="Times New Roman" w:cs="Times New Roman"/>
        </w:rPr>
        <w:t>брусовой</w:t>
      </w:r>
      <w:proofErr w:type="spellEnd"/>
      <w:r w:rsidRPr="0057288D">
        <w:rPr>
          <w:rFonts w:ascii="Times New Roman" w:hAnsi="Times New Roman" w:cs="Times New Roman"/>
        </w:rPr>
        <w:t xml:space="preserve"> и щитовой конструкций, построенные на простейших фундаментах, квартиры в них имеют низкую степень благоустройства.</w:t>
      </w:r>
      <w:proofErr w:type="gramEnd"/>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Первоочередной задачей является ликвидация многоквартирных домов, признанных аварийными и подлежащих сносу, что позволит снизить общий физический износ многоквартирных домов, повысить качество условий проживания населения муниципального образования "Город Томск".</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Решение проблемы ветхости и аварийности, а также предупреждение возникновения таких технических характеристик жилых домов на территории муниципального образования "Город Томск" осуществлялось в рамках реализации следующих муниципальных программ:</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1. "</w:t>
      </w:r>
      <w:hyperlink r:id="rId9">
        <w:r w:rsidRPr="0057288D">
          <w:rPr>
            <w:rFonts w:ascii="Times New Roman" w:hAnsi="Times New Roman" w:cs="Times New Roman"/>
          </w:rPr>
          <w:t>Капитальный ремонт</w:t>
        </w:r>
      </w:hyperlink>
      <w:r w:rsidRPr="0057288D">
        <w:rPr>
          <w:rFonts w:ascii="Times New Roman" w:hAnsi="Times New Roman" w:cs="Times New Roman"/>
        </w:rPr>
        <w:t xml:space="preserve"> жилищного фонда" на 2010 - 2012 гг. (утв. постановлением администрации г. Томска от 23.09.2009 N 881).</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xml:space="preserve">2. Муниципальная </w:t>
      </w:r>
      <w:hyperlink r:id="rId10">
        <w:r w:rsidRPr="0057288D">
          <w:rPr>
            <w:rFonts w:ascii="Times New Roman" w:hAnsi="Times New Roman" w:cs="Times New Roman"/>
          </w:rPr>
          <w:t>программа</w:t>
        </w:r>
      </w:hyperlink>
      <w:r w:rsidRPr="0057288D">
        <w:rPr>
          <w:rFonts w:ascii="Times New Roman" w:hAnsi="Times New Roman" w:cs="Times New Roman"/>
        </w:rPr>
        <w:t xml:space="preserve"> "Капитальный ремонт жилищного фонда" на 2013 - 2015 гг. (утв. постановлением администрации Города Томска от 10.07.2012 N 811).</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lastRenderedPageBreak/>
        <w:t xml:space="preserve">3. Муниципальная </w:t>
      </w:r>
      <w:hyperlink r:id="rId11">
        <w:r w:rsidRPr="0057288D">
          <w:rPr>
            <w:rFonts w:ascii="Times New Roman" w:hAnsi="Times New Roman" w:cs="Times New Roman"/>
          </w:rPr>
          <w:t>программа</w:t>
        </w:r>
      </w:hyperlink>
      <w:r w:rsidRPr="0057288D">
        <w:rPr>
          <w:rFonts w:ascii="Times New Roman" w:hAnsi="Times New Roman" w:cs="Times New Roman"/>
        </w:rPr>
        <w:t xml:space="preserve"> "Доступное и комфортное жилье" на 2015 - 2025 гг. (утв. постановлением администрации Города Томска от 19.09.2014 N 944) (подпрограмма "Капитальный ремонт многоквартирных домов" в 2015 - 2020 гг.).</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4. Муниципальная программа "Капитальный ремонт многоквартирных домов" на 2017 - 2025 годы".</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xml:space="preserve">5. Муниципальные адресные программы капитального ремонта МКД г. Томска и переселения граждан г. Томска из аварийного жилищного фонда, реализуемые в соответствии с требованиями Федерального </w:t>
      </w:r>
      <w:hyperlink r:id="rId12">
        <w:r w:rsidRPr="0057288D">
          <w:rPr>
            <w:rFonts w:ascii="Times New Roman" w:hAnsi="Times New Roman" w:cs="Times New Roman"/>
          </w:rPr>
          <w:t>закона</w:t>
        </w:r>
      </w:hyperlink>
      <w:r w:rsidRPr="0057288D">
        <w:rPr>
          <w:rFonts w:ascii="Times New Roman" w:hAnsi="Times New Roman" w:cs="Times New Roman"/>
        </w:rPr>
        <w:t xml:space="preserve"> от 21.07.2007 N 185-ФЗ "О Фонде содействия реформированию жилищно-коммунального хозяйства".</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За 8 лет действия муниципальных программ проведен ремонт в 617 МКД (11,1% от общего количества МКД в г. Томске). С 2018 года финансирование мероприятий по капитальному ремонту в рамках муниципальной программы не осуществляется, что приводит к ухудшению технического состояния жилищного фонда, не вошедшего в Региональную программу капитального ремонта.</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Реализация "Муниципальной программы "Капитальный ремонт многоквартирных домов" на 2024 - 2030 годы" позволит снизить общий физический износ многоквартирных домов, предупредить рост количества ветхих и аварийных МКД и их общей площади в г. Томске, повысить качество условий проживания населения г. Томска. При этом в случае отсутствия финансирования количество домов, нуждающихся в капитальном ремонте, будет ежегодно увеличиваться.</w:t>
      </w:r>
    </w:p>
    <w:p w:rsidR="0057288D" w:rsidRPr="0057288D" w:rsidRDefault="0043011B">
      <w:pPr>
        <w:pStyle w:val="ConsPlusNormal"/>
        <w:spacing w:before="220"/>
        <w:ind w:firstLine="540"/>
        <w:jc w:val="both"/>
        <w:rPr>
          <w:rFonts w:ascii="Times New Roman" w:hAnsi="Times New Roman" w:cs="Times New Roman"/>
        </w:rPr>
      </w:pPr>
      <w:hyperlink w:anchor="P489">
        <w:r w:rsidR="0057288D" w:rsidRPr="0057288D">
          <w:rPr>
            <w:rFonts w:ascii="Times New Roman" w:hAnsi="Times New Roman" w:cs="Times New Roman"/>
          </w:rPr>
          <w:t>Показатели</w:t>
        </w:r>
      </w:hyperlink>
      <w:r w:rsidR="0057288D" w:rsidRPr="0057288D">
        <w:rPr>
          <w:rFonts w:ascii="Times New Roman" w:hAnsi="Times New Roman" w:cs="Times New Roman"/>
        </w:rPr>
        <w:t xml:space="preserve"> цели, задач, мероприятий муниципальной программы приведены в приложении 1, </w:t>
      </w:r>
      <w:hyperlink w:anchor="P679">
        <w:r w:rsidR="0057288D" w:rsidRPr="0057288D">
          <w:rPr>
            <w:rFonts w:ascii="Times New Roman" w:hAnsi="Times New Roman" w:cs="Times New Roman"/>
          </w:rPr>
          <w:t>перечень</w:t>
        </w:r>
      </w:hyperlink>
      <w:r w:rsidR="0057288D" w:rsidRPr="0057288D">
        <w:rPr>
          <w:rFonts w:ascii="Times New Roman" w:hAnsi="Times New Roman" w:cs="Times New Roman"/>
        </w:rPr>
        <w:t xml:space="preserve"> мероприятий и ресурсное обеспечение муниципальной программы приведены в приложении 2.</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Сравнительный анализ динамики значений показателей социально-экономического развития, установленных в Стратегии социально-экономического развития муниципального образования "Город Томск" до 2030 года, в сравнении с показателями основных административных центров Сибирского федерального округа провести не представляется возможным ввиду отсутствия соответствующих показателей.</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Риски, связанные с реализацией мероприятий, направленных на проведение работ по капитальному или выборочному капитальному ремонту многоквартирных домов, минимальны, поскольку указанные мероприятия подразумевают предоставление субсидии организациям, осуществляющим управление (обслуживание) многоквартирными домами, в целях возмещения затрат на проведение капитального ремонта многоквартирных домов. Субсидии не предоставляются в случае неисполнения участниками предусмотренных обязательств.</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xml:space="preserve">На эффективность реализации Муниципальной программы могут повлиять риски, связанные с отказом собственников жилых помещений многоквартирных домов от проведения работ по капитальному ремонту, с </w:t>
      </w:r>
      <w:proofErr w:type="spellStart"/>
      <w:r w:rsidRPr="0057288D">
        <w:rPr>
          <w:rFonts w:ascii="Times New Roman" w:hAnsi="Times New Roman" w:cs="Times New Roman"/>
        </w:rPr>
        <w:t>недопуском</w:t>
      </w:r>
      <w:proofErr w:type="spellEnd"/>
      <w:r w:rsidRPr="0057288D">
        <w:rPr>
          <w:rFonts w:ascii="Times New Roman" w:hAnsi="Times New Roman" w:cs="Times New Roman"/>
        </w:rPr>
        <w:t xml:space="preserve"> в жилые помещения для проведения работ по капитальному ремонту, что может привести к </w:t>
      </w:r>
      <w:proofErr w:type="spellStart"/>
      <w:r w:rsidRPr="0057288D">
        <w:rPr>
          <w:rFonts w:ascii="Times New Roman" w:hAnsi="Times New Roman" w:cs="Times New Roman"/>
        </w:rPr>
        <w:t>недостижению</w:t>
      </w:r>
      <w:proofErr w:type="spellEnd"/>
      <w:r w:rsidRPr="0057288D">
        <w:rPr>
          <w:rFonts w:ascii="Times New Roman" w:hAnsi="Times New Roman" w:cs="Times New Roman"/>
        </w:rPr>
        <w:t xml:space="preserve"> запланированных показателей.</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Title"/>
        <w:jc w:val="center"/>
        <w:outlineLvl w:val="1"/>
        <w:rPr>
          <w:rFonts w:ascii="Times New Roman" w:hAnsi="Times New Roman" w:cs="Times New Roman"/>
        </w:rPr>
      </w:pPr>
      <w:r w:rsidRPr="0057288D">
        <w:rPr>
          <w:rFonts w:ascii="Times New Roman" w:hAnsi="Times New Roman" w:cs="Times New Roman"/>
        </w:rPr>
        <w:t>III. Цели, задачи, показатели муниципальной программы</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ind w:firstLine="540"/>
        <w:jc w:val="both"/>
        <w:rPr>
          <w:rFonts w:ascii="Times New Roman" w:hAnsi="Times New Roman" w:cs="Times New Roman"/>
        </w:rPr>
      </w:pPr>
      <w:r w:rsidRPr="0057288D">
        <w:rPr>
          <w:rFonts w:ascii="Times New Roman" w:hAnsi="Times New Roman" w:cs="Times New Roman"/>
        </w:rPr>
        <w:t>Настоящая муниципальная программа преследует основную цель - создание безопасных и благоприятных условий проживания граждан.</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Задачи настоящей муниципальной программы:</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приведение многоквартирных домов в нормативное состояние и соответствие установленным санитарным и техническим правилам и нормам;</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исполнение обязанности по уплате взносов на капитальный ремонт общего имущества в многоквартирных домах, помещения в которых находятся в муниципальной собственности.</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lastRenderedPageBreak/>
        <w:t xml:space="preserve">Перечень </w:t>
      </w:r>
      <w:hyperlink w:anchor="P489">
        <w:r w:rsidRPr="0057288D">
          <w:rPr>
            <w:rFonts w:ascii="Times New Roman" w:hAnsi="Times New Roman" w:cs="Times New Roman"/>
          </w:rPr>
          <w:t>показателей</w:t>
        </w:r>
      </w:hyperlink>
      <w:r w:rsidRPr="0057288D">
        <w:rPr>
          <w:rFonts w:ascii="Times New Roman" w:hAnsi="Times New Roman" w:cs="Times New Roman"/>
        </w:rPr>
        <w:t xml:space="preserve"> целей, задач, мероприятий представлен в приложении 1 к настоящей муниципальной программе.</w:t>
      </w:r>
    </w:p>
    <w:p w:rsidR="0057288D" w:rsidRPr="0057288D" w:rsidRDefault="0057288D">
      <w:pPr>
        <w:pStyle w:val="ConsPlusNormal"/>
        <w:spacing w:before="220"/>
        <w:ind w:firstLine="540"/>
        <w:jc w:val="both"/>
        <w:rPr>
          <w:rFonts w:ascii="Times New Roman" w:hAnsi="Times New Roman" w:cs="Times New Roman"/>
        </w:rPr>
      </w:pPr>
      <w:proofErr w:type="gramStart"/>
      <w:r w:rsidRPr="0057288D">
        <w:rPr>
          <w:rFonts w:ascii="Times New Roman" w:hAnsi="Times New Roman" w:cs="Times New Roman"/>
        </w:rPr>
        <w:t>Показатель "Доля многоквартирных домов, охваченных работами по капитальному ремонту в рамках муниципальной программы, от общего количества многоквартирных домов в городе" рассчитывается исходя из общего количества МКД в Городе Томске на момент разработки муниципальной программы с учетом блокированной застройки (январь 2023 - 5581 дом), нарастающим итогом с учетом количества домов, охваченных работами по капитальному ремонту в рамках городской долгосрочной целевой программы "Капитальный</w:t>
      </w:r>
      <w:proofErr w:type="gramEnd"/>
      <w:r w:rsidRPr="0057288D">
        <w:rPr>
          <w:rFonts w:ascii="Times New Roman" w:hAnsi="Times New Roman" w:cs="Times New Roman"/>
        </w:rPr>
        <w:t xml:space="preserve"> ремонт жилищного фонда" на 2010 - 2012 гг., муниципальной программы "Капитальный ремонт жилищного фонда" на 2013 - 2015 гг., муниципальной программы "Доступное и комфортное жилье" на 2015 - 2025 гг., муниципальной программы "Капитальный ремонт многоквартирных домов" на 2017 - 2025 годы (на январь 2023 года - 617 МКД).</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Данный индикатор рассчитывается по формуле:</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ind w:firstLine="540"/>
        <w:jc w:val="both"/>
        <w:rPr>
          <w:rFonts w:ascii="Times New Roman" w:hAnsi="Times New Roman" w:cs="Times New Roman"/>
        </w:rPr>
      </w:pPr>
      <w:r w:rsidRPr="0057288D">
        <w:rPr>
          <w:rFonts w:ascii="Times New Roman" w:hAnsi="Times New Roman" w:cs="Times New Roman"/>
          <w:noProof/>
          <w:position w:val="-22"/>
        </w:rPr>
        <w:drawing>
          <wp:inline distT="0" distB="0" distL="0" distR="0" wp14:anchorId="063C3EF0" wp14:editId="50471FE1">
            <wp:extent cx="120523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5230" cy="429895"/>
                    </a:xfrm>
                    <a:prstGeom prst="rect">
                      <a:avLst/>
                    </a:prstGeom>
                    <a:noFill/>
                    <a:ln>
                      <a:noFill/>
                    </a:ln>
                  </pic:spPr>
                </pic:pic>
              </a:graphicData>
            </a:graphic>
          </wp:inline>
        </w:drawing>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ind w:firstLine="540"/>
        <w:jc w:val="both"/>
        <w:rPr>
          <w:rFonts w:ascii="Times New Roman" w:hAnsi="Times New Roman" w:cs="Times New Roman"/>
        </w:rPr>
      </w:pPr>
      <w:r w:rsidRPr="0057288D">
        <w:rPr>
          <w:rFonts w:ascii="Times New Roman" w:hAnsi="Times New Roman" w:cs="Times New Roman"/>
        </w:rPr>
        <w:t>где</w:t>
      </w:r>
      <w:proofErr w:type="gramStart"/>
      <w:r w:rsidRPr="0057288D">
        <w:rPr>
          <w:rFonts w:ascii="Times New Roman" w:hAnsi="Times New Roman" w:cs="Times New Roman"/>
        </w:rPr>
        <w:t xml:space="preserve"> А</w:t>
      </w:r>
      <w:proofErr w:type="gramEnd"/>
      <w:r w:rsidRPr="0057288D">
        <w:rPr>
          <w:rFonts w:ascii="Times New Roman" w:hAnsi="Times New Roman" w:cs="Times New Roman"/>
        </w:rPr>
        <w:t xml:space="preserve"> - общее количество МКД, в которых проводились отдельные виды работ по капитальному ремонту в рамках муниципальных программ на начало отчетного периода;</w:t>
      </w:r>
    </w:p>
    <w:p w:rsidR="0057288D" w:rsidRPr="0057288D" w:rsidRDefault="0057288D">
      <w:pPr>
        <w:pStyle w:val="ConsPlusNormal"/>
        <w:spacing w:before="220"/>
        <w:ind w:firstLine="540"/>
        <w:jc w:val="both"/>
        <w:rPr>
          <w:rFonts w:ascii="Times New Roman" w:hAnsi="Times New Roman" w:cs="Times New Roman"/>
        </w:rPr>
      </w:pPr>
      <w:proofErr w:type="spellStart"/>
      <w:proofErr w:type="gramStart"/>
      <w:r w:rsidRPr="0057288D">
        <w:rPr>
          <w:rFonts w:ascii="Times New Roman" w:hAnsi="Times New Roman" w:cs="Times New Roman"/>
        </w:rPr>
        <w:t>А</w:t>
      </w:r>
      <w:r w:rsidRPr="0057288D">
        <w:rPr>
          <w:rFonts w:ascii="Times New Roman" w:hAnsi="Times New Roman" w:cs="Times New Roman"/>
          <w:vertAlign w:val="subscript"/>
        </w:rPr>
        <w:t>отч</w:t>
      </w:r>
      <w:proofErr w:type="spellEnd"/>
      <w:r w:rsidRPr="0057288D">
        <w:rPr>
          <w:rFonts w:ascii="Times New Roman" w:hAnsi="Times New Roman" w:cs="Times New Roman"/>
          <w:vertAlign w:val="subscript"/>
        </w:rPr>
        <w:t>.</w:t>
      </w:r>
      <w:r w:rsidRPr="0057288D">
        <w:rPr>
          <w:rFonts w:ascii="Times New Roman" w:hAnsi="Times New Roman" w:cs="Times New Roman"/>
        </w:rPr>
        <w:t xml:space="preserve"> - количество МКД, в которых проводились отдельные виды работ по капитальному ремонту в рамках муниципальной программы за отчетный период;</w:t>
      </w:r>
      <w:proofErr w:type="gramEnd"/>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В - общее количество МКД в Городе Томске на момент разработки муниципальной программы.</w:t>
      </w:r>
    </w:p>
    <w:p w:rsidR="0057288D" w:rsidRPr="0057288D" w:rsidRDefault="0057288D">
      <w:pPr>
        <w:pStyle w:val="ConsPlusNormal"/>
        <w:spacing w:before="220"/>
        <w:ind w:firstLine="540"/>
        <w:jc w:val="both"/>
        <w:rPr>
          <w:rFonts w:ascii="Times New Roman" w:hAnsi="Times New Roman" w:cs="Times New Roman"/>
        </w:rPr>
      </w:pPr>
      <w:proofErr w:type="gramStart"/>
      <w:r w:rsidRPr="0057288D">
        <w:rPr>
          <w:rFonts w:ascii="Times New Roman" w:hAnsi="Times New Roman" w:cs="Times New Roman"/>
        </w:rPr>
        <w:t>Показатель "Доля отремонтированных МКД от общего количества МКД, нуждающихся в капитальном ремонте, %" рассчитывается исходя из количества МКД, в которых проводились отдельные виды работ по капитальному ремонту в Городе Томске в рамках муниципальной и Региональной программ за отчетный период, и количества МКД, нуждающихся в капитальном ремонте на момент разработки муниципальной программы (на январь 2023 года - 4792 МКД).</w:t>
      </w:r>
      <w:proofErr w:type="gramEnd"/>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Данный индикатор рассчитывается по формуле:</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ind w:firstLine="540"/>
        <w:jc w:val="both"/>
        <w:rPr>
          <w:rFonts w:ascii="Times New Roman" w:hAnsi="Times New Roman" w:cs="Times New Roman"/>
        </w:rPr>
      </w:pPr>
      <w:r w:rsidRPr="0057288D">
        <w:rPr>
          <w:rFonts w:ascii="Times New Roman" w:hAnsi="Times New Roman" w:cs="Times New Roman"/>
          <w:noProof/>
          <w:position w:val="-22"/>
        </w:rPr>
        <w:drawing>
          <wp:inline distT="0" distB="0" distL="0" distR="0" wp14:anchorId="539ED866" wp14:editId="0FE09CD8">
            <wp:extent cx="922020"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2020" cy="429895"/>
                    </a:xfrm>
                    <a:prstGeom prst="rect">
                      <a:avLst/>
                    </a:prstGeom>
                    <a:noFill/>
                    <a:ln>
                      <a:noFill/>
                    </a:ln>
                  </pic:spPr>
                </pic:pic>
              </a:graphicData>
            </a:graphic>
          </wp:inline>
        </w:drawing>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ind w:firstLine="540"/>
        <w:jc w:val="both"/>
        <w:rPr>
          <w:rFonts w:ascii="Times New Roman" w:hAnsi="Times New Roman" w:cs="Times New Roman"/>
        </w:rPr>
      </w:pPr>
      <w:r w:rsidRPr="0057288D">
        <w:rPr>
          <w:rFonts w:ascii="Times New Roman" w:hAnsi="Times New Roman" w:cs="Times New Roman"/>
        </w:rPr>
        <w:t xml:space="preserve">где </w:t>
      </w:r>
      <w:proofErr w:type="spellStart"/>
      <w:r w:rsidRPr="0057288D">
        <w:rPr>
          <w:rFonts w:ascii="Times New Roman" w:hAnsi="Times New Roman" w:cs="Times New Roman"/>
        </w:rPr>
        <w:t>А</w:t>
      </w:r>
      <w:r w:rsidRPr="0057288D">
        <w:rPr>
          <w:rFonts w:ascii="Times New Roman" w:hAnsi="Times New Roman" w:cs="Times New Roman"/>
          <w:vertAlign w:val="subscript"/>
        </w:rPr>
        <w:t>отч</w:t>
      </w:r>
      <w:proofErr w:type="spellEnd"/>
      <w:r w:rsidRPr="0057288D">
        <w:rPr>
          <w:rFonts w:ascii="Times New Roman" w:hAnsi="Times New Roman" w:cs="Times New Roman"/>
          <w:vertAlign w:val="subscript"/>
        </w:rPr>
        <w:t>.</w:t>
      </w:r>
      <w:r w:rsidRPr="0057288D">
        <w:rPr>
          <w:rFonts w:ascii="Times New Roman" w:hAnsi="Times New Roman" w:cs="Times New Roman"/>
        </w:rPr>
        <w:t xml:space="preserve"> - количество МКД, </w:t>
      </w:r>
      <w:proofErr w:type="gramStart"/>
      <w:r w:rsidRPr="0057288D">
        <w:rPr>
          <w:rFonts w:ascii="Times New Roman" w:hAnsi="Times New Roman" w:cs="Times New Roman"/>
        </w:rPr>
        <w:t>в</w:t>
      </w:r>
      <w:proofErr w:type="gramEnd"/>
      <w:r w:rsidRPr="0057288D">
        <w:rPr>
          <w:rFonts w:ascii="Times New Roman" w:hAnsi="Times New Roman" w:cs="Times New Roman"/>
        </w:rPr>
        <w:t xml:space="preserve"> </w:t>
      </w:r>
      <w:proofErr w:type="gramStart"/>
      <w:r w:rsidRPr="0057288D">
        <w:rPr>
          <w:rFonts w:ascii="Times New Roman" w:hAnsi="Times New Roman" w:cs="Times New Roman"/>
        </w:rPr>
        <w:t>которых</w:t>
      </w:r>
      <w:proofErr w:type="gramEnd"/>
      <w:r w:rsidRPr="0057288D">
        <w:rPr>
          <w:rFonts w:ascii="Times New Roman" w:hAnsi="Times New Roman" w:cs="Times New Roman"/>
        </w:rPr>
        <w:t xml:space="preserve"> проводились отдельные виды работ по капитальному ремонту в рамках муниципальной программы и Региональной программы за отчетный период;</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xml:space="preserve">В - количество МКД, </w:t>
      </w:r>
      <w:proofErr w:type="gramStart"/>
      <w:r w:rsidRPr="0057288D">
        <w:rPr>
          <w:rFonts w:ascii="Times New Roman" w:hAnsi="Times New Roman" w:cs="Times New Roman"/>
        </w:rPr>
        <w:t>нуждающихся</w:t>
      </w:r>
      <w:proofErr w:type="gramEnd"/>
      <w:r w:rsidRPr="0057288D">
        <w:rPr>
          <w:rFonts w:ascii="Times New Roman" w:hAnsi="Times New Roman" w:cs="Times New Roman"/>
        </w:rPr>
        <w:t xml:space="preserve"> в капитальном ремонте на момент разработки муниципальной программы.</w:t>
      </w:r>
    </w:p>
    <w:p w:rsidR="0057288D" w:rsidRPr="0057288D" w:rsidRDefault="0057288D">
      <w:pPr>
        <w:pStyle w:val="ConsPlusNormal"/>
        <w:spacing w:before="220"/>
        <w:ind w:firstLine="540"/>
        <w:jc w:val="both"/>
        <w:rPr>
          <w:rFonts w:ascii="Times New Roman" w:hAnsi="Times New Roman" w:cs="Times New Roman"/>
        </w:rPr>
      </w:pPr>
      <w:proofErr w:type="gramStart"/>
      <w:r w:rsidRPr="0057288D">
        <w:rPr>
          <w:rFonts w:ascii="Times New Roman" w:hAnsi="Times New Roman" w:cs="Times New Roman"/>
        </w:rPr>
        <w:t>Показатель "Доля многоквартирных домов, охваченных работами по капитальному ремонту в рамках муниципальной программы, от общего количества МКД, нуждающихся в капитальном ремонте", рассчитан исходя из количества МКД, нуждающихся в капитальном и выборочном капитальном ремонте в Городе Томске на момент разработки муниципальной программы (на январь 2023 года - 4792 МКД) нарастающим итогом с учетом количества домов, охваченных работами по капитальному ремонту в рамках</w:t>
      </w:r>
      <w:proofErr w:type="gramEnd"/>
      <w:r w:rsidRPr="0057288D">
        <w:rPr>
          <w:rFonts w:ascii="Times New Roman" w:hAnsi="Times New Roman" w:cs="Times New Roman"/>
        </w:rPr>
        <w:t xml:space="preserve"> городской долгосрочной целевой программы "Капитальный ремонт жилищного фонда" на 2010 - 2012 гг., муниципальной программы "Капитальный ремонт жилищного фонда" на 2013 - 2015 гг., муниципальной программы "Доступное и комфортное жилье" на 2015 - 2025 гг., муниципальной программы "Капитальный ремонт многоквартирных домов" на 2017 - 2025 годы (на январь 2023 года - 617 МКД).</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Данный индикатор рассчитывается по формуле:</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ind w:firstLine="540"/>
        <w:jc w:val="both"/>
        <w:rPr>
          <w:rFonts w:ascii="Times New Roman" w:hAnsi="Times New Roman" w:cs="Times New Roman"/>
        </w:rPr>
      </w:pPr>
      <w:r w:rsidRPr="0057288D">
        <w:rPr>
          <w:rFonts w:ascii="Times New Roman" w:hAnsi="Times New Roman" w:cs="Times New Roman"/>
          <w:noProof/>
          <w:position w:val="-22"/>
        </w:rPr>
        <w:drawing>
          <wp:inline distT="0" distB="0" distL="0" distR="0" wp14:anchorId="36EDD180" wp14:editId="5C8AFCD5">
            <wp:extent cx="1205230" cy="429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5230" cy="429895"/>
                    </a:xfrm>
                    <a:prstGeom prst="rect">
                      <a:avLst/>
                    </a:prstGeom>
                    <a:noFill/>
                    <a:ln>
                      <a:noFill/>
                    </a:ln>
                  </pic:spPr>
                </pic:pic>
              </a:graphicData>
            </a:graphic>
          </wp:inline>
        </w:drawing>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ind w:firstLine="540"/>
        <w:jc w:val="both"/>
        <w:rPr>
          <w:rFonts w:ascii="Times New Roman" w:hAnsi="Times New Roman" w:cs="Times New Roman"/>
        </w:rPr>
      </w:pPr>
      <w:r w:rsidRPr="0057288D">
        <w:rPr>
          <w:rFonts w:ascii="Times New Roman" w:hAnsi="Times New Roman" w:cs="Times New Roman"/>
        </w:rPr>
        <w:t>где</w:t>
      </w:r>
      <w:proofErr w:type="gramStart"/>
      <w:r w:rsidRPr="0057288D">
        <w:rPr>
          <w:rFonts w:ascii="Times New Roman" w:hAnsi="Times New Roman" w:cs="Times New Roman"/>
        </w:rPr>
        <w:t xml:space="preserve"> А</w:t>
      </w:r>
      <w:proofErr w:type="gramEnd"/>
      <w:r w:rsidRPr="0057288D">
        <w:rPr>
          <w:rFonts w:ascii="Times New Roman" w:hAnsi="Times New Roman" w:cs="Times New Roman"/>
        </w:rPr>
        <w:t xml:space="preserve"> - общее количество МКД, в которых проводились отдельные виды работ по капитальному ремонту в рамках муниципальных программ на начало отчетного периода;</w:t>
      </w:r>
    </w:p>
    <w:p w:rsidR="0057288D" w:rsidRPr="0057288D" w:rsidRDefault="0057288D">
      <w:pPr>
        <w:pStyle w:val="ConsPlusNormal"/>
        <w:spacing w:before="220"/>
        <w:ind w:firstLine="540"/>
        <w:jc w:val="both"/>
        <w:rPr>
          <w:rFonts w:ascii="Times New Roman" w:hAnsi="Times New Roman" w:cs="Times New Roman"/>
        </w:rPr>
      </w:pPr>
      <w:proofErr w:type="spellStart"/>
      <w:proofErr w:type="gramStart"/>
      <w:r w:rsidRPr="0057288D">
        <w:rPr>
          <w:rFonts w:ascii="Times New Roman" w:hAnsi="Times New Roman" w:cs="Times New Roman"/>
        </w:rPr>
        <w:t>А</w:t>
      </w:r>
      <w:r w:rsidRPr="0057288D">
        <w:rPr>
          <w:rFonts w:ascii="Times New Roman" w:hAnsi="Times New Roman" w:cs="Times New Roman"/>
          <w:vertAlign w:val="subscript"/>
        </w:rPr>
        <w:t>отч</w:t>
      </w:r>
      <w:proofErr w:type="spellEnd"/>
      <w:r w:rsidRPr="0057288D">
        <w:rPr>
          <w:rFonts w:ascii="Times New Roman" w:hAnsi="Times New Roman" w:cs="Times New Roman"/>
        </w:rPr>
        <w:t xml:space="preserve"> - количество МКД, в которых проводились отдельные виды работ по капитальному ремонту в рамках муниципальной программы за отчетный период;</w:t>
      </w:r>
      <w:proofErr w:type="gramEnd"/>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xml:space="preserve">В - количество МКД, </w:t>
      </w:r>
      <w:proofErr w:type="gramStart"/>
      <w:r w:rsidRPr="0057288D">
        <w:rPr>
          <w:rFonts w:ascii="Times New Roman" w:hAnsi="Times New Roman" w:cs="Times New Roman"/>
        </w:rPr>
        <w:t>нуждающихся</w:t>
      </w:r>
      <w:proofErr w:type="gramEnd"/>
      <w:r w:rsidRPr="0057288D">
        <w:rPr>
          <w:rFonts w:ascii="Times New Roman" w:hAnsi="Times New Roman" w:cs="Times New Roman"/>
        </w:rPr>
        <w:t xml:space="preserve"> в капитальном и выборочном капитальном ремонте в Городе Томске на момент разработки муниципальной программы.</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Показатель "Размер перечисленных средств" Мероприятия "Взносы на капитальный ремонт жилых и нежилых помещений в многоквартирных домах, находящихся в муниципальной собственности" в соответствии с потребностью рассчитан по формуле:</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V = S x</w:t>
      </w:r>
      <w:proofErr w:type="gramStart"/>
      <w:r w:rsidRPr="0057288D">
        <w:rPr>
          <w:rFonts w:ascii="Times New Roman" w:hAnsi="Times New Roman" w:cs="Times New Roman"/>
        </w:rPr>
        <w:t xml:space="preserve"> Т</w:t>
      </w:r>
      <w:proofErr w:type="gramEnd"/>
      <w:r w:rsidRPr="0057288D">
        <w:rPr>
          <w:rFonts w:ascii="Times New Roman" w:hAnsi="Times New Roman" w:cs="Times New Roman"/>
        </w:rPr>
        <w:t xml:space="preserve"> x 12 мес.</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ind w:firstLine="540"/>
        <w:jc w:val="both"/>
        <w:rPr>
          <w:rFonts w:ascii="Times New Roman" w:hAnsi="Times New Roman" w:cs="Times New Roman"/>
        </w:rPr>
      </w:pPr>
      <w:r w:rsidRPr="0057288D">
        <w:rPr>
          <w:rFonts w:ascii="Times New Roman" w:hAnsi="Times New Roman" w:cs="Times New Roman"/>
        </w:rPr>
        <w:t>V - размер перечисленных средств, тыс. руб.</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Т - минимальный размер взноса на капитальный ремонт общего имущества в МКД, руб./кв. м (устанавливается Постановлением Администрации Томской области).</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S - площадь помещений, за которые перечисляется плата, тыс. кв. м.</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Title"/>
        <w:jc w:val="center"/>
        <w:outlineLvl w:val="1"/>
        <w:rPr>
          <w:rFonts w:ascii="Times New Roman" w:hAnsi="Times New Roman" w:cs="Times New Roman"/>
        </w:rPr>
      </w:pPr>
      <w:r w:rsidRPr="0057288D">
        <w:rPr>
          <w:rFonts w:ascii="Times New Roman" w:hAnsi="Times New Roman" w:cs="Times New Roman"/>
        </w:rPr>
        <w:t>IV. Перечень мероприятий и их экономическое обоснование</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ind w:firstLine="540"/>
        <w:jc w:val="both"/>
        <w:rPr>
          <w:rFonts w:ascii="Times New Roman" w:hAnsi="Times New Roman" w:cs="Times New Roman"/>
        </w:rPr>
      </w:pPr>
      <w:r w:rsidRPr="0057288D">
        <w:rPr>
          <w:rFonts w:ascii="Times New Roman" w:hAnsi="Times New Roman" w:cs="Times New Roman"/>
        </w:rPr>
        <w:t>Основными мероприятиями муниципальной программы являются:</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1. Проведение работ по капитальному или выборочному капитальному ремонту многоквартирных домов, в том числе:</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проведение обследовательских работ (обследование жилищного фонда, включенного в муниципальную программу (посредством привлечения обслуживающих/управляющих организаций);</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инженерные изыскания для подготовки проектной документации (в случаях, предусмотренных действующим законодательством);</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разработка проектно-сметной документации (составление дефектной ведомости);</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проверка достоверности сметной стоимости;</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государственная экспертиза проектной документации (в случаях, предусмотренных действующим законодательством);</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проведение ремонта;</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xml:space="preserve">- осуществление технического надзора (с привлечением специализированных организаций) и общего контроля (администрации районов Города Томска, жилищно-коммунальный отдел </w:t>
      </w:r>
      <w:proofErr w:type="gramStart"/>
      <w:r w:rsidRPr="0057288D">
        <w:rPr>
          <w:rFonts w:ascii="Times New Roman" w:hAnsi="Times New Roman" w:cs="Times New Roman"/>
        </w:rPr>
        <w:t>департамента городского хозяйства администрации Города Томска</w:t>
      </w:r>
      <w:proofErr w:type="gramEnd"/>
      <w:r w:rsidRPr="0057288D">
        <w:rPr>
          <w:rFonts w:ascii="Times New Roman" w:hAnsi="Times New Roman" w:cs="Times New Roman"/>
        </w:rPr>
        <w:t>).</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xml:space="preserve">2. Исполнение обязанности по уплате взносов на капитальный ремонт общего имущества в многоквартирных домах, помещения в которых находятся в муниципальной собственности, осуществляется в соответствии с </w:t>
      </w:r>
      <w:hyperlink r:id="rId16">
        <w:r w:rsidRPr="0057288D">
          <w:rPr>
            <w:rFonts w:ascii="Times New Roman" w:hAnsi="Times New Roman" w:cs="Times New Roman"/>
          </w:rPr>
          <w:t>Законом</w:t>
        </w:r>
      </w:hyperlink>
      <w:r w:rsidRPr="0057288D">
        <w:rPr>
          <w:rFonts w:ascii="Times New Roman" w:hAnsi="Times New Roman" w:cs="Times New Roman"/>
        </w:rPr>
        <w:t xml:space="preserve"> Томской области от 07.06.2013 N 116-ОЗ "Об организации проведения капитального ремонта общего имущества в многоквартирных домах на территории Томской области".</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lastRenderedPageBreak/>
        <w:t>Перечни многоквартирных домов, подлежащих капитальному ремонту, выборочному капитальному ремонту, формируются администрациями районов Города Томска и включают в себя многоквартирные дома, соответствующие одновременно следующим критериям:</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1) расположенные в границах соответствующего района г. Томска и требующие проведения капитального ремонта;</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2) не признанные в установленном порядке аварийными и подлежащими сносу или реконструкции;</w:t>
      </w:r>
    </w:p>
    <w:p w:rsidR="0057288D" w:rsidRPr="0057288D" w:rsidRDefault="0057288D">
      <w:pPr>
        <w:pStyle w:val="ConsPlusNormal"/>
        <w:spacing w:before="220"/>
        <w:ind w:firstLine="540"/>
        <w:jc w:val="both"/>
        <w:rPr>
          <w:rFonts w:ascii="Times New Roman" w:hAnsi="Times New Roman" w:cs="Times New Roman"/>
        </w:rPr>
      </w:pPr>
      <w:proofErr w:type="gramStart"/>
      <w:r w:rsidRPr="0057288D">
        <w:rPr>
          <w:rFonts w:ascii="Times New Roman" w:hAnsi="Times New Roman" w:cs="Times New Roman"/>
        </w:rPr>
        <w:t xml:space="preserve">3) не включенные в региональную </w:t>
      </w:r>
      <w:hyperlink r:id="rId17">
        <w:r w:rsidRPr="0057288D">
          <w:rPr>
            <w:rFonts w:ascii="Times New Roman" w:hAnsi="Times New Roman" w:cs="Times New Roman"/>
          </w:rPr>
          <w:t>программу</w:t>
        </w:r>
      </w:hyperlink>
      <w:r w:rsidRPr="0057288D">
        <w:rPr>
          <w:rFonts w:ascii="Times New Roman" w:hAnsi="Times New Roman" w:cs="Times New Roman"/>
        </w:rPr>
        <w:t xml:space="preserve"> капитального ремонта общего имущества в многоквартирных домах, расположенных на территории Томской области, утвержденную постановлением Администрации Томской области от 30.12.2013 N 597а, или в отношении которых планируется оказание услуг и (или) проведение работ по капитальному ремонту, не предусмотренных </w:t>
      </w:r>
      <w:hyperlink r:id="rId18">
        <w:r w:rsidRPr="0057288D">
          <w:rPr>
            <w:rFonts w:ascii="Times New Roman" w:hAnsi="Times New Roman" w:cs="Times New Roman"/>
          </w:rPr>
          <w:t>статьей 10</w:t>
        </w:r>
      </w:hyperlink>
      <w:r w:rsidRPr="0057288D">
        <w:rPr>
          <w:rFonts w:ascii="Times New Roman" w:hAnsi="Times New Roman" w:cs="Times New Roman"/>
        </w:rPr>
        <w:t xml:space="preserve"> Закона Томской области от 07.06.2013 N 116-ОЗ "Об организации проведения капитального ремонта общего имущества в</w:t>
      </w:r>
      <w:proofErr w:type="gramEnd"/>
      <w:r w:rsidRPr="0057288D">
        <w:rPr>
          <w:rFonts w:ascii="Times New Roman" w:hAnsi="Times New Roman" w:cs="Times New Roman"/>
        </w:rPr>
        <w:t xml:space="preserve"> многоквартирных </w:t>
      </w:r>
      <w:proofErr w:type="gramStart"/>
      <w:r w:rsidRPr="0057288D">
        <w:rPr>
          <w:rFonts w:ascii="Times New Roman" w:hAnsi="Times New Roman" w:cs="Times New Roman"/>
        </w:rPr>
        <w:t>домах</w:t>
      </w:r>
      <w:proofErr w:type="gramEnd"/>
      <w:r w:rsidRPr="0057288D">
        <w:rPr>
          <w:rFonts w:ascii="Times New Roman" w:hAnsi="Times New Roman" w:cs="Times New Roman"/>
        </w:rPr>
        <w:t xml:space="preserve"> на территории Томской области".</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Перечни формируются администрациями соответствующих районов г. Томска ежегодно в срок не позднее 31 января на период реализации муниципальной программы "Капитальный ремонт многоквартирных домов" на 2024 - 2030 годы с указанием вида работ и/или конструктивного элемента многоквартирного дома, в отношении которого планируется проведение капитального ремонта.</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При актуализации, внесении изменений и дополнений в районные перечни новые редакции районных перечней формируются в срок не более 30 календарных дней со дня возникновения обстоятельств, послуживших основанием для актуализации, внесения изменений и дополнений.</w:t>
      </w:r>
    </w:p>
    <w:p w:rsidR="0057288D" w:rsidRPr="0057288D" w:rsidRDefault="0057288D">
      <w:pPr>
        <w:pStyle w:val="ConsPlusNormal"/>
        <w:spacing w:before="220"/>
        <w:ind w:firstLine="540"/>
        <w:jc w:val="both"/>
        <w:rPr>
          <w:rFonts w:ascii="Times New Roman" w:hAnsi="Times New Roman" w:cs="Times New Roman"/>
        </w:rPr>
      </w:pPr>
      <w:proofErr w:type="gramStart"/>
      <w:r w:rsidRPr="0057288D">
        <w:rPr>
          <w:rFonts w:ascii="Times New Roman" w:hAnsi="Times New Roman" w:cs="Times New Roman"/>
        </w:rPr>
        <w:t>Формирование районных перечней осуществляется администрациями районов Города Томска на основании письменных заявлений лиц, осуществляющих управление соответствующими многоквартирными домами (с приложением заверенных уполномоченными лицами копий решений общих собраний собственников помещений в многоквартирном доме о выборе способа управления многоквартирным домом), решения межведомственной комиссии для оценки жилых помещений муниципального жилищного фонда о признании многоквартирного дома подлежащим капитальному ремонту, решения суда общей юрисдикции о</w:t>
      </w:r>
      <w:proofErr w:type="gramEnd"/>
      <w:r w:rsidRPr="0057288D">
        <w:rPr>
          <w:rFonts w:ascii="Times New Roman" w:hAnsi="Times New Roman" w:cs="Times New Roman"/>
        </w:rPr>
        <w:t xml:space="preserve"> </w:t>
      </w:r>
      <w:proofErr w:type="gramStart"/>
      <w:r w:rsidRPr="0057288D">
        <w:rPr>
          <w:rFonts w:ascii="Times New Roman" w:hAnsi="Times New Roman" w:cs="Times New Roman"/>
        </w:rPr>
        <w:t>понуждении</w:t>
      </w:r>
      <w:proofErr w:type="gramEnd"/>
      <w:r w:rsidRPr="0057288D">
        <w:rPr>
          <w:rFonts w:ascii="Times New Roman" w:hAnsi="Times New Roman" w:cs="Times New Roman"/>
        </w:rPr>
        <w:t xml:space="preserve"> администрации Города Томска проведения капитального ремонта, решения администрации соответствующего района Города Томска.</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xml:space="preserve">Формирование районных перечней осуществляется на основании </w:t>
      </w:r>
      <w:hyperlink w:anchor="P2857">
        <w:r w:rsidRPr="0057288D">
          <w:rPr>
            <w:rFonts w:ascii="Times New Roman" w:hAnsi="Times New Roman" w:cs="Times New Roman"/>
          </w:rPr>
          <w:t>критериев</w:t>
        </w:r>
      </w:hyperlink>
      <w:r w:rsidRPr="0057288D">
        <w:rPr>
          <w:rFonts w:ascii="Times New Roman" w:hAnsi="Times New Roman" w:cs="Times New Roman"/>
        </w:rPr>
        <w:t xml:space="preserve"> определения уровней приоритетности мероприятий (объектов мероприятий), содержащихся в приложении 7 к муниципальной программе.</w:t>
      </w:r>
    </w:p>
    <w:p w:rsidR="0057288D" w:rsidRPr="0057288D" w:rsidRDefault="0057288D">
      <w:pPr>
        <w:pStyle w:val="ConsPlusNormal"/>
        <w:spacing w:before="220"/>
        <w:ind w:firstLine="540"/>
        <w:jc w:val="both"/>
        <w:rPr>
          <w:rFonts w:ascii="Times New Roman" w:hAnsi="Times New Roman" w:cs="Times New Roman"/>
        </w:rPr>
      </w:pPr>
      <w:proofErr w:type="gramStart"/>
      <w:r w:rsidRPr="0057288D">
        <w:rPr>
          <w:rFonts w:ascii="Times New Roman" w:hAnsi="Times New Roman" w:cs="Times New Roman"/>
        </w:rPr>
        <w:t>Очередность включения многоквартирных домов в районные перечни в пределах одного уровня приоритетности и соответствующего критерия определяется в зависимости от даты вступления в законную силу решения суда общей юрисдикции, даты принятия решения межведомственной комиссии для оценки жилых помещений муниципального жилищного фонда, даты вынесения предписания (постановления, представления, решения) органов (должностных лиц), осуществляющих государственный надзор (контроль), а также даты поступления в администрацию района</w:t>
      </w:r>
      <w:proofErr w:type="gramEnd"/>
      <w:r w:rsidRPr="0057288D">
        <w:rPr>
          <w:rFonts w:ascii="Times New Roman" w:hAnsi="Times New Roman" w:cs="Times New Roman"/>
        </w:rPr>
        <w:t xml:space="preserve"> Города </w:t>
      </w:r>
      <w:proofErr w:type="gramStart"/>
      <w:r w:rsidRPr="0057288D">
        <w:rPr>
          <w:rFonts w:ascii="Times New Roman" w:hAnsi="Times New Roman" w:cs="Times New Roman"/>
        </w:rPr>
        <w:t>Томска решения собственников общего собрания помещений многоквартирного дома</w:t>
      </w:r>
      <w:proofErr w:type="gramEnd"/>
      <w:r w:rsidRPr="0057288D">
        <w:rPr>
          <w:rFonts w:ascii="Times New Roman" w:hAnsi="Times New Roman" w:cs="Times New Roman"/>
        </w:rPr>
        <w:t>.</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Районные перечни в срок не более 10 рабочих дней со дня их формирования направляются руководителями администраций районов Города Томска в департамент городского хозяйства администрации Города Томска в порядке, предусмотренном Стандартом делопроизводства в администрации Города Томска.</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xml:space="preserve">Районные перечни являются основанием для подготовки муниципальных правовых актов о внесении изменений в муниципальную программу "Капитальный ремонт многоквартирных </w:t>
      </w:r>
      <w:r w:rsidRPr="0057288D">
        <w:rPr>
          <w:rFonts w:ascii="Times New Roman" w:hAnsi="Times New Roman" w:cs="Times New Roman"/>
        </w:rPr>
        <w:lastRenderedPageBreak/>
        <w:t>домов" на 2024 - 2030 годы.</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Порядок и сроки подготовки муниципальных правовых актов о внесении изменений в муниципальную программу "Капитальный ремонт многоквартирных домов" на 2024 - 2030 годы определяются в соответствии с муниципальными правовыми актами администрации Города Томска.</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Стоимость работ по капитальному или выборочному капитальному ремонту многоквартирных домов определяется администрациями районов Города Томска путем использования данных о стоимости объектов-аналогов, схожих по функциональному назначению, конструктивным характеристикам и близким по объемно-планировочным показателям. А именно применены данные о стоимости работ по капитальному ремонту многоквартирных домов, ремонтируемых посредством настоящей программы, Региональной программы капитального ремонта общего имущества в многоквартирных домах, расположенных на территории Томской области. Стоимость работ будет уточняться по мере подготовки проектно-сметной документации.</w:t>
      </w:r>
    </w:p>
    <w:p w:rsidR="0057288D" w:rsidRPr="0057288D" w:rsidRDefault="0057288D">
      <w:pPr>
        <w:pStyle w:val="ConsPlusNormal"/>
        <w:spacing w:before="220"/>
        <w:ind w:firstLine="540"/>
        <w:jc w:val="both"/>
        <w:rPr>
          <w:rFonts w:ascii="Times New Roman" w:hAnsi="Times New Roman" w:cs="Times New Roman"/>
        </w:rPr>
      </w:pPr>
      <w:proofErr w:type="gramStart"/>
      <w:r w:rsidRPr="0057288D">
        <w:rPr>
          <w:rFonts w:ascii="Times New Roman" w:hAnsi="Times New Roman" w:cs="Times New Roman"/>
        </w:rPr>
        <w:t>Сведения о площадях помещений, находящихся в муниципальной собственности, за которые перечисляются взносы на капитальный ремонт общего имущества в многоквартирных домах, в соответствии с потребностью предоставляются администрациями районов Города Томска, департаментом управления муниципальной собственностью администрации Города Томска, в соответствии с утвержденным финансированием - рассчитываются исходя из утвержденного объема финансирования и минимального размера взноса на капитальный ремонт общего имущества в многоквартирном доме (утверждается</w:t>
      </w:r>
      <w:proofErr w:type="gramEnd"/>
      <w:r w:rsidRPr="0057288D">
        <w:rPr>
          <w:rFonts w:ascii="Times New Roman" w:hAnsi="Times New Roman" w:cs="Times New Roman"/>
        </w:rPr>
        <w:t xml:space="preserve"> постановлением Администрации Томской области).</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Реализация муниципальной программы должна обеспечить следующие конечные результаты:</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Экономический эффект:</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снижение текущих эксплуатационных затрат на содержание МКД, включенных в муниципальную программу;</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исключение аварийных ситуаций в жилищном фонде города, которые требуют выделения бюджетных средств на их ликвидацию.</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Социальный эффект:</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снижение социальной напряженности и создание безопасных условий для проживания и управления МКД в муниципальном образовании "Город Томск";</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повышение качества жизни граждан, проживающих в МКД, отремонтированных в рамках муниципальной программы;</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создание условий для управления МКД в муниципальном образовании "Город Томск".</w:t>
      </w:r>
    </w:p>
    <w:p w:rsidR="0057288D" w:rsidRPr="0057288D" w:rsidRDefault="0043011B">
      <w:pPr>
        <w:pStyle w:val="ConsPlusNormal"/>
        <w:spacing w:before="220"/>
        <w:ind w:firstLine="540"/>
        <w:jc w:val="both"/>
        <w:rPr>
          <w:rFonts w:ascii="Times New Roman" w:hAnsi="Times New Roman" w:cs="Times New Roman"/>
        </w:rPr>
      </w:pPr>
      <w:hyperlink w:anchor="P679">
        <w:r w:rsidR="0057288D" w:rsidRPr="0057288D">
          <w:rPr>
            <w:rFonts w:ascii="Times New Roman" w:hAnsi="Times New Roman" w:cs="Times New Roman"/>
          </w:rPr>
          <w:t>Перечень</w:t>
        </w:r>
      </w:hyperlink>
      <w:r w:rsidR="0057288D" w:rsidRPr="0057288D">
        <w:rPr>
          <w:rFonts w:ascii="Times New Roman" w:hAnsi="Times New Roman" w:cs="Times New Roman"/>
        </w:rPr>
        <w:t xml:space="preserve"> основных мероприятий и их ресурсное обеспечение представлены в приложении 2 к настоящей муниципальной программе.</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Title"/>
        <w:jc w:val="center"/>
        <w:outlineLvl w:val="2"/>
        <w:rPr>
          <w:rFonts w:ascii="Times New Roman" w:hAnsi="Times New Roman" w:cs="Times New Roman"/>
        </w:rPr>
      </w:pPr>
      <w:r w:rsidRPr="0057288D">
        <w:rPr>
          <w:rFonts w:ascii="Times New Roman" w:hAnsi="Times New Roman" w:cs="Times New Roman"/>
        </w:rPr>
        <w:t>IV.I. Особенности проведения капитального ремонта</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ind w:firstLine="540"/>
        <w:jc w:val="both"/>
        <w:rPr>
          <w:rFonts w:ascii="Times New Roman" w:hAnsi="Times New Roman" w:cs="Times New Roman"/>
        </w:rPr>
      </w:pPr>
      <w:r w:rsidRPr="0057288D">
        <w:rPr>
          <w:rFonts w:ascii="Times New Roman" w:hAnsi="Times New Roman" w:cs="Times New Roman"/>
        </w:rPr>
        <w:t>Работы по капитальному и выборочному капитальному ремонту выполняются в соответствии с проектно-сметной документацией, а в случаях, когда действующим законодательством подготовка проектно-сметной документации не предусмотрена, - в соответствии с дефектной ведомостью и локальным сметным расчетом.</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При реализации муниципальной программы бюджетные средства муниципального образования "Город Томск" предоставляются организациям, осуществляющим управление (обслуживание) МКД в форме субсидий.</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lastRenderedPageBreak/>
        <w:t xml:space="preserve">Порядок предоставления денежных средств определяется в соответствии со </w:t>
      </w:r>
      <w:hyperlink r:id="rId19">
        <w:r w:rsidRPr="0057288D">
          <w:rPr>
            <w:rFonts w:ascii="Times New Roman" w:hAnsi="Times New Roman" w:cs="Times New Roman"/>
          </w:rPr>
          <w:t>статьей 78</w:t>
        </w:r>
      </w:hyperlink>
      <w:r w:rsidRPr="0057288D">
        <w:rPr>
          <w:rFonts w:ascii="Times New Roman" w:hAnsi="Times New Roman" w:cs="Times New Roman"/>
        </w:rPr>
        <w:t xml:space="preserve"> Бюджетного кодекса Российской Федерации и соответствующими муниципальными правовыми актами, определяющими Порядок предоставления субсидий.</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xml:space="preserve">Муниципальная программа регламентирует порядок проведения работ по капитальному и выборочному капитальному ремонту многоквартирных домов, включенных в </w:t>
      </w:r>
      <w:hyperlink w:anchor="P1244">
        <w:r w:rsidRPr="0057288D">
          <w:rPr>
            <w:rFonts w:ascii="Times New Roman" w:hAnsi="Times New Roman" w:cs="Times New Roman"/>
          </w:rPr>
          <w:t>приложения 3</w:t>
        </w:r>
      </w:hyperlink>
      <w:r w:rsidRPr="0057288D">
        <w:rPr>
          <w:rFonts w:ascii="Times New Roman" w:hAnsi="Times New Roman" w:cs="Times New Roman"/>
        </w:rPr>
        <w:t xml:space="preserve"> - </w:t>
      </w:r>
      <w:hyperlink w:anchor="P2452">
        <w:r w:rsidRPr="0057288D">
          <w:rPr>
            <w:rFonts w:ascii="Times New Roman" w:hAnsi="Times New Roman" w:cs="Times New Roman"/>
          </w:rPr>
          <w:t>6</w:t>
        </w:r>
      </w:hyperlink>
      <w:r w:rsidRPr="0057288D">
        <w:rPr>
          <w:rFonts w:ascii="Times New Roman" w:hAnsi="Times New Roman" w:cs="Times New Roman"/>
        </w:rPr>
        <w:t xml:space="preserve"> к настоящей муниципальной программе.</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xml:space="preserve">Включение многоквартирных домов в </w:t>
      </w:r>
      <w:hyperlink w:anchor="P1244">
        <w:r w:rsidRPr="0057288D">
          <w:rPr>
            <w:rFonts w:ascii="Times New Roman" w:hAnsi="Times New Roman" w:cs="Times New Roman"/>
          </w:rPr>
          <w:t>приложения 3</w:t>
        </w:r>
      </w:hyperlink>
      <w:r w:rsidRPr="0057288D">
        <w:rPr>
          <w:rFonts w:ascii="Times New Roman" w:hAnsi="Times New Roman" w:cs="Times New Roman"/>
        </w:rPr>
        <w:t xml:space="preserve"> - </w:t>
      </w:r>
      <w:hyperlink w:anchor="P2452">
        <w:r w:rsidRPr="0057288D">
          <w:rPr>
            <w:rFonts w:ascii="Times New Roman" w:hAnsi="Times New Roman" w:cs="Times New Roman"/>
          </w:rPr>
          <w:t>6</w:t>
        </w:r>
      </w:hyperlink>
      <w:r w:rsidRPr="0057288D">
        <w:rPr>
          <w:rFonts w:ascii="Times New Roman" w:hAnsi="Times New Roman" w:cs="Times New Roman"/>
        </w:rPr>
        <w:t xml:space="preserve"> к муниципальной программе осуществляется на основании перечней многоквартирных домов, подлежащих капитальному ремонту, выборочному капитальному ремонту на территории соответствующего района г. Томска, формируемых администрациями соответствующих районов Города Томска по месту нахождения многоквартирного дома.</w:t>
      </w:r>
    </w:p>
    <w:p w:rsidR="0057288D" w:rsidRPr="0057288D" w:rsidRDefault="0057288D">
      <w:pPr>
        <w:pStyle w:val="ConsPlusNormal"/>
        <w:spacing w:before="220"/>
        <w:ind w:firstLine="540"/>
        <w:jc w:val="both"/>
        <w:rPr>
          <w:rFonts w:ascii="Times New Roman" w:hAnsi="Times New Roman" w:cs="Times New Roman"/>
        </w:rPr>
      </w:pPr>
      <w:proofErr w:type="gramStart"/>
      <w:r w:rsidRPr="0057288D">
        <w:rPr>
          <w:rFonts w:ascii="Times New Roman" w:hAnsi="Times New Roman" w:cs="Times New Roman"/>
        </w:rPr>
        <w:t xml:space="preserve">Проектно-сметная документация, дефектные ведомости и сметы могут разрабатываться в соответствии с Ведомственными строительными </w:t>
      </w:r>
      <w:hyperlink r:id="rId20">
        <w:r w:rsidRPr="0057288D">
          <w:rPr>
            <w:rFonts w:ascii="Times New Roman" w:hAnsi="Times New Roman" w:cs="Times New Roman"/>
          </w:rPr>
          <w:t>нормами</w:t>
        </w:r>
      </w:hyperlink>
      <w:r w:rsidRPr="0057288D">
        <w:rPr>
          <w:rFonts w:ascii="Times New Roman" w:hAnsi="Times New Roman" w:cs="Times New Roman"/>
        </w:rPr>
        <w:t xml:space="preserve">, Положением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и </w:t>
      </w:r>
      <w:hyperlink r:id="rId21">
        <w:r w:rsidRPr="0057288D">
          <w:rPr>
            <w:rFonts w:ascii="Times New Roman" w:hAnsi="Times New Roman" w:cs="Times New Roman"/>
          </w:rPr>
          <w:t>приложением 8</w:t>
        </w:r>
      </w:hyperlink>
      <w:r w:rsidRPr="0057288D">
        <w:rPr>
          <w:rFonts w:ascii="Times New Roman" w:hAnsi="Times New Roman" w:cs="Times New Roman"/>
        </w:rPr>
        <w:t xml:space="preserve"> Правил и норм технической эксплуатации жилищного фонда, утвержденным Постановлением Госстроя РФ от 27.09.2003 N 170.</w:t>
      </w:r>
      <w:proofErr w:type="gramEnd"/>
    </w:p>
    <w:p w:rsidR="0057288D" w:rsidRPr="0057288D" w:rsidRDefault="0057288D">
      <w:pPr>
        <w:pStyle w:val="ConsPlusNormal"/>
        <w:spacing w:before="220"/>
        <w:ind w:firstLine="540"/>
        <w:jc w:val="both"/>
        <w:rPr>
          <w:rFonts w:ascii="Times New Roman" w:hAnsi="Times New Roman" w:cs="Times New Roman"/>
        </w:rPr>
      </w:pPr>
      <w:proofErr w:type="gramStart"/>
      <w:r w:rsidRPr="0057288D">
        <w:rPr>
          <w:rFonts w:ascii="Times New Roman" w:hAnsi="Times New Roman" w:cs="Times New Roman"/>
        </w:rPr>
        <w:t xml:space="preserve">Состав общего имущества собственников помещений МКД, подлежащих капитальному ремонту, определяется в соответствии с </w:t>
      </w:r>
      <w:hyperlink r:id="rId22">
        <w:r w:rsidRPr="0057288D">
          <w:rPr>
            <w:rFonts w:ascii="Times New Roman" w:hAnsi="Times New Roman" w:cs="Times New Roman"/>
          </w:rPr>
          <w:t>Постановлением</w:t>
        </w:r>
      </w:hyperlink>
      <w:r w:rsidRPr="0057288D">
        <w:rPr>
          <w:rFonts w:ascii="Times New Roman" w:hAnsi="Times New Roman" w:cs="Times New Roman"/>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w:t>
      </w:r>
      <w:proofErr w:type="gramEnd"/>
      <w:r w:rsidRPr="0057288D">
        <w:rPr>
          <w:rFonts w:ascii="Times New Roman" w:hAnsi="Times New Roman" w:cs="Times New Roman"/>
        </w:rPr>
        <w:t>) с перерывами, превышающими установленную продолжительность".</w:t>
      </w:r>
    </w:p>
    <w:p w:rsidR="0057288D" w:rsidRPr="0057288D" w:rsidRDefault="0057288D">
      <w:pPr>
        <w:pStyle w:val="ConsPlusNormal"/>
        <w:spacing w:before="220"/>
        <w:ind w:firstLine="540"/>
        <w:jc w:val="both"/>
        <w:rPr>
          <w:rFonts w:ascii="Times New Roman" w:hAnsi="Times New Roman" w:cs="Times New Roman"/>
        </w:rPr>
      </w:pPr>
      <w:proofErr w:type="gramStart"/>
      <w:r w:rsidRPr="0057288D">
        <w:rPr>
          <w:rFonts w:ascii="Times New Roman" w:hAnsi="Times New Roman" w:cs="Times New Roman"/>
        </w:rPr>
        <w:t xml:space="preserve">Согласно </w:t>
      </w:r>
      <w:hyperlink r:id="rId23">
        <w:r w:rsidRPr="0057288D">
          <w:rPr>
            <w:rFonts w:ascii="Times New Roman" w:hAnsi="Times New Roman" w:cs="Times New Roman"/>
          </w:rPr>
          <w:t>п. 5.1</w:t>
        </w:r>
      </w:hyperlink>
      <w:r w:rsidRPr="0057288D">
        <w:rPr>
          <w:rFonts w:ascii="Times New Roman" w:hAnsi="Times New Roman" w:cs="Times New Roman"/>
        </w:rPr>
        <w:t xml:space="preserve"> Ведомственных строительных норм, Положения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утвержденных Приказом </w:t>
      </w:r>
      <w:proofErr w:type="spellStart"/>
      <w:r w:rsidRPr="0057288D">
        <w:rPr>
          <w:rFonts w:ascii="Times New Roman" w:hAnsi="Times New Roman" w:cs="Times New Roman"/>
        </w:rPr>
        <w:t>Госкомархитектуры</w:t>
      </w:r>
      <w:proofErr w:type="spellEnd"/>
      <w:r w:rsidRPr="0057288D">
        <w:rPr>
          <w:rFonts w:ascii="Times New Roman" w:hAnsi="Times New Roman" w:cs="Times New Roman"/>
        </w:rPr>
        <w:t xml:space="preserve"> от 23.11.1988 N 312, капитальный ремонт должен включать устранение неисправностей всех изношенных элементов, восстановление или замену (кроме полной замены каменных и бетонных фундаментов, несущих стен и каркасов) их на более долговечные и</w:t>
      </w:r>
      <w:proofErr w:type="gramEnd"/>
      <w:r w:rsidRPr="0057288D">
        <w:rPr>
          <w:rFonts w:ascii="Times New Roman" w:hAnsi="Times New Roman" w:cs="Times New Roman"/>
        </w:rPr>
        <w:t xml:space="preserve"> экономичные, улучшающие эксплуатационные показатели ремонтируемых зданий.</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xml:space="preserve">Рекомендуется при составлении сметной документации заказчику руководствоваться </w:t>
      </w:r>
      <w:hyperlink r:id="rId24">
        <w:r w:rsidRPr="0057288D">
          <w:rPr>
            <w:rFonts w:ascii="Times New Roman" w:hAnsi="Times New Roman" w:cs="Times New Roman"/>
          </w:rPr>
          <w:t>приказом</w:t>
        </w:r>
      </w:hyperlink>
      <w:r w:rsidRPr="0057288D">
        <w:rPr>
          <w:rFonts w:ascii="Times New Roman" w:hAnsi="Times New Roman" w:cs="Times New Roman"/>
        </w:rPr>
        <w:t xml:space="preserve"> Департамента архитектуры и строительства Томской области от 26.09.2014 N 19-п "Об определении стоимости строительства, реконструкции, капитального и текущего ремонтов объектов капитального строительства на территории Томской области, финансируемых частично или полностью из средств областного бюджета".</w:t>
      </w:r>
    </w:p>
    <w:p w:rsidR="0057288D" w:rsidRPr="0057288D" w:rsidRDefault="0057288D">
      <w:pPr>
        <w:pStyle w:val="ConsPlusNormal"/>
        <w:spacing w:before="220"/>
        <w:ind w:firstLine="540"/>
        <w:jc w:val="both"/>
        <w:rPr>
          <w:rFonts w:ascii="Times New Roman" w:hAnsi="Times New Roman" w:cs="Times New Roman"/>
        </w:rPr>
      </w:pPr>
      <w:proofErr w:type="gramStart"/>
      <w:r w:rsidRPr="0057288D">
        <w:rPr>
          <w:rFonts w:ascii="Times New Roman" w:hAnsi="Times New Roman" w:cs="Times New Roman"/>
        </w:rPr>
        <w:t>В МКД, подлежащих сносу, восстановление и благоустройство которых выполнять нецелесообразно, в течение ближайших 10 лет, муниципальной программой предусмотрен только выборочный капитальный ремонт, ремонт осуществляется в объеме, обеспечивающем безопасные и санитарные условия проживания в них на оставшийся срок (</w:t>
      </w:r>
      <w:hyperlink r:id="rId25">
        <w:r w:rsidRPr="0057288D">
          <w:rPr>
            <w:rFonts w:ascii="Times New Roman" w:hAnsi="Times New Roman" w:cs="Times New Roman"/>
          </w:rPr>
          <w:t>п. 2.4.3</w:t>
        </w:r>
      </w:hyperlink>
      <w:r w:rsidRPr="0057288D">
        <w:rPr>
          <w:rFonts w:ascii="Times New Roman" w:hAnsi="Times New Roman" w:cs="Times New Roman"/>
        </w:rPr>
        <w:t xml:space="preserve"> Правил и норм технической эксплуатации жилищного фонда, утвержденных Постановлением Госстроя РФ от 27.09.2003 N 170).</w:t>
      </w:r>
      <w:proofErr w:type="gramEnd"/>
    </w:p>
    <w:p w:rsidR="0057288D" w:rsidRPr="0057288D" w:rsidRDefault="0057288D">
      <w:pPr>
        <w:pStyle w:val="ConsPlusNormal"/>
        <w:jc w:val="both"/>
        <w:rPr>
          <w:rFonts w:ascii="Times New Roman" w:hAnsi="Times New Roman" w:cs="Times New Roman"/>
        </w:rPr>
      </w:pPr>
    </w:p>
    <w:p w:rsidR="0057288D" w:rsidRPr="0057288D" w:rsidRDefault="0057288D">
      <w:pPr>
        <w:pStyle w:val="ConsPlusTitle"/>
        <w:jc w:val="center"/>
        <w:outlineLvl w:val="2"/>
        <w:rPr>
          <w:rFonts w:ascii="Times New Roman" w:hAnsi="Times New Roman" w:cs="Times New Roman"/>
        </w:rPr>
      </w:pPr>
      <w:r w:rsidRPr="0057288D">
        <w:rPr>
          <w:rFonts w:ascii="Times New Roman" w:hAnsi="Times New Roman" w:cs="Times New Roman"/>
        </w:rPr>
        <w:t>IV.II. Исполнение обязанности по уплате взносов</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 xml:space="preserve">на капитальный ремонт общего имущества в </w:t>
      </w:r>
      <w:proofErr w:type="gramStart"/>
      <w:r w:rsidRPr="0057288D">
        <w:rPr>
          <w:rFonts w:ascii="Times New Roman" w:hAnsi="Times New Roman" w:cs="Times New Roman"/>
        </w:rPr>
        <w:t>многоквартирных</w:t>
      </w:r>
      <w:proofErr w:type="gramEnd"/>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 xml:space="preserve">домах, помещения в которых находятся в </w:t>
      </w:r>
      <w:proofErr w:type="gramStart"/>
      <w:r w:rsidRPr="0057288D">
        <w:rPr>
          <w:rFonts w:ascii="Times New Roman" w:hAnsi="Times New Roman" w:cs="Times New Roman"/>
        </w:rPr>
        <w:t>муниципальной</w:t>
      </w:r>
      <w:proofErr w:type="gramEnd"/>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собственности, осуществляется в соответствии с Законом</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Томской области от 07.06.2013 N 116-ОЗ "Об организации</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проведения капитального ремонта общего имущества</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в многоквартирных домах на территории Томской области"</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ind w:firstLine="540"/>
        <w:jc w:val="both"/>
        <w:rPr>
          <w:rFonts w:ascii="Times New Roman" w:hAnsi="Times New Roman" w:cs="Times New Roman"/>
        </w:rPr>
      </w:pPr>
      <w:r w:rsidRPr="0057288D">
        <w:rPr>
          <w:rFonts w:ascii="Times New Roman" w:hAnsi="Times New Roman" w:cs="Times New Roman"/>
        </w:rPr>
        <w:lastRenderedPageBreak/>
        <w:t xml:space="preserve">Направление денежных средств на уплату взносов на капитальный ремонт общего имущества в многоквартирных домах, помещения в которых находятся в муниципальной собственности, осуществляется в соответствии с </w:t>
      </w:r>
      <w:hyperlink r:id="rId26">
        <w:r w:rsidRPr="0057288D">
          <w:rPr>
            <w:rFonts w:ascii="Times New Roman" w:hAnsi="Times New Roman" w:cs="Times New Roman"/>
          </w:rPr>
          <w:t>Законом</w:t>
        </w:r>
      </w:hyperlink>
      <w:r w:rsidRPr="0057288D">
        <w:rPr>
          <w:rFonts w:ascii="Times New Roman" w:hAnsi="Times New Roman" w:cs="Times New Roman"/>
        </w:rPr>
        <w:t xml:space="preserve"> Томской области от 07.06.2013 N 116-ОЗ "Об организации проведения капитального ремонта общего имущества в многоквартирных домах на территории Томской области".</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Действующим законодательством предусмотрено два способа формирования фонда капитального ремонта:</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В рамках муниципальной программы денежные средства на уплату взносов на капитальный ремонт общего имущества МКД, помещения в которых находятся в муниципальной собственности, направляются в зависимости от способа формирования фонда капитального ремонта на счет Регионального оператора или специальный счет.</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Title"/>
        <w:jc w:val="center"/>
        <w:outlineLvl w:val="1"/>
        <w:rPr>
          <w:rFonts w:ascii="Times New Roman" w:hAnsi="Times New Roman" w:cs="Times New Roman"/>
        </w:rPr>
      </w:pPr>
      <w:r w:rsidRPr="0057288D">
        <w:rPr>
          <w:rFonts w:ascii="Times New Roman" w:hAnsi="Times New Roman" w:cs="Times New Roman"/>
        </w:rPr>
        <w:t>V. Механизм управления и контроля муниципальной программой</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ind w:firstLine="540"/>
        <w:jc w:val="both"/>
        <w:rPr>
          <w:rFonts w:ascii="Times New Roman" w:hAnsi="Times New Roman" w:cs="Times New Roman"/>
        </w:rPr>
      </w:pPr>
      <w:r w:rsidRPr="0057288D">
        <w:rPr>
          <w:rFonts w:ascii="Times New Roman" w:hAnsi="Times New Roman" w:cs="Times New Roman"/>
        </w:rPr>
        <w:t xml:space="preserve">Система </w:t>
      </w:r>
      <w:proofErr w:type="gramStart"/>
      <w:r w:rsidRPr="0057288D">
        <w:rPr>
          <w:rFonts w:ascii="Times New Roman" w:hAnsi="Times New Roman" w:cs="Times New Roman"/>
        </w:rPr>
        <w:t>контроля за</w:t>
      </w:r>
      <w:proofErr w:type="gramEnd"/>
      <w:r w:rsidRPr="0057288D">
        <w:rPr>
          <w:rFonts w:ascii="Times New Roman" w:hAnsi="Times New Roman" w:cs="Times New Roman"/>
        </w:rPr>
        <w:t xml:space="preserve"> реализацией муниципальной программы имеет следующие уровни:</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научное руководство проведением работ по сохранению включенного в программу объекта культурного наследия, или выявленного объекта культурного наследия, и авторский надзор за их проведением осуществляет лицо, осуществляющее разработку проектной документации, необходимой для проведения таких работ;</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xml:space="preserve">- технический надзор за работами по сохранению включенных в программу объектов культурного наследия (в том числе выявленных объектов культурного наследия) осуществляют физические и юридические лица, ведущие разработку проектной документации по сохранению объектов культурного наследия согласно действующему законодательству Российской Федерации и обладающие соответствующей лицензией; </w:t>
      </w:r>
      <w:proofErr w:type="gramStart"/>
      <w:r w:rsidRPr="0057288D">
        <w:rPr>
          <w:rFonts w:ascii="Times New Roman" w:hAnsi="Times New Roman" w:cs="Times New Roman"/>
        </w:rPr>
        <w:t>строительный контроль за капитальным ремонтом включенных в программу многоквартирных домов, не относящихся к объектам культурного наследия (в том числе к выявленным объектам культурного наследия), проводится лицом, осуществляющим капитальный ремонт, а также заказчиком по договору подряда либо привлекаемым им на основании договора индивидуальным предпринимателем или юридическим лицом;</w:t>
      </w:r>
      <w:proofErr w:type="gramEnd"/>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департамент городского хозяйства администрации Города Томска осуществляет общий контроль и координацию деятельности соисполнителей;</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администрации районов Города Томска, департамент управления муниципальной собственностью администрации Города Томска осуществляют общий контроль фактического исполнения мероприятий и сроков их исполнения;</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администрации районов Города Томска, департамент управления муниципальной собственностью администрации Города Томска предоставляют в департамент городского хозяйства администрации Города Томска следующую отчетность: ежеквартальный отчет о ходе реализации настоящей муниципальной программы не позднее 10 числа месяца, следующего за отчетным кварталом;</w:t>
      </w:r>
    </w:p>
    <w:p w:rsidR="0057288D" w:rsidRPr="0057288D" w:rsidRDefault="0057288D">
      <w:pPr>
        <w:pStyle w:val="ConsPlusNormal"/>
        <w:spacing w:before="220"/>
        <w:ind w:firstLine="540"/>
        <w:jc w:val="both"/>
        <w:rPr>
          <w:rFonts w:ascii="Times New Roman" w:hAnsi="Times New Roman" w:cs="Times New Roman"/>
        </w:rPr>
      </w:pPr>
      <w:proofErr w:type="gramStart"/>
      <w:r w:rsidRPr="0057288D">
        <w:rPr>
          <w:rFonts w:ascii="Times New Roman" w:hAnsi="Times New Roman" w:cs="Times New Roman"/>
        </w:rPr>
        <w:t xml:space="preserve">- департамент городского хозяйства администрации Города Томска ежегодно в срок до 10 февраля года, следующего за отчетным, предоставляет в управление экономического развития администрации Города Томска и департамент финансов администрации Города Томска предварительный отчет о реализации настоящей муниципальной программы по итогам отчетного </w:t>
      </w:r>
      <w:r w:rsidRPr="0057288D">
        <w:rPr>
          <w:rFonts w:ascii="Times New Roman" w:hAnsi="Times New Roman" w:cs="Times New Roman"/>
        </w:rPr>
        <w:lastRenderedPageBreak/>
        <w:t xml:space="preserve">года - по форме согласно </w:t>
      </w:r>
      <w:hyperlink r:id="rId27">
        <w:r w:rsidRPr="0057288D">
          <w:rPr>
            <w:rFonts w:ascii="Times New Roman" w:hAnsi="Times New Roman" w:cs="Times New Roman"/>
          </w:rPr>
          <w:t>приложениям 8</w:t>
        </w:r>
      </w:hyperlink>
      <w:r w:rsidRPr="0057288D">
        <w:rPr>
          <w:rFonts w:ascii="Times New Roman" w:hAnsi="Times New Roman" w:cs="Times New Roman"/>
        </w:rPr>
        <w:t xml:space="preserve"> и </w:t>
      </w:r>
      <w:hyperlink r:id="rId28">
        <w:r w:rsidRPr="0057288D">
          <w:rPr>
            <w:rFonts w:ascii="Times New Roman" w:hAnsi="Times New Roman" w:cs="Times New Roman"/>
          </w:rPr>
          <w:t>8.1</w:t>
        </w:r>
      </w:hyperlink>
      <w:r w:rsidRPr="0057288D">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w:t>
      </w:r>
      <w:proofErr w:type="gramEnd"/>
      <w:r w:rsidRPr="0057288D">
        <w:rPr>
          <w:rFonts w:ascii="Times New Roman" w:hAnsi="Times New Roman" w:cs="Times New Roman"/>
        </w:rPr>
        <w:t xml:space="preserve">", их формирования, реализации, корректировки, мониторинга и контроля, утвержденного постановлением администрации Города Томска от 15.07.2014 N 677. Управление экономического развития администрации Города Томска и департамент финансов администрации Города Томска в течение 15 рабочих дней </w:t>
      </w:r>
      <w:proofErr w:type="gramStart"/>
      <w:r w:rsidRPr="0057288D">
        <w:rPr>
          <w:rFonts w:ascii="Times New Roman" w:hAnsi="Times New Roman" w:cs="Times New Roman"/>
        </w:rPr>
        <w:t>с даты поступления</w:t>
      </w:r>
      <w:proofErr w:type="gramEnd"/>
      <w:r w:rsidRPr="0057288D">
        <w:rPr>
          <w:rFonts w:ascii="Times New Roman" w:hAnsi="Times New Roman" w:cs="Times New Roman"/>
        </w:rPr>
        <w:t xml:space="preserve"> предварительных отчетов проводят проверку представленных в отчетах данных и направляют свои замечания в департамент городского хозяйства администрации Города Томска. </w:t>
      </w:r>
      <w:proofErr w:type="gramStart"/>
      <w:r w:rsidRPr="0057288D">
        <w:rPr>
          <w:rFonts w:ascii="Times New Roman" w:hAnsi="Times New Roman" w:cs="Times New Roman"/>
        </w:rPr>
        <w:t>Департамент городского хозяйства администрации Города Томска устраняет замечания и утверждает итоговый отчет муниципальным правовым актом департамента городского хозяйства администрации Города Томска и представляет в управление экономического развития администрации Города Томска, департамент финансов администрации Города Томска и в Счетную палату Города Томска в срок до 10 марта года, следующего за отчетным, в бумажном, а также в электронном виде.</w:t>
      </w:r>
      <w:proofErr w:type="gramEnd"/>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right"/>
        <w:outlineLvl w:val="1"/>
        <w:rPr>
          <w:rFonts w:ascii="Times New Roman" w:hAnsi="Times New Roman" w:cs="Times New Roman"/>
        </w:rPr>
      </w:pPr>
      <w:r w:rsidRPr="0057288D">
        <w:rPr>
          <w:rFonts w:ascii="Times New Roman" w:hAnsi="Times New Roman" w:cs="Times New Roman"/>
        </w:rPr>
        <w:t>Приложение 1</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к муниципальной программе</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"Капитальный ремонт многоквартирных домов"</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на 2024 - 2030 годы"</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Title"/>
        <w:jc w:val="center"/>
        <w:rPr>
          <w:rFonts w:ascii="Times New Roman" w:hAnsi="Times New Roman" w:cs="Times New Roman"/>
        </w:rPr>
      </w:pPr>
      <w:bookmarkStart w:id="2" w:name="P489"/>
      <w:bookmarkEnd w:id="2"/>
      <w:r w:rsidRPr="0057288D">
        <w:rPr>
          <w:rFonts w:ascii="Times New Roman" w:hAnsi="Times New Roman" w:cs="Times New Roman"/>
        </w:rPr>
        <w:t>ПОКАЗАТЕЛИ</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ЦЕЛИ, ЗАДАЧ, МЕРОПРИЯТИЙ МУНИЦИПАЛЬНОЙ ПРОГРАММЫ</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"КАПИТАЛЬНЫЙ РЕМОНТ МНОГОКВАРТИРНЫХ ДОМОВ"</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НА 2024 - 2030 ГОДЫ</w:t>
      </w:r>
    </w:p>
    <w:p w:rsidR="0057288D" w:rsidRPr="0057288D" w:rsidRDefault="0057288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288D" w:rsidRPr="0057288D">
        <w:tc>
          <w:tcPr>
            <w:tcW w:w="60" w:type="dxa"/>
            <w:tcBorders>
              <w:top w:val="nil"/>
              <w:left w:val="nil"/>
              <w:bottom w:val="nil"/>
              <w:right w:val="nil"/>
            </w:tcBorders>
            <w:shd w:val="clear" w:color="auto" w:fill="CED3F1"/>
            <w:tcMar>
              <w:top w:w="0" w:type="dxa"/>
              <w:left w:w="0" w:type="dxa"/>
              <w:bottom w:w="0" w:type="dxa"/>
              <w:right w:w="0" w:type="dxa"/>
            </w:tcMar>
          </w:tcPr>
          <w:p w:rsidR="0057288D" w:rsidRPr="0057288D" w:rsidRDefault="0057288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7288D" w:rsidRPr="0057288D" w:rsidRDefault="0057288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Список изменяющих документов</w:t>
            </w:r>
          </w:p>
          <w:p w:rsidR="0057288D" w:rsidRPr="0057288D" w:rsidRDefault="0057288D">
            <w:pPr>
              <w:pStyle w:val="ConsPlusNormal"/>
              <w:jc w:val="center"/>
              <w:rPr>
                <w:rFonts w:ascii="Times New Roman" w:hAnsi="Times New Roman" w:cs="Times New Roman"/>
              </w:rPr>
            </w:pPr>
            <w:proofErr w:type="gramStart"/>
            <w:r w:rsidRPr="0057288D">
              <w:rPr>
                <w:rFonts w:ascii="Times New Roman" w:hAnsi="Times New Roman" w:cs="Times New Roman"/>
              </w:rPr>
              <w:t xml:space="preserve">(в ред. </w:t>
            </w:r>
            <w:hyperlink r:id="rId29">
              <w:r w:rsidRPr="0057288D">
                <w:rPr>
                  <w:rFonts w:ascii="Times New Roman" w:hAnsi="Times New Roman" w:cs="Times New Roman"/>
                </w:rPr>
                <w:t>постановления</w:t>
              </w:r>
            </w:hyperlink>
            <w:r w:rsidRPr="0057288D">
              <w:rPr>
                <w:rFonts w:ascii="Times New Roman" w:hAnsi="Times New Roman" w:cs="Times New Roman"/>
              </w:rPr>
              <w:t xml:space="preserve"> администрации г. Томска</w:t>
            </w:r>
            <w:proofErr w:type="gramEnd"/>
          </w:p>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от 25.03.2024 N 224)</w:t>
            </w:r>
          </w:p>
        </w:tc>
        <w:tc>
          <w:tcPr>
            <w:tcW w:w="113" w:type="dxa"/>
            <w:tcBorders>
              <w:top w:val="nil"/>
              <w:left w:val="nil"/>
              <w:bottom w:val="nil"/>
              <w:right w:val="nil"/>
            </w:tcBorders>
            <w:shd w:val="clear" w:color="auto" w:fill="F4F3F8"/>
            <w:tcMar>
              <w:top w:w="0" w:type="dxa"/>
              <w:left w:w="0" w:type="dxa"/>
              <w:bottom w:w="0" w:type="dxa"/>
              <w:right w:w="0" w:type="dxa"/>
            </w:tcMar>
          </w:tcPr>
          <w:p w:rsidR="0057288D" w:rsidRPr="0057288D" w:rsidRDefault="0057288D">
            <w:pPr>
              <w:pStyle w:val="ConsPlusNormal"/>
              <w:rPr>
                <w:rFonts w:ascii="Times New Roman" w:hAnsi="Times New Roman" w:cs="Times New Roman"/>
              </w:rPr>
            </w:pPr>
          </w:p>
        </w:tc>
      </w:tr>
    </w:tbl>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rPr>
          <w:rFonts w:ascii="Times New Roman" w:hAnsi="Times New Roman" w:cs="Times New Roman"/>
        </w:rPr>
        <w:sectPr w:rsidR="0057288D" w:rsidRPr="0057288D">
          <w:pgSz w:w="11905" w:h="16838"/>
          <w:pgMar w:top="1134" w:right="850" w:bottom="1134" w:left="1701" w:header="0" w:footer="0" w:gutter="0"/>
          <w:cols w:space="720"/>
          <w:titlePg/>
        </w:sectPr>
      </w:pPr>
    </w:p>
    <w:tbl>
      <w:tblPr>
        <w:tblW w:w="16586" w:type="dxa"/>
        <w:tblInd w:w="-931" w:type="dxa"/>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1135"/>
        <w:gridCol w:w="1134"/>
        <w:gridCol w:w="708"/>
        <w:gridCol w:w="851"/>
        <w:gridCol w:w="709"/>
        <w:gridCol w:w="425"/>
        <w:gridCol w:w="567"/>
        <w:gridCol w:w="567"/>
        <w:gridCol w:w="709"/>
        <w:gridCol w:w="963"/>
        <w:gridCol w:w="963"/>
        <w:gridCol w:w="963"/>
        <w:gridCol w:w="963"/>
        <w:gridCol w:w="963"/>
        <w:gridCol w:w="963"/>
        <w:gridCol w:w="963"/>
        <w:gridCol w:w="963"/>
        <w:gridCol w:w="963"/>
        <w:gridCol w:w="830"/>
      </w:tblGrid>
      <w:tr w:rsidR="0057288D" w:rsidRPr="0057288D" w:rsidTr="0057288D">
        <w:tc>
          <w:tcPr>
            <w:tcW w:w="28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N</w:t>
            </w:r>
          </w:p>
        </w:tc>
        <w:tc>
          <w:tcPr>
            <w:tcW w:w="1135"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Цель, задачи и мероприятия муниципальной программы</w:t>
            </w:r>
          </w:p>
        </w:tc>
        <w:tc>
          <w:tcPr>
            <w:tcW w:w="113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Наименование показателей целей, задач, мероприятий муниципальной программы (единицы измерения)</w:t>
            </w:r>
          </w:p>
        </w:tc>
        <w:tc>
          <w:tcPr>
            <w:tcW w:w="708"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Метод сбора информации о достижении показателя</w:t>
            </w:r>
          </w:p>
        </w:tc>
        <w:tc>
          <w:tcPr>
            <w:tcW w:w="851"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Ответственный орган (подразделение) за достижение значения показателя</w:t>
            </w:r>
          </w:p>
        </w:tc>
        <w:tc>
          <w:tcPr>
            <w:tcW w:w="709"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Фактическое значение показателей на момент разработки муниципальной программы (2023 год)</w:t>
            </w:r>
          </w:p>
        </w:tc>
        <w:tc>
          <w:tcPr>
            <w:tcW w:w="11765" w:type="dxa"/>
            <w:gridSpan w:val="14"/>
            <w:tcBorders>
              <w:right w:val="nil"/>
            </w:tcBorders>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Плановые значения показателей по годам реализации муниципальной программы</w:t>
            </w:r>
          </w:p>
        </w:tc>
      </w:tr>
      <w:tr w:rsidR="0057288D" w:rsidRPr="0057288D" w:rsidTr="0057288D">
        <w:tblPrEx>
          <w:tblBorders>
            <w:right w:val="single" w:sz="4" w:space="0" w:color="auto"/>
          </w:tblBorders>
        </w:tblPrEx>
        <w:tc>
          <w:tcPr>
            <w:tcW w:w="284" w:type="dxa"/>
            <w:vMerge/>
          </w:tcPr>
          <w:p w:rsidR="0057288D" w:rsidRPr="0057288D" w:rsidRDefault="0057288D">
            <w:pPr>
              <w:pStyle w:val="ConsPlusNormal"/>
              <w:rPr>
                <w:rFonts w:ascii="Times New Roman" w:hAnsi="Times New Roman" w:cs="Times New Roman"/>
              </w:rPr>
            </w:pPr>
          </w:p>
        </w:tc>
        <w:tc>
          <w:tcPr>
            <w:tcW w:w="1135"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08" w:type="dxa"/>
            <w:vMerge/>
          </w:tcPr>
          <w:p w:rsidR="0057288D" w:rsidRPr="0057288D" w:rsidRDefault="0057288D">
            <w:pPr>
              <w:pStyle w:val="ConsPlusNormal"/>
              <w:rPr>
                <w:rFonts w:ascii="Times New Roman" w:hAnsi="Times New Roman" w:cs="Times New Roman"/>
              </w:rPr>
            </w:pPr>
          </w:p>
        </w:tc>
        <w:tc>
          <w:tcPr>
            <w:tcW w:w="851" w:type="dxa"/>
            <w:vMerge/>
          </w:tcPr>
          <w:p w:rsidR="0057288D" w:rsidRPr="0057288D" w:rsidRDefault="0057288D">
            <w:pPr>
              <w:pStyle w:val="ConsPlusNormal"/>
              <w:rPr>
                <w:rFonts w:ascii="Times New Roman" w:hAnsi="Times New Roman" w:cs="Times New Roman"/>
              </w:rPr>
            </w:pPr>
          </w:p>
        </w:tc>
        <w:tc>
          <w:tcPr>
            <w:tcW w:w="709" w:type="dxa"/>
            <w:vMerge/>
          </w:tcPr>
          <w:p w:rsidR="0057288D" w:rsidRPr="0057288D" w:rsidRDefault="0057288D">
            <w:pPr>
              <w:pStyle w:val="ConsPlusNormal"/>
              <w:rPr>
                <w:rFonts w:ascii="Times New Roman" w:hAnsi="Times New Roman" w:cs="Times New Roman"/>
              </w:rPr>
            </w:pPr>
          </w:p>
        </w:tc>
        <w:tc>
          <w:tcPr>
            <w:tcW w:w="992"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2024 год</w:t>
            </w:r>
          </w:p>
        </w:tc>
        <w:tc>
          <w:tcPr>
            <w:tcW w:w="127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2025 год</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2026 год</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2027 год</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2028 год</w:t>
            </w:r>
          </w:p>
        </w:tc>
        <w:tc>
          <w:tcPr>
            <w:tcW w:w="1926"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2029 год</w:t>
            </w:r>
          </w:p>
        </w:tc>
        <w:tc>
          <w:tcPr>
            <w:tcW w:w="1793"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2030 год</w:t>
            </w:r>
          </w:p>
        </w:tc>
      </w:tr>
      <w:tr w:rsidR="0057288D" w:rsidRPr="0057288D" w:rsidTr="0057288D">
        <w:tblPrEx>
          <w:tblBorders>
            <w:right w:val="single" w:sz="4" w:space="0" w:color="auto"/>
          </w:tblBorders>
        </w:tblPrEx>
        <w:tc>
          <w:tcPr>
            <w:tcW w:w="284" w:type="dxa"/>
            <w:vMerge/>
          </w:tcPr>
          <w:p w:rsidR="0057288D" w:rsidRPr="0057288D" w:rsidRDefault="0057288D">
            <w:pPr>
              <w:pStyle w:val="ConsPlusNormal"/>
              <w:rPr>
                <w:rFonts w:ascii="Times New Roman" w:hAnsi="Times New Roman" w:cs="Times New Roman"/>
              </w:rPr>
            </w:pPr>
          </w:p>
        </w:tc>
        <w:tc>
          <w:tcPr>
            <w:tcW w:w="1135"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08" w:type="dxa"/>
            <w:vMerge/>
          </w:tcPr>
          <w:p w:rsidR="0057288D" w:rsidRPr="0057288D" w:rsidRDefault="0057288D">
            <w:pPr>
              <w:pStyle w:val="ConsPlusNormal"/>
              <w:rPr>
                <w:rFonts w:ascii="Times New Roman" w:hAnsi="Times New Roman" w:cs="Times New Roman"/>
              </w:rPr>
            </w:pPr>
          </w:p>
        </w:tc>
        <w:tc>
          <w:tcPr>
            <w:tcW w:w="851" w:type="dxa"/>
            <w:vMerge/>
          </w:tcPr>
          <w:p w:rsidR="0057288D" w:rsidRPr="0057288D" w:rsidRDefault="0057288D">
            <w:pPr>
              <w:pStyle w:val="ConsPlusNormal"/>
              <w:rPr>
                <w:rFonts w:ascii="Times New Roman" w:hAnsi="Times New Roman" w:cs="Times New Roman"/>
              </w:rPr>
            </w:pPr>
          </w:p>
        </w:tc>
        <w:tc>
          <w:tcPr>
            <w:tcW w:w="709" w:type="dxa"/>
            <w:vMerge/>
          </w:tcPr>
          <w:p w:rsidR="0057288D" w:rsidRPr="0057288D" w:rsidRDefault="0057288D">
            <w:pPr>
              <w:pStyle w:val="ConsPlusNormal"/>
              <w:rPr>
                <w:rFonts w:ascii="Times New Roman" w:hAnsi="Times New Roman" w:cs="Times New Roman"/>
              </w:rPr>
            </w:pPr>
          </w:p>
        </w:tc>
        <w:tc>
          <w:tcPr>
            <w:tcW w:w="425"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потребностью</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утвержденным финансированием</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потребностью</w:t>
            </w:r>
          </w:p>
        </w:tc>
        <w:tc>
          <w:tcPr>
            <w:tcW w:w="709"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утвержденным финансированием</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потребностью</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утвержденным финансированием</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потребностью</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утвержденным финансированием</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потребностью</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утвержденным финансированием</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потребностью</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утвержденным финансированием</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потребностью</w:t>
            </w:r>
          </w:p>
        </w:tc>
        <w:tc>
          <w:tcPr>
            <w:tcW w:w="83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соответствии с утвержденным финансированием</w:t>
            </w:r>
          </w:p>
        </w:tc>
      </w:tr>
      <w:tr w:rsidR="0057288D" w:rsidRPr="0057288D" w:rsidTr="0057288D">
        <w:tblPrEx>
          <w:tblBorders>
            <w:right w:val="single" w:sz="4" w:space="0" w:color="auto"/>
          </w:tblBorders>
        </w:tblPrEx>
        <w:tc>
          <w:tcPr>
            <w:tcW w:w="284"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135"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w:t>
            </w:r>
          </w:p>
        </w:tc>
        <w:tc>
          <w:tcPr>
            <w:tcW w:w="1134"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w:t>
            </w:r>
          </w:p>
        </w:tc>
        <w:tc>
          <w:tcPr>
            <w:tcW w:w="708" w:type="dxa"/>
            <w:vAlign w:val="bottom"/>
          </w:tcPr>
          <w:p w:rsidR="0057288D" w:rsidRPr="0057288D" w:rsidRDefault="0057288D">
            <w:pPr>
              <w:pStyle w:val="ConsPlusNormal"/>
              <w:rPr>
                <w:rFonts w:ascii="Times New Roman" w:hAnsi="Times New Roman" w:cs="Times New Roman"/>
              </w:rPr>
            </w:pPr>
          </w:p>
        </w:tc>
        <w:tc>
          <w:tcPr>
            <w:tcW w:w="851"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w:t>
            </w:r>
          </w:p>
        </w:tc>
        <w:tc>
          <w:tcPr>
            <w:tcW w:w="709"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w:t>
            </w:r>
          </w:p>
        </w:tc>
        <w:tc>
          <w:tcPr>
            <w:tcW w:w="425"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w:t>
            </w:r>
          </w:p>
        </w:tc>
        <w:tc>
          <w:tcPr>
            <w:tcW w:w="567"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7</w:t>
            </w:r>
          </w:p>
        </w:tc>
        <w:tc>
          <w:tcPr>
            <w:tcW w:w="567"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8</w:t>
            </w:r>
          </w:p>
        </w:tc>
        <w:tc>
          <w:tcPr>
            <w:tcW w:w="709"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9</w:t>
            </w:r>
          </w:p>
        </w:tc>
        <w:tc>
          <w:tcPr>
            <w:tcW w:w="963"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10</w:t>
            </w:r>
          </w:p>
        </w:tc>
        <w:tc>
          <w:tcPr>
            <w:tcW w:w="963"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w:t>
            </w:r>
          </w:p>
        </w:tc>
        <w:tc>
          <w:tcPr>
            <w:tcW w:w="963"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w:t>
            </w:r>
          </w:p>
        </w:tc>
        <w:tc>
          <w:tcPr>
            <w:tcW w:w="963"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w:t>
            </w:r>
          </w:p>
        </w:tc>
        <w:tc>
          <w:tcPr>
            <w:tcW w:w="963"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w:t>
            </w:r>
          </w:p>
        </w:tc>
        <w:tc>
          <w:tcPr>
            <w:tcW w:w="963"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15</w:t>
            </w:r>
          </w:p>
        </w:tc>
        <w:tc>
          <w:tcPr>
            <w:tcW w:w="963"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16</w:t>
            </w:r>
          </w:p>
        </w:tc>
        <w:tc>
          <w:tcPr>
            <w:tcW w:w="963"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17</w:t>
            </w:r>
          </w:p>
        </w:tc>
        <w:tc>
          <w:tcPr>
            <w:tcW w:w="963"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w:t>
            </w:r>
          </w:p>
        </w:tc>
        <w:tc>
          <w:tcPr>
            <w:tcW w:w="830"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w:t>
            </w:r>
          </w:p>
        </w:tc>
      </w:tr>
      <w:tr w:rsidR="0057288D" w:rsidRPr="0057288D" w:rsidTr="0057288D">
        <w:tblPrEx>
          <w:tblBorders>
            <w:right w:val="single" w:sz="4" w:space="0" w:color="auto"/>
          </w:tblBorders>
        </w:tblPrEx>
        <w:tc>
          <w:tcPr>
            <w:tcW w:w="28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135" w:type="dxa"/>
            <w:vMerge w:val="restart"/>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Цель муниципальной программы: создание безопасных и благоприятных условий проживания граждан</w:t>
            </w:r>
          </w:p>
        </w:tc>
        <w:tc>
          <w:tcPr>
            <w:tcW w:w="113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Доля многоквартирных домов, охваченных работами по капитальному ремонту в рамках муниципальной </w:t>
            </w:r>
            <w:r w:rsidRPr="0057288D">
              <w:rPr>
                <w:rFonts w:ascii="Times New Roman" w:hAnsi="Times New Roman" w:cs="Times New Roman"/>
              </w:rPr>
              <w:lastRenderedPageBreak/>
              <w:t>программы, от общего количества многоквартирных домов в городе, %</w:t>
            </w:r>
          </w:p>
        </w:tc>
        <w:tc>
          <w:tcPr>
            <w:tcW w:w="708"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lastRenderedPageBreak/>
              <w:t>периодическая отчетность</w:t>
            </w:r>
          </w:p>
        </w:tc>
        <w:tc>
          <w:tcPr>
            <w:tcW w:w="85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Администрации районов Города Томска</w:t>
            </w:r>
          </w:p>
        </w:tc>
        <w:tc>
          <w:tcPr>
            <w:tcW w:w="709"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11,1</w:t>
            </w:r>
          </w:p>
        </w:tc>
        <w:tc>
          <w:tcPr>
            <w:tcW w:w="425"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11,6</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11,7</w:t>
            </w:r>
          </w:p>
        </w:tc>
        <w:tc>
          <w:tcPr>
            <w:tcW w:w="709"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11,9</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12,2</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12,3</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12,5</w:t>
            </w:r>
          </w:p>
        </w:tc>
        <w:tc>
          <w:tcPr>
            <w:tcW w:w="83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r>
      <w:tr w:rsidR="0057288D" w:rsidRPr="0057288D" w:rsidTr="0057288D">
        <w:tblPrEx>
          <w:tblBorders>
            <w:right w:val="single" w:sz="4" w:space="0" w:color="auto"/>
          </w:tblBorders>
        </w:tblPrEx>
        <w:tc>
          <w:tcPr>
            <w:tcW w:w="284" w:type="dxa"/>
            <w:vMerge/>
          </w:tcPr>
          <w:p w:rsidR="0057288D" w:rsidRPr="0057288D" w:rsidRDefault="0057288D">
            <w:pPr>
              <w:pStyle w:val="ConsPlusNormal"/>
              <w:rPr>
                <w:rFonts w:ascii="Times New Roman" w:hAnsi="Times New Roman" w:cs="Times New Roman"/>
              </w:rPr>
            </w:pPr>
          </w:p>
        </w:tc>
        <w:tc>
          <w:tcPr>
            <w:tcW w:w="1135" w:type="dxa"/>
            <w:vMerge/>
          </w:tcPr>
          <w:p w:rsidR="0057288D" w:rsidRPr="0057288D" w:rsidRDefault="0057288D">
            <w:pPr>
              <w:pStyle w:val="ConsPlusNormal"/>
              <w:rPr>
                <w:rFonts w:ascii="Times New Roman" w:hAnsi="Times New Roman" w:cs="Times New Roman"/>
              </w:rPr>
            </w:pPr>
          </w:p>
        </w:tc>
        <w:tc>
          <w:tcPr>
            <w:tcW w:w="113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Доля </w:t>
            </w:r>
            <w:proofErr w:type="gramStart"/>
            <w:r w:rsidRPr="0057288D">
              <w:rPr>
                <w:rFonts w:ascii="Times New Roman" w:hAnsi="Times New Roman" w:cs="Times New Roman"/>
              </w:rPr>
              <w:t>отремонтированных</w:t>
            </w:r>
            <w:proofErr w:type="gramEnd"/>
            <w:r w:rsidRPr="0057288D">
              <w:rPr>
                <w:rFonts w:ascii="Times New Roman" w:hAnsi="Times New Roman" w:cs="Times New Roman"/>
              </w:rPr>
              <w:t xml:space="preserve"> МКД от общего количества МКД, нуждающихся в капитальном ремонте, % &lt;*&gt;</w:t>
            </w:r>
          </w:p>
        </w:tc>
        <w:tc>
          <w:tcPr>
            <w:tcW w:w="708"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периодическая отчетность</w:t>
            </w:r>
          </w:p>
        </w:tc>
        <w:tc>
          <w:tcPr>
            <w:tcW w:w="85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Администрации районов Города Томска, Региональный фонд капитального ремонта многоквартирных домов Томской области (по согласованию)</w:t>
            </w:r>
          </w:p>
        </w:tc>
        <w:tc>
          <w:tcPr>
            <w:tcW w:w="709"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27,6</w:t>
            </w:r>
          </w:p>
        </w:tc>
        <w:tc>
          <w:tcPr>
            <w:tcW w:w="425"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2,8</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2,2</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w:t>
            </w:r>
          </w:p>
        </w:tc>
        <w:tc>
          <w:tcPr>
            <w:tcW w:w="709"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2,8</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3,9</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3,8</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3,8</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3,8</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2,3</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2,4</w:t>
            </w:r>
          </w:p>
        </w:tc>
        <w:tc>
          <w:tcPr>
            <w:tcW w:w="83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2,3</w:t>
            </w:r>
          </w:p>
        </w:tc>
      </w:tr>
      <w:tr w:rsidR="0057288D" w:rsidRPr="0057288D" w:rsidTr="0057288D">
        <w:tblPrEx>
          <w:tblBorders>
            <w:right w:val="single" w:sz="4" w:space="0" w:color="auto"/>
          </w:tblBorders>
        </w:tblPrEx>
        <w:tc>
          <w:tcPr>
            <w:tcW w:w="2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1.1</w:t>
            </w:r>
          </w:p>
        </w:tc>
        <w:tc>
          <w:tcPr>
            <w:tcW w:w="1135"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Задача 1 муниципальной программы Приведение многоквартирных домов в нормативное состояние и соответствие установленным санитарным и техническим правилам и нормам</w:t>
            </w:r>
          </w:p>
        </w:tc>
        <w:tc>
          <w:tcPr>
            <w:tcW w:w="113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Доля многоквартирных домов, охваченных работами по капитальному ремонту в рамках муниципальной программы, от общего количества МКД, нуждающихся в капитальном ремонте, %</w:t>
            </w:r>
          </w:p>
        </w:tc>
        <w:tc>
          <w:tcPr>
            <w:tcW w:w="708"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периодическая отчетность</w:t>
            </w:r>
          </w:p>
        </w:tc>
        <w:tc>
          <w:tcPr>
            <w:tcW w:w="851" w:type="dxa"/>
            <w:vMerge w:val="restart"/>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Администрации районов Города Томска</w:t>
            </w:r>
          </w:p>
        </w:tc>
        <w:tc>
          <w:tcPr>
            <w:tcW w:w="709"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12,9</w:t>
            </w:r>
          </w:p>
        </w:tc>
        <w:tc>
          <w:tcPr>
            <w:tcW w:w="425"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13,5</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13,7</w:t>
            </w:r>
          </w:p>
        </w:tc>
        <w:tc>
          <w:tcPr>
            <w:tcW w:w="709"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13,8</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14,2</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14,4</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14,5</w:t>
            </w:r>
          </w:p>
        </w:tc>
        <w:tc>
          <w:tcPr>
            <w:tcW w:w="83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r>
      <w:tr w:rsidR="0057288D" w:rsidRPr="0057288D" w:rsidTr="0057288D">
        <w:tblPrEx>
          <w:tblBorders>
            <w:right w:val="single" w:sz="4" w:space="0" w:color="auto"/>
          </w:tblBorders>
        </w:tblPrEx>
        <w:tc>
          <w:tcPr>
            <w:tcW w:w="2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1.1.1</w:t>
            </w:r>
          </w:p>
        </w:tc>
        <w:tc>
          <w:tcPr>
            <w:tcW w:w="1135" w:type="dxa"/>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Мероприятие 1.1 Проведение работ по капитальному или выборочному капитальн</w:t>
            </w:r>
            <w:r w:rsidRPr="0057288D">
              <w:rPr>
                <w:rFonts w:ascii="Times New Roman" w:hAnsi="Times New Roman" w:cs="Times New Roman"/>
              </w:rPr>
              <w:lastRenderedPageBreak/>
              <w:t>ому ремонту многоквартирных домов</w:t>
            </w:r>
          </w:p>
        </w:tc>
        <w:tc>
          <w:tcPr>
            <w:tcW w:w="1134" w:type="dxa"/>
            <w:vAlign w:val="center"/>
          </w:tcPr>
          <w:p w:rsidR="0057288D" w:rsidRPr="0057288D" w:rsidRDefault="0057288D">
            <w:pPr>
              <w:pStyle w:val="ConsPlusNormal"/>
              <w:rPr>
                <w:rFonts w:ascii="Times New Roman" w:hAnsi="Times New Roman" w:cs="Times New Roman"/>
              </w:rPr>
            </w:pPr>
            <w:proofErr w:type="gramStart"/>
            <w:r w:rsidRPr="0057288D">
              <w:rPr>
                <w:rFonts w:ascii="Times New Roman" w:hAnsi="Times New Roman" w:cs="Times New Roman"/>
              </w:rPr>
              <w:lastRenderedPageBreak/>
              <w:t xml:space="preserve">Количество МКД, в которых проводился капитальный ремонт в рамках муниципальной </w:t>
            </w:r>
            <w:r w:rsidRPr="0057288D">
              <w:rPr>
                <w:rFonts w:ascii="Times New Roman" w:hAnsi="Times New Roman" w:cs="Times New Roman"/>
              </w:rPr>
              <w:lastRenderedPageBreak/>
              <w:t>программы, ед.</w:t>
            </w:r>
            <w:proofErr w:type="gramEnd"/>
          </w:p>
        </w:tc>
        <w:tc>
          <w:tcPr>
            <w:tcW w:w="708"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lastRenderedPageBreak/>
              <w:t>периодическая отчетность</w:t>
            </w:r>
          </w:p>
        </w:tc>
        <w:tc>
          <w:tcPr>
            <w:tcW w:w="851" w:type="dxa"/>
            <w:vMerge/>
          </w:tcPr>
          <w:p w:rsidR="0057288D" w:rsidRPr="0057288D" w:rsidRDefault="0057288D">
            <w:pPr>
              <w:pStyle w:val="ConsPlusNormal"/>
              <w:rPr>
                <w:rFonts w:ascii="Times New Roman" w:hAnsi="Times New Roman" w:cs="Times New Roman"/>
              </w:rPr>
            </w:pPr>
          </w:p>
        </w:tc>
        <w:tc>
          <w:tcPr>
            <w:tcW w:w="709"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w:t>
            </w:r>
          </w:p>
        </w:tc>
        <w:tc>
          <w:tcPr>
            <w:tcW w:w="425"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28</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10</w:t>
            </w:r>
          </w:p>
        </w:tc>
        <w:tc>
          <w:tcPr>
            <w:tcW w:w="709"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7</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9</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9</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9</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7</w:t>
            </w:r>
          </w:p>
        </w:tc>
        <w:tc>
          <w:tcPr>
            <w:tcW w:w="83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w:t>
            </w:r>
          </w:p>
        </w:tc>
      </w:tr>
      <w:tr w:rsidR="0057288D" w:rsidRPr="0057288D" w:rsidTr="0057288D">
        <w:tblPrEx>
          <w:tblBorders>
            <w:right w:val="single" w:sz="4" w:space="0" w:color="auto"/>
          </w:tblBorders>
        </w:tblPrEx>
        <w:tc>
          <w:tcPr>
            <w:tcW w:w="2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lastRenderedPageBreak/>
              <w:t>1.2</w:t>
            </w:r>
          </w:p>
        </w:tc>
        <w:tc>
          <w:tcPr>
            <w:tcW w:w="1135"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Задача 2 муниципальной программы</w:t>
            </w:r>
          </w:p>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Исполнение обязанности по уплате взносов на капитальный ремонт общего имущества в многоквартирных домах, помещения в которых находятся в муниципальной собственности</w:t>
            </w:r>
          </w:p>
        </w:tc>
        <w:tc>
          <w:tcPr>
            <w:tcW w:w="113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Площадь помещений, за которые перечисляется плата, тыс. кв. м &lt;**&gt;</w:t>
            </w:r>
          </w:p>
        </w:tc>
        <w:tc>
          <w:tcPr>
            <w:tcW w:w="708"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периодическая отчетность</w:t>
            </w:r>
          </w:p>
        </w:tc>
        <w:tc>
          <w:tcPr>
            <w:tcW w:w="851" w:type="dxa"/>
            <w:vMerge w:val="restart"/>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Администрации районов Города Томска,</w:t>
            </w:r>
          </w:p>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департамент управления муниципальной собственностью администрации Города Томска</w:t>
            </w:r>
          </w:p>
        </w:tc>
        <w:tc>
          <w:tcPr>
            <w:tcW w:w="709"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268,0</w:t>
            </w:r>
          </w:p>
        </w:tc>
        <w:tc>
          <w:tcPr>
            <w:tcW w:w="425"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256,2</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256,2</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247,9</w:t>
            </w:r>
          </w:p>
        </w:tc>
        <w:tc>
          <w:tcPr>
            <w:tcW w:w="709"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247,9</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247,9</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247,9</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209,8</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209,8</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209,8</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209,8</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209,8</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209,8</w:t>
            </w:r>
          </w:p>
        </w:tc>
        <w:tc>
          <w:tcPr>
            <w:tcW w:w="83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r>
      <w:tr w:rsidR="0057288D" w:rsidRPr="0057288D" w:rsidTr="0057288D">
        <w:tblPrEx>
          <w:tblBorders>
            <w:right w:val="single" w:sz="4" w:space="0" w:color="auto"/>
          </w:tblBorders>
        </w:tblPrEx>
        <w:tc>
          <w:tcPr>
            <w:tcW w:w="2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1</w:t>
            </w:r>
            <w:r w:rsidRPr="0057288D">
              <w:rPr>
                <w:rFonts w:ascii="Times New Roman" w:hAnsi="Times New Roman" w:cs="Times New Roman"/>
              </w:rPr>
              <w:lastRenderedPageBreak/>
              <w:t>.2.1</w:t>
            </w:r>
          </w:p>
        </w:tc>
        <w:tc>
          <w:tcPr>
            <w:tcW w:w="1135"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lastRenderedPageBreak/>
              <w:t>Мероприя</w:t>
            </w:r>
            <w:r w:rsidRPr="0057288D">
              <w:rPr>
                <w:rFonts w:ascii="Times New Roman" w:hAnsi="Times New Roman" w:cs="Times New Roman"/>
              </w:rPr>
              <w:lastRenderedPageBreak/>
              <w:t>тие 2.1 Взносы на капитальный ремонт жилых и нежилых помещений в многоквартирных домах, находящихся в муниципальной собственности</w:t>
            </w:r>
          </w:p>
        </w:tc>
        <w:tc>
          <w:tcPr>
            <w:tcW w:w="113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lastRenderedPageBreak/>
              <w:t xml:space="preserve">Размер </w:t>
            </w:r>
            <w:r w:rsidRPr="0057288D">
              <w:rPr>
                <w:rFonts w:ascii="Times New Roman" w:hAnsi="Times New Roman" w:cs="Times New Roman"/>
              </w:rPr>
              <w:lastRenderedPageBreak/>
              <w:t>перечисленных средств, тыс. руб.</w:t>
            </w:r>
          </w:p>
        </w:tc>
        <w:tc>
          <w:tcPr>
            <w:tcW w:w="708"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lastRenderedPageBreak/>
              <w:t>фина</w:t>
            </w:r>
            <w:r w:rsidRPr="0057288D">
              <w:rPr>
                <w:rFonts w:ascii="Times New Roman" w:hAnsi="Times New Roman" w:cs="Times New Roman"/>
              </w:rPr>
              <w:lastRenderedPageBreak/>
              <w:t>нсовая отчетность</w:t>
            </w:r>
          </w:p>
        </w:tc>
        <w:tc>
          <w:tcPr>
            <w:tcW w:w="851" w:type="dxa"/>
            <w:vMerge/>
          </w:tcPr>
          <w:p w:rsidR="0057288D" w:rsidRPr="0057288D" w:rsidRDefault="0057288D">
            <w:pPr>
              <w:pStyle w:val="ConsPlusNormal"/>
              <w:rPr>
                <w:rFonts w:ascii="Times New Roman" w:hAnsi="Times New Roman" w:cs="Times New Roman"/>
              </w:rPr>
            </w:pPr>
          </w:p>
        </w:tc>
        <w:tc>
          <w:tcPr>
            <w:tcW w:w="709"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29147</w:t>
            </w:r>
            <w:r w:rsidRPr="0057288D">
              <w:rPr>
                <w:rFonts w:ascii="Times New Roman" w:hAnsi="Times New Roman" w:cs="Times New Roman"/>
              </w:rPr>
              <w:lastRenderedPageBreak/>
              <w:t>,0</w:t>
            </w:r>
          </w:p>
        </w:tc>
        <w:tc>
          <w:tcPr>
            <w:tcW w:w="425"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30</w:t>
            </w:r>
            <w:r w:rsidRPr="0057288D">
              <w:rPr>
                <w:rFonts w:ascii="Times New Roman" w:hAnsi="Times New Roman" w:cs="Times New Roman"/>
              </w:rPr>
              <w:lastRenderedPageBreak/>
              <w:t>523,5</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3052</w:t>
            </w:r>
            <w:r w:rsidRPr="0057288D">
              <w:rPr>
                <w:rFonts w:ascii="Times New Roman" w:hAnsi="Times New Roman" w:cs="Times New Roman"/>
              </w:rPr>
              <w:lastRenderedPageBreak/>
              <w:t>3,5</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2954</w:t>
            </w:r>
            <w:r w:rsidRPr="0057288D">
              <w:rPr>
                <w:rFonts w:ascii="Times New Roman" w:hAnsi="Times New Roman" w:cs="Times New Roman"/>
              </w:rPr>
              <w:lastRenderedPageBreak/>
              <w:t>3,7</w:t>
            </w:r>
          </w:p>
        </w:tc>
        <w:tc>
          <w:tcPr>
            <w:tcW w:w="709"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29543</w:t>
            </w:r>
            <w:r w:rsidRPr="0057288D">
              <w:rPr>
                <w:rFonts w:ascii="Times New Roman" w:hAnsi="Times New Roman" w:cs="Times New Roman"/>
              </w:rPr>
              <w:lastRenderedPageBreak/>
              <w:t>,7</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29543,7</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963"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83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r>
    </w:tbl>
    <w:p w:rsidR="0057288D" w:rsidRPr="0057288D" w:rsidRDefault="0057288D">
      <w:pPr>
        <w:pStyle w:val="ConsPlusNormal"/>
        <w:rPr>
          <w:rFonts w:ascii="Times New Roman" w:hAnsi="Times New Roman" w:cs="Times New Roman"/>
        </w:rPr>
        <w:sectPr w:rsidR="0057288D" w:rsidRPr="0057288D">
          <w:pgSz w:w="16838" w:h="11905" w:orient="landscape"/>
          <w:pgMar w:top="1701" w:right="1134" w:bottom="850" w:left="1134" w:header="0" w:footer="0" w:gutter="0"/>
          <w:cols w:space="720"/>
          <w:titlePg/>
        </w:sect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ind w:firstLine="540"/>
        <w:jc w:val="both"/>
        <w:rPr>
          <w:rFonts w:ascii="Times New Roman" w:hAnsi="Times New Roman" w:cs="Times New Roman"/>
        </w:rPr>
      </w:pPr>
      <w:r w:rsidRPr="0057288D">
        <w:rPr>
          <w:rFonts w:ascii="Times New Roman" w:hAnsi="Times New Roman" w:cs="Times New Roman"/>
        </w:rPr>
        <w:t>--------------------------------</w:t>
      </w:r>
    </w:p>
    <w:p w:rsidR="0057288D" w:rsidRPr="0057288D" w:rsidRDefault="0057288D">
      <w:pPr>
        <w:pStyle w:val="ConsPlusNormal"/>
        <w:spacing w:before="220"/>
        <w:ind w:firstLine="540"/>
        <w:jc w:val="both"/>
        <w:rPr>
          <w:rFonts w:ascii="Times New Roman" w:hAnsi="Times New Roman" w:cs="Times New Roman"/>
        </w:rPr>
      </w:pPr>
      <w:proofErr w:type="gramStart"/>
      <w:r w:rsidRPr="0057288D">
        <w:rPr>
          <w:rFonts w:ascii="Times New Roman" w:hAnsi="Times New Roman" w:cs="Times New Roman"/>
        </w:rPr>
        <w:t xml:space="preserve">&lt;*&gt; Показатель аналогичен показателю подпрограммы "Обеспечение доступности и комфортности жилища, формирование качественной жилой среды" государственной </w:t>
      </w:r>
      <w:hyperlink r:id="rId30">
        <w:r w:rsidRPr="0057288D">
          <w:rPr>
            <w:rFonts w:ascii="Times New Roman" w:hAnsi="Times New Roman" w:cs="Times New Roman"/>
          </w:rPr>
          <w:t>программы</w:t>
        </w:r>
      </w:hyperlink>
      <w:r w:rsidRPr="0057288D">
        <w:rPr>
          <w:rFonts w:ascii="Times New Roman" w:hAnsi="Times New Roman" w:cs="Times New Roman"/>
        </w:rPr>
        <w:t xml:space="preserve"> "Жилье и городская среда Томской области", утвержденной Постановлением Администрации Томской области от 25.09.2019 N 337а, "Доля МКД с износом более 31%, в которых оказаны услуги и (или) выполнены работы по капитальному ремонту общего имущества в МКД, в общем количестве МКД, требующих капитального ремонта, %".</w:t>
      </w:r>
      <w:proofErr w:type="gramEnd"/>
    </w:p>
    <w:p w:rsidR="0057288D" w:rsidRPr="0057288D" w:rsidRDefault="0057288D">
      <w:pPr>
        <w:pStyle w:val="ConsPlusNormal"/>
        <w:spacing w:before="220"/>
        <w:ind w:firstLine="540"/>
        <w:jc w:val="both"/>
        <w:rPr>
          <w:rFonts w:ascii="Times New Roman" w:hAnsi="Times New Roman" w:cs="Times New Roman"/>
        </w:rPr>
      </w:pPr>
      <w:proofErr w:type="gramStart"/>
      <w:r w:rsidRPr="0057288D">
        <w:rPr>
          <w:rFonts w:ascii="Times New Roman" w:hAnsi="Times New Roman" w:cs="Times New Roman"/>
        </w:rPr>
        <w:t>Значения данного показателя в графах "в соответствии с потребностью" и "в соответствии с утвержденным финансированием" ежегодно корректируются в связи с периодической актуализацией краткосрочного плана реализации региональной программы капитального ремонта общего имущества в многоквартирных домах, расположенных на территории муниципального образования "Город Томск", и Региональной программы капитального ремонта общего имущества в многоквартирных домах на территории Томской области (не реже 1 раза в</w:t>
      </w:r>
      <w:proofErr w:type="gramEnd"/>
      <w:r w:rsidRPr="0057288D">
        <w:rPr>
          <w:rFonts w:ascii="Times New Roman" w:hAnsi="Times New Roman" w:cs="Times New Roman"/>
        </w:rPr>
        <w:t xml:space="preserve"> год).</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Значение показателя рассчитывается за отчетный период, в Стратегии социально-экономического развития муниципального образования "Город Томск" до 2030 года указанный показатель отражен нарастающим итогом (в 2023 году фактическое значение показателя нарастающим итогом составило 27,6%).</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xml:space="preserve">&lt;**&gt; Данный показатель корректируется в связи с включением новых площадей в состав муниципального жилищного фонда, взносы на капитальный ремонт по которому уплачиваются за счет городского бюджета, а также приватизацией и </w:t>
      </w:r>
      <w:proofErr w:type="spellStart"/>
      <w:r w:rsidRPr="0057288D">
        <w:rPr>
          <w:rFonts w:ascii="Times New Roman" w:hAnsi="Times New Roman" w:cs="Times New Roman"/>
        </w:rPr>
        <w:t>деприватизацией</w:t>
      </w:r>
      <w:proofErr w:type="spellEnd"/>
      <w:r w:rsidRPr="0057288D">
        <w:rPr>
          <w:rFonts w:ascii="Times New Roman" w:hAnsi="Times New Roman" w:cs="Times New Roman"/>
        </w:rPr>
        <w:t xml:space="preserve"> муниципальных жилых помещений. В соответствии с утвержденным финансированием показатель рассчитывается исходя из утвержденного объема ассигнований и минимального размера взноса на капитальный ремонт общего имущества МКД, в соответствии с потребностью - предоставляется соисполнителями.</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right"/>
        <w:outlineLvl w:val="1"/>
        <w:rPr>
          <w:rFonts w:ascii="Times New Roman" w:hAnsi="Times New Roman" w:cs="Times New Roman"/>
        </w:rPr>
      </w:pPr>
      <w:r w:rsidRPr="0057288D">
        <w:rPr>
          <w:rFonts w:ascii="Times New Roman" w:hAnsi="Times New Roman" w:cs="Times New Roman"/>
        </w:rPr>
        <w:t>Приложение 2</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к муниципальной программе</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"Капитальный ремонт многоквартирных домов"</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на 2024 - 2030 годы"</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Title"/>
        <w:jc w:val="center"/>
        <w:rPr>
          <w:rFonts w:ascii="Times New Roman" w:hAnsi="Times New Roman" w:cs="Times New Roman"/>
        </w:rPr>
      </w:pPr>
      <w:bookmarkStart w:id="3" w:name="P679"/>
      <w:bookmarkEnd w:id="3"/>
      <w:r w:rsidRPr="0057288D">
        <w:rPr>
          <w:rFonts w:ascii="Times New Roman" w:hAnsi="Times New Roman" w:cs="Times New Roman"/>
        </w:rPr>
        <w:t>ПЕРЕЧЕНЬ</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МЕРОПРИЯТИЙ И РЕСУРСНОЕ ОБЕСПЕЧЕНИЕ МУНИЦИПАЛЬНОЙ ПРОГРАММЫ</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"КАПИТАЛЬНЫЙ РЕМОНТ МНОГОКВАРТИРНЫХ ДОМОВ"</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НА 2024 - 2030 ГОДЫ</w:t>
      </w:r>
    </w:p>
    <w:p w:rsidR="0057288D" w:rsidRPr="0057288D" w:rsidRDefault="0057288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288D" w:rsidRPr="0057288D">
        <w:tc>
          <w:tcPr>
            <w:tcW w:w="60" w:type="dxa"/>
            <w:tcBorders>
              <w:top w:val="nil"/>
              <w:left w:val="nil"/>
              <w:bottom w:val="nil"/>
              <w:right w:val="nil"/>
            </w:tcBorders>
            <w:shd w:val="clear" w:color="auto" w:fill="CED3F1"/>
            <w:tcMar>
              <w:top w:w="0" w:type="dxa"/>
              <w:left w:w="0" w:type="dxa"/>
              <w:bottom w:w="0" w:type="dxa"/>
              <w:right w:w="0" w:type="dxa"/>
            </w:tcMar>
          </w:tcPr>
          <w:p w:rsidR="0057288D" w:rsidRPr="0057288D" w:rsidRDefault="0057288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7288D" w:rsidRPr="0057288D" w:rsidRDefault="0057288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Список изменяющих документов</w:t>
            </w:r>
          </w:p>
          <w:p w:rsidR="0057288D" w:rsidRPr="0057288D" w:rsidRDefault="0057288D">
            <w:pPr>
              <w:pStyle w:val="ConsPlusNormal"/>
              <w:jc w:val="center"/>
              <w:rPr>
                <w:rFonts w:ascii="Times New Roman" w:hAnsi="Times New Roman" w:cs="Times New Roman"/>
              </w:rPr>
            </w:pPr>
            <w:proofErr w:type="gramStart"/>
            <w:r w:rsidRPr="0057288D">
              <w:rPr>
                <w:rFonts w:ascii="Times New Roman" w:hAnsi="Times New Roman" w:cs="Times New Roman"/>
              </w:rPr>
              <w:t xml:space="preserve">(в ред. </w:t>
            </w:r>
            <w:hyperlink r:id="rId31">
              <w:r w:rsidRPr="0057288D">
                <w:rPr>
                  <w:rFonts w:ascii="Times New Roman" w:hAnsi="Times New Roman" w:cs="Times New Roman"/>
                </w:rPr>
                <w:t>постановления</w:t>
              </w:r>
            </w:hyperlink>
            <w:r w:rsidRPr="0057288D">
              <w:rPr>
                <w:rFonts w:ascii="Times New Roman" w:hAnsi="Times New Roman" w:cs="Times New Roman"/>
              </w:rPr>
              <w:t xml:space="preserve"> администрации г. Томска</w:t>
            </w:r>
            <w:proofErr w:type="gramEnd"/>
          </w:p>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от 25.03.2024 N 224)</w:t>
            </w:r>
          </w:p>
        </w:tc>
        <w:tc>
          <w:tcPr>
            <w:tcW w:w="113" w:type="dxa"/>
            <w:tcBorders>
              <w:top w:val="nil"/>
              <w:left w:val="nil"/>
              <w:bottom w:val="nil"/>
              <w:right w:val="nil"/>
            </w:tcBorders>
            <w:shd w:val="clear" w:color="auto" w:fill="F4F3F8"/>
            <w:tcMar>
              <w:top w:w="0" w:type="dxa"/>
              <w:left w:w="0" w:type="dxa"/>
              <w:bottom w:w="0" w:type="dxa"/>
              <w:right w:w="0" w:type="dxa"/>
            </w:tcMar>
          </w:tcPr>
          <w:p w:rsidR="0057288D" w:rsidRPr="0057288D" w:rsidRDefault="0057288D">
            <w:pPr>
              <w:pStyle w:val="ConsPlusNormal"/>
              <w:rPr>
                <w:rFonts w:ascii="Times New Roman" w:hAnsi="Times New Roman" w:cs="Times New Roman"/>
              </w:rPr>
            </w:pPr>
          </w:p>
        </w:tc>
      </w:tr>
    </w:tbl>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rPr>
          <w:rFonts w:ascii="Times New Roman" w:hAnsi="Times New Roman" w:cs="Times New Roman"/>
        </w:rPr>
        <w:sectPr w:rsidR="0057288D" w:rsidRPr="0057288D">
          <w:pgSz w:w="11905" w:h="16838"/>
          <w:pgMar w:top="1134" w:right="850" w:bottom="1134" w:left="1701" w:header="0" w:footer="0" w:gutter="0"/>
          <w:cols w:space="720"/>
          <w:titlePg/>
        </w:sect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299"/>
        <w:gridCol w:w="1871"/>
        <w:gridCol w:w="1077"/>
        <w:gridCol w:w="1134"/>
        <w:gridCol w:w="737"/>
        <w:gridCol w:w="1024"/>
        <w:gridCol w:w="1024"/>
        <w:gridCol w:w="1024"/>
        <w:gridCol w:w="1024"/>
        <w:gridCol w:w="680"/>
        <w:gridCol w:w="567"/>
        <w:gridCol w:w="680"/>
        <w:gridCol w:w="567"/>
        <w:gridCol w:w="624"/>
        <w:gridCol w:w="510"/>
        <w:gridCol w:w="1262"/>
      </w:tblGrid>
      <w:tr w:rsidR="0057288D" w:rsidRPr="0057288D" w:rsidTr="0057288D">
        <w:tc>
          <w:tcPr>
            <w:tcW w:w="340"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N</w:t>
            </w:r>
          </w:p>
        </w:tc>
        <w:tc>
          <w:tcPr>
            <w:tcW w:w="2299"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Наименование целей, задач, мероприятий муниципальной программы</w:t>
            </w:r>
          </w:p>
        </w:tc>
        <w:tc>
          <w:tcPr>
            <w:tcW w:w="1871"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Код бюджетной классификации (КЦСР, КВР)</w:t>
            </w:r>
          </w:p>
        </w:tc>
        <w:tc>
          <w:tcPr>
            <w:tcW w:w="107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Уровень приоритетности мероприятий</w:t>
            </w:r>
          </w:p>
        </w:tc>
        <w:tc>
          <w:tcPr>
            <w:tcW w:w="113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Критерий определения уровня приоритетности мероприятий</w:t>
            </w:r>
          </w:p>
        </w:tc>
        <w:tc>
          <w:tcPr>
            <w:tcW w:w="73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Срок исполнения</w:t>
            </w:r>
          </w:p>
        </w:tc>
        <w:tc>
          <w:tcPr>
            <w:tcW w:w="2048" w:type="dxa"/>
            <w:gridSpan w:val="2"/>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Объем финансирования (тыс. рублей)</w:t>
            </w:r>
          </w:p>
        </w:tc>
        <w:tc>
          <w:tcPr>
            <w:tcW w:w="5676" w:type="dxa"/>
            <w:gridSpan w:val="8"/>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 том числе за счет средств</w:t>
            </w:r>
          </w:p>
        </w:tc>
        <w:tc>
          <w:tcPr>
            <w:tcW w:w="1262"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Ответственный исполнитель, соисполнители, участники</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Merge/>
          </w:tcPr>
          <w:p w:rsidR="0057288D" w:rsidRPr="0057288D" w:rsidRDefault="0057288D">
            <w:pPr>
              <w:pStyle w:val="ConsPlusNormal"/>
              <w:rPr>
                <w:rFonts w:ascii="Times New Roman" w:hAnsi="Times New Roman" w:cs="Times New Roman"/>
              </w:rPr>
            </w:pPr>
          </w:p>
        </w:tc>
        <w:tc>
          <w:tcPr>
            <w:tcW w:w="2048" w:type="dxa"/>
            <w:gridSpan w:val="2"/>
            <w:vMerge/>
          </w:tcPr>
          <w:p w:rsidR="0057288D" w:rsidRPr="0057288D" w:rsidRDefault="0057288D">
            <w:pPr>
              <w:pStyle w:val="ConsPlusNormal"/>
              <w:rPr>
                <w:rFonts w:ascii="Times New Roman" w:hAnsi="Times New Roman" w:cs="Times New Roman"/>
              </w:rPr>
            </w:pPr>
          </w:p>
        </w:tc>
        <w:tc>
          <w:tcPr>
            <w:tcW w:w="2048"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местного бюджета</w:t>
            </w:r>
          </w:p>
        </w:tc>
        <w:tc>
          <w:tcPr>
            <w:tcW w:w="1247"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федерального бюджета</w:t>
            </w:r>
          </w:p>
        </w:tc>
        <w:tc>
          <w:tcPr>
            <w:tcW w:w="1247"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областного бюджета</w:t>
            </w:r>
          </w:p>
        </w:tc>
        <w:tc>
          <w:tcPr>
            <w:tcW w:w="1134"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внебюджетных источников</w:t>
            </w:r>
          </w:p>
        </w:tc>
        <w:tc>
          <w:tcPr>
            <w:tcW w:w="1262" w:type="dxa"/>
            <w:vMerge/>
          </w:tcPr>
          <w:p w:rsidR="0057288D" w:rsidRPr="0057288D" w:rsidRDefault="0057288D">
            <w:pPr>
              <w:pStyle w:val="ConsPlusNormal"/>
              <w:rPr>
                <w:rFonts w:ascii="Times New Roman" w:hAnsi="Times New Roman" w:cs="Times New Roman"/>
              </w:rPr>
            </w:pP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Merge/>
          </w:tcPr>
          <w:p w:rsidR="0057288D" w:rsidRPr="0057288D" w:rsidRDefault="0057288D">
            <w:pPr>
              <w:pStyle w:val="ConsPlusNormal"/>
              <w:rPr>
                <w:rFonts w:ascii="Times New Roman" w:hAnsi="Times New Roman" w:cs="Times New Roman"/>
              </w:rPr>
            </w:pP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потребность</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утверждено</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потребность</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утверждено</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потребность</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утверждено</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потребность</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утверждено</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потребность</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план</w:t>
            </w:r>
          </w:p>
        </w:tc>
        <w:tc>
          <w:tcPr>
            <w:tcW w:w="1262" w:type="dxa"/>
            <w:vMerge/>
          </w:tcPr>
          <w:p w:rsidR="0057288D" w:rsidRPr="0057288D" w:rsidRDefault="0057288D">
            <w:pPr>
              <w:pStyle w:val="ConsPlusNormal"/>
              <w:rPr>
                <w:rFonts w:ascii="Times New Roman" w:hAnsi="Times New Roman" w:cs="Times New Roman"/>
              </w:rPr>
            </w:pPr>
          </w:p>
        </w:tc>
      </w:tr>
      <w:tr w:rsidR="0057288D" w:rsidRPr="0057288D" w:rsidTr="0057288D">
        <w:tc>
          <w:tcPr>
            <w:tcW w:w="34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2299"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w:t>
            </w:r>
          </w:p>
        </w:tc>
        <w:tc>
          <w:tcPr>
            <w:tcW w:w="1871"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w:t>
            </w:r>
          </w:p>
        </w:tc>
        <w:tc>
          <w:tcPr>
            <w:tcW w:w="113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8</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9</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15</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16</w:t>
            </w:r>
          </w:p>
        </w:tc>
        <w:tc>
          <w:tcPr>
            <w:tcW w:w="1262"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17</w:t>
            </w:r>
          </w:p>
        </w:tc>
      </w:tr>
      <w:tr w:rsidR="0057288D" w:rsidRPr="0057288D" w:rsidTr="0057288D">
        <w:tc>
          <w:tcPr>
            <w:tcW w:w="16444" w:type="dxa"/>
            <w:gridSpan w:val="17"/>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Цель муниципальной программы: Создание безопасных и благоприятных условий проживания граждан</w:t>
            </w:r>
          </w:p>
        </w:tc>
      </w:tr>
      <w:tr w:rsidR="0057288D" w:rsidRPr="0057288D" w:rsidTr="0057288D">
        <w:tc>
          <w:tcPr>
            <w:tcW w:w="16444" w:type="dxa"/>
            <w:gridSpan w:val="17"/>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Задача 1 муниципальной программы: Приведение многоквартирных домов в нормативное состояние и соответствие установленным санитарным и техническим правилам и нормам</w:t>
            </w:r>
          </w:p>
        </w:tc>
      </w:tr>
      <w:tr w:rsidR="0057288D" w:rsidRPr="0057288D" w:rsidTr="0057288D">
        <w:tc>
          <w:tcPr>
            <w:tcW w:w="340"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2299" w:type="dxa"/>
            <w:vMerge w:val="restart"/>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Мероприятие 1.1: Проведение работ по капитальному или выборочному капитальному ремонту многоквартирных домов</w:t>
            </w:r>
          </w:p>
        </w:tc>
        <w:tc>
          <w:tcPr>
            <w:tcW w:w="1871" w:type="dxa"/>
            <w:vMerge w:val="restart"/>
            <w:vAlign w:val="center"/>
          </w:tcPr>
          <w:p w:rsidR="0057288D" w:rsidRPr="0057288D" w:rsidRDefault="0057288D">
            <w:pPr>
              <w:pStyle w:val="ConsPlusNormal"/>
              <w:rPr>
                <w:rFonts w:ascii="Times New Roman" w:hAnsi="Times New Roman" w:cs="Times New Roman"/>
              </w:rPr>
            </w:pPr>
          </w:p>
        </w:tc>
        <w:tc>
          <w:tcPr>
            <w:tcW w:w="107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113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А, Б, В, Г</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всего</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200200,0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200200,0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2024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36020,0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36020,0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Администрация Октябрьского района Города Томска, Администрация Кировского района Города Томска, Администрация Советского района Города </w:t>
            </w:r>
            <w:r w:rsidRPr="0057288D">
              <w:rPr>
                <w:rFonts w:ascii="Times New Roman" w:hAnsi="Times New Roman" w:cs="Times New Roman"/>
              </w:rPr>
              <w:lastRenderedPageBreak/>
              <w:t>Томска, Администрация Ленинского района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2025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36830,0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36830,0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Администрация Октябрьского района Города Томска, Администрация Кировского района Города Томска, Администрация Советского района Города Томска, Администрация Ленинского района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2026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22800,0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22800,0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Администрация Октябрьско</w:t>
            </w:r>
            <w:r w:rsidRPr="0057288D">
              <w:rPr>
                <w:rFonts w:ascii="Times New Roman" w:hAnsi="Times New Roman" w:cs="Times New Roman"/>
              </w:rPr>
              <w:lastRenderedPageBreak/>
              <w:t>го района Города Томска, Администрация Кировского района Города Томска, Администрация Советского района Города Томска, Администрация Ленинского района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2027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33500,0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33500,0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Администрация Октябрьского района Города Томска, Администрация Кировского района Города Томска, Администрация </w:t>
            </w:r>
            <w:r w:rsidRPr="0057288D">
              <w:rPr>
                <w:rFonts w:ascii="Times New Roman" w:hAnsi="Times New Roman" w:cs="Times New Roman"/>
              </w:rPr>
              <w:lastRenderedPageBreak/>
              <w:t>Советского района Города Томска, Администрация Ленинского района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2028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30900,0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30900,0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Администрация Октябрьского района Города Томска, Администрация Кировского района Города Томска, Администрация Советского района Города Томска, Администрация Ленинского района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2029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25200,0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25200,0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Администрация Октябрьского района Города Томска, Администрация Кировского района Города Томска, Администрация Советского района Города Томска, Администрация Ленинского района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2030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14950,0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14950,0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Администрация Октябрьского района Города Томска, Администрация Кировского района Города </w:t>
            </w:r>
            <w:r w:rsidRPr="0057288D">
              <w:rPr>
                <w:rFonts w:ascii="Times New Roman" w:hAnsi="Times New Roman" w:cs="Times New Roman"/>
              </w:rPr>
              <w:lastRenderedPageBreak/>
              <w:t>Томска, Администрация Советского района Города Томска, Администрация Ленинского района Города Томска</w:t>
            </w:r>
          </w:p>
        </w:tc>
      </w:tr>
      <w:tr w:rsidR="0057288D" w:rsidRPr="0057288D" w:rsidTr="0057288D">
        <w:tc>
          <w:tcPr>
            <w:tcW w:w="340" w:type="dxa"/>
            <w:vMerge w:val="restart"/>
            <w:vAlign w:val="center"/>
          </w:tcPr>
          <w:p w:rsidR="0057288D" w:rsidRPr="0057288D" w:rsidRDefault="0057288D">
            <w:pPr>
              <w:pStyle w:val="ConsPlusNormal"/>
              <w:rPr>
                <w:rFonts w:ascii="Times New Roman" w:hAnsi="Times New Roman" w:cs="Times New Roman"/>
              </w:rPr>
            </w:pPr>
          </w:p>
        </w:tc>
        <w:tc>
          <w:tcPr>
            <w:tcW w:w="2299"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задаче 1</w:t>
            </w:r>
          </w:p>
        </w:tc>
        <w:tc>
          <w:tcPr>
            <w:tcW w:w="1871" w:type="dxa"/>
            <w:vMerge w:val="restart"/>
          </w:tcPr>
          <w:p w:rsidR="0057288D" w:rsidRPr="0057288D" w:rsidRDefault="0057288D">
            <w:pPr>
              <w:pStyle w:val="ConsPlusNormal"/>
              <w:rPr>
                <w:rFonts w:ascii="Times New Roman" w:hAnsi="Times New Roman" w:cs="Times New Roman"/>
              </w:rPr>
            </w:pPr>
          </w:p>
        </w:tc>
        <w:tc>
          <w:tcPr>
            <w:tcW w:w="107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х</w:t>
            </w:r>
          </w:p>
        </w:tc>
        <w:tc>
          <w:tcPr>
            <w:tcW w:w="113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х</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всего</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200200,0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200200,0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2024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36020,0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36020,0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Администрация Октябрьского района Города Томска, Администрация Кировского района Города Томска, Администрация Советского района Города Томска, Администрация </w:t>
            </w:r>
            <w:r w:rsidRPr="0057288D">
              <w:rPr>
                <w:rFonts w:ascii="Times New Roman" w:hAnsi="Times New Roman" w:cs="Times New Roman"/>
              </w:rPr>
              <w:lastRenderedPageBreak/>
              <w:t>Ленинского района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2025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36830,0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36830,0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Администрация Октябрьского района Города Томска, Администрация Кировского района Города Томска, Администрация Советского района Города Томска, Администрация Ленинского района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2026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22800,0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22800,0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Администрация Октябрьского района Города Томска, </w:t>
            </w:r>
            <w:r w:rsidRPr="0057288D">
              <w:rPr>
                <w:rFonts w:ascii="Times New Roman" w:hAnsi="Times New Roman" w:cs="Times New Roman"/>
              </w:rPr>
              <w:lastRenderedPageBreak/>
              <w:t>Администрация Кировского района Города Томска, Администрация Советского района Города Томска, Администрация Ленинского района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2027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33500,0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33500,0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Администрация Октябрьского района Города Томска, Администрация Кировского района Города Томска, Администрация Советского района Города </w:t>
            </w:r>
            <w:r w:rsidRPr="0057288D">
              <w:rPr>
                <w:rFonts w:ascii="Times New Roman" w:hAnsi="Times New Roman" w:cs="Times New Roman"/>
              </w:rPr>
              <w:lastRenderedPageBreak/>
              <w:t>Томска, Администрация Ленинского района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2028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30900,0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30900,0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Администрация Октябрьского района Города Томска, Администрация Кировского района Города Томска, Администрация Советского района Города Томска, Администрация Ленинского района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2029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25200,0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25200,0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Администрация Октябрьско</w:t>
            </w:r>
            <w:r w:rsidRPr="0057288D">
              <w:rPr>
                <w:rFonts w:ascii="Times New Roman" w:hAnsi="Times New Roman" w:cs="Times New Roman"/>
              </w:rPr>
              <w:lastRenderedPageBreak/>
              <w:t>го района Города Томска, Администрация Кировского района Города Томска, Администрация Советского района Города Томска, Администрация Ленинского района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2030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14950,0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14950,0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Администрация Октябрьского района Города Томска, Администрация Кировского района Города Томска, Администрация </w:t>
            </w:r>
            <w:r w:rsidRPr="0057288D">
              <w:rPr>
                <w:rFonts w:ascii="Times New Roman" w:hAnsi="Times New Roman" w:cs="Times New Roman"/>
              </w:rPr>
              <w:lastRenderedPageBreak/>
              <w:t>Советского района Города Томска, Администрация Ленинского района Города Томска</w:t>
            </w:r>
          </w:p>
        </w:tc>
      </w:tr>
      <w:tr w:rsidR="0057288D" w:rsidRPr="0057288D" w:rsidTr="0057288D">
        <w:tc>
          <w:tcPr>
            <w:tcW w:w="16444" w:type="dxa"/>
            <w:gridSpan w:val="17"/>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lastRenderedPageBreak/>
              <w:t>Задача 2 муниципальной программы: Исполнение обязанности по уплате взносов на капитальный ремонт общего имущества в многоквартирных домах, помещения в которых находятся в муниципальной собственности</w:t>
            </w:r>
          </w:p>
        </w:tc>
      </w:tr>
      <w:tr w:rsidR="0057288D" w:rsidRPr="0057288D" w:rsidTr="0057288D">
        <w:tc>
          <w:tcPr>
            <w:tcW w:w="340"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w:t>
            </w:r>
          </w:p>
        </w:tc>
        <w:tc>
          <w:tcPr>
            <w:tcW w:w="2299"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Мероприятие 2.1: Взносы на капитальный ремонт жилых и нежилых помещений в многоквартирных домах, находящихся в муниципальной собственности</w:t>
            </w:r>
          </w:p>
        </w:tc>
        <w:tc>
          <w:tcPr>
            <w:tcW w:w="1871"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2200020480, 244</w:t>
            </w:r>
          </w:p>
        </w:tc>
        <w:tc>
          <w:tcPr>
            <w:tcW w:w="107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113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Д</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всего</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189610,9</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139610,9</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189610,9</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139610,9</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2024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30523,5</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30523,5</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30523,5</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30523,5</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Администрация Октябрьского района Города Томска, Администрация Кировского района Города Томска, Администрация Советского района Города Томска, Администрация </w:t>
            </w:r>
            <w:r w:rsidRPr="0057288D">
              <w:rPr>
                <w:rFonts w:ascii="Times New Roman" w:hAnsi="Times New Roman" w:cs="Times New Roman"/>
              </w:rPr>
              <w:lastRenderedPageBreak/>
              <w:t>Ленинского района Города Томска, Департамент управления муниципальной собственностью администрации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2025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Администрация Октябрьского района Города Томска, Администрация Кировского района Города Томска, Администрация Советского района Города Томска, Администрация Ленинского </w:t>
            </w:r>
            <w:r w:rsidRPr="0057288D">
              <w:rPr>
                <w:rFonts w:ascii="Times New Roman" w:hAnsi="Times New Roman" w:cs="Times New Roman"/>
              </w:rPr>
              <w:lastRenderedPageBreak/>
              <w:t>района Города Томска, Департамент управления муниципальной собственностью администрации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2026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Администрация Октябрьского района Города Томска, Администрация Кировского района Города Томска, Администрация Советского района Города Томска, Администрация Ленинского района </w:t>
            </w:r>
            <w:r w:rsidRPr="0057288D">
              <w:rPr>
                <w:rFonts w:ascii="Times New Roman" w:hAnsi="Times New Roman" w:cs="Times New Roman"/>
              </w:rPr>
              <w:lastRenderedPageBreak/>
              <w:t>Города Томска, Департамент управления муниципальной собственностью администрации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2027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Администрация Октябрьского района Города Томска, Администрация Кировского района Города Томска, Администрация Советского района Города Томска, Администрация Ленинского района Города </w:t>
            </w:r>
            <w:r w:rsidRPr="0057288D">
              <w:rPr>
                <w:rFonts w:ascii="Times New Roman" w:hAnsi="Times New Roman" w:cs="Times New Roman"/>
              </w:rPr>
              <w:lastRenderedPageBreak/>
              <w:t>Томска, Департамент управления муниципальной собственностью администрации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2028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Администрация Октябрьского района Города Томска, Администрация Кировского района Города Томска, Администрация Советского района Города Томска, Администрация Ленинского района Города Томска, </w:t>
            </w:r>
            <w:r w:rsidRPr="0057288D">
              <w:rPr>
                <w:rFonts w:ascii="Times New Roman" w:hAnsi="Times New Roman" w:cs="Times New Roman"/>
              </w:rPr>
              <w:lastRenderedPageBreak/>
              <w:t>Департамент управления муниципальной собственностью администрации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2029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Администрация Октябрьского района Города Томска, Администрация Кировского района Города Томска, Администрация Советского района Города Томска, Администрация Ленинского района Города Томска, Департамен</w:t>
            </w:r>
            <w:r w:rsidRPr="0057288D">
              <w:rPr>
                <w:rFonts w:ascii="Times New Roman" w:hAnsi="Times New Roman" w:cs="Times New Roman"/>
              </w:rPr>
              <w:lastRenderedPageBreak/>
              <w:t>т управления муниципальной собственностью администрации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2030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Администрация Октябрьского района Города Томска, Администрация Кировского района Города Томска, Администрация Советского района Города Томска, Администрация Ленинского района Города Томска, Департамент </w:t>
            </w:r>
            <w:r w:rsidRPr="0057288D">
              <w:rPr>
                <w:rFonts w:ascii="Times New Roman" w:hAnsi="Times New Roman" w:cs="Times New Roman"/>
              </w:rPr>
              <w:lastRenderedPageBreak/>
              <w:t>управления муниципальной собственностью администрации Города Томска</w:t>
            </w:r>
          </w:p>
        </w:tc>
      </w:tr>
      <w:tr w:rsidR="0057288D" w:rsidRPr="0057288D" w:rsidTr="0057288D">
        <w:tc>
          <w:tcPr>
            <w:tcW w:w="340" w:type="dxa"/>
            <w:vMerge w:val="restart"/>
            <w:vAlign w:val="center"/>
          </w:tcPr>
          <w:p w:rsidR="0057288D" w:rsidRPr="0057288D" w:rsidRDefault="0057288D">
            <w:pPr>
              <w:pStyle w:val="ConsPlusNormal"/>
              <w:rPr>
                <w:rFonts w:ascii="Times New Roman" w:hAnsi="Times New Roman" w:cs="Times New Roman"/>
              </w:rPr>
            </w:pPr>
          </w:p>
        </w:tc>
        <w:tc>
          <w:tcPr>
            <w:tcW w:w="2299"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задаче 2</w:t>
            </w:r>
          </w:p>
        </w:tc>
        <w:tc>
          <w:tcPr>
            <w:tcW w:w="1871" w:type="dxa"/>
            <w:vMerge w:val="restart"/>
            <w:vAlign w:val="center"/>
          </w:tcPr>
          <w:p w:rsidR="0057288D" w:rsidRPr="0057288D" w:rsidRDefault="0057288D">
            <w:pPr>
              <w:pStyle w:val="ConsPlusNormal"/>
              <w:rPr>
                <w:rFonts w:ascii="Times New Roman" w:hAnsi="Times New Roman" w:cs="Times New Roman"/>
              </w:rPr>
            </w:pPr>
          </w:p>
        </w:tc>
        <w:tc>
          <w:tcPr>
            <w:tcW w:w="107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х</w:t>
            </w:r>
          </w:p>
        </w:tc>
        <w:tc>
          <w:tcPr>
            <w:tcW w:w="113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х</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всего</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189610,9</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139610,9</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189610,9</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139610,9</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2024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30523,5</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30523,5</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30523,5</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30523,5</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Администрация Октябрьского района Города Томска, Администрация Кировского района Города Томска, Администрация Советского района Города Томска, Администрация Ленинского района Города Томска, Департамен</w:t>
            </w:r>
            <w:r w:rsidRPr="0057288D">
              <w:rPr>
                <w:rFonts w:ascii="Times New Roman" w:hAnsi="Times New Roman" w:cs="Times New Roman"/>
              </w:rPr>
              <w:lastRenderedPageBreak/>
              <w:t>т управления муниципальной собственностью администрации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2025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Администрация Октябрьского района Города Томска, Администрация Кировского района Города Томска, Администрация Советского района Города Томска, Администрация Ленинского района Города Томска, Департамент </w:t>
            </w:r>
            <w:r w:rsidRPr="0057288D">
              <w:rPr>
                <w:rFonts w:ascii="Times New Roman" w:hAnsi="Times New Roman" w:cs="Times New Roman"/>
              </w:rPr>
              <w:lastRenderedPageBreak/>
              <w:t>управления муниципальной собственностью администрации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2026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Администрация Октябрьского района Города Томска, Администрация Кировского района Города Томска, Администрация Советского района Города Томска, Администрация Ленинского района Города Томска, Департамент управления </w:t>
            </w:r>
            <w:r w:rsidRPr="0057288D">
              <w:rPr>
                <w:rFonts w:ascii="Times New Roman" w:hAnsi="Times New Roman" w:cs="Times New Roman"/>
              </w:rPr>
              <w:lastRenderedPageBreak/>
              <w:t>муниципальной собственностью администрации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2027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Администрация Октябрьского района Города Томска, Администрация Кировского района Города Томска, Администрация Советского района Города Томска, Администрация Ленинского района Города Томска, Департамент управления муниципал</w:t>
            </w:r>
            <w:r w:rsidRPr="0057288D">
              <w:rPr>
                <w:rFonts w:ascii="Times New Roman" w:hAnsi="Times New Roman" w:cs="Times New Roman"/>
              </w:rPr>
              <w:lastRenderedPageBreak/>
              <w:t>ьной собственностью администрации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2028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Администрация Октябрьского района Города Томска, Администрация Кировского района Города Томска, Администрация Советского района Города Томска, Администрация Ленинского района Города Томска, Департамент управления муниципальной </w:t>
            </w:r>
            <w:r w:rsidRPr="0057288D">
              <w:rPr>
                <w:rFonts w:ascii="Times New Roman" w:hAnsi="Times New Roman" w:cs="Times New Roman"/>
              </w:rPr>
              <w:lastRenderedPageBreak/>
              <w:t>собственностью администрации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2029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Администрация Октябрьского района Города Томска, Администрация Кировского района Города Томска, Администрация Советского района Города Томска, Администрация Ленинского района Города Томска, Департамент управления муниципальной собственно</w:t>
            </w:r>
            <w:r w:rsidRPr="0057288D">
              <w:rPr>
                <w:rFonts w:ascii="Times New Roman" w:hAnsi="Times New Roman" w:cs="Times New Roman"/>
              </w:rPr>
              <w:lastRenderedPageBreak/>
              <w:t>стью администрации Города Томска</w:t>
            </w: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2030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Администрация Октябрьского района Города Томска, Администрация Кировского района Города Томска, Администрация Советского района Города Томска, Администрация Ленинского района Города Томска, Департамент управления муниципальной собственностью </w:t>
            </w:r>
            <w:r w:rsidRPr="0057288D">
              <w:rPr>
                <w:rFonts w:ascii="Times New Roman" w:hAnsi="Times New Roman" w:cs="Times New Roman"/>
              </w:rPr>
              <w:lastRenderedPageBreak/>
              <w:t>администрации Города Томска</w:t>
            </w:r>
          </w:p>
        </w:tc>
      </w:tr>
      <w:tr w:rsidR="0057288D" w:rsidRPr="0057288D" w:rsidTr="0057288D">
        <w:tc>
          <w:tcPr>
            <w:tcW w:w="340" w:type="dxa"/>
            <w:vMerge w:val="restart"/>
            <w:vAlign w:val="bottom"/>
          </w:tcPr>
          <w:p w:rsidR="0057288D" w:rsidRPr="0057288D" w:rsidRDefault="0057288D">
            <w:pPr>
              <w:pStyle w:val="ConsPlusNormal"/>
              <w:rPr>
                <w:rFonts w:ascii="Times New Roman" w:hAnsi="Times New Roman" w:cs="Times New Roman"/>
              </w:rPr>
            </w:pPr>
          </w:p>
        </w:tc>
        <w:tc>
          <w:tcPr>
            <w:tcW w:w="2299"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ВСЕГО ПО МУНИЦИПАЛЬНОЙ ПРОГРАММЕ</w:t>
            </w:r>
          </w:p>
        </w:tc>
        <w:tc>
          <w:tcPr>
            <w:tcW w:w="1871" w:type="dxa"/>
            <w:vMerge w:val="restart"/>
          </w:tcPr>
          <w:p w:rsidR="0057288D" w:rsidRPr="0057288D" w:rsidRDefault="0057288D">
            <w:pPr>
              <w:pStyle w:val="ConsPlusNormal"/>
              <w:rPr>
                <w:rFonts w:ascii="Times New Roman" w:hAnsi="Times New Roman" w:cs="Times New Roman"/>
              </w:rPr>
            </w:pPr>
          </w:p>
        </w:tc>
        <w:tc>
          <w:tcPr>
            <w:tcW w:w="1077" w:type="dxa"/>
            <w:vMerge w:val="restart"/>
          </w:tcPr>
          <w:p w:rsidR="0057288D" w:rsidRPr="0057288D" w:rsidRDefault="0057288D">
            <w:pPr>
              <w:pStyle w:val="ConsPlusNormal"/>
              <w:rPr>
                <w:rFonts w:ascii="Times New Roman" w:hAnsi="Times New Roman" w:cs="Times New Roman"/>
              </w:rPr>
            </w:pPr>
          </w:p>
        </w:tc>
        <w:tc>
          <w:tcPr>
            <w:tcW w:w="1134" w:type="dxa"/>
            <w:vMerge w:val="restart"/>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ВСЕГО</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389810,9</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139610,9</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389810,9</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139610,9</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2024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66543,5</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30523,5</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66543,5</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30523,5</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2025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66373,7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66373,7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2026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52343,7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52343,7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2027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58500,0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58500,0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2028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55900,0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55900,0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Align w:val="center"/>
          </w:tcPr>
          <w:p w:rsidR="0057288D" w:rsidRPr="0057288D" w:rsidRDefault="0057288D">
            <w:pPr>
              <w:pStyle w:val="ConsPlusNormal"/>
              <w:rPr>
                <w:rFonts w:ascii="Times New Roman" w:hAnsi="Times New Roman" w:cs="Times New Roman"/>
              </w:rPr>
            </w:pP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2029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50200,0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50200,0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Merge w:val="restart"/>
            <w:vAlign w:val="center"/>
          </w:tcPr>
          <w:p w:rsidR="0057288D" w:rsidRPr="0057288D" w:rsidRDefault="0057288D">
            <w:pPr>
              <w:pStyle w:val="ConsPlusNormal"/>
              <w:rPr>
                <w:rFonts w:ascii="Times New Roman" w:hAnsi="Times New Roman" w:cs="Times New Roman"/>
              </w:rPr>
            </w:pPr>
          </w:p>
        </w:tc>
      </w:tr>
      <w:tr w:rsidR="0057288D" w:rsidRPr="0057288D" w:rsidTr="0057288D">
        <w:tc>
          <w:tcPr>
            <w:tcW w:w="340" w:type="dxa"/>
            <w:vMerge/>
          </w:tcPr>
          <w:p w:rsidR="0057288D" w:rsidRPr="0057288D" w:rsidRDefault="0057288D">
            <w:pPr>
              <w:pStyle w:val="ConsPlusNormal"/>
              <w:rPr>
                <w:rFonts w:ascii="Times New Roman" w:hAnsi="Times New Roman" w:cs="Times New Roman"/>
              </w:rPr>
            </w:pPr>
          </w:p>
        </w:tc>
        <w:tc>
          <w:tcPr>
            <w:tcW w:w="2299" w:type="dxa"/>
            <w:vMerge/>
          </w:tcPr>
          <w:p w:rsidR="0057288D" w:rsidRPr="0057288D" w:rsidRDefault="0057288D">
            <w:pPr>
              <w:pStyle w:val="ConsPlusNormal"/>
              <w:rPr>
                <w:rFonts w:ascii="Times New Roman" w:hAnsi="Times New Roman" w:cs="Times New Roman"/>
              </w:rPr>
            </w:pPr>
          </w:p>
        </w:tc>
        <w:tc>
          <w:tcPr>
            <w:tcW w:w="1871"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c>
          <w:tcPr>
            <w:tcW w:w="1134" w:type="dxa"/>
            <w:vMerge/>
          </w:tcPr>
          <w:p w:rsidR="0057288D" w:rsidRPr="0057288D" w:rsidRDefault="0057288D">
            <w:pPr>
              <w:pStyle w:val="ConsPlusNormal"/>
              <w:rPr>
                <w:rFonts w:ascii="Times New Roman" w:hAnsi="Times New Roman" w:cs="Times New Roman"/>
              </w:rPr>
            </w:pP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2030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39950,0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39950,0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51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w:t>
            </w:r>
          </w:p>
        </w:tc>
        <w:tc>
          <w:tcPr>
            <w:tcW w:w="1262" w:type="dxa"/>
            <w:vMerge/>
          </w:tcPr>
          <w:p w:rsidR="0057288D" w:rsidRPr="0057288D" w:rsidRDefault="0057288D">
            <w:pPr>
              <w:pStyle w:val="ConsPlusNormal"/>
              <w:rPr>
                <w:rFonts w:ascii="Times New Roman" w:hAnsi="Times New Roman" w:cs="Times New Roman"/>
              </w:rPr>
            </w:pPr>
          </w:p>
        </w:tc>
      </w:tr>
    </w:tbl>
    <w:p w:rsidR="0057288D" w:rsidRPr="0057288D" w:rsidRDefault="0057288D">
      <w:pPr>
        <w:pStyle w:val="ConsPlusNormal"/>
        <w:rPr>
          <w:rFonts w:ascii="Times New Roman" w:hAnsi="Times New Roman" w:cs="Times New Roman"/>
        </w:rPr>
        <w:sectPr w:rsidR="0057288D" w:rsidRPr="0057288D">
          <w:pgSz w:w="16838" w:h="11905" w:orient="landscape"/>
          <w:pgMar w:top="1701" w:right="1134" w:bottom="850" w:left="1134" w:header="0" w:footer="0" w:gutter="0"/>
          <w:cols w:space="720"/>
          <w:titlePg/>
        </w:sect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right"/>
        <w:outlineLvl w:val="1"/>
        <w:rPr>
          <w:rFonts w:ascii="Times New Roman" w:hAnsi="Times New Roman" w:cs="Times New Roman"/>
        </w:rPr>
      </w:pPr>
      <w:r w:rsidRPr="0057288D">
        <w:rPr>
          <w:rFonts w:ascii="Times New Roman" w:hAnsi="Times New Roman" w:cs="Times New Roman"/>
        </w:rPr>
        <w:t>Приложение 3</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к муниципальной программе</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"Капитальный ремонт многоквартирных домов"</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на 2024 - 2030 годы"</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Title"/>
        <w:jc w:val="center"/>
        <w:rPr>
          <w:rFonts w:ascii="Times New Roman" w:hAnsi="Times New Roman" w:cs="Times New Roman"/>
        </w:rPr>
      </w:pPr>
      <w:bookmarkStart w:id="4" w:name="P1244"/>
      <w:bookmarkEnd w:id="4"/>
      <w:r w:rsidRPr="0057288D">
        <w:rPr>
          <w:rFonts w:ascii="Times New Roman" w:hAnsi="Times New Roman" w:cs="Times New Roman"/>
        </w:rPr>
        <w:t>ПЕРЕЧЕНЬ</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МНОГОКВАРТИРНЫХ ДОМОВ ОКТЯБРЬСКОГО РАЙОНА ГОРОДА ТОМСКА,</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 xml:space="preserve">В </w:t>
      </w:r>
      <w:proofErr w:type="gramStart"/>
      <w:r w:rsidRPr="0057288D">
        <w:rPr>
          <w:rFonts w:ascii="Times New Roman" w:hAnsi="Times New Roman" w:cs="Times New Roman"/>
        </w:rPr>
        <w:t>ОТНОШЕНИИ</w:t>
      </w:r>
      <w:proofErr w:type="gramEnd"/>
      <w:r w:rsidRPr="0057288D">
        <w:rPr>
          <w:rFonts w:ascii="Times New Roman" w:hAnsi="Times New Roman" w:cs="Times New Roman"/>
        </w:rPr>
        <w:t xml:space="preserve"> КОТОРЫХ ПЛАНИРУЕТСЯ ПРОВЕДЕНИЕ РАБОТ</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ПО КАПИТАЛЬНОМУ РЕМОНТУ В 2024 - 2030 ГГ.</w:t>
      </w:r>
    </w:p>
    <w:p w:rsidR="0057288D" w:rsidRPr="0057288D" w:rsidRDefault="0057288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489"/>
        <w:gridCol w:w="737"/>
        <w:gridCol w:w="850"/>
        <w:gridCol w:w="1234"/>
        <w:gridCol w:w="794"/>
        <w:gridCol w:w="964"/>
        <w:gridCol w:w="737"/>
        <w:gridCol w:w="1579"/>
        <w:gridCol w:w="1384"/>
        <w:gridCol w:w="624"/>
        <w:gridCol w:w="1789"/>
        <w:gridCol w:w="1077"/>
      </w:tblGrid>
      <w:tr w:rsidR="0057288D" w:rsidRPr="0057288D">
        <w:tc>
          <w:tcPr>
            <w:tcW w:w="340"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 xml:space="preserve">N </w:t>
            </w:r>
            <w:proofErr w:type="gramStart"/>
            <w:r w:rsidRPr="0057288D">
              <w:rPr>
                <w:rFonts w:ascii="Times New Roman" w:hAnsi="Times New Roman" w:cs="Times New Roman"/>
              </w:rPr>
              <w:t>п</w:t>
            </w:r>
            <w:proofErr w:type="gramEnd"/>
            <w:r w:rsidRPr="0057288D">
              <w:rPr>
                <w:rFonts w:ascii="Times New Roman" w:hAnsi="Times New Roman" w:cs="Times New Roman"/>
              </w:rPr>
              <w:t>/п</w:t>
            </w:r>
          </w:p>
        </w:tc>
        <w:tc>
          <w:tcPr>
            <w:tcW w:w="1489"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Адрес МКД</w:t>
            </w:r>
          </w:p>
        </w:tc>
        <w:tc>
          <w:tcPr>
            <w:tcW w:w="73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Уровень приоритетности</w:t>
            </w:r>
          </w:p>
        </w:tc>
        <w:tc>
          <w:tcPr>
            <w:tcW w:w="850"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Критерий определения уровня приоритетности</w:t>
            </w:r>
          </w:p>
        </w:tc>
        <w:tc>
          <w:tcPr>
            <w:tcW w:w="123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Форма собственности</w:t>
            </w:r>
          </w:p>
        </w:tc>
        <w:tc>
          <w:tcPr>
            <w:tcW w:w="79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Общая площадь, м</w:t>
            </w:r>
            <w:proofErr w:type="gramStart"/>
            <w:r w:rsidRPr="0057288D">
              <w:rPr>
                <w:rFonts w:ascii="Times New Roman" w:hAnsi="Times New Roman" w:cs="Times New Roman"/>
                <w:vertAlign w:val="superscript"/>
              </w:rPr>
              <w:t>2</w:t>
            </w:r>
            <w:proofErr w:type="gramEnd"/>
          </w:p>
        </w:tc>
        <w:tc>
          <w:tcPr>
            <w:tcW w:w="96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Количество проживающих, чел.</w:t>
            </w:r>
          </w:p>
        </w:tc>
        <w:tc>
          <w:tcPr>
            <w:tcW w:w="73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Год постройки</w:t>
            </w:r>
          </w:p>
        </w:tc>
        <w:tc>
          <w:tcPr>
            <w:tcW w:w="1579"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Вид капитального ремонта</w:t>
            </w:r>
          </w:p>
        </w:tc>
        <w:tc>
          <w:tcPr>
            <w:tcW w:w="2008"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Стоимость капитального ремонта, руб.</w:t>
            </w:r>
          </w:p>
        </w:tc>
        <w:tc>
          <w:tcPr>
            <w:tcW w:w="1789"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Наименование управляющей (обслуживающей) организации</w:t>
            </w:r>
          </w:p>
        </w:tc>
        <w:tc>
          <w:tcPr>
            <w:tcW w:w="107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Примечание</w:t>
            </w:r>
          </w:p>
        </w:tc>
      </w:tr>
      <w:tr w:rsidR="0057288D" w:rsidRPr="0057288D">
        <w:tc>
          <w:tcPr>
            <w:tcW w:w="340" w:type="dxa"/>
            <w:vMerge/>
          </w:tcPr>
          <w:p w:rsidR="0057288D" w:rsidRPr="0057288D" w:rsidRDefault="0057288D">
            <w:pPr>
              <w:pStyle w:val="ConsPlusNormal"/>
              <w:rPr>
                <w:rFonts w:ascii="Times New Roman" w:hAnsi="Times New Roman" w:cs="Times New Roman"/>
              </w:rPr>
            </w:pPr>
          </w:p>
        </w:tc>
        <w:tc>
          <w:tcPr>
            <w:tcW w:w="1489" w:type="dxa"/>
            <w:vMerge/>
          </w:tcPr>
          <w:p w:rsidR="0057288D" w:rsidRPr="0057288D" w:rsidRDefault="0057288D">
            <w:pPr>
              <w:pStyle w:val="ConsPlusNormal"/>
              <w:rPr>
                <w:rFonts w:ascii="Times New Roman" w:hAnsi="Times New Roman" w:cs="Times New Roman"/>
              </w:rPr>
            </w:pPr>
          </w:p>
        </w:tc>
        <w:tc>
          <w:tcPr>
            <w:tcW w:w="737" w:type="dxa"/>
            <w:vMerge/>
          </w:tcPr>
          <w:p w:rsidR="0057288D" w:rsidRPr="0057288D" w:rsidRDefault="0057288D">
            <w:pPr>
              <w:pStyle w:val="ConsPlusNormal"/>
              <w:rPr>
                <w:rFonts w:ascii="Times New Roman" w:hAnsi="Times New Roman" w:cs="Times New Roman"/>
              </w:rPr>
            </w:pPr>
          </w:p>
        </w:tc>
        <w:tc>
          <w:tcPr>
            <w:tcW w:w="850" w:type="dxa"/>
            <w:vMerge/>
          </w:tcPr>
          <w:p w:rsidR="0057288D" w:rsidRPr="0057288D" w:rsidRDefault="0057288D">
            <w:pPr>
              <w:pStyle w:val="ConsPlusNormal"/>
              <w:rPr>
                <w:rFonts w:ascii="Times New Roman" w:hAnsi="Times New Roman" w:cs="Times New Roman"/>
              </w:rPr>
            </w:pPr>
          </w:p>
        </w:tc>
        <w:tc>
          <w:tcPr>
            <w:tcW w:w="1234" w:type="dxa"/>
            <w:vMerge/>
          </w:tcPr>
          <w:p w:rsidR="0057288D" w:rsidRPr="0057288D" w:rsidRDefault="0057288D">
            <w:pPr>
              <w:pStyle w:val="ConsPlusNormal"/>
              <w:rPr>
                <w:rFonts w:ascii="Times New Roman" w:hAnsi="Times New Roman" w:cs="Times New Roman"/>
              </w:rPr>
            </w:pPr>
          </w:p>
        </w:tc>
        <w:tc>
          <w:tcPr>
            <w:tcW w:w="794" w:type="dxa"/>
            <w:vMerge/>
          </w:tcPr>
          <w:p w:rsidR="0057288D" w:rsidRPr="0057288D" w:rsidRDefault="0057288D">
            <w:pPr>
              <w:pStyle w:val="ConsPlusNormal"/>
              <w:rPr>
                <w:rFonts w:ascii="Times New Roman" w:hAnsi="Times New Roman" w:cs="Times New Roman"/>
              </w:rPr>
            </w:pPr>
          </w:p>
        </w:tc>
        <w:tc>
          <w:tcPr>
            <w:tcW w:w="964" w:type="dxa"/>
            <w:vMerge/>
          </w:tcPr>
          <w:p w:rsidR="0057288D" w:rsidRPr="0057288D" w:rsidRDefault="0057288D">
            <w:pPr>
              <w:pStyle w:val="ConsPlusNormal"/>
              <w:rPr>
                <w:rFonts w:ascii="Times New Roman" w:hAnsi="Times New Roman" w:cs="Times New Roman"/>
              </w:rPr>
            </w:pPr>
          </w:p>
        </w:tc>
        <w:tc>
          <w:tcPr>
            <w:tcW w:w="737" w:type="dxa"/>
            <w:vMerge/>
          </w:tcPr>
          <w:p w:rsidR="0057288D" w:rsidRPr="0057288D" w:rsidRDefault="0057288D">
            <w:pPr>
              <w:pStyle w:val="ConsPlusNormal"/>
              <w:rPr>
                <w:rFonts w:ascii="Times New Roman" w:hAnsi="Times New Roman" w:cs="Times New Roman"/>
              </w:rPr>
            </w:pPr>
          </w:p>
        </w:tc>
        <w:tc>
          <w:tcPr>
            <w:tcW w:w="1579" w:type="dxa"/>
            <w:vMerge/>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потребность</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утверждено</w:t>
            </w:r>
          </w:p>
        </w:tc>
        <w:tc>
          <w:tcPr>
            <w:tcW w:w="1789" w:type="dxa"/>
            <w:vMerge/>
          </w:tcPr>
          <w:p w:rsidR="0057288D" w:rsidRPr="0057288D" w:rsidRDefault="0057288D">
            <w:pPr>
              <w:pStyle w:val="ConsPlusNormal"/>
              <w:rPr>
                <w:rFonts w:ascii="Times New Roman" w:hAnsi="Times New Roman" w:cs="Times New Roman"/>
              </w:rPr>
            </w:pPr>
          </w:p>
        </w:tc>
        <w:tc>
          <w:tcPr>
            <w:tcW w:w="1077" w:type="dxa"/>
            <w:vMerge/>
          </w:tcPr>
          <w:p w:rsidR="0057288D" w:rsidRPr="0057288D" w:rsidRDefault="0057288D">
            <w:pPr>
              <w:pStyle w:val="ConsPlusNormal"/>
              <w:rPr>
                <w:rFonts w:ascii="Times New Roman" w:hAnsi="Times New Roman" w:cs="Times New Roman"/>
              </w:rPr>
            </w:pPr>
          </w:p>
        </w:tc>
      </w:tr>
      <w:tr w:rsidR="0057288D" w:rsidRPr="0057288D">
        <w:tc>
          <w:tcPr>
            <w:tcW w:w="12521"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2024</w:t>
            </w:r>
          </w:p>
        </w:tc>
        <w:tc>
          <w:tcPr>
            <w:tcW w:w="1077" w:type="dxa"/>
            <w:vAlign w:val="bottom"/>
          </w:tcPr>
          <w:p w:rsidR="0057288D" w:rsidRPr="0057288D" w:rsidRDefault="0057288D">
            <w:pPr>
              <w:pStyle w:val="ConsPlusNormal"/>
              <w:rPr>
                <w:rFonts w:ascii="Times New Roman" w:hAnsi="Times New Roman" w:cs="Times New Roman"/>
              </w:rPr>
            </w:pPr>
          </w:p>
        </w:tc>
      </w:tr>
      <w:tr w:rsidR="0057288D" w:rsidRPr="0057288D">
        <w:tc>
          <w:tcPr>
            <w:tcW w:w="34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Бакунина, 14</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123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частная</w:t>
            </w:r>
          </w:p>
        </w:tc>
        <w:tc>
          <w:tcPr>
            <w:tcW w:w="79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207,4</w:t>
            </w:r>
          </w:p>
        </w:tc>
        <w:tc>
          <w:tcPr>
            <w:tcW w:w="96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нет данных</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1905</w:t>
            </w:r>
          </w:p>
        </w:tc>
        <w:tc>
          <w:tcPr>
            <w:tcW w:w="157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разработка проектной документации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1200000,00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самоуправление</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 включен в РП &lt;*&gt;</w:t>
            </w:r>
          </w:p>
        </w:tc>
      </w:tr>
      <w:tr w:rsidR="0057288D" w:rsidRPr="0057288D">
        <w:tc>
          <w:tcPr>
            <w:tcW w:w="34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w:t>
            </w:r>
          </w:p>
        </w:tc>
        <w:tc>
          <w:tcPr>
            <w:tcW w:w="14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Кузнечный взвоз, 6</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Г</w:t>
            </w:r>
          </w:p>
        </w:tc>
        <w:tc>
          <w:tcPr>
            <w:tcW w:w="123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частная</w:t>
            </w:r>
          </w:p>
        </w:tc>
        <w:tc>
          <w:tcPr>
            <w:tcW w:w="79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269,1</w:t>
            </w:r>
          </w:p>
        </w:tc>
        <w:tc>
          <w:tcPr>
            <w:tcW w:w="96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нет данных</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1898</w:t>
            </w:r>
          </w:p>
        </w:tc>
        <w:tc>
          <w:tcPr>
            <w:tcW w:w="157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разработка проектной документации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1300000,00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Октябрьский массив"</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340" w:type="dxa"/>
            <w:vAlign w:val="center"/>
          </w:tcPr>
          <w:p w:rsidR="0057288D" w:rsidRPr="0057288D" w:rsidRDefault="0057288D">
            <w:pPr>
              <w:pStyle w:val="ConsPlusNormal"/>
              <w:rPr>
                <w:rFonts w:ascii="Times New Roman" w:hAnsi="Times New Roman" w:cs="Times New Roman"/>
              </w:rPr>
            </w:pPr>
          </w:p>
        </w:tc>
        <w:tc>
          <w:tcPr>
            <w:tcW w:w="4310"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2024 году</w:t>
            </w:r>
          </w:p>
        </w:tc>
        <w:tc>
          <w:tcPr>
            <w:tcW w:w="79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476,5</w:t>
            </w:r>
          </w:p>
        </w:tc>
        <w:tc>
          <w:tcPr>
            <w:tcW w:w="96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w:t>
            </w:r>
          </w:p>
        </w:tc>
        <w:tc>
          <w:tcPr>
            <w:tcW w:w="2316" w:type="dxa"/>
            <w:gridSpan w:val="2"/>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2500000,00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89" w:type="dxa"/>
            <w:vAlign w:val="center"/>
          </w:tcPr>
          <w:p w:rsidR="0057288D" w:rsidRPr="0057288D" w:rsidRDefault="0057288D">
            <w:pPr>
              <w:pStyle w:val="ConsPlusNormal"/>
              <w:rPr>
                <w:rFonts w:ascii="Times New Roman" w:hAnsi="Times New Roman" w:cs="Times New Roman"/>
              </w:rPr>
            </w:pPr>
          </w:p>
        </w:tc>
        <w:tc>
          <w:tcPr>
            <w:tcW w:w="1077" w:type="dxa"/>
            <w:vAlign w:val="center"/>
          </w:tcPr>
          <w:p w:rsidR="0057288D" w:rsidRPr="0057288D" w:rsidRDefault="0057288D">
            <w:pPr>
              <w:pStyle w:val="ConsPlusNormal"/>
              <w:rPr>
                <w:rFonts w:ascii="Times New Roman" w:hAnsi="Times New Roman" w:cs="Times New Roman"/>
              </w:rPr>
            </w:pPr>
          </w:p>
        </w:tc>
      </w:tr>
      <w:tr w:rsidR="0057288D" w:rsidRPr="0057288D">
        <w:tc>
          <w:tcPr>
            <w:tcW w:w="10732" w:type="dxa"/>
            <w:gridSpan w:val="11"/>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lastRenderedPageBreak/>
              <w:t>2025 год</w:t>
            </w:r>
          </w:p>
        </w:tc>
        <w:tc>
          <w:tcPr>
            <w:tcW w:w="1789" w:type="dxa"/>
            <w:vAlign w:val="center"/>
          </w:tcPr>
          <w:p w:rsidR="0057288D" w:rsidRPr="0057288D" w:rsidRDefault="0057288D">
            <w:pPr>
              <w:pStyle w:val="ConsPlusNormal"/>
              <w:rPr>
                <w:rFonts w:ascii="Times New Roman" w:hAnsi="Times New Roman" w:cs="Times New Roman"/>
              </w:rPr>
            </w:pPr>
          </w:p>
        </w:tc>
        <w:tc>
          <w:tcPr>
            <w:tcW w:w="1077" w:type="dxa"/>
            <w:vAlign w:val="center"/>
          </w:tcPr>
          <w:p w:rsidR="0057288D" w:rsidRPr="0057288D" w:rsidRDefault="0057288D">
            <w:pPr>
              <w:pStyle w:val="ConsPlusNormal"/>
              <w:rPr>
                <w:rFonts w:ascii="Times New Roman" w:hAnsi="Times New Roman" w:cs="Times New Roman"/>
              </w:rPr>
            </w:pPr>
          </w:p>
        </w:tc>
      </w:tr>
      <w:tr w:rsidR="0057288D" w:rsidRPr="0057288D">
        <w:tc>
          <w:tcPr>
            <w:tcW w:w="34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Бакунина, 14</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123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частная</w:t>
            </w:r>
          </w:p>
        </w:tc>
        <w:tc>
          <w:tcPr>
            <w:tcW w:w="79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207,4</w:t>
            </w:r>
          </w:p>
        </w:tc>
        <w:tc>
          <w:tcPr>
            <w:tcW w:w="96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нет данных</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1905</w:t>
            </w:r>
          </w:p>
        </w:tc>
        <w:tc>
          <w:tcPr>
            <w:tcW w:w="157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9300000,00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самоуправление</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34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w:t>
            </w:r>
          </w:p>
        </w:tc>
        <w:tc>
          <w:tcPr>
            <w:tcW w:w="14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Кузнечный взвоз, 6</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Г</w:t>
            </w:r>
          </w:p>
        </w:tc>
        <w:tc>
          <w:tcPr>
            <w:tcW w:w="123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частная</w:t>
            </w:r>
          </w:p>
        </w:tc>
        <w:tc>
          <w:tcPr>
            <w:tcW w:w="79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269,1</w:t>
            </w:r>
          </w:p>
        </w:tc>
        <w:tc>
          <w:tcPr>
            <w:tcW w:w="96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нет данных</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1898</w:t>
            </w:r>
          </w:p>
        </w:tc>
        <w:tc>
          <w:tcPr>
            <w:tcW w:w="157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10500000,00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Октябрьский массив"</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34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w:t>
            </w:r>
          </w:p>
        </w:tc>
        <w:tc>
          <w:tcPr>
            <w:tcW w:w="14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Кузнечный взвоз, 5</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Г</w:t>
            </w:r>
          </w:p>
        </w:tc>
        <w:tc>
          <w:tcPr>
            <w:tcW w:w="123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79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148,8</w:t>
            </w:r>
          </w:p>
        </w:tc>
        <w:tc>
          <w:tcPr>
            <w:tcW w:w="96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нет данных</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1900</w:t>
            </w:r>
          </w:p>
        </w:tc>
        <w:tc>
          <w:tcPr>
            <w:tcW w:w="157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разработка проектной документации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1500000,00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Октябрьский массив"</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340" w:type="dxa"/>
            <w:vAlign w:val="center"/>
          </w:tcPr>
          <w:p w:rsidR="0057288D" w:rsidRPr="0057288D" w:rsidRDefault="0057288D">
            <w:pPr>
              <w:pStyle w:val="ConsPlusNormal"/>
              <w:rPr>
                <w:rFonts w:ascii="Times New Roman" w:hAnsi="Times New Roman" w:cs="Times New Roman"/>
              </w:rPr>
            </w:pPr>
          </w:p>
        </w:tc>
        <w:tc>
          <w:tcPr>
            <w:tcW w:w="4310"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2025 году</w:t>
            </w:r>
          </w:p>
        </w:tc>
        <w:tc>
          <w:tcPr>
            <w:tcW w:w="79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625,30</w:t>
            </w:r>
          </w:p>
        </w:tc>
        <w:tc>
          <w:tcPr>
            <w:tcW w:w="96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w:t>
            </w:r>
          </w:p>
        </w:tc>
        <w:tc>
          <w:tcPr>
            <w:tcW w:w="2316" w:type="dxa"/>
            <w:gridSpan w:val="2"/>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21300000,00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89" w:type="dxa"/>
            <w:vAlign w:val="center"/>
          </w:tcPr>
          <w:p w:rsidR="0057288D" w:rsidRPr="0057288D" w:rsidRDefault="0057288D">
            <w:pPr>
              <w:pStyle w:val="ConsPlusNormal"/>
              <w:rPr>
                <w:rFonts w:ascii="Times New Roman" w:hAnsi="Times New Roman" w:cs="Times New Roman"/>
              </w:rPr>
            </w:pPr>
          </w:p>
        </w:tc>
        <w:tc>
          <w:tcPr>
            <w:tcW w:w="1077" w:type="dxa"/>
            <w:vAlign w:val="bottom"/>
          </w:tcPr>
          <w:p w:rsidR="0057288D" w:rsidRPr="0057288D" w:rsidRDefault="0057288D">
            <w:pPr>
              <w:pStyle w:val="ConsPlusNormal"/>
              <w:rPr>
                <w:rFonts w:ascii="Times New Roman" w:hAnsi="Times New Roman" w:cs="Times New Roman"/>
              </w:rPr>
            </w:pPr>
          </w:p>
        </w:tc>
      </w:tr>
      <w:tr w:rsidR="0057288D" w:rsidRPr="0057288D">
        <w:tc>
          <w:tcPr>
            <w:tcW w:w="12521"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2026 год</w:t>
            </w:r>
          </w:p>
        </w:tc>
        <w:tc>
          <w:tcPr>
            <w:tcW w:w="1077" w:type="dxa"/>
            <w:vAlign w:val="bottom"/>
          </w:tcPr>
          <w:p w:rsidR="0057288D" w:rsidRPr="0057288D" w:rsidRDefault="0057288D">
            <w:pPr>
              <w:pStyle w:val="ConsPlusNormal"/>
              <w:rPr>
                <w:rFonts w:ascii="Times New Roman" w:hAnsi="Times New Roman" w:cs="Times New Roman"/>
              </w:rPr>
            </w:pPr>
          </w:p>
        </w:tc>
      </w:tr>
      <w:tr w:rsidR="0057288D" w:rsidRPr="0057288D">
        <w:tc>
          <w:tcPr>
            <w:tcW w:w="34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Кузнечный взвоз, 8</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Г</w:t>
            </w:r>
          </w:p>
        </w:tc>
        <w:tc>
          <w:tcPr>
            <w:tcW w:w="123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частная</w:t>
            </w:r>
          </w:p>
        </w:tc>
        <w:tc>
          <w:tcPr>
            <w:tcW w:w="79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50,50</w:t>
            </w:r>
          </w:p>
        </w:tc>
        <w:tc>
          <w:tcPr>
            <w:tcW w:w="96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нет данных</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1917</w:t>
            </w:r>
          </w:p>
        </w:tc>
        <w:tc>
          <w:tcPr>
            <w:tcW w:w="157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разработка проектной документации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1200000,00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самоуправление</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34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w:t>
            </w:r>
          </w:p>
        </w:tc>
        <w:tc>
          <w:tcPr>
            <w:tcW w:w="14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Кузнечный взвоз, 10</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Г</w:t>
            </w:r>
          </w:p>
        </w:tc>
        <w:tc>
          <w:tcPr>
            <w:tcW w:w="123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79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187,7</w:t>
            </w:r>
          </w:p>
        </w:tc>
        <w:tc>
          <w:tcPr>
            <w:tcW w:w="96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нет данных</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1917</w:t>
            </w:r>
          </w:p>
        </w:tc>
        <w:tc>
          <w:tcPr>
            <w:tcW w:w="157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разработка проектной документации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1200000,00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Октябрьский массив"</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34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w:t>
            </w:r>
          </w:p>
        </w:tc>
        <w:tc>
          <w:tcPr>
            <w:tcW w:w="14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Кузнечный взвоз, 5</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Г</w:t>
            </w:r>
          </w:p>
        </w:tc>
        <w:tc>
          <w:tcPr>
            <w:tcW w:w="123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79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148,8</w:t>
            </w:r>
          </w:p>
        </w:tc>
        <w:tc>
          <w:tcPr>
            <w:tcW w:w="96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нет данных</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1900</w:t>
            </w:r>
          </w:p>
        </w:tc>
        <w:tc>
          <w:tcPr>
            <w:tcW w:w="157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12600000,00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Октябрьский массив"</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340" w:type="dxa"/>
            <w:vAlign w:val="center"/>
          </w:tcPr>
          <w:p w:rsidR="0057288D" w:rsidRPr="0057288D" w:rsidRDefault="0057288D">
            <w:pPr>
              <w:pStyle w:val="ConsPlusNormal"/>
              <w:rPr>
                <w:rFonts w:ascii="Times New Roman" w:hAnsi="Times New Roman" w:cs="Times New Roman"/>
              </w:rPr>
            </w:pPr>
          </w:p>
        </w:tc>
        <w:tc>
          <w:tcPr>
            <w:tcW w:w="4310"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2026 году</w:t>
            </w:r>
          </w:p>
        </w:tc>
        <w:tc>
          <w:tcPr>
            <w:tcW w:w="79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387,0</w:t>
            </w:r>
          </w:p>
        </w:tc>
        <w:tc>
          <w:tcPr>
            <w:tcW w:w="96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w:t>
            </w:r>
          </w:p>
        </w:tc>
        <w:tc>
          <w:tcPr>
            <w:tcW w:w="2316" w:type="dxa"/>
            <w:gridSpan w:val="2"/>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15000000,00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89" w:type="dxa"/>
            <w:vAlign w:val="center"/>
          </w:tcPr>
          <w:p w:rsidR="0057288D" w:rsidRPr="0057288D" w:rsidRDefault="0057288D">
            <w:pPr>
              <w:pStyle w:val="ConsPlusNormal"/>
              <w:rPr>
                <w:rFonts w:ascii="Times New Roman" w:hAnsi="Times New Roman" w:cs="Times New Roman"/>
              </w:rPr>
            </w:pPr>
          </w:p>
        </w:tc>
        <w:tc>
          <w:tcPr>
            <w:tcW w:w="1077" w:type="dxa"/>
            <w:vAlign w:val="bottom"/>
          </w:tcPr>
          <w:p w:rsidR="0057288D" w:rsidRPr="0057288D" w:rsidRDefault="0057288D">
            <w:pPr>
              <w:pStyle w:val="ConsPlusNormal"/>
              <w:rPr>
                <w:rFonts w:ascii="Times New Roman" w:hAnsi="Times New Roman" w:cs="Times New Roman"/>
              </w:rPr>
            </w:pPr>
          </w:p>
        </w:tc>
      </w:tr>
      <w:tr w:rsidR="0057288D" w:rsidRPr="0057288D">
        <w:tc>
          <w:tcPr>
            <w:tcW w:w="12521"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2027 год</w:t>
            </w:r>
          </w:p>
        </w:tc>
        <w:tc>
          <w:tcPr>
            <w:tcW w:w="1077" w:type="dxa"/>
            <w:vAlign w:val="bottom"/>
          </w:tcPr>
          <w:p w:rsidR="0057288D" w:rsidRPr="0057288D" w:rsidRDefault="0057288D">
            <w:pPr>
              <w:pStyle w:val="ConsPlusNormal"/>
              <w:rPr>
                <w:rFonts w:ascii="Times New Roman" w:hAnsi="Times New Roman" w:cs="Times New Roman"/>
              </w:rPr>
            </w:pPr>
          </w:p>
        </w:tc>
      </w:tr>
      <w:tr w:rsidR="0057288D" w:rsidRPr="0057288D">
        <w:tc>
          <w:tcPr>
            <w:tcW w:w="34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Кузнечный взвоз, 8</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Г</w:t>
            </w:r>
          </w:p>
        </w:tc>
        <w:tc>
          <w:tcPr>
            <w:tcW w:w="123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частная</w:t>
            </w:r>
          </w:p>
        </w:tc>
        <w:tc>
          <w:tcPr>
            <w:tcW w:w="79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50,50</w:t>
            </w:r>
          </w:p>
        </w:tc>
        <w:tc>
          <w:tcPr>
            <w:tcW w:w="96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нет данных</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1917</w:t>
            </w:r>
          </w:p>
        </w:tc>
        <w:tc>
          <w:tcPr>
            <w:tcW w:w="157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8400000,00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самоуправление</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34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2</w:t>
            </w:r>
          </w:p>
        </w:tc>
        <w:tc>
          <w:tcPr>
            <w:tcW w:w="14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Кузнечный взвоз, 10</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Г</w:t>
            </w:r>
          </w:p>
        </w:tc>
        <w:tc>
          <w:tcPr>
            <w:tcW w:w="123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79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187,7</w:t>
            </w:r>
          </w:p>
        </w:tc>
        <w:tc>
          <w:tcPr>
            <w:tcW w:w="96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нет данных</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1917</w:t>
            </w:r>
          </w:p>
        </w:tc>
        <w:tc>
          <w:tcPr>
            <w:tcW w:w="157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10600000,00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Октябрьский массив"</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34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w:t>
            </w:r>
          </w:p>
        </w:tc>
        <w:tc>
          <w:tcPr>
            <w:tcW w:w="14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Шишкова, 26</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123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79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110,3</w:t>
            </w:r>
          </w:p>
        </w:tc>
        <w:tc>
          <w:tcPr>
            <w:tcW w:w="96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нет данных</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1897</w:t>
            </w:r>
          </w:p>
        </w:tc>
        <w:tc>
          <w:tcPr>
            <w:tcW w:w="157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разработка проектной документации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2400000,00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самоуправление</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340" w:type="dxa"/>
            <w:vAlign w:val="center"/>
          </w:tcPr>
          <w:p w:rsidR="0057288D" w:rsidRPr="0057288D" w:rsidRDefault="0057288D">
            <w:pPr>
              <w:pStyle w:val="ConsPlusNormal"/>
              <w:rPr>
                <w:rFonts w:ascii="Times New Roman" w:hAnsi="Times New Roman" w:cs="Times New Roman"/>
              </w:rPr>
            </w:pPr>
          </w:p>
        </w:tc>
        <w:tc>
          <w:tcPr>
            <w:tcW w:w="4310"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2027 году</w:t>
            </w:r>
          </w:p>
        </w:tc>
        <w:tc>
          <w:tcPr>
            <w:tcW w:w="79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348,5</w:t>
            </w:r>
          </w:p>
        </w:tc>
        <w:tc>
          <w:tcPr>
            <w:tcW w:w="96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w:t>
            </w:r>
          </w:p>
        </w:tc>
        <w:tc>
          <w:tcPr>
            <w:tcW w:w="737" w:type="dxa"/>
            <w:vAlign w:val="center"/>
          </w:tcPr>
          <w:p w:rsidR="0057288D" w:rsidRPr="0057288D" w:rsidRDefault="0057288D">
            <w:pPr>
              <w:pStyle w:val="ConsPlusNormal"/>
              <w:rPr>
                <w:rFonts w:ascii="Times New Roman" w:hAnsi="Times New Roman" w:cs="Times New Roman"/>
              </w:rPr>
            </w:pPr>
          </w:p>
        </w:tc>
        <w:tc>
          <w:tcPr>
            <w:tcW w:w="1579" w:type="dxa"/>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21400000,00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89" w:type="dxa"/>
            <w:vAlign w:val="center"/>
          </w:tcPr>
          <w:p w:rsidR="0057288D" w:rsidRPr="0057288D" w:rsidRDefault="0057288D">
            <w:pPr>
              <w:pStyle w:val="ConsPlusNormal"/>
              <w:rPr>
                <w:rFonts w:ascii="Times New Roman" w:hAnsi="Times New Roman" w:cs="Times New Roman"/>
              </w:rPr>
            </w:pPr>
          </w:p>
        </w:tc>
        <w:tc>
          <w:tcPr>
            <w:tcW w:w="1077" w:type="dxa"/>
            <w:vAlign w:val="bottom"/>
          </w:tcPr>
          <w:p w:rsidR="0057288D" w:rsidRPr="0057288D" w:rsidRDefault="0057288D">
            <w:pPr>
              <w:pStyle w:val="ConsPlusNormal"/>
              <w:rPr>
                <w:rFonts w:ascii="Times New Roman" w:hAnsi="Times New Roman" w:cs="Times New Roman"/>
              </w:rPr>
            </w:pPr>
          </w:p>
        </w:tc>
      </w:tr>
      <w:tr w:rsidR="0057288D" w:rsidRPr="0057288D">
        <w:tc>
          <w:tcPr>
            <w:tcW w:w="12521"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2028 год</w:t>
            </w:r>
          </w:p>
        </w:tc>
        <w:tc>
          <w:tcPr>
            <w:tcW w:w="1077" w:type="dxa"/>
            <w:vAlign w:val="bottom"/>
          </w:tcPr>
          <w:p w:rsidR="0057288D" w:rsidRPr="0057288D" w:rsidRDefault="0057288D">
            <w:pPr>
              <w:pStyle w:val="ConsPlusNormal"/>
              <w:rPr>
                <w:rFonts w:ascii="Times New Roman" w:hAnsi="Times New Roman" w:cs="Times New Roman"/>
              </w:rPr>
            </w:pPr>
          </w:p>
        </w:tc>
      </w:tr>
      <w:tr w:rsidR="0057288D" w:rsidRPr="0057288D">
        <w:tc>
          <w:tcPr>
            <w:tcW w:w="34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Центральная, 22</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123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79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110,0</w:t>
            </w:r>
          </w:p>
        </w:tc>
        <w:tc>
          <w:tcPr>
            <w:tcW w:w="96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нет данных</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1917</w:t>
            </w:r>
          </w:p>
        </w:tc>
        <w:tc>
          <w:tcPr>
            <w:tcW w:w="157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разработка проектной документации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1200000,00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самоуправление</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34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w:t>
            </w:r>
          </w:p>
        </w:tc>
        <w:tc>
          <w:tcPr>
            <w:tcW w:w="14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Шишкова, 26</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123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79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110,3</w:t>
            </w:r>
          </w:p>
        </w:tc>
        <w:tc>
          <w:tcPr>
            <w:tcW w:w="96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нет данных</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1897</w:t>
            </w:r>
          </w:p>
        </w:tc>
        <w:tc>
          <w:tcPr>
            <w:tcW w:w="157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12000000,00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самоуправление</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340" w:type="dxa"/>
            <w:vAlign w:val="center"/>
          </w:tcPr>
          <w:p w:rsidR="0057288D" w:rsidRPr="0057288D" w:rsidRDefault="0057288D">
            <w:pPr>
              <w:pStyle w:val="ConsPlusNormal"/>
              <w:rPr>
                <w:rFonts w:ascii="Times New Roman" w:hAnsi="Times New Roman" w:cs="Times New Roman"/>
              </w:rPr>
            </w:pPr>
          </w:p>
        </w:tc>
        <w:tc>
          <w:tcPr>
            <w:tcW w:w="4310"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2028 году</w:t>
            </w:r>
          </w:p>
        </w:tc>
        <w:tc>
          <w:tcPr>
            <w:tcW w:w="79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220,3</w:t>
            </w:r>
          </w:p>
        </w:tc>
        <w:tc>
          <w:tcPr>
            <w:tcW w:w="96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w:t>
            </w:r>
          </w:p>
        </w:tc>
        <w:tc>
          <w:tcPr>
            <w:tcW w:w="737" w:type="dxa"/>
            <w:vAlign w:val="center"/>
          </w:tcPr>
          <w:p w:rsidR="0057288D" w:rsidRPr="0057288D" w:rsidRDefault="0057288D">
            <w:pPr>
              <w:pStyle w:val="ConsPlusNormal"/>
              <w:rPr>
                <w:rFonts w:ascii="Times New Roman" w:hAnsi="Times New Roman" w:cs="Times New Roman"/>
              </w:rPr>
            </w:pPr>
          </w:p>
        </w:tc>
        <w:tc>
          <w:tcPr>
            <w:tcW w:w="1579" w:type="dxa"/>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13200000,00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89" w:type="dxa"/>
            <w:vAlign w:val="center"/>
          </w:tcPr>
          <w:p w:rsidR="0057288D" w:rsidRPr="0057288D" w:rsidRDefault="0057288D">
            <w:pPr>
              <w:pStyle w:val="ConsPlusNormal"/>
              <w:rPr>
                <w:rFonts w:ascii="Times New Roman" w:hAnsi="Times New Roman" w:cs="Times New Roman"/>
              </w:rPr>
            </w:pPr>
          </w:p>
        </w:tc>
        <w:tc>
          <w:tcPr>
            <w:tcW w:w="1077" w:type="dxa"/>
            <w:vAlign w:val="bottom"/>
          </w:tcPr>
          <w:p w:rsidR="0057288D" w:rsidRPr="0057288D" w:rsidRDefault="0057288D">
            <w:pPr>
              <w:pStyle w:val="ConsPlusNormal"/>
              <w:rPr>
                <w:rFonts w:ascii="Times New Roman" w:hAnsi="Times New Roman" w:cs="Times New Roman"/>
              </w:rPr>
            </w:pPr>
          </w:p>
        </w:tc>
      </w:tr>
      <w:tr w:rsidR="0057288D" w:rsidRPr="0057288D">
        <w:tc>
          <w:tcPr>
            <w:tcW w:w="12521"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2029 год</w:t>
            </w:r>
          </w:p>
        </w:tc>
        <w:tc>
          <w:tcPr>
            <w:tcW w:w="1077" w:type="dxa"/>
            <w:vAlign w:val="bottom"/>
          </w:tcPr>
          <w:p w:rsidR="0057288D" w:rsidRPr="0057288D" w:rsidRDefault="0057288D">
            <w:pPr>
              <w:pStyle w:val="ConsPlusNormal"/>
              <w:rPr>
                <w:rFonts w:ascii="Times New Roman" w:hAnsi="Times New Roman" w:cs="Times New Roman"/>
              </w:rPr>
            </w:pPr>
          </w:p>
        </w:tc>
      </w:tr>
      <w:tr w:rsidR="0057288D" w:rsidRPr="0057288D">
        <w:tc>
          <w:tcPr>
            <w:tcW w:w="340"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89"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Центральная, 22</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1234"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79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110,0</w:t>
            </w:r>
          </w:p>
        </w:tc>
        <w:tc>
          <w:tcPr>
            <w:tcW w:w="96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нет данных</w:t>
            </w:r>
          </w:p>
        </w:tc>
        <w:tc>
          <w:tcPr>
            <w:tcW w:w="737"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1917</w:t>
            </w:r>
          </w:p>
        </w:tc>
        <w:tc>
          <w:tcPr>
            <w:tcW w:w="1579" w:type="dxa"/>
            <w:vAlign w:val="bottom"/>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11200000,00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89" w:type="dxa"/>
            <w:vAlign w:val="bottom"/>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самоуправление</w:t>
            </w:r>
          </w:p>
        </w:tc>
        <w:tc>
          <w:tcPr>
            <w:tcW w:w="107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340" w:type="dxa"/>
            <w:vAlign w:val="center"/>
          </w:tcPr>
          <w:p w:rsidR="0057288D" w:rsidRPr="0057288D" w:rsidRDefault="0057288D">
            <w:pPr>
              <w:pStyle w:val="ConsPlusNormal"/>
              <w:rPr>
                <w:rFonts w:ascii="Times New Roman" w:hAnsi="Times New Roman" w:cs="Times New Roman"/>
              </w:rPr>
            </w:pPr>
          </w:p>
        </w:tc>
        <w:tc>
          <w:tcPr>
            <w:tcW w:w="4310"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2029 году</w:t>
            </w:r>
          </w:p>
        </w:tc>
        <w:tc>
          <w:tcPr>
            <w:tcW w:w="79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110,0</w:t>
            </w:r>
          </w:p>
        </w:tc>
        <w:tc>
          <w:tcPr>
            <w:tcW w:w="96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w:t>
            </w:r>
          </w:p>
        </w:tc>
        <w:tc>
          <w:tcPr>
            <w:tcW w:w="737" w:type="dxa"/>
            <w:vAlign w:val="center"/>
          </w:tcPr>
          <w:p w:rsidR="0057288D" w:rsidRPr="0057288D" w:rsidRDefault="0057288D">
            <w:pPr>
              <w:pStyle w:val="ConsPlusNormal"/>
              <w:rPr>
                <w:rFonts w:ascii="Times New Roman" w:hAnsi="Times New Roman" w:cs="Times New Roman"/>
              </w:rPr>
            </w:pPr>
          </w:p>
        </w:tc>
        <w:tc>
          <w:tcPr>
            <w:tcW w:w="1579" w:type="dxa"/>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11200000,00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89" w:type="dxa"/>
            <w:vAlign w:val="center"/>
          </w:tcPr>
          <w:p w:rsidR="0057288D" w:rsidRPr="0057288D" w:rsidRDefault="0057288D">
            <w:pPr>
              <w:pStyle w:val="ConsPlusNormal"/>
              <w:rPr>
                <w:rFonts w:ascii="Times New Roman" w:hAnsi="Times New Roman" w:cs="Times New Roman"/>
              </w:rPr>
            </w:pPr>
          </w:p>
        </w:tc>
        <w:tc>
          <w:tcPr>
            <w:tcW w:w="1077" w:type="dxa"/>
            <w:vAlign w:val="bottom"/>
          </w:tcPr>
          <w:p w:rsidR="0057288D" w:rsidRPr="0057288D" w:rsidRDefault="0057288D">
            <w:pPr>
              <w:pStyle w:val="ConsPlusNormal"/>
              <w:rPr>
                <w:rFonts w:ascii="Times New Roman" w:hAnsi="Times New Roman" w:cs="Times New Roman"/>
              </w:rPr>
            </w:pPr>
          </w:p>
        </w:tc>
      </w:tr>
      <w:tr w:rsidR="0057288D" w:rsidRPr="0057288D">
        <w:tc>
          <w:tcPr>
            <w:tcW w:w="12521"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2030 год</w:t>
            </w:r>
          </w:p>
        </w:tc>
        <w:tc>
          <w:tcPr>
            <w:tcW w:w="1077" w:type="dxa"/>
            <w:vAlign w:val="bottom"/>
          </w:tcPr>
          <w:p w:rsidR="0057288D" w:rsidRPr="0057288D" w:rsidRDefault="0057288D">
            <w:pPr>
              <w:pStyle w:val="ConsPlusNormal"/>
              <w:rPr>
                <w:rFonts w:ascii="Times New Roman" w:hAnsi="Times New Roman" w:cs="Times New Roman"/>
              </w:rPr>
            </w:pPr>
          </w:p>
        </w:tc>
      </w:tr>
      <w:tr w:rsidR="0057288D" w:rsidRPr="0057288D">
        <w:tc>
          <w:tcPr>
            <w:tcW w:w="340" w:type="dxa"/>
            <w:vAlign w:val="center"/>
          </w:tcPr>
          <w:p w:rsidR="0057288D" w:rsidRPr="0057288D" w:rsidRDefault="0057288D">
            <w:pPr>
              <w:pStyle w:val="ConsPlusNormal"/>
              <w:rPr>
                <w:rFonts w:ascii="Times New Roman" w:hAnsi="Times New Roman" w:cs="Times New Roman"/>
              </w:rPr>
            </w:pPr>
          </w:p>
        </w:tc>
        <w:tc>
          <w:tcPr>
            <w:tcW w:w="4310"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2030 году</w:t>
            </w:r>
          </w:p>
        </w:tc>
        <w:tc>
          <w:tcPr>
            <w:tcW w:w="794" w:type="dxa"/>
            <w:vAlign w:val="center"/>
          </w:tcPr>
          <w:p w:rsidR="0057288D" w:rsidRPr="0057288D" w:rsidRDefault="0057288D">
            <w:pPr>
              <w:pStyle w:val="ConsPlusNormal"/>
              <w:rPr>
                <w:rFonts w:ascii="Times New Roman" w:hAnsi="Times New Roman" w:cs="Times New Roman"/>
              </w:rPr>
            </w:pPr>
          </w:p>
        </w:tc>
        <w:tc>
          <w:tcPr>
            <w:tcW w:w="96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w:t>
            </w:r>
          </w:p>
        </w:tc>
        <w:tc>
          <w:tcPr>
            <w:tcW w:w="737" w:type="dxa"/>
            <w:vAlign w:val="center"/>
          </w:tcPr>
          <w:p w:rsidR="0057288D" w:rsidRPr="0057288D" w:rsidRDefault="0057288D">
            <w:pPr>
              <w:pStyle w:val="ConsPlusNormal"/>
              <w:rPr>
                <w:rFonts w:ascii="Times New Roman" w:hAnsi="Times New Roman" w:cs="Times New Roman"/>
              </w:rPr>
            </w:pPr>
          </w:p>
        </w:tc>
        <w:tc>
          <w:tcPr>
            <w:tcW w:w="1579" w:type="dxa"/>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89" w:type="dxa"/>
            <w:vAlign w:val="center"/>
          </w:tcPr>
          <w:p w:rsidR="0057288D" w:rsidRPr="0057288D" w:rsidRDefault="0057288D">
            <w:pPr>
              <w:pStyle w:val="ConsPlusNormal"/>
              <w:rPr>
                <w:rFonts w:ascii="Times New Roman" w:hAnsi="Times New Roman" w:cs="Times New Roman"/>
              </w:rPr>
            </w:pPr>
          </w:p>
        </w:tc>
        <w:tc>
          <w:tcPr>
            <w:tcW w:w="1077" w:type="dxa"/>
            <w:vAlign w:val="bottom"/>
          </w:tcPr>
          <w:p w:rsidR="0057288D" w:rsidRPr="0057288D" w:rsidRDefault="0057288D">
            <w:pPr>
              <w:pStyle w:val="ConsPlusNormal"/>
              <w:rPr>
                <w:rFonts w:ascii="Times New Roman" w:hAnsi="Times New Roman" w:cs="Times New Roman"/>
              </w:rPr>
            </w:pPr>
          </w:p>
        </w:tc>
      </w:tr>
      <w:tr w:rsidR="0057288D" w:rsidRPr="0057288D">
        <w:tc>
          <w:tcPr>
            <w:tcW w:w="340" w:type="dxa"/>
            <w:vAlign w:val="center"/>
          </w:tcPr>
          <w:p w:rsidR="0057288D" w:rsidRPr="0057288D" w:rsidRDefault="0057288D">
            <w:pPr>
              <w:pStyle w:val="ConsPlusNormal"/>
              <w:rPr>
                <w:rFonts w:ascii="Times New Roman" w:hAnsi="Times New Roman" w:cs="Times New Roman"/>
              </w:rPr>
            </w:pPr>
          </w:p>
        </w:tc>
        <w:tc>
          <w:tcPr>
            <w:tcW w:w="4310" w:type="dxa"/>
            <w:gridSpan w:val="4"/>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ОБЩИЙ ИТОГ: за 2024 - 20307 МКД</w:t>
            </w:r>
          </w:p>
        </w:tc>
        <w:tc>
          <w:tcPr>
            <w:tcW w:w="794" w:type="dxa"/>
            <w:vAlign w:val="center"/>
          </w:tcPr>
          <w:p w:rsidR="0057288D" w:rsidRPr="0057288D" w:rsidRDefault="0057288D">
            <w:pPr>
              <w:pStyle w:val="ConsPlusNormal"/>
              <w:rPr>
                <w:rFonts w:ascii="Times New Roman" w:hAnsi="Times New Roman" w:cs="Times New Roman"/>
              </w:rPr>
            </w:pPr>
          </w:p>
        </w:tc>
        <w:tc>
          <w:tcPr>
            <w:tcW w:w="96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w:t>
            </w:r>
          </w:p>
        </w:tc>
        <w:tc>
          <w:tcPr>
            <w:tcW w:w="2316" w:type="dxa"/>
            <w:gridSpan w:val="2"/>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84600000,00</w:t>
            </w:r>
          </w:p>
        </w:tc>
        <w:tc>
          <w:tcPr>
            <w:tcW w:w="6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89" w:type="dxa"/>
            <w:vAlign w:val="center"/>
          </w:tcPr>
          <w:p w:rsidR="0057288D" w:rsidRPr="0057288D" w:rsidRDefault="0057288D">
            <w:pPr>
              <w:pStyle w:val="ConsPlusNormal"/>
              <w:rPr>
                <w:rFonts w:ascii="Times New Roman" w:hAnsi="Times New Roman" w:cs="Times New Roman"/>
              </w:rPr>
            </w:pPr>
          </w:p>
        </w:tc>
        <w:tc>
          <w:tcPr>
            <w:tcW w:w="1077" w:type="dxa"/>
            <w:vAlign w:val="bottom"/>
          </w:tcPr>
          <w:p w:rsidR="0057288D" w:rsidRPr="0057288D" w:rsidRDefault="0057288D">
            <w:pPr>
              <w:pStyle w:val="ConsPlusNormal"/>
              <w:rPr>
                <w:rFonts w:ascii="Times New Roman" w:hAnsi="Times New Roman" w:cs="Times New Roman"/>
              </w:rPr>
            </w:pPr>
          </w:p>
        </w:tc>
      </w:tr>
    </w:tbl>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ind w:firstLine="540"/>
        <w:jc w:val="both"/>
        <w:rPr>
          <w:rFonts w:ascii="Times New Roman" w:hAnsi="Times New Roman" w:cs="Times New Roman"/>
        </w:rPr>
      </w:pPr>
      <w:r w:rsidRPr="0057288D">
        <w:rPr>
          <w:rFonts w:ascii="Times New Roman" w:hAnsi="Times New Roman" w:cs="Times New Roman"/>
        </w:rPr>
        <w:t>--------------------------------</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lastRenderedPageBreak/>
        <w:t>&lt;*&gt; РП - Региональная программа капитального ремонта общего имущества в многоквартирных домах, расположенных на территории Томской области (Региональная программа)</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right"/>
        <w:outlineLvl w:val="1"/>
        <w:rPr>
          <w:rFonts w:ascii="Times New Roman" w:hAnsi="Times New Roman" w:cs="Times New Roman"/>
        </w:rPr>
      </w:pPr>
      <w:r w:rsidRPr="0057288D">
        <w:rPr>
          <w:rFonts w:ascii="Times New Roman" w:hAnsi="Times New Roman" w:cs="Times New Roman"/>
        </w:rPr>
        <w:t>Приложение 4</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к муниципальной программе</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"Капитальный ремонт многоквартирных домов"</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на 2024 - 2030 годы"</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ПЕРЕЧЕНЬ</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МНОГОКВАРТИРНЫХ ДОМОВ КИРОВСКОГО РАЙОНА ГОРОДА ТОМСКА,</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 xml:space="preserve">В </w:t>
      </w:r>
      <w:proofErr w:type="gramStart"/>
      <w:r w:rsidRPr="0057288D">
        <w:rPr>
          <w:rFonts w:ascii="Times New Roman" w:hAnsi="Times New Roman" w:cs="Times New Roman"/>
        </w:rPr>
        <w:t>ОТНОШЕНИИ</w:t>
      </w:r>
      <w:proofErr w:type="gramEnd"/>
      <w:r w:rsidRPr="0057288D">
        <w:rPr>
          <w:rFonts w:ascii="Times New Roman" w:hAnsi="Times New Roman" w:cs="Times New Roman"/>
        </w:rPr>
        <w:t xml:space="preserve"> КОТОРЫХ ПЛАНИРУЕТСЯ ПРОВЕДЕНИЕ РАБОТ</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ПО КАПИТАЛЬНОМУ РЕМОНТУ В 2024 - 2030 ГГ.</w:t>
      </w:r>
    </w:p>
    <w:p w:rsidR="0057288D" w:rsidRPr="0057288D" w:rsidRDefault="0057288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44"/>
        <w:gridCol w:w="737"/>
        <w:gridCol w:w="850"/>
        <w:gridCol w:w="907"/>
        <w:gridCol w:w="904"/>
        <w:gridCol w:w="680"/>
        <w:gridCol w:w="737"/>
        <w:gridCol w:w="1984"/>
        <w:gridCol w:w="1384"/>
        <w:gridCol w:w="567"/>
        <w:gridCol w:w="1701"/>
        <w:gridCol w:w="1247"/>
      </w:tblGrid>
      <w:tr w:rsidR="0057288D" w:rsidRPr="0057288D">
        <w:tc>
          <w:tcPr>
            <w:tcW w:w="45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 xml:space="preserve">N </w:t>
            </w:r>
            <w:proofErr w:type="gramStart"/>
            <w:r w:rsidRPr="0057288D">
              <w:rPr>
                <w:rFonts w:ascii="Times New Roman" w:hAnsi="Times New Roman" w:cs="Times New Roman"/>
              </w:rPr>
              <w:t>п</w:t>
            </w:r>
            <w:proofErr w:type="gramEnd"/>
            <w:r w:rsidRPr="0057288D">
              <w:rPr>
                <w:rFonts w:ascii="Times New Roman" w:hAnsi="Times New Roman" w:cs="Times New Roman"/>
              </w:rPr>
              <w:t>/п</w:t>
            </w:r>
          </w:p>
        </w:tc>
        <w:tc>
          <w:tcPr>
            <w:tcW w:w="144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Адрес МКД</w:t>
            </w:r>
          </w:p>
        </w:tc>
        <w:tc>
          <w:tcPr>
            <w:tcW w:w="73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Уровень приоритетности</w:t>
            </w:r>
          </w:p>
        </w:tc>
        <w:tc>
          <w:tcPr>
            <w:tcW w:w="850"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Критерий определения уровня приоритетности</w:t>
            </w:r>
          </w:p>
        </w:tc>
        <w:tc>
          <w:tcPr>
            <w:tcW w:w="90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Форма собственности</w:t>
            </w:r>
          </w:p>
        </w:tc>
        <w:tc>
          <w:tcPr>
            <w:tcW w:w="90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Общая площадь, м</w:t>
            </w:r>
            <w:proofErr w:type="gramStart"/>
            <w:r w:rsidRPr="0057288D">
              <w:rPr>
                <w:rFonts w:ascii="Times New Roman" w:hAnsi="Times New Roman" w:cs="Times New Roman"/>
                <w:vertAlign w:val="superscript"/>
              </w:rPr>
              <w:t>2</w:t>
            </w:r>
            <w:proofErr w:type="gramEnd"/>
          </w:p>
        </w:tc>
        <w:tc>
          <w:tcPr>
            <w:tcW w:w="680"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Количество проживающих, чел.</w:t>
            </w:r>
          </w:p>
        </w:tc>
        <w:tc>
          <w:tcPr>
            <w:tcW w:w="73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Год постройки</w:t>
            </w:r>
          </w:p>
        </w:tc>
        <w:tc>
          <w:tcPr>
            <w:tcW w:w="198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Вид капитального ремонта</w:t>
            </w:r>
          </w:p>
        </w:tc>
        <w:tc>
          <w:tcPr>
            <w:tcW w:w="1951"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Стоимость капитального ремонта, руб.</w:t>
            </w:r>
          </w:p>
        </w:tc>
        <w:tc>
          <w:tcPr>
            <w:tcW w:w="1701"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Наименование управляющей (обслуживающей) организации</w:t>
            </w:r>
          </w:p>
        </w:tc>
        <w:tc>
          <w:tcPr>
            <w:tcW w:w="124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Примечание</w:t>
            </w:r>
          </w:p>
        </w:tc>
      </w:tr>
      <w:tr w:rsidR="0057288D" w:rsidRPr="0057288D">
        <w:tc>
          <w:tcPr>
            <w:tcW w:w="454" w:type="dxa"/>
            <w:vMerge/>
          </w:tcPr>
          <w:p w:rsidR="0057288D" w:rsidRPr="0057288D" w:rsidRDefault="0057288D">
            <w:pPr>
              <w:pStyle w:val="ConsPlusNormal"/>
              <w:rPr>
                <w:rFonts w:ascii="Times New Roman" w:hAnsi="Times New Roman" w:cs="Times New Roman"/>
              </w:rPr>
            </w:pPr>
          </w:p>
        </w:tc>
        <w:tc>
          <w:tcPr>
            <w:tcW w:w="1444" w:type="dxa"/>
            <w:vMerge/>
          </w:tcPr>
          <w:p w:rsidR="0057288D" w:rsidRPr="0057288D" w:rsidRDefault="0057288D">
            <w:pPr>
              <w:pStyle w:val="ConsPlusNormal"/>
              <w:rPr>
                <w:rFonts w:ascii="Times New Roman" w:hAnsi="Times New Roman" w:cs="Times New Roman"/>
              </w:rPr>
            </w:pPr>
          </w:p>
        </w:tc>
        <w:tc>
          <w:tcPr>
            <w:tcW w:w="737" w:type="dxa"/>
            <w:vMerge/>
          </w:tcPr>
          <w:p w:rsidR="0057288D" w:rsidRPr="0057288D" w:rsidRDefault="0057288D">
            <w:pPr>
              <w:pStyle w:val="ConsPlusNormal"/>
              <w:rPr>
                <w:rFonts w:ascii="Times New Roman" w:hAnsi="Times New Roman" w:cs="Times New Roman"/>
              </w:rPr>
            </w:pPr>
          </w:p>
        </w:tc>
        <w:tc>
          <w:tcPr>
            <w:tcW w:w="850" w:type="dxa"/>
            <w:vMerge/>
          </w:tcPr>
          <w:p w:rsidR="0057288D" w:rsidRPr="0057288D" w:rsidRDefault="0057288D">
            <w:pPr>
              <w:pStyle w:val="ConsPlusNormal"/>
              <w:rPr>
                <w:rFonts w:ascii="Times New Roman" w:hAnsi="Times New Roman" w:cs="Times New Roman"/>
              </w:rPr>
            </w:pPr>
          </w:p>
        </w:tc>
        <w:tc>
          <w:tcPr>
            <w:tcW w:w="907" w:type="dxa"/>
            <w:vMerge/>
          </w:tcPr>
          <w:p w:rsidR="0057288D" w:rsidRPr="0057288D" w:rsidRDefault="0057288D">
            <w:pPr>
              <w:pStyle w:val="ConsPlusNormal"/>
              <w:rPr>
                <w:rFonts w:ascii="Times New Roman" w:hAnsi="Times New Roman" w:cs="Times New Roman"/>
              </w:rPr>
            </w:pPr>
          </w:p>
        </w:tc>
        <w:tc>
          <w:tcPr>
            <w:tcW w:w="904" w:type="dxa"/>
            <w:vMerge/>
          </w:tcPr>
          <w:p w:rsidR="0057288D" w:rsidRPr="0057288D" w:rsidRDefault="0057288D">
            <w:pPr>
              <w:pStyle w:val="ConsPlusNormal"/>
              <w:rPr>
                <w:rFonts w:ascii="Times New Roman" w:hAnsi="Times New Roman" w:cs="Times New Roman"/>
              </w:rPr>
            </w:pPr>
          </w:p>
        </w:tc>
        <w:tc>
          <w:tcPr>
            <w:tcW w:w="680" w:type="dxa"/>
            <w:vMerge/>
          </w:tcPr>
          <w:p w:rsidR="0057288D" w:rsidRPr="0057288D" w:rsidRDefault="0057288D">
            <w:pPr>
              <w:pStyle w:val="ConsPlusNormal"/>
              <w:rPr>
                <w:rFonts w:ascii="Times New Roman" w:hAnsi="Times New Roman" w:cs="Times New Roman"/>
              </w:rPr>
            </w:pPr>
          </w:p>
        </w:tc>
        <w:tc>
          <w:tcPr>
            <w:tcW w:w="737" w:type="dxa"/>
            <w:vMerge/>
          </w:tcPr>
          <w:p w:rsidR="0057288D" w:rsidRPr="0057288D" w:rsidRDefault="0057288D">
            <w:pPr>
              <w:pStyle w:val="ConsPlusNormal"/>
              <w:rPr>
                <w:rFonts w:ascii="Times New Roman" w:hAnsi="Times New Roman" w:cs="Times New Roman"/>
              </w:rPr>
            </w:pPr>
          </w:p>
        </w:tc>
        <w:tc>
          <w:tcPr>
            <w:tcW w:w="1984" w:type="dxa"/>
            <w:vMerge/>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потребность</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утверждено</w:t>
            </w:r>
          </w:p>
        </w:tc>
        <w:tc>
          <w:tcPr>
            <w:tcW w:w="1701" w:type="dxa"/>
            <w:vMerge/>
          </w:tcPr>
          <w:p w:rsidR="0057288D" w:rsidRPr="0057288D" w:rsidRDefault="0057288D">
            <w:pPr>
              <w:pStyle w:val="ConsPlusNormal"/>
              <w:rPr>
                <w:rFonts w:ascii="Times New Roman" w:hAnsi="Times New Roman" w:cs="Times New Roman"/>
              </w:rPr>
            </w:pPr>
          </w:p>
        </w:tc>
        <w:tc>
          <w:tcPr>
            <w:tcW w:w="1247" w:type="dxa"/>
            <w:vMerge/>
          </w:tcPr>
          <w:p w:rsidR="0057288D" w:rsidRPr="0057288D" w:rsidRDefault="0057288D">
            <w:pPr>
              <w:pStyle w:val="ConsPlusNormal"/>
              <w:rPr>
                <w:rFonts w:ascii="Times New Roman" w:hAnsi="Times New Roman" w:cs="Times New Roman"/>
              </w:rPr>
            </w:pPr>
          </w:p>
        </w:tc>
      </w:tr>
      <w:tr w:rsidR="0057288D" w:rsidRPr="0057288D">
        <w:tc>
          <w:tcPr>
            <w:tcW w:w="12349"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2024 год</w:t>
            </w: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45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44" w:type="dxa"/>
            <w:vMerge w:val="restart"/>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пр. Кирова, 49 строение 1</w:t>
            </w:r>
          </w:p>
        </w:tc>
        <w:tc>
          <w:tcPr>
            <w:tcW w:w="73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А</w:t>
            </w:r>
          </w:p>
        </w:tc>
        <w:tc>
          <w:tcPr>
            <w:tcW w:w="90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2187,4</w:t>
            </w:r>
          </w:p>
        </w:tc>
        <w:tc>
          <w:tcPr>
            <w:tcW w:w="680"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38</w:t>
            </w:r>
          </w:p>
        </w:tc>
        <w:tc>
          <w:tcPr>
            <w:tcW w:w="73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1981</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проведение обследования, разработка ПСД на замену лифта, замена лифта</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3500000,00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Жилкомплекс</w:t>
            </w:r>
            <w:proofErr w:type="spellEnd"/>
            <w:r w:rsidRPr="0057288D">
              <w:rPr>
                <w:rFonts w:ascii="Times New Roman" w:hAnsi="Times New Roman" w:cs="Times New Roman"/>
              </w:rPr>
              <w:t>"</w:t>
            </w:r>
          </w:p>
        </w:tc>
        <w:tc>
          <w:tcPr>
            <w:tcW w:w="124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 включен в РП &lt;*&gt;</w:t>
            </w:r>
          </w:p>
        </w:tc>
      </w:tr>
      <w:tr w:rsidR="0057288D" w:rsidRPr="0057288D">
        <w:tc>
          <w:tcPr>
            <w:tcW w:w="454" w:type="dxa"/>
            <w:vMerge/>
          </w:tcPr>
          <w:p w:rsidR="0057288D" w:rsidRPr="0057288D" w:rsidRDefault="0057288D">
            <w:pPr>
              <w:pStyle w:val="ConsPlusNormal"/>
              <w:rPr>
                <w:rFonts w:ascii="Times New Roman" w:hAnsi="Times New Roman" w:cs="Times New Roman"/>
              </w:rPr>
            </w:pPr>
          </w:p>
        </w:tc>
        <w:tc>
          <w:tcPr>
            <w:tcW w:w="1444" w:type="dxa"/>
            <w:vMerge/>
          </w:tcPr>
          <w:p w:rsidR="0057288D" w:rsidRPr="0057288D" w:rsidRDefault="0057288D">
            <w:pPr>
              <w:pStyle w:val="ConsPlusNormal"/>
              <w:rPr>
                <w:rFonts w:ascii="Times New Roman" w:hAnsi="Times New Roman" w:cs="Times New Roman"/>
              </w:rPr>
            </w:pPr>
          </w:p>
        </w:tc>
        <w:tc>
          <w:tcPr>
            <w:tcW w:w="737" w:type="dxa"/>
            <w:vMerge/>
          </w:tcPr>
          <w:p w:rsidR="0057288D" w:rsidRPr="0057288D" w:rsidRDefault="0057288D">
            <w:pPr>
              <w:pStyle w:val="ConsPlusNormal"/>
              <w:rPr>
                <w:rFonts w:ascii="Times New Roman" w:hAnsi="Times New Roman" w:cs="Times New Roman"/>
              </w:rPr>
            </w:pPr>
          </w:p>
        </w:tc>
        <w:tc>
          <w:tcPr>
            <w:tcW w:w="850" w:type="dxa"/>
            <w:vMerge/>
          </w:tcPr>
          <w:p w:rsidR="0057288D" w:rsidRPr="0057288D" w:rsidRDefault="0057288D">
            <w:pPr>
              <w:pStyle w:val="ConsPlusNormal"/>
              <w:rPr>
                <w:rFonts w:ascii="Times New Roman" w:hAnsi="Times New Roman" w:cs="Times New Roman"/>
              </w:rPr>
            </w:pPr>
          </w:p>
        </w:tc>
        <w:tc>
          <w:tcPr>
            <w:tcW w:w="907" w:type="dxa"/>
            <w:vMerge/>
          </w:tcPr>
          <w:p w:rsidR="0057288D" w:rsidRPr="0057288D" w:rsidRDefault="0057288D">
            <w:pPr>
              <w:pStyle w:val="ConsPlusNormal"/>
              <w:rPr>
                <w:rFonts w:ascii="Times New Roman" w:hAnsi="Times New Roman" w:cs="Times New Roman"/>
              </w:rPr>
            </w:pPr>
          </w:p>
        </w:tc>
        <w:tc>
          <w:tcPr>
            <w:tcW w:w="904" w:type="dxa"/>
            <w:vMerge/>
          </w:tcPr>
          <w:p w:rsidR="0057288D" w:rsidRPr="0057288D" w:rsidRDefault="0057288D">
            <w:pPr>
              <w:pStyle w:val="ConsPlusNormal"/>
              <w:rPr>
                <w:rFonts w:ascii="Times New Roman" w:hAnsi="Times New Roman" w:cs="Times New Roman"/>
              </w:rPr>
            </w:pPr>
          </w:p>
        </w:tc>
        <w:tc>
          <w:tcPr>
            <w:tcW w:w="680" w:type="dxa"/>
            <w:vMerge/>
          </w:tcPr>
          <w:p w:rsidR="0057288D" w:rsidRPr="0057288D" w:rsidRDefault="0057288D">
            <w:pPr>
              <w:pStyle w:val="ConsPlusNormal"/>
              <w:rPr>
                <w:rFonts w:ascii="Times New Roman" w:hAnsi="Times New Roman" w:cs="Times New Roman"/>
              </w:rPr>
            </w:pPr>
          </w:p>
        </w:tc>
        <w:tc>
          <w:tcPr>
            <w:tcW w:w="737" w:type="dxa"/>
            <w:vMerge/>
          </w:tcPr>
          <w:p w:rsidR="0057288D" w:rsidRPr="0057288D" w:rsidRDefault="0057288D">
            <w:pPr>
              <w:pStyle w:val="ConsPlusNormal"/>
              <w:rPr>
                <w:rFonts w:ascii="Times New Roman" w:hAnsi="Times New Roman" w:cs="Times New Roman"/>
              </w:rPr>
            </w:pP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разработка проектно-сметной </w:t>
            </w:r>
            <w:r w:rsidRPr="0057288D">
              <w:rPr>
                <w:rFonts w:ascii="Times New Roman" w:hAnsi="Times New Roman" w:cs="Times New Roman"/>
              </w:rPr>
              <w:lastRenderedPageBreak/>
              <w:t>документации, проведение выборочного капитального ремонта (крыша)</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5000000,00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Merge/>
          </w:tcPr>
          <w:p w:rsidR="0057288D" w:rsidRPr="0057288D" w:rsidRDefault="0057288D">
            <w:pPr>
              <w:pStyle w:val="ConsPlusNormal"/>
              <w:rPr>
                <w:rFonts w:ascii="Times New Roman" w:hAnsi="Times New Roman" w:cs="Times New Roman"/>
              </w:rPr>
            </w:pPr>
          </w:p>
        </w:tc>
        <w:tc>
          <w:tcPr>
            <w:tcW w:w="1247" w:type="dxa"/>
            <w:vMerge/>
          </w:tcPr>
          <w:p w:rsidR="0057288D" w:rsidRPr="0057288D" w:rsidRDefault="0057288D">
            <w:pPr>
              <w:pStyle w:val="ConsPlusNormal"/>
              <w:rPr>
                <w:rFonts w:ascii="Times New Roman" w:hAnsi="Times New Roman" w:cs="Times New Roman"/>
              </w:rPr>
            </w:pPr>
          </w:p>
        </w:tc>
      </w:tr>
      <w:tr w:rsidR="0057288D" w:rsidRPr="0057288D">
        <w:tc>
          <w:tcPr>
            <w:tcW w:w="454" w:type="dxa"/>
            <w:vMerge/>
          </w:tcPr>
          <w:p w:rsidR="0057288D" w:rsidRPr="0057288D" w:rsidRDefault="0057288D">
            <w:pPr>
              <w:pStyle w:val="ConsPlusNormal"/>
              <w:rPr>
                <w:rFonts w:ascii="Times New Roman" w:hAnsi="Times New Roman" w:cs="Times New Roman"/>
              </w:rPr>
            </w:pPr>
          </w:p>
        </w:tc>
        <w:tc>
          <w:tcPr>
            <w:tcW w:w="1444" w:type="dxa"/>
            <w:vMerge/>
          </w:tcPr>
          <w:p w:rsidR="0057288D" w:rsidRPr="0057288D" w:rsidRDefault="0057288D">
            <w:pPr>
              <w:pStyle w:val="ConsPlusNormal"/>
              <w:rPr>
                <w:rFonts w:ascii="Times New Roman" w:hAnsi="Times New Roman" w:cs="Times New Roman"/>
              </w:rPr>
            </w:pPr>
          </w:p>
        </w:tc>
        <w:tc>
          <w:tcPr>
            <w:tcW w:w="737" w:type="dxa"/>
            <w:vMerge/>
          </w:tcPr>
          <w:p w:rsidR="0057288D" w:rsidRPr="0057288D" w:rsidRDefault="0057288D">
            <w:pPr>
              <w:pStyle w:val="ConsPlusNormal"/>
              <w:rPr>
                <w:rFonts w:ascii="Times New Roman" w:hAnsi="Times New Roman" w:cs="Times New Roman"/>
              </w:rPr>
            </w:pPr>
          </w:p>
        </w:tc>
        <w:tc>
          <w:tcPr>
            <w:tcW w:w="850" w:type="dxa"/>
            <w:vMerge/>
          </w:tcPr>
          <w:p w:rsidR="0057288D" w:rsidRPr="0057288D" w:rsidRDefault="0057288D">
            <w:pPr>
              <w:pStyle w:val="ConsPlusNormal"/>
              <w:rPr>
                <w:rFonts w:ascii="Times New Roman" w:hAnsi="Times New Roman" w:cs="Times New Roman"/>
              </w:rPr>
            </w:pPr>
          </w:p>
        </w:tc>
        <w:tc>
          <w:tcPr>
            <w:tcW w:w="907" w:type="dxa"/>
            <w:vMerge/>
          </w:tcPr>
          <w:p w:rsidR="0057288D" w:rsidRPr="0057288D" w:rsidRDefault="0057288D">
            <w:pPr>
              <w:pStyle w:val="ConsPlusNormal"/>
              <w:rPr>
                <w:rFonts w:ascii="Times New Roman" w:hAnsi="Times New Roman" w:cs="Times New Roman"/>
              </w:rPr>
            </w:pPr>
          </w:p>
        </w:tc>
        <w:tc>
          <w:tcPr>
            <w:tcW w:w="904" w:type="dxa"/>
            <w:vMerge/>
          </w:tcPr>
          <w:p w:rsidR="0057288D" w:rsidRPr="0057288D" w:rsidRDefault="0057288D">
            <w:pPr>
              <w:pStyle w:val="ConsPlusNormal"/>
              <w:rPr>
                <w:rFonts w:ascii="Times New Roman" w:hAnsi="Times New Roman" w:cs="Times New Roman"/>
              </w:rPr>
            </w:pPr>
          </w:p>
        </w:tc>
        <w:tc>
          <w:tcPr>
            <w:tcW w:w="680" w:type="dxa"/>
            <w:vMerge/>
          </w:tcPr>
          <w:p w:rsidR="0057288D" w:rsidRPr="0057288D" w:rsidRDefault="0057288D">
            <w:pPr>
              <w:pStyle w:val="ConsPlusNormal"/>
              <w:rPr>
                <w:rFonts w:ascii="Times New Roman" w:hAnsi="Times New Roman" w:cs="Times New Roman"/>
              </w:rPr>
            </w:pPr>
          </w:p>
        </w:tc>
        <w:tc>
          <w:tcPr>
            <w:tcW w:w="737" w:type="dxa"/>
            <w:vMerge/>
          </w:tcPr>
          <w:p w:rsidR="0057288D" w:rsidRPr="0057288D" w:rsidRDefault="0057288D">
            <w:pPr>
              <w:pStyle w:val="ConsPlusNormal"/>
              <w:rPr>
                <w:rFonts w:ascii="Times New Roman" w:hAnsi="Times New Roman" w:cs="Times New Roman"/>
              </w:rPr>
            </w:pP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разработка проектно-сметной документации, проведение выборочного капитального ремонта (система электроснабжения)</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5500000,00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Merge/>
          </w:tcPr>
          <w:p w:rsidR="0057288D" w:rsidRPr="0057288D" w:rsidRDefault="0057288D">
            <w:pPr>
              <w:pStyle w:val="ConsPlusNormal"/>
              <w:rPr>
                <w:rFonts w:ascii="Times New Roman" w:hAnsi="Times New Roman" w:cs="Times New Roman"/>
              </w:rPr>
            </w:pPr>
          </w:p>
        </w:tc>
        <w:tc>
          <w:tcPr>
            <w:tcW w:w="1247" w:type="dxa"/>
            <w:vMerge/>
          </w:tcPr>
          <w:p w:rsidR="0057288D" w:rsidRPr="0057288D" w:rsidRDefault="0057288D">
            <w:pPr>
              <w:pStyle w:val="ConsPlusNormal"/>
              <w:rPr>
                <w:rFonts w:ascii="Times New Roman" w:hAnsi="Times New Roman" w:cs="Times New Roman"/>
              </w:rPr>
            </w:pP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пер. </w:t>
            </w:r>
            <w:proofErr w:type="spellStart"/>
            <w:r w:rsidRPr="0057288D">
              <w:rPr>
                <w:rFonts w:ascii="Times New Roman" w:hAnsi="Times New Roman" w:cs="Times New Roman"/>
              </w:rPr>
              <w:t>Буяновский</w:t>
            </w:r>
            <w:proofErr w:type="spellEnd"/>
            <w:r w:rsidRPr="0057288D">
              <w:rPr>
                <w:rFonts w:ascii="Times New Roman" w:hAnsi="Times New Roman" w:cs="Times New Roman"/>
              </w:rPr>
              <w:t>, 16</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341,5</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34</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1957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разработка проектно-сметной документации, проведение выборочного капитального ремонта (печи)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ООО "УК "Кировская"</w:t>
            </w:r>
          </w:p>
        </w:tc>
        <w:tc>
          <w:tcPr>
            <w:tcW w:w="124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пер. Глухой, 9</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349,4</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40</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1962</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разработка проектно-сметной документации, проведение выборочного капитального ремонта (печи)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1600000,00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Жилкомплекс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ул. </w:t>
            </w:r>
            <w:proofErr w:type="spellStart"/>
            <w:r w:rsidRPr="0057288D">
              <w:rPr>
                <w:rFonts w:ascii="Times New Roman" w:hAnsi="Times New Roman" w:cs="Times New Roman"/>
              </w:rPr>
              <w:t>Эуштинская</w:t>
            </w:r>
            <w:proofErr w:type="spellEnd"/>
            <w:r w:rsidRPr="0057288D">
              <w:rPr>
                <w:rFonts w:ascii="Times New Roman" w:hAnsi="Times New Roman" w:cs="Times New Roman"/>
              </w:rPr>
              <w:t>, 26/1</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424,5</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1958</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разработка проектно-сметной документации, проведение выборочного </w:t>
            </w:r>
            <w:r w:rsidRPr="0057288D">
              <w:rPr>
                <w:rFonts w:ascii="Times New Roman" w:hAnsi="Times New Roman" w:cs="Times New Roman"/>
              </w:rPr>
              <w:lastRenderedPageBreak/>
              <w:t>капитального ремонта (печи)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800000,00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ООО "УК "Кировская"</w:t>
            </w:r>
          </w:p>
        </w:tc>
        <w:tc>
          <w:tcPr>
            <w:tcW w:w="124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5</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пер. </w:t>
            </w:r>
            <w:proofErr w:type="spellStart"/>
            <w:r w:rsidRPr="0057288D">
              <w:rPr>
                <w:rFonts w:ascii="Times New Roman" w:hAnsi="Times New Roman" w:cs="Times New Roman"/>
              </w:rPr>
              <w:t>Буткеевский</w:t>
            </w:r>
            <w:proofErr w:type="spellEnd"/>
            <w:r w:rsidRPr="0057288D">
              <w:rPr>
                <w:rFonts w:ascii="Times New Roman" w:hAnsi="Times New Roman" w:cs="Times New Roman"/>
              </w:rPr>
              <w:t>, 5б</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322,3</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23</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1961</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разработка проектно-сметной документации, проведение выборочного капитального ремонта (печи)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Непосредственная форма управления</w:t>
            </w:r>
          </w:p>
        </w:tc>
        <w:tc>
          <w:tcPr>
            <w:tcW w:w="124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Московский тракт, 21</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460,9</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1959</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разработка проектно-сметной документации, проведение выборочного капитального ремонта (печи)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Непосредственная форма управления</w:t>
            </w:r>
          </w:p>
        </w:tc>
        <w:tc>
          <w:tcPr>
            <w:tcW w:w="124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3938"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2024 году</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2187,4</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38</w:t>
            </w:r>
          </w:p>
        </w:tc>
        <w:tc>
          <w:tcPr>
            <w:tcW w:w="737" w:type="dxa"/>
            <w:vAlign w:val="center"/>
          </w:tcPr>
          <w:p w:rsidR="0057288D" w:rsidRPr="0057288D" w:rsidRDefault="0057288D">
            <w:pPr>
              <w:pStyle w:val="ConsPlusNormal"/>
              <w:rPr>
                <w:rFonts w:ascii="Times New Roman" w:hAnsi="Times New Roman" w:cs="Times New Roman"/>
              </w:rPr>
            </w:pPr>
          </w:p>
        </w:tc>
        <w:tc>
          <w:tcPr>
            <w:tcW w:w="1984" w:type="dxa"/>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19400000,00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blPrEx>
          <w:tblBorders>
            <w:left w:val="nil"/>
          </w:tblBorders>
        </w:tblPrEx>
        <w:tc>
          <w:tcPr>
            <w:tcW w:w="12349" w:type="dxa"/>
            <w:gridSpan w:val="12"/>
            <w:tcBorders>
              <w:left w:val="nil"/>
            </w:tcBorders>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2025 год</w:t>
            </w: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Усова, 17</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2148,0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87</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1952</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проведение инструментального обследования, проведение выборочного капитального ремонта (ремонт, усиление внутренних несущих стен, колонн, межэтажного перекрытия, полов)</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ООО "УК "Социальная"</w:t>
            </w:r>
          </w:p>
        </w:tc>
        <w:tc>
          <w:tcPr>
            <w:tcW w:w="124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включен в РП, ремонт не предусмотрен 116-ОЗ &lt;**&gt;</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2</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Усова, 66</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4298,7</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227</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1960</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разработка проектно-сметной документации, проведение выборочного капитального ремонта (восстановление помещений общих душевых комнат и туалета на первом этаже)</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ООО "УК "Социальная"</w:t>
            </w:r>
          </w:p>
        </w:tc>
        <w:tc>
          <w:tcPr>
            <w:tcW w:w="124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3938"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2025 году</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6446,7</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314</w:t>
            </w:r>
          </w:p>
        </w:tc>
        <w:tc>
          <w:tcPr>
            <w:tcW w:w="737" w:type="dxa"/>
            <w:vAlign w:val="center"/>
          </w:tcPr>
          <w:p w:rsidR="0057288D" w:rsidRPr="0057288D" w:rsidRDefault="0057288D">
            <w:pPr>
              <w:pStyle w:val="ConsPlusNormal"/>
              <w:rPr>
                <w:rFonts w:ascii="Times New Roman" w:hAnsi="Times New Roman" w:cs="Times New Roman"/>
              </w:rPr>
            </w:pPr>
          </w:p>
        </w:tc>
        <w:tc>
          <w:tcPr>
            <w:tcW w:w="1984" w:type="dxa"/>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7000000,00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12349"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2026 год</w:t>
            </w: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ул. Ленина, 20а (д. </w:t>
            </w:r>
            <w:proofErr w:type="spellStart"/>
            <w:r w:rsidRPr="0057288D">
              <w:rPr>
                <w:rFonts w:ascii="Times New Roman" w:hAnsi="Times New Roman" w:cs="Times New Roman"/>
              </w:rPr>
              <w:t>Лоскутово</w:t>
            </w:r>
            <w:proofErr w:type="spellEnd"/>
            <w:r w:rsidRPr="0057288D">
              <w:rPr>
                <w:rFonts w:ascii="Times New Roman" w:hAnsi="Times New Roman" w:cs="Times New Roman"/>
              </w:rPr>
              <w:t>)</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Д</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994,3</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1988</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разработка проектно-сметной документации, проведение выборочного капитального ремонта (крыша)</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Непосредственная форма управления</w:t>
            </w:r>
          </w:p>
        </w:tc>
        <w:tc>
          <w:tcPr>
            <w:tcW w:w="124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3938"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2026 году</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994,3</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w:t>
            </w:r>
          </w:p>
        </w:tc>
        <w:tc>
          <w:tcPr>
            <w:tcW w:w="2721" w:type="dxa"/>
            <w:gridSpan w:val="2"/>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12349"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2027 год</w:t>
            </w: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Московский тракт, 29/1</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Д</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146,1</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10</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1906</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разработка проектно-сметной документации, проведение выборочного капитального ремонта (крыша, перекрытия, </w:t>
            </w:r>
            <w:r w:rsidRPr="0057288D">
              <w:rPr>
                <w:rFonts w:ascii="Times New Roman" w:hAnsi="Times New Roman" w:cs="Times New Roman"/>
              </w:rPr>
              <w:lastRenderedPageBreak/>
              <w:t>тамбура, печи)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5000000,00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Непосредственная форма управления</w:t>
            </w:r>
          </w:p>
        </w:tc>
        <w:tc>
          <w:tcPr>
            <w:tcW w:w="124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3938"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2027 году</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146,1</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10</w:t>
            </w:r>
          </w:p>
        </w:tc>
        <w:tc>
          <w:tcPr>
            <w:tcW w:w="2721" w:type="dxa"/>
            <w:gridSpan w:val="2"/>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12349"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2028 год</w:t>
            </w: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Московский тракт, 103</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Д</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133,9</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1897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разработка проектно-сметной документации, проведение выборочного капитального ремонта (крыша, тамбур, перекрытие, печи)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7000000,00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ООО "УК "Громада"</w:t>
            </w:r>
          </w:p>
        </w:tc>
        <w:tc>
          <w:tcPr>
            <w:tcW w:w="124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Кузнецова, 20/3</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Д</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273,9</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1896</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разработка проектно-сметной документации, проведение выборочного капитального ремонта (фасад)</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Непосредственная форма управления</w:t>
            </w:r>
          </w:p>
        </w:tc>
        <w:tc>
          <w:tcPr>
            <w:tcW w:w="124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3938"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2028 году</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407,8</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w:t>
            </w:r>
          </w:p>
        </w:tc>
        <w:tc>
          <w:tcPr>
            <w:tcW w:w="2721" w:type="dxa"/>
            <w:gridSpan w:val="2"/>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10000000,00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12349"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2029 год</w:t>
            </w: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ул. </w:t>
            </w:r>
            <w:proofErr w:type="spellStart"/>
            <w:r w:rsidRPr="0057288D">
              <w:rPr>
                <w:rFonts w:ascii="Times New Roman" w:hAnsi="Times New Roman" w:cs="Times New Roman"/>
              </w:rPr>
              <w:t>Эуштинская</w:t>
            </w:r>
            <w:proofErr w:type="spellEnd"/>
            <w:r w:rsidRPr="0057288D">
              <w:rPr>
                <w:rFonts w:ascii="Times New Roman" w:hAnsi="Times New Roman" w:cs="Times New Roman"/>
              </w:rPr>
              <w:t>, 11а</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Д</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частная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170,5</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1896</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разработка проектно-сметной документации, проведение выборочного капитального ремонта (крыша, перекрытие, фундамент, СО, </w:t>
            </w:r>
            <w:r w:rsidRPr="0057288D">
              <w:rPr>
                <w:rFonts w:ascii="Times New Roman" w:hAnsi="Times New Roman" w:cs="Times New Roman"/>
              </w:rPr>
              <w:lastRenderedPageBreak/>
              <w:t>ХГВС, электроснабжение)</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7000000,00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Непосредственная форма управления</w:t>
            </w:r>
          </w:p>
        </w:tc>
        <w:tc>
          <w:tcPr>
            <w:tcW w:w="124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3938"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2029 году</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170,5</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w:t>
            </w:r>
          </w:p>
        </w:tc>
        <w:tc>
          <w:tcPr>
            <w:tcW w:w="2721" w:type="dxa"/>
            <w:gridSpan w:val="2"/>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7000000,00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12349"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2030 год</w:t>
            </w: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Котовского, 6</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А</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4906,8</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228</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1967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разработка проектно-сметной документации, проведение выборочного капитального ремонта (восстановление помещений общих душевых комнат и туалета на первом этаже)</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Жилкомплекс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3938"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2030 году</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4906,8</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228</w:t>
            </w:r>
          </w:p>
        </w:tc>
        <w:tc>
          <w:tcPr>
            <w:tcW w:w="2721" w:type="dxa"/>
            <w:gridSpan w:val="2"/>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3938"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ОБЩИЙ ИТОГ: за 2024 - 2030 - 14 МКД</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15259,6</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639</w:t>
            </w:r>
          </w:p>
        </w:tc>
        <w:tc>
          <w:tcPr>
            <w:tcW w:w="2721" w:type="dxa"/>
            <w:gridSpan w:val="2"/>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57400000,00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p>
        </w:tc>
        <w:tc>
          <w:tcPr>
            <w:tcW w:w="1247" w:type="dxa"/>
            <w:vAlign w:val="center"/>
          </w:tcPr>
          <w:p w:rsidR="0057288D" w:rsidRPr="0057288D" w:rsidRDefault="0057288D">
            <w:pPr>
              <w:pStyle w:val="ConsPlusNormal"/>
              <w:rPr>
                <w:rFonts w:ascii="Times New Roman" w:hAnsi="Times New Roman" w:cs="Times New Roman"/>
              </w:rPr>
            </w:pPr>
          </w:p>
        </w:tc>
      </w:tr>
    </w:tbl>
    <w:p w:rsidR="0057288D" w:rsidRPr="0057288D" w:rsidRDefault="0057288D">
      <w:pPr>
        <w:pStyle w:val="ConsPlusNormal"/>
        <w:rPr>
          <w:rFonts w:ascii="Times New Roman" w:hAnsi="Times New Roman" w:cs="Times New Roman"/>
        </w:rPr>
        <w:sectPr w:rsidR="0057288D" w:rsidRPr="0057288D">
          <w:pgSz w:w="16838" w:h="11905" w:orient="landscape"/>
          <w:pgMar w:top="1701" w:right="1134" w:bottom="850" w:left="1134" w:header="0" w:footer="0" w:gutter="0"/>
          <w:cols w:space="720"/>
          <w:titlePg/>
        </w:sect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ind w:firstLine="540"/>
        <w:jc w:val="both"/>
        <w:rPr>
          <w:rFonts w:ascii="Times New Roman" w:hAnsi="Times New Roman" w:cs="Times New Roman"/>
        </w:rPr>
      </w:pPr>
      <w:r w:rsidRPr="0057288D">
        <w:rPr>
          <w:rFonts w:ascii="Times New Roman" w:hAnsi="Times New Roman" w:cs="Times New Roman"/>
        </w:rPr>
        <w:t>--------------------------------</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&lt;*&gt; РП - Региональная программа капитального ремонта общего имущества в многоквартирных домах, расположенных на территории Томской области (Региональная программа)</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xml:space="preserve">&lt;**&gt; 116-ОЗ - </w:t>
      </w:r>
      <w:hyperlink r:id="rId32">
        <w:r w:rsidRPr="0057288D">
          <w:rPr>
            <w:rFonts w:ascii="Times New Roman" w:hAnsi="Times New Roman" w:cs="Times New Roman"/>
          </w:rPr>
          <w:t>Закон</w:t>
        </w:r>
      </w:hyperlink>
      <w:r w:rsidRPr="0057288D">
        <w:rPr>
          <w:rFonts w:ascii="Times New Roman" w:hAnsi="Times New Roman" w:cs="Times New Roman"/>
        </w:rPr>
        <w:t xml:space="preserve"> Томской области от 07.06.2013 N 116-ОЗ "Об организации проведения капитального ремонта общего имущества в многоквартирных домах на территории Томской области"</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right"/>
        <w:outlineLvl w:val="1"/>
        <w:rPr>
          <w:rFonts w:ascii="Times New Roman" w:hAnsi="Times New Roman" w:cs="Times New Roman"/>
        </w:rPr>
      </w:pPr>
      <w:r w:rsidRPr="0057288D">
        <w:rPr>
          <w:rFonts w:ascii="Times New Roman" w:hAnsi="Times New Roman" w:cs="Times New Roman"/>
        </w:rPr>
        <w:t>Приложение 5</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к муниципальной программе</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"Капитальный ремонт многоквартирных домов" на 2024 - 2030 годы"</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ПЕРЕЧЕНЬ</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МНОГОКВАРТИРНЫХ ДОМОВ СОВЕТСКОГО РАЙОНА ГОРОДА ТОМСКА,</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 xml:space="preserve">В </w:t>
      </w:r>
      <w:proofErr w:type="gramStart"/>
      <w:r w:rsidRPr="0057288D">
        <w:rPr>
          <w:rFonts w:ascii="Times New Roman" w:hAnsi="Times New Roman" w:cs="Times New Roman"/>
        </w:rPr>
        <w:t>ОТНОШЕНИИ</w:t>
      </w:r>
      <w:proofErr w:type="gramEnd"/>
      <w:r w:rsidRPr="0057288D">
        <w:rPr>
          <w:rFonts w:ascii="Times New Roman" w:hAnsi="Times New Roman" w:cs="Times New Roman"/>
        </w:rPr>
        <w:t xml:space="preserve"> КОТОРЫХ ПЛАНИРУЕТСЯ ПРОВЕДЕНИЕ РАБОТ</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ПО КАПИТАЛЬНОМУ РЕМОНТУ В 2024 - 2030 ГГ.</w:t>
      </w:r>
    </w:p>
    <w:p w:rsidR="0057288D" w:rsidRPr="0057288D" w:rsidRDefault="0057288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74"/>
        <w:gridCol w:w="737"/>
        <w:gridCol w:w="850"/>
        <w:gridCol w:w="907"/>
        <w:gridCol w:w="904"/>
        <w:gridCol w:w="680"/>
        <w:gridCol w:w="737"/>
        <w:gridCol w:w="1984"/>
        <w:gridCol w:w="1384"/>
        <w:gridCol w:w="567"/>
        <w:gridCol w:w="1644"/>
        <w:gridCol w:w="1247"/>
      </w:tblGrid>
      <w:tr w:rsidR="0057288D" w:rsidRPr="0057288D">
        <w:tc>
          <w:tcPr>
            <w:tcW w:w="45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 xml:space="preserve">N </w:t>
            </w:r>
            <w:proofErr w:type="gramStart"/>
            <w:r w:rsidRPr="0057288D">
              <w:rPr>
                <w:rFonts w:ascii="Times New Roman" w:hAnsi="Times New Roman" w:cs="Times New Roman"/>
              </w:rPr>
              <w:t>п</w:t>
            </w:r>
            <w:proofErr w:type="gramEnd"/>
            <w:r w:rsidRPr="0057288D">
              <w:rPr>
                <w:rFonts w:ascii="Times New Roman" w:hAnsi="Times New Roman" w:cs="Times New Roman"/>
              </w:rPr>
              <w:t>/п</w:t>
            </w:r>
          </w:p>
        </w:tc>
        <w:tc>
          <w:tcPr>
            <w:tcW w:w="147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Адрес МКД</w:t>
            </w:r>
          </w:p>
        </w:tc>
        <w:tc>
          <w:tcPr>
            <w:tcW w:w="73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Уровень приоритетности</w:t>
            </w:r>
          </w:p>
        </w:tc>
        <w:tc>
          <w:tcPr>
            <w:tcW w:w="850"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Критерий определения уровня приоритетности</w:t>
            </w:r>
          </w:p>
        </w:tc>
        <w:tc>
          <w:tcPr>
            <w:tcW w:w="90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Форма собственности</w:t>
            </w:r>
          </w:p>
        </w:tc>
        <w:tc>
          <w:tcPr>
            <w:tcW w:w="90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Общая площадь, м</w:t>
            </w:r>
            <w:proofErr w:type="gramStart"/>
            <w:r w:rsidRPr="0057288D">
              <w:rPr>
                <w:rFonts w:ascii="Times New Roman" w:hAnsi="Times New Roman" w:cs="Times New Roman"/>
                <w:vertAlign w:val="superscript"/>
              </w:rPr>
              <w:t>2</w:t>
            </w:r>
            <w:proofErr w:type="gramEnd"/>
          </w:p>
        </w:tc>
        <w:tc>
          <w:tcPr>
            <w:tcW w:w="680"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Количество проживающих, чел.</w:t>
            </w:r>
          </w:p>
        </w:tc>
        <w:tc>
          <w:tcPr>
            <w:tcW w:w="73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Год постройки</w:t>
            </w:r>
          </w:p>
        </w:tc>
        <w:tc>
          <w:tcPr>
            <w:tcW w:w="198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Вид капитального ремонта</w:t>
            </w:r>
          </w:p>
        </w:tc>
        <w:tc>
          <w:tcPr>
            <w:tcW w:w="1951"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Стоимость капитального ремонта, руб.</w:t>
            </w:r>
          </w:p>
        </w:tc>
        <w:tc>
          <w:tcPr>
            <w:tcW w:w="164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Наименование управляющей (обслуживающей) организации</w:t>
            </w:r>
          </w:p>
        </w:tc>
        <w:tc>
          <w:tcPr>
            <w:tcW w:w="124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Примечание</w:t>
            </w:r>
          </w:p>
        </w:tc>
      </w:tr>
      <w:tr w:rsidR="0057288D" w:rsidRPr="0057288D">
        <w:tc>
          <w:tcPr>
            <w:tcW w:w="454" w:type="dxa"/>
            <w:vMerge/>
          </w:tcPr>
          <w:p w:rsidR="0057288D" w:rsidRPr="0057288D" w:rsidRDefault="0057288D">
            <w:pPr>
              <w:pStyle w:val="ConsPlusNormal"/>
              <w:rPr>
                <w:rFonts w:ascii="Times New Roman" w:hAnsi="Times New Roman" w:cs="Times New Roman"/>
              </w:rPr>
            </w:pPr>
          </w:p>
        </w:tc>
        <w:tc>
          <w:tcPr>
            <w:tcW w:w="1474" w:type="dxa"/>
            <w:vMerge/>
          </w:tcPr>
          <w:p w:rsidR="0057288D" w:rsidRPr="0057288D" w:rsidRDefault="0057288D">
            <w:pPr>
              <w:pStyle w:val="ConsPlusNormal"/>
              <w:rPr>
                <w:rFonts w:ascii="Times New Roman" w:hAnsi="Times New Roman" w:cs="Times New Roman"/>
              </w:rPr>
            </w:pPr>
          </w:p>
        </w:tc>
        <w:tc>
          <w:tcPr>
            <w:tcW w:w="737" w:type="dxa"/>
            <w:vMerge/>
          </w:tcPr>
          <w:p w:rsidR="0057288D" w:rsidRPr="0057288D" w:rsidRDefault="0057288D">
            <w:pPr>
              <w:pStyle w:val="ConsPlusNormal"/>
              <w:rPr>
                <w:rFonts w:ascii="Times New Roman" w:hAnsi="Times New Roman" w:cs="Times New Roman"/>
              </w:rPr>
            </w:pPr>
          </w:p>
        </w:tc>
        <w:tc>
          <w:tcPr>
            <w:tcW w:w="850" w:type="dxa"/>
            <w:vMerge/>
          </w:tcPr>
          <w:p w:rsidR="0057288D" w:rsidRPr="0057288D" w:rsidRDefault="0057288D">
            <w:pPr>
              <w:pStyle w:val="ConsPlusNormal"/>
              <w:rPr>
                <w:rFonts w:ascii="Times New Roman" w:hAnsi="Times New Roman" w:cs="Times New Roman"/>
              </w:rPr>
            </w:pPr>
          </w:p>
        </w:tc>
        <w:tc>
          <w:tcPr>
            <w:tcW w:w="907" w:type="dxa"/>
            <w:vMerge/>
          </w:tcPr>
          <w:p w:rsidR="0057288D" w:rsidRPr="0057288D" w:rsidRDefault="0057288D">
            <w:pPr>
              <w:pStyle w:val="ConsPlusNormal"/>
              <w:rPr>
                <w:rFonts w:ascii="Times New Roman" w:hAnsi="Times New Roman" w:cs="Times New Roman"/>
              </w:rPr>
            </w:pPr>
          </w:p>
        </w:tc>
        <w:tc>
          <w:tcPr>
            <w:tcW w:w="904" w:type="dxa"/>
            <w:vMerge/>
          </w:tcPr>
          <w:p w:rsidR="0057288D" w:rsidRPr="0057288D" w:rsidRDefault="0057288D">
            <w:pPr>
              <w:pStyle w:val="ConsPlusNormal"/>
              <w:rPr>
                <w:rFonts w:ascii="Times New Roman" w:hAnsi="Times New Roman" w:cs="Times New Roman"/>
              </w:rPr>
            </w:pPr>
          </w:p>
        </w:tc>
        <w:tc>
          <w:tcPr>
            <w:tcW w:w="680" w:type="dxa"/>
            <w:vMerge/>
          </w:tcPr>
          <w:p w:rsidR="0057288D" w:rsidRPr="0057288D" w:rsidRDefault="0057288D">
            <w:pPr>
              <w:pStyle w:val="ConsPlusNormal"/>
              <w:rPr>
                <w:rFonts w:ascii="Times New Roman" w:hAnsi="Times New Roman" w:cs="Times New Roman"/>
              </w:rPr>
            </w:pPr>
          </w:p>
        </w:tc>
        <w:tc>
          <w:tcPr>
            <w:tcW w:w="737" w:type="dxa"/>
            <w:vMerge/>
          </w:tcPr>
          <w:p w:rsidR="0057288D" w:rsidRPr="0057288D" w:rsidRDefault="0057288D">
            <w:pPr>
              <w:pStyle w:val="ConsPlusNormal"/>
              <w:rPr>
                <w:rFonts w:ascii="Times New Roman" w:hAnsi="Times New Roman" w:cs="Times New Roman"/>
              </w:rPr>
            </w:pPr>
          </w:p>
        </w:tc>
        <w:tc>
          <w:tcPr>
            <w:tcW w:w="1984" w:type="dxa"/>
            <w:vMerge/>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потребность</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утверждено</w:t>
            </w:r>
          </w:p>
        </w:tc>
        <w:tc>
          <w:tcPr>
            <w:tcW w:w="1644" w:type="dxa"/>
            <w:vMerge/>
          </w:tcPr>
          <w:p w:rsidR="0057288D" w:rsidRPr="0057288D" w:rsidRDefault="0057288D">
            <w:pPr>
              <w:pStyle w:val="ConsPlusNormal"/>
              <w:rPr>
                <w:rFonts w:ascii="Times New Roman" w:hAnsi="Times New Roman" w:cs="Times New Roman"/>
              </w:rPr>
            </w:pPr>
          </w:p>
        </w:tc>
        <w:tc>
          <w:tcPr>
            <w:tcW w:w="1247" w:type="dxa"/>
            <w:vMerge/>
          </w:tcPr>
          <w:p w:rsidR="0057288D" w:rsidRPr="0057288D" w:rsidRDefault="0057288D">
            <w:pPr>
              <w:pStyle w:val="ConsPlusNormal"/>
              <w:rPr>
                <w:rFonts w:ascii="Times New Roman" w:hAnsi="Times New Roman" w:cs="Times New Roman"/>
              </w:rPr>
            </w:pPr>
          </w:p>
        </w:tc>
      </w:tr>
      <w:tr w:rsidR="0057288D" w:rsidRPr="0057288D">
        <w:tc>
          <w:tcPr>
            <w:tcW w:w="12322"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2024 год</w:t>
            </w: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Красноармейская, 59</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216,5</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1886</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выборочный капитальный ремонт, </w:t>
            </w:r>
            <w:r w:rsidRPr="0057288D">
              <w:rPr>
                <w:rFonts w:ascii="Times New Roman" w:hAnsi="Times New Roman" w:cs="Times New Roman"/>
              </w:rPr>
              <w:lastRenderedPageBreak/>
              <w:t>изготовление ПСД, проверка достоверности 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300000,00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включен в РП, ремонт не </w:t>
            </w:r>
            <w:r w:rsidRPr="0057288D">
              <w:rPr>
                <w:rFonts w:ascii="Times New Roman" w:hAnsi="Times New Roman" w:cs="Times New Roman"/>
              </w:rPr>
              <w:lastRenderedPageBreak/>
              <w:t>предусмотрен 116-ОЗ &lt;*&gt;</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2</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Сибирская, 2Б</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384,0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16</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1959</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проверка достоверности 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Алтайская, 16</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251,3</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22</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1917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проверка достоверности 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Красноармейская, 15</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частная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189,3</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15</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1856</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выборочный капитальный ремонт, изготовление ПСД, проведение проверки </w:t>
            </w:r>
            <w:r w:rsidRPr="0057288D">
              <w:rPr>
                <w:rFonts w:ascii="Times New Roman" w:hAnsi="Times New Roman" w:cs="Times New Roman"/>
              </w:rPr>
              <w:lastRenderedPageBreak/>
              <w:t>достоверности определения сметной стоимости, паспорт фасада (фасад, цоколь, окраска наличников)</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700000,00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5</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пер. Комсомольский, 10</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256,9</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24</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1917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проверка достоверности 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w:t>
            </w:r>
          </w:p>
        </w:tc>
        <w:tc>
          <w:tcPr>
            <w:tcW w:w="1474" w:type="dxa"/>
            <w:vAlign w:val="center"/>
          </w:tcPr>
          <w:p w:rsidR="0057288D" w:rsidRPr="0057288D" w:rsidRDefault="0057288D">
            <w:pPr>
              <w:pStyle w:val="ConsPlusNormal"/>
              <w:rPr>
                <w:rFonts w:ascii="Times New Roman" w:hAnsi="Times New Roman" w:cs="Times New Roman"/>
              </w:rPr>
            </w:pPr>
            <w:proofErr w:type="spellStart"/>
            <w:r w:rsidRPr="0057288D">
              <w:rPr>
                <w:rFonts w:ascii="Times New Roman" w:hAnsi="Times New Roman" w:cs="Times New Roman"/>
              </w:rPr>
              <w:t>пр</w:t>
            </w:r>
            <w:proofErr w:type="spellEnd"/>
            <w:r w:rsidRPr="0057288D">
              <w:rPr>
                <w:rFonts w:ascii="Times New Roman" w:hAnsi="Times New Roman" w:cs="Times New Roman"/>
              </w:rPr>
              <w:t>-д Александровский, 18</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185,3</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22</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1917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проверка достоверности 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7</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пер. Комсомольский, 6</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372,8</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1887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выборочный капитальный ремонт, изготовление ПСД, проверка достоверности </w:t>
            </w:r>
            <w:r w:rsidRPr="0057288D">
              <w:rPr>
                <w:rFonts w:ascii="Times New Roman" w:hAnsi="Times New Roman" w:cs="Times New Roman"/>
              </w:rPr>
              <w:lastRenderedPageBreak/>
              <w:t>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360000,00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3968" w:type="dxa"/>
            <w:gridSpan w:val="4"/>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2024 году</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1856,1</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114</w:t>
            </w:r>
          </w:p>
        </w:tc>
        <w:tc>
          <w:tcPr>
            <w:tcW w:w="2721" w:type="dxa"/>
            <w:gridSpan w:val="2"/>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2260000,00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12322"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2025 год</w:t>
            </w: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Алтайская, 16а</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221,9</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11917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проверка достоверности 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Сибирская, 2</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325,2</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1957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проверка достоверности 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150000,00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Алтайская, 14</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130,1</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1960</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выборочный капитальный ремонт, изготовление ПСД, проверка </w:t>
            </w:r>
            <w:r w:rsidRPr="0057288D">
              <w:rPr>
                <w:rFonts w:ascii="Times New Roman" w:hAnsi="Times New Roman" w:cs="Times New Roman"/>
              </w:rPr>
              <w:lastRenderedPageBreak/>
              <w:t>достоверности 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90000,00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4</w:t>
            </w:r>
          </w:p>
        </w:tc>
        <w:tc>
          <w:tcPr>
            <w:tcW w:w="1474" w:type="dxa"/>
            <w:vAlign w:val="center"/>
          </w:tcPr>
          <w:p w:rsidR="0057288D" w:rsidRPr="0057288D" w:rsidRDefault="0057288D">
            <w:pPr>
              <w:pStyle w:val="ConsPlusNormal"/>
              <w:rPr>
                <w:rFonts w:ascii="Times New Roman" w:hAnsi="Times New Roman" w:cs="Times New Roman"/>
              </w:rPr>
            </w:pPr>
            <w:proofErr w:type="spellStart"/>
            <w:r w:rsidRPr="0057288D">
              <w:rPr>
                <w:rFonts w:ascii="Times New Roman" w:hAnsi="Times New Roman" w:cs="Times New Roman"/>
              </w:rPr>
              <w:t>пр</w:t>
            </w:r>
            <w:proofErr w:type="spellEnd"/>
            <w:r w:rsidRPr="0057288D">
              <w:rPr>
                <w:rFonts w:ascii="Times New Roman" w:hAnsi="Times New Roman" w:cs="Times New Roman"/>
              </w:rPr>
              <w:t>-д Александровский, 18/1</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138,7</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1917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проверка достоверности 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170000,00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3968" w:type="dxa"/>
            <w:gridSpan w:val="4"/>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2025 году</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815,9</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62</w:t>
            </w:r>
          </w:p>
        </w:tc>
        <w:tc>
          <w:tcPr>
            <w:tcW w:w="2721" w:type="dxa"/>
            <w:gridSpan w:val="2"/>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530000,00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bottom"/>
          </w:tcPr>
          <w:p w:rsidR="0057288D" w:rsidRPr="0057288D" w:rsidRDefault="0057288D">
            <w:pPr>
              <w:pStyle w:val="ConsPlusNormal"/>
              <w:rPr>
                <w:rFonts w:ascii="Times New Roman" w:hAnsi="Times New Roman" w:cs="Times New Roman"/>
              </w:rPr>
            </w:pP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12322"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2026 год</w:t>
            </w: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Сибирская, 24</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130,3</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8</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1890</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проверка достоверности 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Рузского, 22/1</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136,0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9</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1830</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выборочный капитальный ремонт, изготовление ПСД, </w:t>
            </w:r>
            <w:r w:rsidRPr="0057288D">
              <w:rPr>
                <w:rFonts w:ascii="Times New Roman" w:hAnsi="Times New Roman" w:cs="Times New Roman"/>
              </w:rPr>
              <w:lastRenderedPageBreak/>
              <w:t>проверка достоверности 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200000,00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3</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Сибирская, 34/4</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484,1</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40</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1936</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проверка достоверности 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Сибирская, 2А</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383,6</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22</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1959</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проверка достоверности 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3968" w:type="dxa"/>
            <w:gridSpan w:val="4"/>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2026 году</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1133,9</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79</w:t>
            </w:r>
          </w:p>
        </w:tc>
        <w:tc>
          <w:tcPr>
            <w:tcW w:w="2721" w:type="dxa"/>
            <w:gridSpan w:val="2"/>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800000,00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bottom"/>
          </w:tcPr>
          <w:p w:rsidR="0057288D" w:rsidRPr="0057288D" w:rsidRDefault="0057288D">
            <w:pPr>
              <w:pStyle w:val="ConsPlusNormal"/>
              <w:rPr>
                <w:rFonts w:ascii="Times New Roman" w:hAnsi="Times New Roman" w:cs="Times New Roman"/>
              </w:rPr>
            </w:pP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12322"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2027 год</w:t>
            </w: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ул. </w:t>
            </w:r>
            <w:proofErr w:type="spellStart"/>
            <w:r w:rsidRPr="0057288D">
              <w:rPr>
                <w:rFonts w:ascii="Times New Roman" w:hAnsi="Times New Roman" w:cs="Times New Roman"/>
              </w:rPr>
              <w:t>М.Джалиля</w:t>
            </w:r>
            <w:proofErr w:type="spellEnd"/>
            <w:r w:rsidRPr="0057288D">
              <w:rPr>
                <w:rFonts w:ascii="Times New Roman" w:hAnsi="Times New Roman" w:cs="Times New Roman"/>
              </w:rPr>
              <w:t>, 27</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частная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189,6</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1905</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выборочный капитальный ремонт, </w:t>
            </w:r>
            <w:r w:rsidRPr="0057288D">
              <w:rPr>
                <w:rFonts w:ascii="Times New Roman" w:hAnsi="Times New Roman" w:cs="Times New Roman"/>
              </w:rPr>
              <w:lastRenderedPageBreak/>
              <w:t>изготовление ПСД, проверка достоверности 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200000,00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включен в РП, ремонт не </w:t>
            </w:r>
            <w:r w:rsidRPr="0057288D">
              <w:rPr>
                <w:rFonts w:ascii="Times New Roman" w:hAnsi="Times New Roman" w:cs="Times New Roman"/>
              </w:rPr>
              <w:lastRenderedPageBreak/>
              <w:t>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2</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ул. </w:t>
            </w:r>
            <w:proofErr w:type="spellStart"/>
            <w:r w:rsidRPr="0057288D">
              <w:rPr>
                <w:rFonts w:ascii="Times New Roman" w:hAnsi="Times New Roman" w:cs="Times New Roman"/>
              </w:rPr>
              <w:t>М.Джалиля</w:t>
            </w:r>
            <w:proofErr w:type="spellEnd"/>
            <w:r w:rsidRPr="0057288D">
              <w:rPr>
                <w:rFonts w:ascii="Times New Roman" w:hAnsi="Times New Roman" w:cs="Times New Roman"/>
              </w:rPr>
              <w:t>, 36</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частная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228,3</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1902</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проверка достоверности 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Петропавловская, 26/1</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290,2</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23</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1892</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проверка достоверности 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Татарская, 54</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248,6</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1925</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выборочный капитальный ремонт, изготовление ПСД, проверка достоверности </w:t>
            </w:r>
            <w:r w:rsidRPr="0057288D">
              <w:rPr>
                <w:rFonts w:ascii="Times New Roman" w:hAnsi="Times New Roman" w:cs="Times New Roman"/>
              </w:rPr>
              <w:lastRenderedPageBreak/>
              <w:t>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200000,00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5</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ул. </w:t>
            </w:r>
            <w:proofErr w:type="spellStart"/>
            <w:r w:rsidRPr="0057288D">
              <w:rPr>
                <w:rFonts w:ascii="Times New Roman" w:hAnsi="Times New Roman" w:cs="Times New Roman"/>
              </w:rPr>
              <w:t>Источная</w:t>
            </w:r>
            <w:proofErr w:type="spellEnd"/>
            <w:r w:rsidRPr="0057288D">
              <w:rPr>
                <w:rFonts w:ascii="Times New Roman" w:hAnsi="Times New Roman" w:cs="Times New Roman"/>
              </w:rPr>
              <w:t>, 13</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частная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1920</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проверка достоверности определения сметной стоимости (тамбур)</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3968" w:type="dxa"/>
            <w:gridSpan w:val="4"/>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2027 году</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1158,7</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86</w:t>
            </w:r>
          </w:p>
        </w:tc>
        <w:tc>
          <w:tcPr>
            <w:tcW w:w="737" w:type="dxa"/>
            <w:vAlign w:val="center"/>
          </w:tcPr>
          <w:p w:rsidR="0057288D" w:rsidRPr="0057288D" w:rsidRDefault="0057288D">
            <w:pPr>
              <w:pStyle w:val="ConsPlusNormal"/>
              <w:rPr>
                <w:rFonts w:ascii="Times New Roman" w:hAnsi="Times New Roman" w:cs="Times New Roman"/>
              </w:rPr>
            </w:pPr>
          </w:p>
        </w:tc>
        <w:tc>
          <w:tcPr>
            <w:tcW w:w="1984" w:type="dxa"/>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2100000,00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bottom"/>
          </w:tcPr>
          <w:p w:rsidR="0057288D" w:rsidRPr="0057288D" w:rsidRDefault="0057288D">
            <w:pPr>
              <w:pStyle w:val="ConsPlusNormal"/>
              <w:rPr>
                <w:rFonts w:ascii="Times New Roman" w:hAnsi="Times New Roman" w:cs="Times New Roman"/>
              </w:rPr>
            </w:pP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12322"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2028 год</w:t>
            </w: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пер. Комсомольский, 16/2</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390,5</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1897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проверка достоверности определения сметной стоимости (тамбур)</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1500000,00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пер. Комсомольский, 10а</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438,3</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27</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1959</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выборочный капитальный ремонт, изготовление ПСД, проверка достоверности определения </w:t>
            </w:r>
            <w:r w:rsidRPr="0057288D">
              <w:rPr>
                <w:rFonts w:ascii="Times New Roman" w:hAnsi="Times New Roman" w:cs="Times New Roman"/>
              </w:rPr>
              <w:lastRenderedPageBreak/>
              <w:t>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300000,00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3</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Сибирская, 34</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частная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128,2</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1943</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проверка достоверности 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Татарская, 49</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150,6</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1900</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проверка достоверности 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Алтайская, 44</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249,9</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16</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1913</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проверка достоверности определения сметной стоимости (тамбур)</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1500000,00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147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2028 году</w:t>
            </w:r>
          </w:p>
        </w:tc>
        <w:tc>
          <w:tcPr>
            <w:tcW w:w="737" w:type="dxa"/>
            <w:vAlign w:val="center"/>
          </w:tcPr>
          <w:p w:rsidR="0057288D" w:rsidRPr="0057288D" w:rsidRDefault="0057288D">
            <w:pPr>
              <w:pStyle w:val="ConsPlusNormal"/>
              <w:rPr>
                <w:rFonts w:ascii="Times New Roman" w:hAnsi="Times New Roman" w:cs="Times New Roman"/>
              </w:rPr>
            </w:pPr>
          </w:p>
        </w:tc>
        <w:tc>
          <w:tcPr>
            <w:tcW w:w="850" w:type="dxa"/>
            <w:vAlign w:val="center"/>
          </w:tcPr>
          <w:p w:rsidR="0057288D" w:rsidRPr="0057288D" w:rsidRDefault="0057288D">
            <w:pPr>
              <w:pStyle w:val="ConsPlusNormal"/>
              <w:rPr>
                <w:rFonts w:ascii="Times New Roman" w:hAnsi="Times New Roman" w:cs="Times New Roman"/>
              </w:rPr>
            </w:pPr>
          </w:p>
        </w:tc>
        <w:tc>
          <w:tcPr>
            <w:tcW w:w="907" w:type="dxa"/>
            <w:vAlign w:val="center"/>
          </w:tcPr>
          <w:p w:rsidR="0057288D" w:rsidRPr="0057288D" w:rsidRDefault="0057288D">
            <w:pPr>
              <w:pStyle w:val="ConsPlusNormal"/>
              <w:rPr>
                <w:rFonts w:ascii="Times New Roman" w:hAnsi="Times New Roman" w:cs="Times New Roman"/>
              </w:rPr>
            </w:pP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1357,5</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96</w:t>
            </w:r>
          </w:p>
        </w:tc>
        <w:tc>
          <w:tcPr>
            <w:tcW w:w="737" w:type="dxa"/>
            <w:vAlign w:val="center"/>
          </w:tcPr>
          <w:p w:rsidR="0057288D" w:rsidRPr="0057288D" w:rsidRDefault="0057288D">
            <w:pPr>
              <w:pStyle w:val="ConsPlusNormal"/>
              <w:rPr>
                <w:rFonts w:ascii="Times New Roman" w:hAnsi="Times New Roman" w:cs="Times New Roman"/>
              </w:rPr>
            </w:pPr>
          </w:p>
        </w:tc>
        <w:tc>
          <w:tcPr>
            <w:tcW w:w="1984" w:type="dxa"/>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3700000,00</w:t>
            </w:r>
          </w:p>
        </w:tc>
        <w:tc>
          <w:tcPr>
            <w:tcW w:w="567" w:type="dxa"/>
            <w:vAlign w:val="center"/>
          </w:tcPr>
          <w:p w:rsidR="0057288D" w:rsidRPr="0057288D" w:rsidRDefault="0057288D">
            <w:pPr>
              <w:pStyle w:val="ConsPlusNormal"/>
              <w:rPr>
                <w:rFonts w:ascii="Times New Roman" w:hAnsi="Times New Roman" w:cs="Times New Roman"/>
              </w:rPr>
            </w:pPr>
          </w:p>
        </w:tc>
        <w:tc>
          <w:tcPr>
            <w:tcW w:w="1644" w:type="dxa"/>
            <w:vAlign w:val="center"/>
          </w:tcPr>
          <w:p w:rsidR="0057288D" w:rsidRPr="0057288D" w:rsidRDefault="0057288D">
            <w:pPr>
              <w:pStyle w:val="ConsPlusNormal"/>
              <w:rPr>
                <w:rFonts w:ascii="Times New Roman" w:hAnsi="Times New Roman" w:cs="Times New Roman"/>
              </w:rPr>
            </w:pP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12322"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2029 год</w:t>
            </w: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Татарская, 8/1</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199,0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1917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проверка достоверности определения сметной стоимости (тамбур)</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1500000,00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Алтайская, 46</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208,7</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10</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1903</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проверка достоверности определения сметной стоимости (тамбур)</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1500000,00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ул. </w:t>
            </w:r>
            <w:proofErr w:type="spellStart"/>
            <w:r w:rsidRPr="0057288D">
              <w:rPr>
                <w:rFonts w:ascii="Times New Roman" w:hAnsi="Times New Roman" w:cs="Times New Roman"/>
              </w:rPr>
              <w:t>М.Джалиля</w:t>
            </w:r>
            <w:proofErr w:type="spellEnd"/>
            <w:r w:rsidRPr="0057288D">
              <w:rPr>
                <w:rFonts w:ascii="Times New Roman" w:hAnsi="Times New Roman" w:cs="Times New Roman"/>
              </w:rPr>
              <w:t>, 34</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200,1</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10</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1887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проверка достоверности определения сметной стоимости (система электроснабжения)</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пер. Комсомольск</w:t>
            </w:r>
            <w:r w:rsidRPr="0057288D">
              <w:rPr>
                <w:rFonts w:ascii="Times New Roman" w:hAnsi="Times New Roman" w:cs="Times New Roman"/>
              </w:rPr>
              <w:lastRenderedPageBreak/>
              <w:t>ий, 8</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196,5</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9</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1917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выборочный капитальный </w:t>
            </w:r>
            <w:r w:rsidRPr="0057288D">
              <w:rPr>
                <w:rFonts w:ascii="Times New Roman" w:hAnsi="Times New Roman" w:cs="Times New Roman"/>
              </w:rPr>
              <w:lastRenderedPageBreak/>
              <w:t>ремонт, изготовление ПСД, проверка достоверности 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200000,00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lastRenderedPageBreak/>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lastRenderedPageBreak/>
              <w:t>не включен в РП</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5</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Петропавловская, 26</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389,2</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1892</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проверка достоверности 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ул. </w:t>
            </w:r>
            <w:proofErr w:type="spellStart"/>
            <w:r w:rsidRPr="0057288D">
              <w:rPr>
                <w:rFonts w:ascii="Times New Roman" w:hAnsi="Times New Roman" w:cs="Times New Roman"/>
              </w:rPr>
              <w:t>Источная</w:t>
            </w:r>
            <w:proofErr w:type="spellEnd"/>
            <w:r w:rsidRPr="0057288D">
              <w:rPr>
                <w:rFonts w:ascii="Times New Roman" w:hAnsi="Times New Roman" w:cs="Times New Roman"/>
              </w:rPr>
              <w:t>, 13</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частная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1920</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проверка достоверности определения сметной стоимости (система электроснабжения)</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3968" w:type="dxa"/>
            <w:gridSpan w:val="4"/>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2029 году</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1395,5</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78</w:t>
            </w:r>
          </w:p>
        </w:tc>
        <w:tc>
          <w:tcPr>
            <w:tcW w:w="737" w:type="dxa"/>
            <w:vAlign w:val="center"/>
          </w:tcPr>
          <w:p w:rsidR="0057288D" w:rsidRPr="0057288D" w:rsidRDefault="0057288D">
            <w:pPr>
              <w:pStyle w:val="ConsPlusNormal"/>
              <w:rPr>
                <w:rFonts w:ascii="Times New Roman" w:hAnsi="Times New Roman" w:cs="Times New Roman"/>
              </w:rPr>
            </w:pPr>
          </w:p>
        </w:tc>
        <w:tc>
          <w:tcPr>
            <w:tcW w:w="1984" w:type="dxa"/>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4000000,00</w:t>
            </w:r>
          </w:p>
        </w:tc>
        <w:tc>
          <w:tcPr>
            <w:tcW w:w="567" w:type="dxa"/>
            <w:vAlign w:val="center"/>
          </w:tcPr>
          <w:p w:rsidR="0057288D" w:rsidRPr="0057288D" w:rsidRDefault="0057288D">
            <w:pPr>
              <w:pStyle w:val="ConsPlusNormal"/>
              <w:rPr>
                <w:rFonts w:ascii="Times New Roman" w:hAnsi="Times New Roman" w:cs="Times New Roman"/>
              </w:rPr>
            </w:pPr>
          </w:p>
        </w:tc>
        <w:tc>
          <w:tcPr>
            <w:tcW w:w="1644" w:type="dxa"/>
            <w:vAlign w:val="center"/>
          </w:tcPr>
          <w:p w:rsidR="0057288D" w:rsidRPr="0057288D" w:rsidRDefault="0057288D">
            <w:pPr>
              <w:pStyle w:val="ConsPlusNormal"/>
              <w:rPr>
                <w:rFonts w:ascii="Times New Roman" w:hAnsi="Times New Roman" w:cs="Times New Roman"/>
              </w:rPr>
            </w:pP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454" w:type="dxa"/>
            <w:vAlign w:val="bottom"/>
          </w:tcPr>
          <w:p w:rsidR="0057288D" w:rsidRPr="0057288D" w:rsidRDefault="0057288D">
            <w:pPr>
              <w:pStyle w:val="ConsPlusNormal"/>
              <w:rPr>
                <w:rFonts w:ascii="Times New Roman" w:hAnsi="Times New Roman" w:cs="Times New Roman"/>
              </w:rPr>
            </w:pPr>
          </w:p>
        </w:tc>
        <w:tc>
          <w:tcPr>
            <w:tcW w:w="11868" w:type="dxa"/>
            <w:gridSpan w:val="11"/>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2030 год</w:t>
            </w: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ул. </w:t>
            </w:r>
            <w:proofErr w:type="spellStart"/>
            <w:r w:rsidRPr="0057288D">
              <w:rPr>
                <w:rFonts w:ascii="Times New Roman" w:hAnsi="Times New Roman" w:cs="Times New Roman"/>
              </w:rPr>
              <w:t>М.Горького</w:t>
            </w:r>
            <w:proofErr w:type="spellEnd"/>
            <w:r w:rsidRPr="0057288D">
              <w:rPr>
                <w:rFonts w:ascii="Times New Roman" w:hAnsi="Times New Roman" w:cs="Times New Roman"/>
              </w:rPr>
              <w:t>, 42</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186,9</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9</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1917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выборочный капитальный ремонт, </w:t>
            </w:r>
            <w:r w:rsidRPr="0057288D">
              <w:rPr>
                <w:rFonts w:ascii="Times New Roman" w:hAnsi="Times New Roman" w:cs="Times New Roman"/>
              </w:rPr>
              <w:lastRenderedPageBreak/>
              <w:t>изготовление ПСД, проверка достоверности определения сметной стоимости (крыша, перекрытие, фундамент, тамбур, замена венцов)</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5500000,00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2</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Сибирская, 28</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155,6</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1890</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проверка достоверности 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Заливная, 26</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частная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182,7</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1917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проверка достоверности определения сметной стоимости (печи, печные стояки)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ул. </w:t>
            </w:r>
            <w:proofErr w:type="spellStart"/>
            <w:r w:rsidRPr="0057288D">
              <w:rPr>
                <w:rFonts w:ascii="Times New Roman" w:hAnsi="Times New Roman" w:cs="Times New Roman"/>
              </w:rPr>
              <w:t>М.Горького</w:t>
            </w:r>
            <w:proofErr w:type="spellEnd"/>
            <w:r w:rsidRPr="0057288D">
              <w:rPr>
                <w:rFonts w:ascii="Times New Roman" w:hAnsi="Times New Roman" w:cs="Times New Roman"/>
              </w:rPr>
              <w:t>, 2а</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211,4</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9</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1897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выборочный капитальный ремонт, проверка </w:t>
            </w:r>
            <w:r w:rsidRPr="0057288D">
              <w:rPr>
                <w:rFonts w:ascii="Times New Roman" w:hAnsi="Times New Roman" w:cs="Times New Roman"/>
              </w:rPr>
              <w:lastRenderedPageBreak/>
              <w:t>достоверности определения сметной стоимости (система электроснабжения)</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250000,00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5</w:t>
            </w:r>
          </w:p>
        </w:tc>
        <w:tc>
          <w:tcPr>
            <w:tcW w:w="147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ул. </w:t>
            </w:r>
            <w:proofErr w:type="spellStart"/>
            <w:r w:rsidRPr="0057288D">
              <w:rPr>
                <w:rFonts w:ascii="Times New Roman" w:hAnsi="Times New Roman" w:cs="Times New Roman"/>
              </w:rPr>
              <w:t>М.Горького</w:t>
            </w:r>
            <w:proofErr w:type="spellEnd"/>
            <w:r w:rsidRPr="0057288D">
              <w:rPr>
                <w:rFonts w:ascii="Times New Roman" w:hAnsi="Times New Roman" w:cs="Times New Roman"/>
              </w:rPr>
              <w:t>, 60</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частная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260,3</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1900</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проверка достоверности определения сметной стоимости (система электроснабжения)</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Жилремсервис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3968" w:type="dxa"/>
            <w:gridSpan w:val="4"/>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2030 году</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996,9</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46</w:t>
            </w:r>
          </w:p>
        </w:tc>
        <w:tc>
          <w:tcPr>
            <w:tcW w:w="737" w:type="dxa"/>
            <w:vAlign w:val="center"/>
          </w:tcPr>
          <w:p w:rsidR="0057288D" w:rsidRPr="0057288D" w:rsidRDefault="0057288D">
            <w:pPr>
              <w:pStyle w:val="ConsPlusNormal"/>
              <w:rPr>
                <w:rFonts w:ascii="Times New Roman" w:hAnsi="Times New Roman" w:cs="Times New Roman"/>
              </w:rPr>
            </w:pPr>
          </w:p>
        </w:tc>
        <w:tc>
          <w:tcPr>
            <w:tcW w:w="1984" w:type="dxa"/>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6450000,00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644" w:type="dxa"/>
            <w:vAlign w:val="bottom"/>
          </w:tcPr>
          <w:p w:rsidR="0057288D" w:rsidRPr="0057288D" w:rsidRDefault="0057288D">
            <w:pPr>
              <w:pStyle w:val="ConsPlusNormal"/>
              <w:rPr>
                <w:rFonts w:ascii="Times New Roman" w:hAnsi="Times New Roman" w:cs="Times New Roman"/>
              </w:rPr>
            </w:pPr>
          </w:p>
        </w:tc>
        <w:tc>
          <w:tcPr>
            <w:tcW w:w="1247" w:type="dxa"/>
            <w:vAlign w:val="center"/>
          </w:tcPr>
          <w:p w:rsidR="0057288D" w:rsidRPr="0057288D" w:rsidRDefault="0057288D">
            <w:pPr>
              <w:pStyle w:val="ConsPlusNormal"/>
              <w:rPr>
                <w:rFonts w:ascii="Times New Roman" w:hAnsi="Times New Roman" w:cs="Times New Roman"/>
              </w:rPr>
            </w:pP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3061" w:type="dxa"/>
            <w:gridSpan w:val="3"/>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ОБЩИЙ ИТОГ: за 2024 - 2030 - 36 МКД</w:t>
            </w:r>
          </w:p>
        </w:tc>
        <w:tc>
          <w:tcPr>
            <w:tcW w:w="907" w:type="dxa"/>
            <w:vAlign w:val="center"/>
          </w:tcPr>
          <w:p w:rsidR="0057288D" w:rsidRPr="0057288D" w:rsidRDefault="0057288D">
            <w:pPr>
              <w:pStyle w:val="ConsPlusNormal"/>
              <w:rPr>
                <w:rFonts w:ascii="Times New Roman" w:hAnsi="Times New Roman" w:cs="Times New Roman"/>
              </w:rPr>
            </w:pPr>
          </w:p>
        </w:tc>
        <w:tc>
          <w:tcPr>
            <w:tcW w:w="904" w:type="dxa"/>
            <w:vAlign w:val="center"/>
          </w:tcPr>
          <w:p w:rsidR="0057288D" w:rsidRPr="0057288D" w:rsidRDefault="0057288D">
            <w:pPr>
              <w:pStyle w:val="ConsPlusNormal"/>
              <w:rPr>
                <w:rFonts w:ascii="Times New Roman" w:hAnsi="Times New Roman" w:cs="Times New Roman"/>
              </w:rPr>
            </w:pPr>
          </w:p>
        </w:tc>
        <w:tc>
          <w:tcPr>
            <w:tcW w:w="680" w:type="dxa"/>
            <w:vAlign w:val="center"/>
          </w:tcPr>
          <w:p w:rsidR="0057288D" w:rsidRPr="0057288D" w:rsidRDefault="0057288D">
            <w:pPr>
              <w:pStyle w:val="ConsPlusNormal"/>
              <w:rPr>
                <w:rFonts w:ascii="Times New Roman" w:hAnsi="Times New Roman" w:cs="Times New Roman"/>
              </w:rPr>
            </w:pPr>
          </w:p>
        </w:tc>
        <w:tc>
          <w:tcPr>
            <w:tcW w:w="2721" w:type="dxa"/>
            <w:gridSpan w:val="2"/>
            <w:vAlign w:val="center"/>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19840000,00</w:t>
            </w:r>
          </w:p>
        </w:tc>
        <w:tc>
          <w:tcPr>
            <w:tcW w:w="567" w:type="dxa"/>
            <w:vAlign w:val="center"/>
          </w:tcPr>
          <w:p w:rsidR="0057288D" w:rsidRPr="0057288D" w:rsidRDefault="0057288D">
            <w:pPr>
              <w:pStyle w:val="ConsPlusNormal"/>
              <w:rPr>
                <w:rFonts w:ascii="Times New Roman" w:hAnsi="Times New Roman" w:cs="Times New Roman"/>
              </w:rPr>
            </w:pPr>
          </w:p>
        </w:tc>
        <w:tc>
          <w:tcPr>
            <w:tcW w:w="1644" w:type="dxa"/>
            <w:vAlign w:val="center"/>
          </w:tcPr>
          <w:p w:rsidR="0057288D" w:rsidRPr="0057288D" w:rsidRDefault="0057288D">
            <w:pPr>
              <w:pStyle w:val="ConsPlusNormal"/>
              <w:rPr>
                <w:rFonts w:ascii="Times New Roman" w:hAnsi="Times New Roman" w:cs="Times New Roman"/>
              </w:rPr>
            </w:pPr>
          </w:p>
        </w:tc>
        <w:tc>
          <w:tcPr>
            <w:tcW w:w="1247" w:type="dxa"/>
            <w:vAlign w:val="center"/>
          </w:tcPr>
          <w:p w:rsidR="0057288D" w:rsidRPr="0057288D" w:rsidRDefault="0057288D">
            <w:pPr>
              <w:pStyle w:val="ConsPlusNormal"/>
              <w:rPr>
                <w:rFonts w:ascii="Times New Roman" w:hAnsi="Times New Roman" w:cs="Times New Roman"/>
              </w:rPr>
            </w:pPr>
          </w:p>
        </w:tc>
      </w:tr>
    </w:tbl>
    <w:p w:rsidR="0057288D" w:rsidRPr="0057288D" w:rsidRDefault="0057288D">
      <w:pPr>
        <w:pStyle w:val="ConsPlusNormal"/>
        <w:rPr>
          <w:rFonts w:ascii="Times New Roman" w:hAnsi="Times New Roman" w:cs="Times New Roman"/>
        </w:rPr>
        <w:sectPr w:rsidR="0057288D" w:rsidRPr="0057288D">
          <w:pgSz w:w="16838" w:h="11905" w:orient="landscape"/>
          <w:pgMar w:top="1701" w:right="1134" w:bottom="850" w:left="1134" w:header="0" w:footer="0" w:gutter="0"/>
          <w:cols w:space="720"/>
          <w:titlePg/>
        </w:sect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ind w:firstLine="540"/>
        <w:jc w:val="both"/>
        <w:rPr>
          <w:rFonts w:ascii="Times New Roman" w:hAnsi="Times New Roman" w:cs="Times New Roman"/>
        </w:rPr>
      </w:pPr>
      <w:r w:rsidRPr="0057288D">
        <w:rPr>
          <w:rFonts w:ascii="Times New Roman" w:hAnsi="Times New Roman" w:cs="Times New Roman"/>
        </w:rPr>
        <w:t>--------------------------------</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xml:space="preserve">&lt;*&gt; РП - Региональная программа капитального ремонта общего имущества в многоквартирных домах, расположенных на территории Томской области (Региональная программа), 116-ОЗ - </w:t>
      </w:r>
      <w:hyperlink r:id="rId33">
        <w:r w:rsidRPr="0057288D">
          <w:rPr>
            <w:rFonts w:ascii="Times New Roman" w:hAnsi="Times New Roman" w:cs="Times New Roman"/>
          </w:rPr>
          <w:t>Закон</w:t>
        </w:r>
      </w:hyperlink>
      <w:r w:rsidRPr="0057288D">
        <w:rPr>
          <w:rFonts w:ascii="Times New Roman" w:hAnsi="Times New Roman" w:cs="Times New Roman"/>
        </w:rPr>
        <w:t xml:space="preserve"> Томской области от 07.06.2013 N 116-ОЗ "Об организации проведения капитального ремонта общего имущества в многоквартирных домах на территории Томской области"</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right"/>
        <w:outlineLvl w:val="1"/>
        <w:rPr>
          <w:rFonts w:ascii="Times New Roman" w:hAnsi="Times New Roman" w:cs="Times New Roman"/>
        </w:rPr>
      </w:pPr>
      <w:r w:rsidRPr="0057288D">
        <w:rPr>
          <w:rFonts w:ascii="Times New Roman" w:hAnsi="Times New Roman" w:cs="Times New Roman"/>
        </w:rPr>
        <w:t>Приложение 6</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к муниципальной программе</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"Капитальный ремонт многоквартирных домов"</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на 2024 - 2030 годы"</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Title"/>
        <w:jc w:val="center"/>
        <w:rPr>
          <w:rFonts w:ascii="Times New Roman" w:hAnsi="Times New Roman" w:cs="Times New Roman"/>
        </w:rPr>
      </w:pPr>
      <w:bookmarkStart w:id="5" w:name="P2452"/>
      <w:bookmarkEnd w:id="5"/>
      <w:r w:rsidRPr="0057288D">
        <w:rPr>
          <w:rFonts w:ascii="Times New Roman" w:hAnsi="Times New Roman" w:cs="Times New Roman"/>
        </w:rPr>
        <w:t>ПЕРЕЧЕНЬ</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МНОГОКВАРТИРНЫХ ДОМОВ ЛЕНИНСКОГО РАЙОНА ГОРОДА ТОМСКА,</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 xml:space="preserve">В </w:t>
      </w:r>
      <w:proofErr w:type="gramStart"/>
      <w:r w:rsidRPr="0057288D">
        <w:rPr>
          <w:rFonts w:ascii="Times New Roman" w:hAnsi="Times New Roman" w:cs="Times New Roman"/>
        </w:rPr>
        <w:t>ОТНОШЕНИИ</w:t>
      </w:r>
      <w:proofErr w:type="gramEnd"/>
      <w:r w:rsidRPr="0057288D">
        <w:rPr>
          <w:rFonts w:ascii="Times New Roman" w:hAnsi="Times New Roman" w:cs="Times New Roman"/>
        </w:rPr>
        <w:t xml:space="preserve"> КОТОРЫХ ПЛАНИРУЕТСЯ ПРОВЕДЕНИЕ РАБОТ</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ПО КАПИТАЛЬНОМУ РЕМОНТУ В 2024 - 2030 ГГ.</w:t>
      </w:r>
    </w:p>
    <w:p w:rsidR="0057288D" w:rsidRPr="0057288D" w:rsidRDefault="0057288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44"/>
        <w:gridCol w:w="737"/>
        <w:gridCol w:w="850"/>
        <w:gridCol w:w="907"/>
        <w:gridCol w:w="904"/>
        <w:gridCol w:w="680"/>
        <w:gridCol w:w="737"/>
        <w:gridCol w:w="1984"/>
        <w:gridCol w:w="1384"/>
        <w:gridCol w:w="567"/>
        <w:gridCol w:w="1701"/>
        <w:gridCol w:w="1247"/>
      </w:tblGrid>
      <w:tr w:rsidR="0057288D" w:rsidRPr="0057288D">
        <w:tc>
          <w:tcPr>
            <w:tcW w:w="45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 xml:space="preserve">N </w:t>
            </w:r>
            <w:proofErr w:type="gramStart"/>
            <w:r w:rsidRPr="0057288D">
              <w:rPr>
                <w:rFonts w:ascii="Times New Roman" w:hAnsi="Times New Roman" w:cs="Times New Roman"/>
              </w:rPr>
              <w:t>п</w:t>
            </w:r>
            <w:proofErr w:type="gramEnd"/>
            <w:r w:rsidRPr="0057288D">
              <w:rPr>
                <w:rFonts w:ascii="Times New Roman" w:hAnsi="Times New Roman" w:cs="Times New Roman"/>
              </w:rPr>
              <w:t>/п</w:t>
            </w:r>
          </w:p>
        </w:tc>
        <w:tc>
          <w:tcPr>
            <w:tcW w:w="144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Адрес МКД</w:t>
            </w:r>
          </w:p>
        </w:tc>
        <w:tc>
          <w:tcPr>
            <w:tcW w:w="73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Уровень приоритетности</w:t>
            </w:r>
          </w:p>
        </w:tc>
        <w:tc>
          <w:tcPr>
            <w:tcW w:w="850"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Критерий определения уровня приоритетности</w:t>
            </w:r>
          </w:p>
        </w:tc>
        <w:tc>
          <w:tcPr>
            <w:tcW w:w="90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Форма собственности</w:t>
            </w:r>
          </w:p>
        </w:tc>
        <w:tc>
          <w:tcPr>
            <w:tcW w:w="90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Общая площадь, м</w:t>
            </w:r>
            <w:proofErr w:type="gramStart"/>
            <w:r w:rsidRPr="0057288D">
              <w:rPr>
                <w:rFonts w:ascii="Times New Roman" w:hAnsi="Times New Roman" w:cs="Times New Roman"/>
                <w:vertAlign w:val="superscript"/>
              </w:rPr>
              <w:t>2</w:t>
            </w:r>
            <w:proofErr w:type="gramEnd"/>
          </w:p>
        </w:tc>
        <w:tc>
          <w:tcPr>
            <w:tcW w:w="680"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Количество проживающих, чел.</w:t>
            </w:r>
          </w:p>
        </w:tc>
        <w:tc>
          <w:tcPr>
            <w:tcW w:w="73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Год постройки</w:t>
            </w:r>
          </w:p>
        </w:tc>
        <w:tc>
          <w:tcPr>
            <w:tcW w:w="198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Вид капитального ремонта</w:t>
            </w:r>
          </w:p>
        </w:tc>
        <w:tc>
          <w:tcPr>
            <w:tcW w:w="1951" w:type="dxa"/>
            <w:gridSpan w:val="2"/>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Стоимость капитального ремонта, руб.</w:t>
            </w:r>
          </w:p>
        </w:tc>
        <w:tc>
          <w:tcPr>
            <w:tcW w:w="1701"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Наименование управляющей (обслуживающей) организации</w:t>
            </w:r>
          </w:p>
        </w:tc>
        <w:tc>
          <w:tcPr>
            <w:tcW w:w="1247"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Примечание</w:t>
            </w:r>
          </w:p>
        </w:tc>
      </w:tr>
      <w:tr w:rsidR="0057288D" w:rsidRPr="0057288D">
        <w:tc>
          <w:tcPr>
            <w:tcW w:w="454" w:type="dxa"/>
            <w:vMerge/>
          </w:tcPr>
          <w:p w:rsidR="0057288D" w:rsidRPr="0057288D" w:rsidRDefault="0057288D">
            <w:pPr>
              <w:pStyle w:val="ConsPlusNormal"/>
              <w:rPr>
                <w:rFonts w:ascii="Times New Roman" w:hAnsi="Times New Roman" w:cs="Times New Roman"/>
              </w:rPr>
            </w:pPr>
          </w:p>
        </w:tc>
        <w:tc>
          <w:tcPr>
            <w:tcW w:w="1444" w:type="dxa"/>
            <w:vMerge/>
          </w:tcPr>
          <w:p w:rsidR="0057288D" w:rsidRPr="0057288D" w:rsidRDefault="0057288D">
            <w:pPr>
              <w:pStyle w:val="ConsPlusNormal"/>
              <w:rPr>
                <w:rFonts w:ascii="Times New Roman" w:hAnsi="Times New Roman" w:cs="Times New Roman"/>
              </w:rPr>
            </w:pPr>
          </w:p>
        </w:tc>
        <w:tc>
          <w:tcPr>
            <w:tcW w:w="737" w:type="dxa"/>
            <w:vMerge/>
          </w:tcPr>
          <w:p w:rsidR="0057288D" w:rsidRPr="0057288D" w:rsidRDefault="0057288D">
            <w:pPr>
              <w:pStyle w:val="ConsPlusNormal"/>
              <w:rPr>
                <w:rFonts w:ascii="Times New Roman" w:hAnsi="Times New Roman" w:cs="Times New Roman"/>
              </w:rPr>
            </w:pPr>
          </w:p>
        </w:tc>
        <w:tc>
          <w:tcPr>
            <w:tcW w:w="850" w:type="dxa"/>
            <w:vMerge/>
          </w:tcPr>
          <w:p w:rsidR="0057288D" w:rsidRPr="0057288D" w:rsidRDefault="0057288D">
            <w:pPr>
              <w:pStyle w:val="ConsPlusNormal"/>
              <w:rPr>
                <w:rFonts w:ascii="Times New Roman" w:hAnsi="Times New Roman" w:cs="Times New Roman"/>
              </w:rPr>
            </w:pPr>
          </w:p>
        </w:tc>
        <w:tc>
          <w:tcPr>
            <w:tcW w:w="907" w:type="dxa"/>
            <w:vMerge/>
          </w:tcPr>
          <w:p w:rsidR="0057288D" w:rsidRPr="0057288D" w:rsidRDefault="0057288D">
            <w:pPr>
              <w:pStyle w:val="ConsPlusNormal"/>
              <w:rPr>
                <w:rFonts w:ascii="Times New Roman" w:hAnsi="Times New Roman" w:cs="Times New Roman"/>
              </w:rPr>
            </w:pPr>
          </w:p>
        </w:tc>
        <w:tc>
          <w:tcPr>
            <w:tcW w:w="904" w:type="dxa"/>
            <w:vMerge/>
          </w:tcPr>
          <w:p w:rsidR="0057288D" w:rsidRPr="0057288D" w:rsidRDefault="0057288D">
            <w:pPr>
              <w:pStyle w:val="ConsPlusNormal"/>
              <w:rPr>
                <w:rFonts w:ascii="Times New Roman" w:hAnsi="Times New Roman" w:cs="Times New Roman"/>
              </w:rPr>
            </w:pPr>
          </w:p>
        </w:tc>
        <w:tc>
          <w:tcPr>
            <w:tcW w:w="680" w:type="dxa"/>
            <w:vMerge/>
          </w:tcPr>
          <w:p w:rsidR="0057288D" w:rsidRPr="0057288D" w:rsidRDefault="0057288D">
            <w:pPr>
              <w:pStyle w:val="ConsPlusNormal"/>
              <w:rPr>
                <w:rFonts w:ascii="Times New Roman" w:hAnsi="Times New Roman" w:cs="Times New Roman"/>
              </w:rPr>
            </w:pPr>
          </w:p>
        </w:tc>
        <w:tc>
          <w:tcPr>
            <w:tcW w:w="737" w:type="dxa"/>
            <w:vMerge/>
          </w:tcPr>
          <w:p w:rsidR="0057288D" w:rsidRPr="0057288D" w:rsidRDefault="0057288D">
            <w:pPr>
              <w:pStyle w:val="ConsPlusNormal"/>
              <w:rPr>
                <w:rFonts w:ascii="Times New Roman" w:hAnsi="Times New Roman" w:cs="Times New Roman"/>
              </w:rPr>
            </w:pPr>
          </w:p>
        </w:tc>
        <w:tc>
          <w:tcPr>
            <w:tcW w:w="1984" w:type="dxa"/>
            <w:vMerge/>
          </w:tcPr>
          <w:p w:rsidR="0057288D" w:rsidRPr="0057288D" w:rsidRDefault="0057288D">
            <w:pPr>
              <w:pStyle w:val="ConsPlusNormal"/>
              <w:rPr>
                <w:rFonts w:ascii="Times New Roman" w:hAnsi="Times New Roman" w:cs="Times New Roman"/>
              </w:rPr>
            </w:pP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потребность</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утверждено</w:t>
            </w:r>
          </w:p>
        </w:tc>
        <w:tc>
          <w:tcPr>
            <w:tcW w:w="1701" w:type="dxa"/>
            <w:vMerge/>
          </w:tcPr>
          <w:p w:rsidR="0057288D" w:rsidRPr="0057288D" w:rsidRDefault="0057288D">
            <w:pPr>
              <w:pStyle w:val="ConsPlusNormal"/>
              <w:rPr>
                <w:rFonts w:ascii="Times New Roman" w:hAnsi="Times New Roman" w:cs="Times New Roman"/>
              </w:rPr>
            </w:pPr>
          </w:p>
        </w:tc>
        <w:tc>
          <w:tcPr>
            <w:tcW w:w="1247" w:type="dxa"/>
            <w:vMerge/>
          </w:tcPr>
          <w:p w:rsidR="0057288D" w:rsidRPr="0057288D" w:rsidRDefault="0057288D">
            <w:pPr>
              <w:pStyle w:val="ConsPlusNormal"/>
              <w:rPr>
                <w:rFonts w:ascii="Times New Roman" w:hAnsi="Times New Roman" w:cs="Times New Roman"/>
              </w:rPr>
            </w:pPr>
          </w:p>
        </w:tc>
      </w:tr>
      <w:tr w:rsidR="0057288D" w:rsidRPr="0057288D">
        <w:tc>
          <w:tcPr>
            <w:tcW w:w="12349"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2024 год</w:t>
            </w:r>
          </w:p>
        </w:tc>
        <w:tc>
          <w:tcPr>
            <w:tcW w:w="1247" w:type="dxa"/>
            <w:vAlign w:val="bottom"/>
          </w:tcPr>
          <w:p w:rsidR="0057288D" w:rsidRPr="0057288D" w:rsidRDefault="0057288D">
            <w:pPr>
              <w:pStyle w:val="ConsPlusNormal"/>
              <w:rPr>
                <w:rFonts w:ascii="Times New Roman" w:hAnsi="Times New Roman" w:cs="Times New Roman"/>
              </w:rPr>
            </w:pP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ул. </w:t>
            </w:r>
            <w:proofErr w:type="spellStart"/>
            <w:r w:rsidRPr="0057288D">
              <w:rPr>
                <w:rFonts w:ascii="Times New Roman" w:hAnsi="Times New Roman" w:cs="Times New Roman"/>
              </w:rPr>
              <w:t>Бердская</w:t>
            </w:r>
            <w:proofErr w:type="spellEnd"/>
            <w:r w:rsidRPr="0057288D">
              <w:rPr>
                <w:rFonts w:ascii="Times New Roman" w:hAnsi="Times New Roman" w:cs="Times New Roman"/>
              </w:rPr>
              <w:t>, 17</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357,0</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1953</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выборочный капитальный ремонт, изготовление ПСД </w:t>
            </w:r>
            <w:r w:rsidRPr="0057288D">
              <w:rPr>
                <w:rFonts w:ascii="Times New Roman" w:hAnsi="Times New Roman" w:cs="Times New Roman"/>
              </w:rPr>
              <w:lastRenderedPageBreak/>
              <w:t>(межэтажные перекрытия, замена венцов)</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3500000,00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w:t>
            </w:r>
            <w:proofErr w:type="spellStart"/>
            <w:r w:rsidRPr="0057288D">
              <w:rPr>
                <w:rFonts w:ascii="Times New Roman" w:hAnsi="Times New Roman" w:cs="Times New Roman"/>
              </w:rPr>
              <w:t>Ремстройбыт</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w:t>
            </w:r>
            <w:r w:rsidRPr="0057288D">
              <w:rPr>
                <w:rFonts w:ascii="Times New Roman" w:hAnsi="Times New Roman" w:cs="Times New Roman"/>
              </w:rPr>
              <w:lastRenderedPageBreak/>
              <w:t>ен 116-ОЗ &lt;*&gt;</w:t>
            </w:r>
          </w:p>
        </w:tc>
      </w:tr>
      <w:tr w:rsidR="0057288D" w:rsidRPr="0057288D">
        <w:tc>
          <w:tcPr>
            <w:tcW w:w="454"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2</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Водяная, 53</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429,6</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1955</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(лестничные марши, выгребная яма)</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"Мой Дом Ленинского района"</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ул. </w:t>
            </w:r>
            <w:proofErr w:type="spellStart"/>
            <w:r w:rsidRPr="0057288D">
              <w:rPr>
                <w:rFonts w:ascii="Times New Roman" w:hAnsi="Times New Roman" w:cs="Times New Roman"/>
              </w:rPr>
              <w:t>К.Маркса</w:t>
            </w:r>
            <w:proofErr w:type="spellEnd"/>
            <w:r w:rsidRPr="0057288D">
              <w:rPr>
                <w:rFonts w:ascii="Times New Roman" w:hAnsi="Times New Roman" w:cs="Times New Roman"/>
              </w:rPr>
              <w:t>, 79</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481,6</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31</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1960</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(лестничные марши, межэтажные перекрытия, входные группы)</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w:t>
            </w:r>
            <w:proofErr w:type="spellStart"/>
            <w:r w:rsidRPr="0057288D">
              <w:rPr>
                <w:rFonts w:ascii="Times New Roman" w:hAnsi="Times New Roman" w:cs="Times New Roman"/>
              </w:rPr>
              <w:t>Ремстройбыт</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Б. Подгорная, д. 191</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242</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1959</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(ремонт печей и дымоходов)</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146080,00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w:t>
            </w:r>
            <w:proofErr w:type="spellStart"/>
            <w:r w:rsidRPr="0057288D">
              <w:rPr>
                <w:rFonts w:ascii="Times New Roman" w:hAnsi="Times New Roman" w:cs="Times New Roman"/>
              </w:rPr>
              <w:t>Ремстройбыт</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Б. Подгорная, д. 228</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428,2</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1958</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(ремонт печей и дымоходов)</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292160,00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w:t>
            </w:r>
            <w:proofErr w:type="spellStart"/>
            <w:r w:rsidRPr="0057288D">
              <w:rPr>
                <w:rFonts w:ascii="Times New Roman" w:hAnsi="Times New Roman" w:cs="Times New Roman"/>
              </w:rPr>
              <w:t>Ремстройбыт</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ул. Р. Люксембург, </w:t>
            </w:r>
            <w:r w:rsidRPr="0057288D">
              <w:rPr>
                <w:rFonts w:ascii="Times New Roman" w:hAnsi="Times New Roman" w:cs="Times New Roman"/>
              </w:rPr>
              <w:lastRenderedPageBreak/>
              <w:t>д. 41</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224</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10</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1900</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выборочный капитальный </w:t>
            </w:r>
            <w:r w:rsidRPr="0057288D">
              <w:rPr>
                <w:rFonts w:ascii="Times New Roman" w:hAnsi="Times New Roman" w:cs="Times New Roman"/>
              </w:rPr>
              <w:lastRenderedPageBreak/>
              <w:t>ремонт (ремонт печей и дымоходов)</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292160,00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w:t>
            </w:r>
            <w:proofErr w:type="spellStart"/>
            <w:r w:rsidRPr="0057288D">
              <w:rPr>
                <w:rFonts w:ascii="Times New Roman" w:hAnsi="Times New Roman" w:cs="Times New Roman"/>
              </w:rPr>
              <w:t>Ремстройбыт</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включен в РП, ремонт </w:t>
            </w:r>
            <w:r w:rsidRPr="0057288D">
              <w:rPr>
                <w:rFonts w:ascii="Times New Roman" w:hAnsi="Times New Roman" w:cs="Times New Roman"/>
              </w:rPr>
              <w:lastRenderedPageBreak/>
              <w:t>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7</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Р. Люксембург, д. 50</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791</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35</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1937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(ремонт печей и дымоходов)</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401720,00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w:t>
            </w:r>
            <w:proofErr w:type="spellStart"/>
            <w:r w:rsidRPr="0057288D">
              <w:rPr>
                <w:rFonts w:ascii="Times New Roman" w:hAnsi="Times New Roman" w:cs="Times New Roman"/>
              </w:rPr>
              <w:t>Ремстройбыт</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8</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Р. Люксембург, д. 61</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300,25</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16</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1917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(ремонт печей и дымоходов)</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255640,00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w:t>
            </w:r>
            <w:proofErr w:type="spellStart"/>
            <w:r w:rsidRPr="0057288D">
              <w:rPr>
                <w:rFonts w:ascii="Times New Roman" w:hAnsi="Times New Roman" w:cs="Times New Roman"/>
              </w:rPr>
              <w:t>Ремстройбыт</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9</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ул. </w:t>
            </w:r>
            <w:proofErr w:type="spellStart"/>
            <w:r w:rsidRPr="0057288D">
              <w:rPr>
                <w:rFonts w:ascii="Times New Roman" w:hAnsi="Times New Roman" w:cs="Times New Roman"/>
              </w:rPr>
              <w:t>Бердская</w:t>
            </w:r>
            <w:proofErr w:type="spellEnd"/>
            <w:r w:rsidRPr="0057288D">
              <w:rPr>
                <w:rFonts w:ascii="Times New Roman" w:hAnsi="Times New Roman" w:cs="Times New Roman"/>
              </w:rPr>
              <w:t>, д. 17</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357</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13</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1953</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(ремонт печей и дымоходов)</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292160,00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w:t>
            </w:r>
            <w:proofErr w:type="spellStart"/>
            <w:r w:rsidRPr="0057288D">
              <w:rPr>
                <w:rFonts w:ascii="Times New Roman" w:hAnsi="Times New Roman" w:cs="Times New Roman"/>
              </w:rPr>
              <w:t>Ремстройбыт</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10</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ул. </w:t>
            </w:r>
            <w:proofErr w:type="spellStart"/>
            <w:r w:rsidRPr="0057288D">
              <w:rPr>
                <w:rFonts w:ascii="Times New Roman" w:hAnsi="Times New Roman" w:cs="Times New Roman"/>
              </w:rPr>
              <w:t>Бердская</w:t>
            </w:r>
            <w:proofErr w:type="spellEnd"/>
            <w:r w:rsidRPr="0057288D">
              <w:rPr>
                <w:rFonts w:ascii="Times New Roman" w:hAnsi="Times New Roman" w:cs="Times New Roman"/>
              </w:rPr>
              <w:t>, д. 19</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354,2</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1953</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(ремонт печей и дымоходов)</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292160,00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w:t>
            </w:r>
            <w:proofErr w:type="spellStart"/>
            <w:r w:rsidRPr="0057288D">
              <w:rPr>
                <w:rFonts w:ascii="Times New Roman" w:hAnsi="Times New Roman" w:cs="Times New Roman"/>
              </w:rPr>
              <w:t>Ремстройбыт</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ул. </w:t>
            </w:r>
            <w:proofErr w:type="spellStart"/>
            <w:r w:rsidRPr="0057288D">
              <w:rPr>
                <w:rFonts w:ascii="Times New Roman" w:hAnsi="Times New Roman" w:cs="Times New Roman"/>
              </w:rPr>
              <w:t>Бердская</w:t>
            </w:r>
            <w:proofErr w:type="spellEnd"/>
            <w:r w:rsidRPr="0057288D">
              <w:rPr>
                <w:rFonts w:ascii="Times New Roman" w:hAnsi="Times New Roman" w:cs="Times New Roman"/>
              </w:rPr>
              <w:t>, д. 19а</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431,8</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15</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1957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(ремонт печей и дымоходов)</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292160,00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w:t>
            </w:r>
            <w:proofErr w:type="spellStart"/>
            <w:r w:rsidRPr="0057288D">
              <w:rPr>
                <w:rFonts w:ascii="Times New Roman" w:hAnsi="Times New Roman" w:cs="Times New Roman"/>
              </w:rPr>
              <w:t>Ремстройбыт</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пр. Ленина, д. 155</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319,9</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1892</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выборочный капитальный ремонт (ремонт </w:t>
            </w:r>
            <w:r w:rsidRPr="0057288D">
              <w:rPr>
                <w:rFonts w:ascii="Times New Roman" w:hAnsi="Times New Roman" w:cs="Times New Roman"/>
              </w:rPr>
              <w:lastRenderedPageBreak/>
              <w:t>печей и дымоходов)</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401720,00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w:t>
            </w:r>
            <w:proofErr w:type="spellStart"/>
            <w:r w:rsidRPr="0057288D">
              <w:rPr>
                <w:rFonts w:ascii="Times New Roman" w:hAnsi="Times New Roman" w:cs="Times New Roman"/>
              </w:rPr>
              <w:t>Ремстройбыт</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включен в РП, ремонт не </w:t>
            </w:r>
            <w:r w:rsidRPr="0057288D">
              <w:rPr>
                <w:rFonts w:ascii="Times New Roman" w:hAnsi="Times New Roman" w:cs="Times New Roman"/>
              </w:rPr>
              <w:lastRenderedPageBreak/>
              <w:t>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13</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пер. Красный, д. 12</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390,2</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16</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1902</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(ремонт печей и дымоходов)</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401720,00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w:t>
            </w:r>
            <w:proofErr w:type="spellStart"/>
            <w:r w:rsidRPr="0057288D">
              <w:rPr>
                <w:rFonts w:ascii="Times New Roman" w:hAnsi="Times New Roman" w:cs="Times New Roman"/>
              </w:rPr>
              <w:t>Ремстройбыт</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пер. Красный, д. 15</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234,1</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1941</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(ремонт печей и дымоходов)</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146080,00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w:t>
            </w:r>
            <w:proofErr w:type="spellStart"/>
            <w:r w:rsidRPr="0057288D">
              <w:rPr>
                <w:rFonts w:ascii="Times New Roman" w:hAnsi="Times New Roman" w:cs="Times New Roman"/>
              </w:rPr>
              <w:t>Ремстройбыт</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15</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Ленская, д. 15</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526,2</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15</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1962</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(ремонт печей и дымоходов)</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146240,00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"Мой Дом Ленинского района"</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3938"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2024 году</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1268,2</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268</w:t>
            </w:r>
          </w:p>
        </w:tc>
        <w:tc>
          <w:tcPr>
            <w:tcW w:w="2721" w:type="dxa"/>
            <w:gridSpan w:val="2"/>
            <w:vAlign w:val="center"/>
          </w:tcPr>
          <w:p w:rsidR="0057288D" w:rsidRPr="0057288D" w:rsidRDefault="0057288D">
            <w:pPr>
              <w:pStyle w:val="ConsPlusNormal"/>
              <w:rPr>
                <w:rFonts w:ascii="Times New Roman" w:hAnsi="Times New Roman" w:cs="Times New Roman"/>
              </w:rPr>
            </w:pPr>
          </w:p>
        </w:tc>
        <w:tc>
          <w:tcPr>
            <w:tcW w:w="1384"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11860000,00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p>
        </w:tc>
        <w:tc>
          <w:tcPr>
            <w:tcW w:w="1247" w:type="dxa"/>
            <w:vAlign w:val="bottom"/>
          </w:tcPr>
          <w:p w:rsidR="0057288D" w:rsidRPr="0057288D" w:rsidRDefault="0057288D">
            <w:pPr>
              <w:pStyle w:val="ConsPlusNormal"/>
              <w:rPr>
                <w:rFonts w:ascii="Times New Roman" w:hAnsi="Times New Roman" w:cs="Times New Roman"/>
              </w:rPr>
            </w:pPr>
          </w:p>
        </w:tc>
      </w:tr>
      <w:tr w:rsidR="0057288D" w:rsidRPr="0057288D">
        <w:tc>
          <w:tcPr>
            <w:tcW w:w="12349"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2025 год</w:t>
            </w:r>
          </w:p>
        </w:tc>
        <w:tc>
          <w:tcPr>
            <w:tcW w:w="1247" w:type="dxa"/>
            <w:vAlign w:val="bottom"/>
          </w:tcPr>
          <w:p w:rsidR="0057288D" w:rsidRPr="0057288D" w:rsidRDefault="0057288D">
            <w:pPr>
              <w:pStyle w:val="ConsPlusNormal"/>
              <w:rPr>
                <w:rFonts w:ascii="Times New Roman" w:hAnsi="Times New Roman" w:cs="Times New Roman"/>
              </w:rPr>
            </w:pP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ул. </w:t>
            </w:r>
            <w:proofErr w:type="spellStart"/>
            <w:r w:rsidRPr="0057288D">
              <w:rPr>
                <w:rFonts w:ascii="Times New Roman" w:hAnsi="Times New Roman" w:cs="Times New Roman"/>
              </w:rPr>
              <w:t>К.Маркса</w:t>
            </w:r>
            <w:proofErr w:type="spellEnd"/>
            <w:r w:rsidRPr="0057288D">
              <w:rPr>
                <w:rFonts w:ascii="Times New Roman" w:hAnsi="Times New Roman" w:cs="Times New Roman"/>
              </w:rPr>
              <w:t>, 43</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332,2</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22</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1897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(лестничные марши, межэтажные перекрытия, входные группы, замена венцов)</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w:t>
            </w:r>
            <w:proofErr w:type="spellStart"/>
            <w:r w:rsidRPr="0057288D">
              <w:rPr>
                <w:rFonts w:ascii="Times New Roman" w:hAnsi="Times New Roman" w:cs="Times New Roman"/>
              </w:rPr>
              <w:t>Ремстройбыт</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ул. Р. </w:t>
            </w:r>
            <w:r w:rsidRPr="0057288D">
              <w:rPr>
                <w:rFonts w:ascii="Times New Roman" w:hAnsi="Times New Roman" w:cs="Times New Roman"/>
              </w:rPr>
              <w:lastRenderedPageBreak/>
              <w:t>Люксембург, 16/1</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w:t>
            </w:r>
            <w:r w:rsidRPr="0057288D">
              <w:rPr>
                <w:rFonts w:ascii="Times New Roman" w:hAnsi="Times New Roman" w:cs="Times New Roman"/>
              </w:rPr>
              <w:lastRenderedPageBreak/>
              <w:t>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414,5</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28</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1917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выборочный </w:t>
            </w:r>
            <w:r w:rsidRPr="0057288D">
              <w:rPr>
                <w:rFonts w:ascii="Times New Roman" w:hAnsi="Times New Roman" w:cs="Times New Roman"/>
              </w:rPr>
              <w:lastRenderedPageBreak/>
              <w:t>капитальный ремонт, изготовление ПСД (лестничные марши, межэтажные перекрытия, входные группы)</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lastRenderedPageBreak/>
              <w:t>3000000,00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 xml:space="preserve">ООО </w:t>
            </w:r>
            <w:r w:rsidRPr="0057288D">
              <w:rPr>
                <w:rFonts w:ascii="Times New Roman" w:hAnsi="Times New Roman" w:cs="Times New Roman"/>
              </w:rPr>
              <w:lastRenderedPageBreak/>
              <w:t>"</w:t>
            </w:r>
            <w:proofErr w:type="spellStart"/>
            <w:r w:rsidRPr="0057288D">
              <w:rPr>
                <w:rFonts w:ascii="Times New Roman" w:hAnsi="Times New Roman" w:cs="Times New Roman"/>
              </w:rPr>
              <w:t>Жилкомплекс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lastRenderedPageBreak/>
              <w:t xml:space="preserve">включен в </w:t>
            </w:r>
            <w:r w:rsidRPr="0057288D">
              <w:rPr>
                <w:rFonts w:ascii="Times New Roman" w:hAnsi="Times New Roman" w:cs="Times New Roman"/>
              </w:rPr>
              <w:lastRenderedPageBreak/>
              <w:t>РП, ремонт не предусмотрен 116-ОЗ</w:t>
            </w: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3938"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2025 году</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746,7</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50</w:t>
            </w:r>
          </w:p>
        </w:tc>
        <w:tc>
          <w:tcPr>
            <w:tcW w:w="2721" w:type="dxa"/>
            <w:gridSpan w:val="2"/>
            <w:vAlign w:val="center"/>
          </w:tcPr>
          <w:p w:rsidR="0057288D" w:rsidRPr="0057288D" w:rsidRDefault="0057288D">
            <w:pPr>
              <w:pStyle w:val="ConsPlusNormal"/>
              <w:rPr>
                <w:rFonts w:ascii="Times New Roman" w:hAnsi="Times New Roman" w:cs="Times New Roman"/>
              </w:rPr>
            </w:pPr>
          </w:p>
        </w:tc>
        <w:tc>
          <w:tcPr>
            <w:tcW w:w="1384"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8000000,00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p>
        </w:tc>
        <w:tc>
          <w:tcPr>
            <w:tcW w:w="1247" w:type="dxa"/>
            <w:vAlign w:val="bottom"/>
          </w:tcPr>
          <w:p w:rsidR="0057288D" w:rsidRPr="0057288D" w:rsidRDefault="0057288D">
            <w:pPr>
              <w:pStyle w:val="ConsPlusNormal"/>
              <w:rPr>
                <w:rFonts w:ascii="Times New Roman" w:hAnsi="Times New Roman" w:cs="Times New Roman"/>
              </w:rPr>
            </w:pPr>
          </w:p>
        </w:tc>
      </w:tr>
      <w:tr w:rsidR="0057288D" w:rsidRPr="0057288D">
        <w:tc>
          <w:tcPr>
            <w:tcW w:w="12349"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2026 год</w:t>
            </w:r>
          </w:p>
        </w:tc>
        <w:tc>
          <w:tcPr>
            <w:tcW w:w="1247" w:type="dxa"/>
            <w:vAlign w:val="bottom"/>
          </w:tcPr>
          <w:p w:rsidR="0057288D" w:rsidRPr="0057288D" w:rsidRDefault="0057288D">
            <w:pPr>
              <w:pStyle w:val="ConsPlusNormal"/>
              <w:rPr>
                <w:rFonts w:ascii="Times New Roman" w:hAnsi="Times New Roman" w:cs="Times New Roman"/>
              </w:rPr>
            </w:pP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Р. Люксембург, 61</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300,25</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23</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1917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(тамбур, печное оборудование, лестничные марши)</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w:t>
            </w:r>
            <w:proofErr w:type="spellStart"/>
            <w:r w:rsidRPr="0057288D">
              <w:rPr>
                <w:rFonts w:ascii="Times New Roman" w:hAnsi="Times New Roman" w:cs="Times New Roman"/>
              </w:rPr>
              <w:t>Ремстройбыт</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3938"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2026 году</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300,25</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23</w:t>
            </w:r>
          </w:p>
        </w:tc>
        <w:tc>
          <w:tcPr>
            <w:tcW w:w="2721" w:type="dxa"/>
            <w:gridSpan w:val="2"/>
            <w:vAlign w:val="center"/>
          </w:tcPr>
          <w:p w:rsidR="0057288D" w:rsidRPr="0057288D" w:rsidRDefault="0057288D">
            <w:pPr>
              <w:pStyle w:val="ConsPlusNormal"/>
              <w:rPr>
                <w:rFonts w:ascii="Times New Roman" w:hAnsi="Times New Roman" w:cs="Times New Roman"/>
              </w:rPr>
            </w:pPr>
          </w:p>
        </w:tc>
        <w:tc>
          <w:tcPr>
            <w:tcW w:w="1384"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p>
        </w:tc>
        <w:tc>
          <w:tcPr>
            <w:tcW w:w="1247" w:type="dxa"/>
            <w:vAlign w:val="bottom"/>
          </w:tcPr>
          <w:p w:rsidR="0057288D" w:rsidRPr="0057288D" w:rsidRDefault="0057288D">
            <w:pPr>
              <w:pStyle w:val="ConsPlusNormal"/>
              <w:rPr>
                <w:rFonts w:ascii="Times New Roman" w:hAnsi="Times New Roman" w:cs="Times New Roman"/>
              </w:rPr>
            </w:pPr>
          </w:p>
        </w:tc>
      </w:tr>
      <w:tr w:rsidR="0057288D" w:rsidRPr="0057288D">
        <w:tc>
          <w:tcPr>
            <w:tcW w:w="12349"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2027 год</w:t>
            </w:r>
          </w:p>
        </w:tc>
        <w:tc>
          <w:tcPr>
            <w:tcW w:w="1247" w:type="dxa"/>
            <w:vAlign w:val="bottom"/>
          </w:tcPr>
          <w:p w:rsidR="0057288D" w:rsidRPr="0057288D" w:rsidRDefault="0057288D">
            <w:pPr>
              <w:pStyle w:val="ConsPlusNormal"/>
              <w:rPr>
                <w:rFonts w:ascii="Times New Roman" w:hAnsi="Times New Roman" w:cs="Times New Roman"/>
              </w:rPr>
            </w:pP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Войкова, 80</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1025,5</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34</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1948</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(лестничные марши, межэтажные перекрытия, входные группы)</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w:t>
            </w:r>
            <w:proofErr w:type="spellStart"/>
            <w:r w:rsidRPr="0057288D">
              <w:rPr>
                <w:rFonts w:ascii="Times New Roman" w:hAnsi="Times New Roman" w:cs="Times New Roman"/>
              </w:rPr>
              <w:t>Ремстройбыт</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3938"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2027 году</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1025,5</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34</w:t>
            </w:r>
          </w:p>
        </w:tc>
        <w:tc>
          <w:tcPr>
            <w:tcW w:w="2721" w:type="dxa"/>
            <w:gridSpan w:val="2"/>
            <w:vAlign w:val="center"/>
          </w:tcPr>
          <w:p w:rsidR="0057288D" w:rsidRPr="0057288D" w:rsidRDefault="0057288D">
            <w:pPr>
              <w:pStyle w:val="ConsPlusNormal"/>
              <w:rPr>
                <w:rFonts w:ascii="Times New Roman" w:hAnsi="Times New Roman" w:cs="Times New Roman"/>
              </w:rPr>
            </w:pPr>
          </w:p>
        </w:tc>
        <w:tc>
          <w:tcPr>
            <w:tcW w:w="1384"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p>
        </w:tc>
        <w:tc>
          <w:tcPr>
            <w:tcW w:w="1247" w:type="dxa"/>
            <w:vAlign w:val="bottom"/>
          </w:tcPr>
          <w:p w:rsidR="0057288D" w:rsidRPr="0057288D" w:rsidRDefault="0057288D">
            <w:pPr>
              <w:pStyle w:val="ConsPlusNormal"/>
              <w:rPr>
                <w:rFonts w:ascii="Times New Roman" w:hAnsi="Times New Roman" w:cs="Times New Roman"/>
              </w:rPr>
            </w:pPr>
          </w:p>
        </w:tc>
      </w:tr>
      <w:tr w:rsidR="0057288D" w:rsidRPr="0057288D">
        <w:tc>
          <w:tcPr>
            <w:tcW w:w="12349"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lastRenderedPageBreak/>
              <w:t>2028 год</w:t>
            </w:r>
          </w:p>
        </w:tc>
        <w:tc>
          <w:tcPr>
            <w:tcW w:w="1247" w:type="dxa"/>
            <w:vAlign w:val="bottom"/>
          </w:tcPr>
          <w:p w:rsidR="0057288D" w:rsidRPr="0057288D" w:rsidRDefault="0057288D">
            <w:pPr>
              <w:pStyle w:val="ConsPlusNormal"/>
              <w:rPr>
                <w:rFonts w:ascii="Times New Roman" w:hAnsi="Times New Roman" w:cs="Times New Roman"/>
              </w:rPr>
            </w:pP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Войкова, 22</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372,6</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16</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1917</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(лестничные марши, межэтажные перекрытия, входные группы)</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"УК "</w:t>
            </w:r>
            <w:proofErr w:type="spellStart"/>
            <w:r w:rsidRPr="0057288D">
              <w:rPr>
                <w:rFonts w:ascii="Times New Roman" w:hAnsi="Times New Roman" w:cs="Times New Roman"/>
              </w:rPr>
              <w:t>Ремстройбыт</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включен в РП, ремонт не предусмотрен 116-ОЗ</w:t>
            </w: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3938"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2028 году</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372,6</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16</w:t>
            </w:r>
          </w:p>
        </w:tc>
        <w:tc>
          <w:tcPr>
            <w:tcW w:w="2721" w:type="dxa"/>
            <w:gridSpan w:val="2"/>
            <w:vAlign w:val="center"/>
          </w:tcPr>
          <w:p w:rsidR="0057288D" w:rsidRPr="0057288D" w:rsidRDefault="0057288D">
            <w:pPr>
              <w:pStyle w:val="ConsPlusNormal"/>
              <w:rPr>
                <w:rFonts w:ascii="Times New Roman" w:hAnsi="Times New Roman" w:cs="Times New Roman"/>
              </w:rPr>
            </w:pPr>
          </w:p>
        </w:tc>
        <w:tc>
          <w:tcPr>
            <w:tcW w:w="1384"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p>
        </w:tc>
        <w:tc>
          <w:tcPr>
            <w:tcW w:w="1247" w:type="dxa"/>
            <w:vAlign w:val="bottom"/>
          </w:tcPr>
          <w:p w:rsidR="0057288D" w:rsidRPr="0057288D" w:rsidRDefault="0057288D">
            <w:pPr>
              <w:pStyle w:val="ConsPlusNormal"/>
              <w:rPr>
                <w:rFonts w:ascii="Times New Roman" w:hAnsi="Times New Roman" w:cs="Times New Roman"/>
              </w:rPr>
            </w:pPr>
          </w:p>
        </w:tc>
      </w:tr>
      <w:tr w:rsidR="0057288D" w:rsidRPr="0057288D">
        <w:tc>
          <w:tcPr>
            <w:tcW w:w="12349"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2029 год</w:t>
            </w:r>
          </w:p>
        </w:tc>
        <w:tc>
          <w:tcPr>
            <w:tcW w:w="1247" w:type="dxa"/>
            <w:vAlign w:val="bottom"/>
          </w:tcPr>
          <w:p w:rsidR="0057288D" w:rsidRPr="0057288D" w:rsidRDefault="0057288D">
            <w:pPr>
              <w:pStyle w:val="ConsPlusNormal"/>
              <w:rPr>
                <w:rFonts w:ascii="Times New Roman" w:hAnsi="Times New Roman" w:cs="Times New Roman"/>
              </w:rPr>
            </w:pP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Войкова, 24</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93,6</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1971</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(крыша, перекрытие чердачное)</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Жилкомплекс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3938"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2029 году</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93,6</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w:t>
            </w:r>
          </w:p>
        </w:tc>
        <w:tc>
          <w:tcPr>
            <w:tcW w:w="2721" w:type="dxa"/>
            <w:gridSpan w:val="2"/>
            <w:vAlign w:val="center"/>
          </w:tcPr>
          <w:p w:rsidR="0057288D" w:rsidRPr="0057288D" w:rsidRDefault="0057288D">
            <w:pPr>
              <w:pStyle w:val="ConsPlusNormal"/>
              <w:rPr>
                <w:rFonts w:ascii="Times New Roman" w:hAnsi="Times New Roman" w:cs="Times New Roman"/>
              </w:rPr>
            </w:pPr>
          </w:p>
        </w:tc>
        <w:tc>
          <w:tcPr>
            <w:tcW w:w="1384"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p>
        </w:tc>
        <w:tc>
          <w:tcPr>
            <w:tcW w:w="1247" w:type="dxa"/>
            <w:vAlign w:val="bottom"/>
          </w:tcPr>
          <w:p w:rsidR="0057288D" w:rsidRPr="0057288D" w:rsidRDefault="0057288D">
            <w:pPr>
              <w:pStyle w:val="ConsPlusNormal"/>
              <w:rPr>
                <w:rFonts w:ascii="Times New Roman" w:hAnsi="Times New Roman" w:cs="Times New Roman"/>
              </w:rPr>
            </w:pPr>
          </w:p>
        </w:tc>
      </w:tr>
      <w:tr w:rsidR="0057288D" w:rsidRPr="0057288D">
        <w:tc>
          <w:tcPr>
            <w:tcW w:w="12349" w:type="dxa"/>
            <w:gridSpan w:val="12"/>
          </w:tcPr>
          <w:p w:rsidR="0057288D" w:rsidRPr="0057288D" w:rsidRDefault="0057288D">
            <w:pPr>
              <w:pStyle w:val="ConsPlusNormal"/>
              <w:jc w:val="center"/>
              <w:outlineLvl w:val="2"/>
              <w:rPr>
                <w:rFonts w:ascii="Times New Roman" w:hAnsi="Times New Roman" w:cs="Times New Roman"/>
              </w:rPr>
            </w:pPr>
            <w:r w:rsidRPr="0057288D">
              <w:rPr>
                <w:rFonts w:ascii="Times New Roman" w:hAnsi="Times New Roman" w:cs="Times New Roman"/>
              </w:rPr>
              <w:t>2030 год</w:t>
            </w:r>
          </w:p>
        </w:tc>
        <w:tc>
          <w:tcPr>
            <w:tcW w:w="1247" w:type="dxa"/>
            <w:vAlign w:val="bottom"/>
          </w:tcPr>
          <w:p w:rsidR="0057288D" w:rsidRPr="0057288D" w:rsidRDefault="0057288D">
            <w:pPr>
              <w:pStyle w:val="ConsPlusNormal"/>
              <w:rPr>
                <w:rFonts w:ascii="Times New Roman" w:hAnsi="Times New Roman" w:cs="Times New Roman"/>
              </w:rPr>
            </w:pP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144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ул. Старо-Деповская, 64</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I</w:t>
            </w:r>
          </w:p>
        </w:tc>
        <w:tc>
          <w:tcPr>
            <w:tcW w:w="85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Б</w:t>
            </w:r>
          </w:p>
        </w:tc>
        <w:tc>
          <w:tcPr>
            <w:tcW w:w="90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смешанная</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128,9</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w:t>
            </w:r>
          </w:p>
        </w:tc>
        <w:tc>
          <w:tcPr>
            <w:tcW w:w="73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1902</w:t>
            </w:r>
          </w:p>
        </w:tc>
        <w:tc>
          <w:tcPr>
            <w:tcW w:w="1984"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выборочный капитальный ремонт, изготовление ПСД (крыша, перекрытие чердачное)</w:t>
            </w:r>
          </w:p>
        </w:tc>
        <w:tc>
          <w:tcPr>
            <w:tcW w:w="138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3500000,00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ООО "</w:t>
            </w:r>
            <w:proofErr w:type="spellStart"/>
            <w:r w:rsidRPr="0057288D">
              <w:rPr>
                <w:rFonts w:ascii="Times New Roman" w:hAnsi="Times New Roman" w:cs="Times New Roman"/>
              </w:rPr>
              <w:t>Жилкомплекс</w:t>
            </w:r>
            <w:proofErr w:type="spellEnd"/>
            <w:r w:rsidRPr="0057288D">
              <w:rPr>
                <w:rFonts w:ascii="Times New Roman" w:hAnsi="Times New Roman" w:cs="Times New Roman"/>
              </w:rPr>
              <w:t>"</w:t>
            </w:r>
          </w:p>
        </w:tc>
        <w:tc>
          <w:tcPr>
            <w:tcW w:w="1247"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не включен в РП</w:t>
            </w: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3938" w:type="dxa"/>
            <w:gridSpan w:val="4"/>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Итого по 2030 году</w:t>
            </w:r>
          </w:p>
        </w:tc>
        <w:tc>
          <w:tcPr>
            <w:tcW w:w="90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128,9</w:t>
            </w:r>
          </w:p>
        </w:tc>
        <w:tc>
          <w:tcPr>
            <w:tcW w:w="680"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w:t>
            </w:r>
          </w:p>
        </w:tc>
        <w:tc>
          <w:tcPr>
            <w:tcW w:w="2721" w:type="dxa"/>
            <w:gridSpan w:val="2"/>
            <w:vAlign w:val="center"/>
          </w:tcPr>
          <w:p w:rsidR="0057288D" w:rsidRPr="0057288D" w:rsidRDefault="0057288D">
            <w:pPr>
              <w:pStyle w:val="ConsPlusNormal"/>
              <w:rPr>
                <w:rFonts w:ascii="Times New Roman" w:hAnsi="Times New Roman" w:cs="Times New Roman"/>
              </w:rPr>
            </w:pPr>
          </w:p>
        </w:tc>
        <w:tc>
          <w:tcPr>
            <w:tcW w:w="1384"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3500000,00</w:t>
            </w:r>
          </w:p>
        </w:tc>
        <w:tc>
          <w:tcPr>
            <w:tcW w:w="567"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0,00</w:t>
            </w:r>
          </w:p>
        </w:tc>
        <w:tc>
          <w:tcPr>
            <w:tcW w:w="1701" w:type="dxa"/>
            <w:vAlign w:val="center"/>
          </w:tcPr>
          <w:p w:rsidR="0057288D" w:rsidRPr="0057288D" w:rsidRDefault="0057288D">
            <w:pPr>
              <w:pStyle w:val="ConsPlusNormal"/>
              <w:rPr>
                <w:rFonts w:ascii="Times New Roman" w:hAnsi="Times New Roman" w:cs="Times New Roman"/>
              </w:rPr>
            </w:pPr>
          </w:p>
        </w:tc>
        <w:tc>
          <w:tcPr>
            <w:tcW w:w="1247" w:type="dxa"/>
            <w:vAlign w:val="bottom"/>
          </w:tcPr>
          <w:p w:rsidR="0057288D" w:rsidRPr="0057288D" w:rsidRDefault="0057288D">
            <w:pPr>
              <w:pStyle w:val="ConsPlusNormal"/>
              <w:rPr>
                <w:rFonts w:ascii="Times New Roman" w:hAnsi="Times New Roman" w:cs="Times New Roman"/>
              </w:rPr>
            </w:pPr>
          </w:p>
        </w:tc>
      </w:tr>
      <w:tr w:rsidR="0057288D" w:rsidRPr="0057288D">
        <w:tc>
          <w:tcPr>
            <w:tcW w:w="454" w:type="dxa"/>
            <w:vAlign w:val="bottom"/>
          </w:tcPr>
          <w:p w:rsidR="0057288D" w:rsidRPr="0057288D" w:rsidRDefault="0057288D">
            <w:pPr>
              <w:pStyle w:val="ConsPlusNormal"/>
              <w:rPr>
                <w:rFonts w:ascii="Times New Roman" w:hAnsi="Times New Roman" w:cs="Times New Roman"/>
              </w:rPr>
            </w:pPr>
          </w:p>
        </w:tc>
        <w:tc>
          <w:tcPr>
            <w:tcW w:w="3938" w:type="dxa"/>
            <w:gridSpan w:val="4"/>
            <w:vAlign w:val="bottom"/>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ОБЩИЙ ИТОГ: за 2024 - 2030 - 22 МКД</w:t>
            </w:r>
          </w:p>
        </w:tc>
        <w:tc>
          <w:tcPr>
            <w:tcW w:w="904" w:type="dxa"/>
            <w:vAlign w:val="bottom"/>
          </w:tcPr>
          <w:p w:rsidR="0057288D" w:rsidRPr="0057288D" w:rsidRDefault="0057288D">
            <w:pPr>
              <w:pStyle w:val="ConsPlusNormal"/>
              <w:rPr>
                <w:rFonts w:ascii="Times New Roman" w:hAnsi="Times New Roman" w:cs="Times New Roman"/>
              </w:rPr>
            </w:pPr>
          </w:p>
        </w:tc>
        <w:tc>
          <w:tcPr>
            <w:tcW w:w="680" w:type="dxa"/>
            <w:vAlign w:val="bottom"/>
          </w:tcPr>
          <w:p w:rsidR="0057288D" w:rsidRPr="0057288D" w:rsidRDefault="0057288D">
            <w:pPr>
              <w:pStyle w:val="ConsPlusNormal"/>
              <w:rPr>
                <w:rFonts w:ascii="Times New Roman" w:hAnsi="Times New Roman" w:cs="Times New Roman"/>
              </w:rPr>
            </w:pPr>
          </w:p>
        </w:tc>
        <w:tc>
          <w:tcPr>
            <w:tcW w:w="737" w:type="dxa"/>
            <w:vAlign w:val="bottom"/>
          </w:tcPr>
          <w:p w:rsidR="0057288D" w:rsidRPr="0057288D" w:rsidRDefault="0057288D">
            <w:pPr>
              <w:pStyle w:val="ConsPlusNormal"/>
              <w:rPr>
                <w:rFonts w:ascii="Times New Roman" w:hAnsi="Times New Roman" w:cs="Times New Roman"/>
              </w:rPr>
            </w:pPr>
          </w:p>
        </w:tc>
        <w:tc>
          <w:tcPr>
            <w:tcW w:w="1984" w:type="dxa"/>
            <w:vAlign w:val="bottom"/>
          </w:tcPr>
          <w:p w:rsidR="0057288D" w:rsidRPr="0057288D" w:rsidRDefault="0057288D">
            <w:pPr>
              <w:pStyle w:val="ConsPlusNormal"/>
              <w:rPr>
                <w:rFonts w:ascii="Times New Roman" w:hAnsi="Times New Roman" w:cs="Times New Roman"/>
              </w:rPr>
            </w:pPr>
          </w:p>
        </w:tc>
        <w:tc>
          <w:tcPr>
            <w:tcW w:w="1384" w:type="dxa"/>
            <w:vAlign w:val="bottom"/>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38360000,00</w:t>
            </w:r>
          </w:p>
        </w:tc>
        <w:tc>
          <w:tcPr>
            <w:tcW w:w="567" w:type="dxa"/>
            <w:vAlign w:val="bottom"/>
          </w:tcPr>
          <w:p w:rsidR="0057288D" w:rsidRPr="0057288D" w:rsidRDefault="0057288D">
            <w:pPr>
              <w:pStyle w:val="ConsPlusNormal"/>
              <w:rPr>
                <w:rFonts w:ascii="Times New Roman" w:hAnsi="Times New Roman" w:cs="Times New Roman"/>
              </w:rPr>
            </w:pPr>
          </w:p>
        </w:tc>
        <w:tc>
          <w:tcPr>
            <w:tcW w:w="1701" w:type="dxa"/>
            <w:vAlign w:val="bottom"/>
          </w:tcPr>
          <w:p w:rsidR="0057288D" w:rsidRPr="0057288D" w:rsidRDefault="0057288D">
            <w:pPr>
              <w:pStyle w:val="ConsPlusNormal"/>
              <w:rPr>
                <w:rFonts w:ascii="Times New Roman" w:hAnsi="Times New Roman" w:cs="Times New Roman"/>
              </w:rPr>
            </w:pPr>
          </w:p>
        </w:tc>
        <w:tc>
          <w:tcPr>
            <w:tcW w:w="1247" w:type="dxa"/>
            <w:vAlign w:val="bottom"/>
          </w:tcPr>
          <w:p w:rsidR="0057288D" w:rsidRPr="0057288D" w:rsidRDefault="0057288D">
            <w:pPr>
              <w:pStyle w:val="ConsPlusNormal"/>
              <w:rPr>
                <w:rFonts w:ascii="Times New Roman" w:hAnsi="Times New Roman" w:cs="Times New Roman"/>
              </w:rPr>
            </w:pPr>
          </w:p>
        </w:tc>
      </w:tr>
    </w:tbl>
    <w:p w:rsidR="0057288D" w:rsidRPr="0057288D" w:rsidRDefault="0057288D">
      <w:pPr>
        <w:pStyle w:val="ConsPlusNormal"/>
        <w:rPr>
          <w:rFonts w:ascii="Times New Roman" w:hAnsi="Times New Roman" w:cs="Times New Roman"/>
        </w:rPr>
        <w:sectPr w:rsidR="0057288D" w:rsidRPr="0057288D">
          <w:pgSz w:w="16838" w:h="11905" w:orient="landscape"/>
          <w:pgMar w:top="1701" w:right="1134" w:bottom="850" w:left="1134" w:header="0" w:footer="0" w:gutter="0"/>
          <w:cols w:space="720"/>
          <w:titlePg/>
        </w:sect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ind w:firstLine="540"/>
        <w:jc w:val="both"/>
        <w:rPr>
          <w:rFonts w:ascii="Times New Roman" w:hAnsi="Times New Roman" w:cs="Times New Roman"/>
        </w:rPr>
      </w:pPr>
      <w:r w:rsidRPr="0057288D">
        <w:rPr>
          <w:rFonts w:ascii="Times New Roman" w:hAnsi="Times New Roman" w:cs="Times New Roman"/>
        </w:rPr>
        <w:t>--------------------------------</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 xml:space="preserve">&lt;*&gt; РП - Региональная программа капитального ремонта общего имущества в многоквартирных домах, расположенных на территории Томской области (Региональная программа), 116-ОЗ - </w:t>
      </w:r>
      <w:hyperlink r:id="rId34">
        <w:r w:rsidRPr="0057288D">
          <w:rPr>
            <w:rFonts w:ascii="Times New Roman" w:hAnsi="Times New Roman" w:cs="Times New Roman"/>
          </w:rPr>
          <w:t>Закон</w:t>
        </w:r>
      </w:hyperlink>
      <w:r w:rsidRPr="0057288D">
        <w:rPr>
          <w:rFonts w:ascii="Times New Roman" w:hAnsi="Times New Roman" w:cs="Times New Roman"/>
        </w:rPr>
        <w:t xml:space="preserve"> Томской области от 07.06.2013 N 116-ОЗ "Об организации проведения капитального ремонта общего имущества в многоквартирных домах на территории Томской области"</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right"/>
        <w:outlineLvl w:val="1"/>
        <w:rPr>
          <w:rFonts w:ascii="Times New Roman" w:hAnsi="Times New Roman" w:cs="Times New Roman"/>
        </w:rPr>
      </w:pPr>
      <w:r w:rsidRPr="0057288D">
        <w:rPr>
          <w:rFonts w:ascii="Times New Roman" w:hAnsi="Times New Roman" w:cs="Times New Roman"/>
        </w:rPr>
        <w:t>Приложение 7</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к муниципальной программе</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"Капитальный ремонт многоквартирных домов"</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на 2024 - 2030 годы"</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Title"/>
        <w:jc w:val="center"/>
        <w:rPr>
          <w:rFonts w:ascii="Times New Roman" w:hAnsi="Times New Roman" w:cs="Times New Roman"/>
        </w:rPr>
      </w:pPr>
      <w:bookmarkStart w:id="6" w:name="P2857"/>
      <w:bookmarkEnd w:id="6"/>
      <w:r w:rsidRPr="0057288D">
        <w:rPr>
          <w:rFonts w:ascii="Times New Roman" w:hAnsi="Times New Roman" w:cs="Times New Roman"/>
        </w:rPr>
        <w:t>КРИТЕРИИ</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ОПРЕДЕЛЕНИЯ УРОВНЕЙ ПРИОРИТЕТНОСТИ МЕРОПРИЯТИЙ</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(ОБЪЕКТОВ МЕРОПРИЯТИЙ) МУНИЦИПАЛЬНОЙ ПРОГРАММЫ</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Title"/>
        <w:jc w:val="center"/>
        <w:outlineLvl w:val="2"/>
        <w:rPr>
          <w:rFonts w:ascii="Times New Roman" w:hAnsi="Times New Roman" w:cs="Times New Roman"/>
        </w:rPr>
      </w:pPr>
      <w:r w:rsidRPr="0057288D">
        <w:rPr>
          <w:rFonts w:ascii="Times New Roman" w:hAnsi="Times New Roman" w:cs="Times New Roman"/>
        </w:rPr>
        <w:t>I. Первый уровень приоритетности:</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ind w:firstLine="540"/>
        <w:jc w:val="both"/>
        <w:rPr>
          <w:rFonts w:ascii="Times New Roman" w:hAnsi="Times New Roman" w:cs="Times New Roman"/>
        </w:rPr>
      </w:pPr>
      <w:r w:rsidRPr="0057288D">
        <w:rPr>
          <w:rFonts w:ascii="Times New Roman" w:hAnsi="Times New Roman" w:cs="Times New Roman"/>
        </w:rPr>
        <w:t xml:space="preserve">А. Объекты и мероприятия, направленные на исполнение вступившего в законную силу решения суда общей юрисдикции о понуждении </w:t>
      </w:r>
      <w:proofErr w:type="gramStart"/>
      <w:r w:rsidRPr="0057288D">
        <w:rPr>
          <w:rFonts w:ascii="Times New Roman" w:hAnsi="Times New Roman" w:cs="Times New Roman"/>
        </w:rPr>
        <w:t>администрации Города Томска проведения капитального ремонта</w:t>
      </w:r>
      <w:proofErr w:type="gramEnd"/>
      <w:r w:rsidRPr="0057288D">
        <w:rPr>
          <w:rFonts w:ascii="Times New Roman" w:hAnsi="Times New Roman" w:cs="Times New Roman"/>
        </w:rPr>
        <w:t>.</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Б. Объекты и мероприятия, направленные на проведение капитального ремонта в многоквартирных домах, в отношении которых межведомственной комиссией для оценки жилых помещений муниципального жилищного фонда принято решение о признании многоквартирного дома подлежащим капитальному ремонту.</w:t>
      </w:r>
    </w:p>
    <w:p w:rsidR="0057288D" w:rsidRPr="0057288D" w:rsidRDefault="0057288D">
      <w:pPr>
        <w:pStyle w:val="ConsPlusNormal"/>
        <w:spacing w:before="220"/>
        <w:ind w:firstLine="540"/>
        <w:jc w:val="both"/>
        <w:rPr>
          <w:rFonts w:ascii="Times New Roman" w:hAnsi="Times New Roman" w:cs="Times New Roman"/>
        </w:rPr>
      </w:pPr>
      <w:proofErr w:type="gramStart"/>
      <w:r w:rsidRPr="0057288D">
        <w:rPr>
          <w:rFonts w:ascii="Times New Roman" w:hAnsi="Times New Roman" w:cs="Times New Roman"/>
        </w:rPr>
        <w:t>В.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roofErr w:type="gramEnd"/>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Г. Объекты и мероприятия, направленные на достижение показателей национальных и региональных проектов.</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Д. Объекты и мероприятия, направленные на исполнение обязанности по уплате взносов на капитальный ремонт общего имущества в многоквартирных домах, помещения в которых находятся в муниципальной собственности.</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Title"/>
        <w:jc w:val="center"/>
        <w:outlineLvl w:val="2"/>
        <w:rPr>
          <w:rFonts w:ascii="Times New Roman" w:hAnsi="Times New Roman" w:cs="Times New Roman"/>
        </w:rPr>
      </w:pPr>
      <w:r w:rsidRPr="0057288D">
        <w:rPr>
          <w:rFonts w:ascii="Times New Roman" w:hAnsi="Times New Roman" w:cs="Times New Roman"/>
        </w:rPr>
        <w:t>II. Второй уровень приоритетности:</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ind w:firstLine="540"/>
        <w:jc w:val="both"/>
        <w:rPr>
          <w:rFonts w:ascii="Times New Roman" w:hAnsi="Times New Roman" w:cs="Times New Roman"/>
        </w:rPr>
      </w:pPr>
      <w:r w:rsidRPr="0057288D">
        <w:rPr>
          <w:rFonts w:ascii="Times New Roman" w:hAnsi="Times New Roman" w:cs="Times New Roman"/>
        </w:rPr>
        <w:t>А. Объекты и мероприятия, направленные на проведение капитального ремонта в многоквартирных домах, в которых общим собранием собственников помещений принято решение о проведении капитального ремонта многоквартирного дома.</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Б. Объекты и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57288D" w:rsidRPr="0057288D" w:rsidRDefault="0057288D">
      <w:pPr>
        <w:pStyle w:val="ConsPlusNormal"/>
        <w:spacing w:before="220"/>
        <w:ind w:firstLine="540"/>
        <w:jc w:val="both"/>
        <w:rPr>
          <w:rFonts w:ascii="Times New Roman" w:hAnsi="Times New Roman" w:cs="Times New Roman"/>
        </w:rPr>
      </w:pPr>
      <w:r w:rsidRPr="0057288D">
        <w:rPr>
          <w:rFonts w:ascii="Times New Roman" w:hAnsi="Times New Roman" w:cs="Times New Roman"/>
        </w:rPr>
        <w:t>В. Иные мероприятия.</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right"/>
        <w:outlineLvl w:val="1"/>
        <w:rPr>
          <w:rFonts w:ascii="Times New Roman" w:hAnsi="Times New Roman" w:cs="Times New Roman"/>
        </w:rPr>
      </w:pPr>
      <w:r w:rsidRPr="0057288D">
        <w:rPr>
          <w:rFonts w:ascii="Times New Roman" w:hAnsi="Times New Roman" w:cs="Times New Roman"/>
        </w:rPr>
        <w:t>Приложение 8</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к муниципальной программе</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"Капитальный ремонт многоквартирных домов"</w:t>
      </w:r>
    </w:p>
    <w:p w:rsidR="0057288D" w:rsidRPr="0057288D" w:rsidRDefault="0057288D">
      <w:pPr>
        <w:pStyle w:val="ConsPlusNormal"/>
        <w:jc w:val="right"/>
        <w:rPr>
          <w:rFonts w:ascii="Times New Roman" w:hAnsi="Times New Roman" w:cs="Times New Roman"/>
        </w:rPr>
      </w:pPr>
      <w:r w:rsidRPr="0057288D">
        <w:rPr>
          <w:rFonts w:ascii="Times New Roman" w:hAnsi="Times New Roman" w:cs="Times New Roman"/>
        </w:rPr>
        <w:t>на 2024 - 2030 годы"</w:t>
      </w:r>
    </w:p>
    <w:p w:rsidR="0057288D" w:rsidRPr="0057288D" w:rsidRDefault="0057288D">
      <w:pPr>
        <w:pStyle w:val="ConsPlusNormal"/>
        <w:jc w:val="both"/>
        <w:rPr>
          <w:rFonts w:ascii="Times New Roman" w:hAnsi="Times New Roman" w:cs="Times New Roman"/>
        </w:rPr>
      </w:pP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ДЕНЕЖНЫЕ СРЕДСТВА,</w:t>
      </w:r>
    </w:p>
    <w:p w:rsidR="0057288D" w:rsidRPr="0057288D" w:rsidRDefault="0057288D">
      <w:pPr>
        <w:pStyle w:val="ConsPlusTitle"/>
        <w:jc w:val="center"/>
        <w:rPr>
          <w:rFonts w:ascii="Times New Roman" w:hAnsi="Times New Roman" w:cs="Times New Roman"/>
        </w:rPr>
      </w:pPr>
      <w:proofErr w:type="gramStart"/>
      <w:r w:rsidRPr="0057288D">
        <w:rPr>
          <w:rFonts w:ascii="Times New Roman" w:hAnsi="Times New Roman" w:cs="Times New Roman"/>
        </w:rPr>
        <w:t>НАПРАВЛЯЕМЫЕ</w:t>
      </w:r>
      <w:proofErr w:type="gramEnd"/>
      <w:r w:rsidRPr="0057288D">
        <w:rPr>
          <w:rFonts w:ascii="Times New Roman" w:hAnsi="Times New Roman" w:cs="Times New Roman"/>
        </w:rPr>
        <w:t xml:space="preserve"> НА УПЛАТУ ВЗНОСОВ НА КАПИТАЛЬНЫЙ РЕМОНТ ОБЩЕГО</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ИМУЩЕСТВА В МНОГОКВАРТИРНЫХ ДОМАХ, ПОМЕЩЕНИЯ В КОТОРЫХ</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НАХОДЯТСЯ В МУНИЦИПАЛЬНОЙ СОБСТВЕННОСТИ, В СООТВЕТСТВИИ</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С ЗАКОНОМ ТОМСКОЙ ОБЛАСТИ ОТ 07.06.2013 N 116-ОЗ "</w:t>
      </w:r>
      <w:proofErr w:type="gramStart"/>
      <w:r w:rsidRPr="0057288D">
        <w:rPr>
          <w:rFonts w:ascii="Times New Roman" w:hAnsi="Times New Roman" w:cs="Times New Roman"/>
        </w:rPr>
        <w:t>ОБ</w:t>
      </w:r>
      <w:proofErr w:type="gramEnd"/>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ОРГАНИЗАЦИИ ПРОВЕДЕНИЯ КАПИТАЛЬНОГО РЕМОНТА ОБЩЕГО ИМУЩЕСТВА</w:t>
      </w:r>
    </w:p>
    <w:p w:rsidR="0057288D" w:rsidRPr="0057288D" w:rsidRDefault="0057288D">
      <w:pPr>
        <w:pStyle w:val="ConsPlusTitle"/>
        <w:jc w:val="center"/>
        <w:rPr>
          <w:rFonts w:ascii="Times New Roman" w:hAnsi="Times New Roman" w:cs="Times New Roman"/>
        </w:rPr>
      </w:pPr>
      <w:r w:rsidRPr="0057288D">
        <w:rPr>
          <w:rFonts w:ascii="Times New Roman" w:hAnsi="Times New Roman" w:cs="Times New Roman"/>
        </w:rPr>
        <w:t>В МНОГОКВАРТИРНЫХ ДОМАХ НА ТЕРРИТОРИИ ТОМСКОЙ ОБЛАСТИ"</w:t>
      </w:r>
    </w:p>
    <w:p w:rsidR="0057288D" w:rsidRPr="0057288D" w:rsidRDefault="0057288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288D" w:rsidRPr="0057288D">
        <w:tc>
          <w:tcPr>
            <w:tcW w:w="60" w:type="dxa"/>
            <w:tcBorders>
              <w:top w:val="nil"/>
              <w:left w:val="nil"/>
              <w:bottom w:val="nil"/>
              <w:right w:val="nil"/>
            </w:tcBorders>
            <w:shd w:val="clear" w:color="auto" w:fill="CED3F1"/>
            <w:tcMar>
              <w:top w:w="0" w:type="dxa"/>
              <w:left w:w="0" w:type="dxa"/>
              <w:bottom w:w="0" w:type="dxa"/>
              <w:right w:w="0" w:type="dxa"/>
            </w:tcMar>
          </w:tcPr>
          <w:p w:rsidR="0057288D" w:rsidRPr="0057288D" w:rsidRDefault="0057288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7288D" w:rsidRPr="0057288D" w:rsidRDefault="0057288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Список изменяющих документов</w:t>
            </w:r>
          </w:p>
          <w:p w:rsidR="0057288D" w:rsidRPr="0057288D" w:rsidRDefault="0057288D">
            <w:pPr>
              <w:pStyle w:val="ConsPlusNormal"/>
              <w:jc w:val="center"/>
              <w:rPr>
                <w:rFonts w:ascii="Times New Roman" w:hAnsi="Times New Roman" w:cs="Times New Roman"/>
              </w:rPr>
            </w:pPr>
            <w:proofErr w:type="gramStart"/>
            <w:r w:rsidRPr="0057288D">
              <w:rPr>
                <w:rFonts w:ascii="Times New Roman" w:hAnsi="Times New Roman" w:cs="Times New Roman"/>
              </w:rPr>
              <w:t xml:space="preserve">(в ред. </w:t>
            </w:r>
            <w:hyperlink r:id="rId35">
              <w:r w:rsidRPr="0057288D">
                <w:rPr>
                  <w:rFonts w:ascii="Times New Roman" w:hAnsi="Times New Roman" w:cs="Times New Roman"/>
                </w:rPr>
                <w:t>постановления</w:t>
              </w:r>
            </w:hyperlink>
            <w:r w:rsidRPr="0057288D">
              <w:rPr>
                <w:rFonts w:ascii="Times New Roman" w:hAnsi="Times New Roman" w:cs="Times New Roman"/>
              </w:rPr>
              <w:t xml:space="preserve"> администрации г. Томска</w:t>
            </w:r>
            <w:proofErr w:type="gramEnd"/>
          </w:p>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от 25.03.2024 N 224)</w:t>
            </w:r>
          </w:p>
        </w:tc>
        <w:tc>
          <w:tcPr>
            <w:tcW w:w="113" w:type="dxa"/>
            <w:tcBorders>
              <w:top w:val="nil"/>
              <w:left w:val="nil"/>
              <w:bottom w:val="nil"/>
              <w:right w:val="nil"/>
            </w:tcBorders>
            <w:shd w:val="clear" w:color="auto" w:fill="F4F3F8"/>
            <w:tcMar>
              <w:top w:w="0" w:type="dxa"/>
              <w:left w:w="0" w:type="dxa"/>
              <w:bottom w:w="0" w:type="dxa"/>
              <w:right w:w="0" w:type="dxa"/>
            </w:tcMar>
          </w:tcPr>
          <w:p w:rsidR="0057288D" w:rsidRPr="0057288D" w:rsidRDefault="0057288D">
            <w:pPr>
              <w:pStyle w:val="ConsPlusNormal"/>
              <w:rPr>
                <w:rFonts w:ascii="Times New Roman" w:hAnsi="Times New Roman" w:cs="Times New Roman"/>
              </w:rPr>
            </w:pPr>
          </w:p>
        </w:tc>
      </w:tr>
    </w:tbl>
    <w:p w:rsidR="0057288D" w:rsidRPr="0057288D" w:rsidRDefault="0057288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8"/>
        <w:gridCol w:w="1024"/>
        <w:gridCol w:w="1024"/>
        <w:gridCol w:w="1024"/>
        <w:gridCol w:w="1024"/>
        <w:gridCol w:w="1024"/>
      </w:tblGrid>
      <w:tr w:rsidR="0057288D" w:rsidRPr="0057288D">
        <w:tc>
          <w:tcPr>
            <w:tcW w:w="454"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 xml:space="preserve">N </w:t>
            </w:r>
            <w:proofErr w:type="gramStart"/>
            <w:r w:rsidRPr="0057288D">
              <w:rPr>
                <w:rFonts w:ascii="Times New Roman" w:hAnsi="Times New Roman" w:cs="Times New Roman"/>
              </w:rPr>
              <w:t>п</w:t>
            </w:r>
            <w:proofErr w:type="gramEnd"/>
            <w:r w:rsidRPr="0057288D">
              <w:rPr>
                <w:rFonts w:ascii="Times New Roman" w:hAnsi="Times New Roman" w:cs="Times New Roman"/>
              </w:rPr>
              <w:t>/п</w:t>
            </w:r>
          </w:p>
        </w:tc>
        <w:tc>
          <w:tcPr>
            <w:tcW w:w="3458" w:type="dxa"/>
            <w:vMerge w:val="restart"/>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Наименование ГРБС</w:t>
            </w:r>
          </w:p>
        </w:tc>
        <w:tc>
          <w:tcPr>
            <w:tcW w:w="5120" w:type="dxa"/>
            <w:gridSpan w:val="5"/>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Объем ассигнований из бюджета муниципального образования "Город Томск" с учетом утвержденного финансирования на уплату взносов на капитальный ремонт жилых и нежилых помещений в многоквартирных домах, находящихся в муниципальной собственности, (тыс. руб.)</w:t>
            </w:r>
          </w:p>
        </w:tc>
      </w:tr>
      <w:tr w:rsidR="0057288D" w:rsidRPr="0057288D">
        <w:tc>
          <w:tcPr>
            <w:tcW w:w="454" w:type="dxa"/>
            <w:vMerge/>
          </w:tcPr>
          <w:p w:rsidR="0057288D" w:rsidRPr="0057288D" w:rsidRDefault="0057288D">
            <w:pPr>
              <w:pStyle w:val="ConsPlusNormal"/>
              <w:rPr>
                <w:rFonts w:ascii="Times New Roman" w:hAnsi="Times New Roman" w:cs="Times New Roman"/>
              </w:rPr>
            </w:pPr>
          </w:p>
        </w:tc>
        <w:tc>
          <w:tcPr>
            <w:tcW w:w="3458" w:type="dxa"/>
            <w:vMerge/>
          </w:tcPr>
          <w:p w:rsidR="0057288D" w:rsidRPr="0057288D" w:rsidRDefault="0057288D">
            <w:pPr>
              <w:pStyle w:val="ConsPlusNormal"/>
              <w:rPr>
                <w:rFonts w:ascii="Times New Roman" w:hAnsi="Times New Roman" w:cs="Times New Roman"/>
              </w:rPr>
            </w:pP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2024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2025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2026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2027 год</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2028 год</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w:t>
            </w:r>
          </w:p>
        </w:tc>
        <w:tc>
          <w:tcPr>
            <w:tcW w:w="3458"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Администрация Октябрьского района Города Томска</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11960,7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11960,7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11960,7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9800,0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9800,0</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w:t>
            </w:r>
          </w:p>
        </w:tc>
        <w:tc>
          <w:tcPr>
            <w:tcW w:w="3458"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Администрация Кировского района Города Томска</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4268,1</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4268,1</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4268,1</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3500,0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3500,0</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w:t>
            </w:r>
          </w:p>
        </w:tc>
        <w:tc>
          <w:tcPr>
            <w:tcW w:w="3458"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Администрация Советского района Города Томска</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4661,2</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4661,2</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4661,2</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3825,0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3825,0</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4</w:t>
            </w:r>
          </w:p>
        </w:tc>
        <w:tc>
          <w:tcPr>
            <w:tcW w:w="3458"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Администрация Ленинского района Города Томска</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7858,8</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6879,0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6879,0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6425,0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6425,0</w:t>
            </w:r>
          </w:p>
        </w:tc>
      </w:tr>
      <w:tr w:rsidR="0057288D" w:rsidRPr="0057288D">
        <w:tc>
          <w:tcPr>
            <w:tcW w:w="45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5</w:t>
            </w:r>
          </w:p>
        </w:tc>
        <w:tc>
          <w:tcPr>
            <w:tcW w:w="3458"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Департамент управления муниципальной собственностью администрации Города Томска</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1774,7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1774,7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1774,7</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1450,0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1450,0</w:t>
            </w:r>
          </w:p>
        </w:tc>
      </w:tr>
      <w:tr w:rsidR="0057288D" w:rsidRPr="0057288D">
        <w:tc>
          <w:tcPr>
            <w:tcW w:w="454" w:type="dxa"/>
            <w:vAlign w:val="center"/>
          </w:tcPr>
          <w:p w:rsidR="0057288D" w:rsidRPr="0057288D" w:rsidRDefault="0057288D">
            <w:pPr>
              <w:pStyle w:val="ConsPlusNormal"/>
              <w:rPr>
                <w:rFonts w:ascii="Times New Roman" w:hAnsi="Times New Roman" w:cs="Times New Roman"/>
              </w:rPr>
            </w:pPr>
          </w:p>
        </w:tc>
        <w:tc>
          <w:tcPr>
            <w:tcW w:w="3458" w:type="dxa"/>
            <w:vAlign w:val="center"/>
          </w:tcPr>
          <w:p w:rsidR="0057288D" w:rsidRPr="0057288D" w:rsidRDefault="0057288D">
            <w:pPr>
              <w:pStyle w:val="ConsPlusNormal"/>
              <w:rPr>
                <w:rFonts w:ascii="Times New Roman" w:hAnsi="Times New Roman" w:cs="Times New Roman"/>
              </w:rPr>
            </w:pPr>
            <w:r w:rsidRPr="0057288D">
              <w:rPr>
                <w:rFonts w:ascii="Times New Roman" w:hAnsi="Times New Roman" w:cs="Times New Roman"/>
              </w:rPr>
              <w:t>Итого</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30523,50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29543,70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25000,00</w:t>
            </w:r>
          </w:p>
        </w:tc>
        <w:tc>
          <w:tcPr>
            <w:tcW w:w="1024" w:type="dxa"/>
            <w:vAlign w:val="center"/>
          </w:tcPr>
          <w:p w:rsidR="0057288D" w:rsidRPr="0057288D" w:rsidRDefault="0057288D">
            <w:pPr>
              <w:pStyle w:val="ConsPlusNormal"/>
              <w:jc w:val="center"/>
              <w:rPr>
                <w:rFonts w:ascii="Times New Roman" w:hAnsi="Times New Roman" w:cs="Times New Roman"/>
              </w:rPr>
            </w:pPr>
            <w:r w:rsidRPr="0057288D">
              <w:rPr>
                <w:rFonts w:ascii="Times New Roman" w:hAnsi="Times New Roman" w:cs="Times New Roman"/>
              </w:rPr>
              <w:t>25000,00</w:t>
            </w:r>
          </w:p>
        </w:tc>
      </w:tr>
    </w:tbl>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jc w:val="both"/>
        <w:rPr>
          <w:rFonts w:ascii="Times New Roman" w:hAnsi="Times New Roman" w:cs="Times New Roman"/>
        </w:rPr>
      </w:pPr>
    </w:p>
    <w:p w:rsidR="0057288D" w:rsidRPr="0057288D" w:rsidRDefault="0057288D">
      <w:pPr>
        <w:pStyle w:val="ConsPlusNormal"/>
        <w:pBdr>
          <w:bottom w:val="single" w:sz="6" w:space="0" w:color="auto"/>
        </w:pBdr>
        <w:spacing w:before="100" w:after="100"/>
        <w:jc w:val="both"/>
        <w:rPr>
          <w:rFonts w:ascii="Times New Roman" w:hAnsi="Times New Roman" w:cs="Times New Roman"/>
          <w:sz w:val="2"/>
          <w:szCs w:val="2"/>
        </w:rPr>
      </w:pPr>
    </w:p>
    <w:p w:rsidR="0001117B" w:rsidRDefault="0001117B"/>
    <w:sectPr w:rsidR="0001117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8D"/>
    <w:rsid w:val="0001117B"/>
    <w:rsid w:val="0043011B"/>
    <w:rsid w:val="00572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88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28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28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28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28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28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28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288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728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2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88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28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28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28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28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28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28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288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728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2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s://login.consultant.ru/link/?req=doc&amp;base=RLAW091&amp;n=181969&amp;dst=100215" TargetMode="External"/><Relationship Id="rId26" Type="http://schemas.openxmlformats.org/officeDocument/2006/relationships/hyperlink" Target="https://login.consultant.ru/link/?req=doc&amp;base=RLAW091&amp;n=181969" TargetMode="External"/><Relationship Id="rId21" Type="http://schemas.openxmlformats.org/officeDocument/2006/relationships/hyperlink" Target="https://login.consultant.ru/link/?req=doc&amp;base=LAW&amp;n=44772&amp;dst=101720" TargetMode="External"/><Relationship Id="rId34" Type="http://schemas.openxmlformats.org/officeDocument/2006/relationships/hyperlink" Target="https://login.consultant.ru/link/?req=doc&amp;base=RLAW091&amp;n=181969" TargetMode="External"/><Relationship Id="rId7" Type="http://schemas.openxmlformats.org/officeDocument/2006/relationships/hyperlink" Target="https://login.consultant.ru/link/?req=doc&amp;base=RLAW091&amp;n=179703&amp;dst=126960" TargetMode="External"/><Relationship Id="rId12" Type="http://schemas.openxmlformats.org/officeDocument/2006/relationships/hyperlink" Target="https://login.consultant.ru/link/?req=doc&amp;base=LAW&amp;n=465583" TargetMode="External"/><Relationship Id="rId17" Type="http://schemas.openxmlformats.org/officeDocument/2006/relationships/hyperlink" Target="https://login.consultant.ru/link/?req=doc&amp;base=RLAW091&amp;n=179703&amp;dst=126960" TargetMode="External"/><Relationship Id="rId25" Type="http://schemas.openxmlformats.org/officeDocument/2006/relationships/hyperlink" Target="https://login.consultant.ru/link/?req=doc&amp;base=LAW&amp;n=44772&amp;dst=100141" TargetMode="External"/><Relationship Id="rId33" Type="http://schemas.openxmlformats.org/officeDocument/2006/relationships/hyperlink" Target="https://login.consultant.ru/link/?req=doc&amp;base=RLAW091&amp;n=181969" TargetMode="External"/><Relationship Id="rId2" Type="http://schemas.microsoft.com/office/2007/relationships/stylesWithEffects" Target="stylesWithEffects.xml"/><Relationship Id="rId16" Type="http://schemas.openxmlformats.org/officeDocument/2006/relationships/hyperlink" Target="https://login.consultant.ru/link/?req=doc&amp;base=RLAW091&amp;n=181969" TargetMode="External"/><Relationship Id="rId20" Type="http://schemas.openxmlformats.org/officeDocument/2006/relationships/hyperlink" Target="https://login.consultant.ru/link/?req=doc&amp;base=LAW&amp;n=85632&amp;dst=100013" TargetMode="External"/><Relationship Id="rId29" Type="http://schemas.openxmlformats.org/officeDocument/2006/relationships/hyperlink" Target="https://login.consultant.ru/link/?req=doc&amp;base=RLAW091&amp;n=182293&amp;dst=100011" TargetMode="External"/><Relationship Id="rId1" Type="http://schemas.openxmlformats.org/officeDocument/2006/relationships/styles" Target="styles.xml"/><Relationship Id="rId6" Type="http://schemas.openxmlformats.org/officeDocument/2006/relationships/hyperlink" Target="https://login.consultant.ru/link/?req=doc&amp;base=RLAW091&amp;n=144115&amp;dst=101703" TargetMode="External"/><Relationship Id="rId11" Type="http://schemas.openxmlformats.org/officeDocument/2006/relationships/hyperlink" Target="https://login.consultant.ru/link/?req=doc&amp;base=RLAW091&amp;n=106862&amp;dst=108395" TargetMode="External"/><Relationship Id="rId24" Type="http://schemas.openxmlformats.org/officeDocument/2006/relationships/hyperlink" Target="https://login.consultant.ru/link/?req=doc&amp;base=RLAW091&amp;n=84345" TargetMode="External"/><Relationship Id="rId32" Type="http://schemas.openxmlformats.org/officeDocument/2006/relationships/hyperlink" Target="https://login.consultant.ru/link/?req=doc&amp;base=RLAW091&amp;n=181969" TargetMode="External"/><Relationship Id="rId37" Type="http://schemas.openxmlformats.org/officeDocument/2006/relationships/theme" Target="theme/theme1.xml"/><Relationship Id="rId5" Type="http://schemas.openxmlformats.org/officeDocument/2006/relationships/hyperlink" Target="https://login.consultant.ru/link/?req=doc&amp;base=RLAW091&amp;n=182293&amp;dst=100009" TargetMode="External"/><Relationship Id="rId15" Type="http://schemas.openxmlformats.org/officeDocument/2006/relationships/image" Target="media/image3.wmf"/><Relationship Id="rId23" Type="http://schemas.openxmlformats.org/officeDocument/2006/relationships/hyperlink" Target="https://login.consultant.ru/link/?req=doc&amp;base=LAW&amp;n=85632&amp;dst=100066" TargetMode="External"/><Relationship Id="rId28" Type="http://schemas.openxmlformats.org/officeDocument/2006/relationships/hyperlink" Target="https://login.consultant.ru/link/?req=doc&amp;base=RLAW091&amp;n=180565&amp;dst=100874" TargetMode="External"/><Relationship Id="rId36" Type="http://schemas.openxmlformats.org/officeDocument/2006/relationships/fontTable" Target="fontTable.xml"/><Relationship Id="rId10" Type="http://schemas.openxmlformats.org/officeDocument/2006/relationships/hyperlink" Target="https://login.consultant.ru/link/?req=doc&amp;base=RLAW091&amp;n=85942&amp;dst=3" TargetMode="External"/><Relationship Id="rId19" Type="http://schemas.openxmlformats.org/officeDocument/2006/relationships/hyperlink" Target="https://login.consultant.ru/link/?req=doc&amp;base=LAW&amp;n=470713&amp;dst=103395" TargetMode="External"/><Relationship Id="rId31" Type="http://schemas.openxmlformats.org/officeDocument/2006/relationships/hyperlink" Target="https://login.consultant.ru/link/?req=doc&amp;base=RLAW091&amp;n=182293&amp;dst=100012"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74673&amp;dst=104479" TargetMode="External"/><Relationship Id="rId14" Type="http://schemas.openxmlformats.org/officeDocument/2006/relationships/image" Target="media/image2.wmf"/><Relationship Id="rId22" Type="http://schemas.openxmlformats.org/officeDocument/2006/relationships/hyperlink" Target="https://login.consultant.ru/link/?req=doc&amp;base=LAW&amp;n=443550" TargetMode="External"/><Relationship Id="rId27" Type="http://schemas.openxmlformats.org/officeDocument/2006/relationships/hyperlink" Target="https://login.consultant.ru/link/?req=doc&amp;base=RLAW091&amp;n=180565&amp;dst=100871" TargetMode="External"/><Relationship Id="rId30" Type="http://schemas.openxmlformats.org/officeDocument/2006/relationships/hyperlink" Target="https://login.consultant.ru/link/?req=doc&amp;base=RLAW091&amp;n=177489&amp;dst=4" TargetMode="External"/><Relationship Id="rId35" Type="http://schemas.openxmlformats.org/officeDocument/2006/relationships/hyperlink" Target="https://login.consultant.ru/link/?req=doc&amp;base=RLAW091&amp;n=182293&amp;dst=100013" TargetMode="External"/><Relationship Id="rId8" Type="http://schemas.openxmlformats.org/officeDocument/2006/relationships/hyperlink" Target="https://login.consultant.ru/link/?req=doc&amp;base=RLAW091&amp;n=181969&amp;dst=10021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11867</Words>
  <Characters>67646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2024-04-19T03:45:00Z</dcterms:created>
  <dcterms:modified xsi:type="dcterms:W3CDTF">2024-04-19T03:45:00Z</dcterms:modified>
</cp:coreProperties>
</file>