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B0B" w:rsidRPr="004B51D3" w:rsidRDefault="00AD1B0B" w:rsidP="00AD1B0B">
      <w:pPr>
        <w:jc w:val="both"/>
        <w:rPr>
          <w:sz w:val="24"/>
          <w:szCs w:val="24"/>
        </w:rPr>
      </w:pPr>
      <w:bookmarkStart w:id="0" w:name="_GoBack"/>
      <w:bookmarkEnd w:id="0"/>
    </w:p>
    <w:p w:rsidR="004B51D3" w:rsidRPr="004B51D3" w:rsidRDefault="004B51D3" w:rsidP="004B51D3">
      <w:pPr>
        <w:pStyle w:val="ConsPlusNormal"/>
        <w:jc w:val="right"/>
        <w:outlineLvl w:val="0"/>
        <w:rPr>
          <w:rFonts w:ascii="Times New Roman" w:hAnsi="Times New Roman" w:cs="Times New Roman"/>
        </w:rPr>
      </w:pPr>
      <w:r w:rsidRPr="004B51D3">
        <w:rPr>
          <w:rFonts w:ascii="Times New Roman" w:hAnsi="Times New Roman" w:cs="Times New Roman"/>
        </w:rPr>
        <w:t>Приложение</w:t>
      </w:r>
    </w:p>
    <w:p w:rsidR="004B51D3" w:rsidRPr="004B51D3" w:rsidRDefault="004B51D3" w:rsidP="004B51D3">
      <w:pPr>
        <w:pStyle w:val="ConsPlusNormal"/>
        <w:jc w:val="right"/>
        <w:rPr>
          <w:rFonts w:ascii="Times New Roman" w:hAnsi="Times New Roman" w:cs="Times New Roman"/>
        </w:rPr>
      </w:pPr>
      <w:r w:rsidRPr="004B51D3">
        <w:rPr>
          <w:rFonts w:ascii="Times New Roman" w:hAnsi="Times New Roman" w:cs="Times New Roman"/>
        </w:rPr>
        <w:t>к постановлению</w:t>
      </w:r>
    </w:p>
    <w:p w:rsidR="004B51D3" w:rsidRPr="004B51D3" w:rsidRDefault="004B51D3" w:rsidP="004B51D3">
      <w:pPr>
        <w:pStyle w:val="ConsPlusNormal"/>
        <w:jc w:val="right"/>
        <w:rPr>
          <w:rFonts w:ascii="Times New Roman" w:hAnsi="Times New Roman" w:cs="Times New Roman"/>
        </w:rPr>
      </w:pPr>
      <w:r w:rsidRPr="004B51D3">
        <w:rPr>
          <w:rFonts w:ascii="Times New Roman" w:hAnsi="Times New Roman" w:cs="Times New Roman"/>
        </w:rPr>
        <w:t>администрации Города Томска</w:t>
      </w:r>
    </w:p>
    <w:p w:rsidR="004B51D3" w:rsidRPr="004B51D3" w:rsidRDefault="004B51D3" w:rsidP="004B51D3">
      <w:pPr>
        <w:pStyle w:val="ConsPlusNormal"/>
        <w:jc w:val="right"/>
        <w:rPr>
          <w:rFonts w:ascii="Times New Roman" w:hAnsi="Times New Roman" w:cs="Times New Roman"/>
        </w:rPr>
      </w:pPr>
      <w:r w:rsidRPr="004B51D3">
        <w:rPr>
          <w:rFonts w:ascii="Times New Roman" w:hAnsi="Times New Roman" w:cs="Times New Roman"/>
        </w:rPr>
        <w:t>от 27.03.2024 N 238</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1"/>
        <w:rPr>
          <w:rFonts w:ascii="Times New Roman" w:hAnsi="Times New Roman" w:cs="Times New Roman"/>
        </w:rPr>
      </w:pPr>
      <w:r w:rsidRPr="004B51D3">
        <w:rPr>
          <w:rFonts w:ascii="Times New Roman" w:hAnsi="Times New Roman" w:cs="Times New Roman"/>
        </w:rPr>
        <w:t>I. ПАСПОРТ МУНИЦИПАЛЬНОЙ ПРОГРАММЫ "РАЗВИТИЕ ИНЖЕНЕРНОЙ</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 xml:space="preserve">ИНФРАСТРУКТУРЫ ДЛЯ ОБЕСПЕЧЕНИЯ НАСЕЛЕНИЯ </w:t>
      </w:r>
      <w:proofErr w:type="gramStart"/>
      <w:r w:rsidRPr="004B51D3">
        <w:rPr>
          <w:rFonts w:ascii="Times New Roman" w:hAnsi="Times New Roman" w:cs="Times New Roman"/>
        </w:rPr>
        <w:t>КОММУНАЛЬНЫМИ</w:t>
      </w:r>
      <w:proofErr w:type="gramEnd"/>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УСЛУГАМИ" НА 2024 - 2030 ГОДЫ</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rPr>
          <w:rFonts w:ascii="Times New Roman" w:hAnsi="Times New Roman" w:cs="Times New Roman"/>
        </w:rPr>
        <w:sectPr w:rsidR="004B51D3" w:rsidRPr="004B51D3" w:rsidSect="00D97A10">
          <w:pgSz w:w="11906" w:h="16838"/>
          <w:pgMar w:top="1134" w:right="850" w:bottom="1134" w:left="1701" w:header="708" w:footer="708" w:gutter="0"/>
          <w:cols w:space="708"/>
          <w:docGrid w:linePitch="360"/>
        </w:sectPr>
      </w:pPr>
    </w:p>
    <w:tbl>
      <w:tblPr>
        <w:tblW w:w="16302"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020"/>
        <w:gridCol w:w="823"/>
        <w:gridCol w:w="708"/>
        <w:gridCol w:w="1190"/>
        <w:gridCol w:w="1190"/>
        <w:gridCol w:w="1133"/>
        <w:gridCol w:w="1133"/>
        <w:gridCol w:w="1133"/>
        <w:gridCol w:w="1133"/>
        <w:gridCol w:w="1133"/>
        <w:gridCol w:w="1133"/>
        <w:gridCol w:w="745"/>
        <w:gridCol w:w="709"/>
        <w:gridCol w:w="708"/>
        <w:gridCol w:w="851"/>
      </w:tblGrid>
      <w:tr w:rsidR="004B51D3" w:rsidRPr="004B51D3" w:rsidTr="00B64D3D">
        <w:tc>
          <w:tcPr>
            <w:tcW w:w="156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lastRenderedPageBreak/>
              <w:t>Правовой акт, являющийся основанием для разработки муниципальной программы</w:t>
            </w:r>
          </w:p>
        </w:tc>
        <w:tc>
          <w:tcPr>
            <w:tcW w:w="14742"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Распоряжение администрации Города Томска от 01.02.2023 N р88 "Об утверждении перечня муниципальных программ муниципального образования "Город Томск"</w:t>
            </w:r>
          </w:p>
        </w:tc>
      </w:tr>
      <w:tr w:rsidR="004B51D3" w:rsidRPr="004B51D3" w:rsidTr="00B64D3D">
        <w:tc>
          <w:tcPr>
            <w:tcW w:w="156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Куратор муниципальной программы</w:t>
            </w:r>
          </w:p>
        </w:tc>
        <w:tc>
          <w:tcPr>
            <w:tcW w:w="14742"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Заместитель Мэра Города Томска - начальник </w:t>
            </w:r>
            <w:proofErr w:type="gramStart"/>
            <w:r w:rsidRPr="004B51D3">
              <w:rPr>
                <w:rFonts w:ascii="Times New Roman" w:hAnsi="Times New Roman" w:cs="Times New Roman"/>
              </w:rPr>
              <w:t>департамента городского хозяйства администрации Города Томска</w:t>
            </w:r>
            <w:proofErr w:type="gramEnd"/>
          </w:p>
        </w:tc>
      </w:tr>
      <w:tr w:rsidR="004B51D3" w:rsidRPr="004B51D3" w:rsidTr="00B64D3D">
        <w:tc>
          <w:tcPr>
            <w:tcW w:w="156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Ответственный исполнитель муниципальной программы</w:t>
            </w:r>
          </w:p>
        </w:tc>
        <w:tc>
          <w:tcPr>
            <w:tcW w:w="14742"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r>
      <w:tr w:rsidR="004B51D3" w:rsidRPr="004B51D3" w:rsidTr="00B64D3D">
        <w:tc>
          <w:tcPr>
            <w:tcW w:w="156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Соисполнители</w:t>
            </w:r>
          </w:p>
        </w:tc>
        <w:tc>
          <w:tcPr>
            <w:tcW w:w="14742"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 (МКУ "ИЗС"), Департамент капитального строительства администрации Города Томска, Департамент дорожной деятельности и благоустройства администрации Города Томска</w:t>
            </w:r>
          </w:p>
        </w:tc>
      </w:tr>
      <w:tr w:rsidR="004B51D3" w:rsidRPr="004B51D3" w:rsidTr="00B64D3D">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Участники</w:t>
            </w:r>
          </w:p>
        </w:tc>
        <w:tc>
          <w:tcPr>
            <w:tcW w:w="14742"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Юридические и физические лица, определенные в установленном законом порядке</w:t>
            </w:r>
          </w:p>
        </w:tc>
      </w:tr>
      <w:tr w:rsidR="004B51D3" w:rsidRPr="004B51D3" w:rsidTr="00B64D3D">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Наименование стратегической цели (целевого вектора) развития Города Томска</w:t>
            </w:r>
          </w:p>
        </w:tc>
        <w:tc>
          <w:tcPr>
            <w:tcW w:w="14742"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Качественная инфраструктура жизнеобеспечения</w:t>
            </w:r>
          </w:p>
        </w:tc>
      </w:tr>
      <w:tr w:rsidR="004B51D3" w:rsidRPr="004B51D3" w:rsidTr="00B64D3D">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Наименование стратегической задачи развития Города Томска</w:t>
            </w:r>
          </w:p>
        </w:tc>
        <w:tc>
          <w:tcPr>
            <w:tcW w:w="14742"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Модернизация и развитие инженерной инфраструктуры</w:t>
            </w:r>
          </w:p>
        </w:tc>
      </w:tr>
      <w:tr w:rsidR="004B51D3" w:rsidRPr="004B51D3" w:rsidTr="00B64D3D">
        <w:tc>
          <w:tcPr>
            <w:tcW w:w="1560"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Цель и задачи </w:t>
            </w:r>
            <w:r w:rsidRPr="004B51D3">
              <w:rPr>
                <w:rFonts w:ascii="Times New Roman" w:hAnsi="Times New Roman" w:cs="Times New Roman"/>
              </w:rPr>
              <w:lastRenderedPageBreak/>
              <w:t>муниципальной программы</w:t>
            </w:r>
          </w:p>
        </w:tc>
        <w:tc>
          <w:tcPr>
            <w:tcW w:w="14742"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Цель: содержание и развитие инженерной инфраструктуры</w:t>
            </w:r>
          </w:p>
        </w:tc>
      </w:tr>
      <w:tr w:rsidR="004B51D3" w:rsidRPr="004B51D3" w:rsidTr="00B64D3D">
        <w:tc>
          <w:tcPr>
            <w:tcW w:w="1560" w:type="dxa"/>
            <w:vMerge/>
          </w:tcPr>
          <w:p w:rsidR="004B51D3" w:rsidRPr="004B51D3" w:rsidRDefault="004B51D3" w:rsidP="00B64D3D">
            <w:pPr>
              <w:pStyle w:val="ConsPlusNormal"/>
              <w:rPr>
                <w:rFonts w:ascii="Times New Roman" w:hAnsi="Times New Roman" w:cs="Times New Roman"/>
              </w:rPr>
            </w:pPr>
          </w:p>
        </w:tc>
        <w:tc>
          <w:tcPr>
            <w:tcW w:w="14742"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1: Обеспечение безопасной эксплуатации гидротехнических сооружений (ГТС), сооружений инженерной защиты территорий и населения от негативного воздействия оползневых процессов, сточных и (или) дренажных вод</w:t>
            </w:r>
          </w:p>
        </w:tc>
      </w:tr>
      <w:tr w:rsidR="004B51D3" w:rsidRPr="004B51D3" w:rsidTr="00B64D3D">
        <w:tc>
          <w:tcPr>
            <w:tcW w:w="1560" w:type="dxa"/>
            <w:vMerge/>
          </w:tcPr>
          <w:p w:rsidR="004B51D3" w:rsidRPr="004B51D3" w:rsidRDefault="004B51D3" w:rsidP="00B64D3D">
            <w:pPr>
              <w:pStyle w:val="ConsPlusNormal"/>
              <w:rPr>
                <w:rFonts w:ascii="Times New Roman" w:hAnsi="Times New Roman" w:cs="Times New Roman"/>
              </w:rPr>
            </w:pPr>
          </w:p>
        </w:tc>
        <w:tc>
          <w:tcPr>
            <w:tcW w:w="14742"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Задача 2: Обеспечение реализации муниципальной политики в сфере жилищно-коммунального хозяйства, развития инженерной инфраструктуры, иных вопросов городского хозяйства и эффективного исполнения </w:t>
            </w:r>
            <w:proofErr w:type="gramStart"/>
            <w:r w:rsidRPr="004B51D3">
              <w:rPr>
                <w:rFonts w:ascii="Times New Roman" w:hAnsi="Times New Roman" w:cs="Times New Roman"/>
              </w:rPr>
              <w:t>функций департамента городского хозяйства администрации Города Томска</w:t>
            </w:r>
            <w:proofErr w:type="gramEnd"/>
          </w:p>
        </w:tc>
      </w:tr>
      <w:tr w:rsidR="004B51D3" w:rsidRPr="004B51D3" w:rsidTr="00B64D3D">
        <w:tc>
          <w:tcPr>
            <w:tcW w:w="1560" w:type="dxa"/>
            <w:vMerge/>
          </w:tcPr>
          <w:p w:rsidR="004B51D3" w:rsidRPr="004B51D3" w:rsidRDefault="004B51D3" w:rsidP="00B64D3D">
            <w:pPr>
              <w:pStyle w:val="ConsPlusNormal"/>
              <w:rPr>
                <w:rFonts w:ascii="Times New Roman" w:hAnsi="Times New Roman" w:cs="Times New Roman"/>
              </w:rPr>
            </w:pPr>
          </w:p>
        </w:tc>
        <w:tc>
          <w:tcPr>
            <w:tcW w:w="14742"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3: Модернизация и развитие инженерной инфраструктуры</w:t>
            </w:r>
          </w:p>
        </w:tc>
      </w:tr>
      <w:tr w:rsidR="004B51D3" w:rsidRPr="004B51D3" w:rsidTr="00B64D3D">
        <w:tc>
          <w:tcPr>
            <w:tcW w:w="1560" w:type="dxa"/>
            <w:vMerge/>
          </w:tcPr>
          <w:p w:rsidR="004B51D3" w:rsidRPr="004B51D3" w:rsidRDefault="004B51D3" w:rsidP="00B64D3D">
            <w:pPr>
              <w:pStyle w:val="ConsPlusNormal"/>
              <w:rPr>
                <w:rFonts w:ascii="Times New Roman" w:hAnsi="Times New Roman" w:cs="Times New Roman"/>
              </w:rPr>
            </w:pPr>
          </w:p>
        </w:tc>
        <w:tc>
          <w:tcPr>
            <w:tcW w:w="14742"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4: Повышение уровня газификации территории муниципального образования "Город Томск"</w:t>
            </w:r>
          </w:p>
        </w:tc>
      </w:tr>
      <w:tr w:rsidR="004B51D3" w:rsidRPr="004B51D3" w:rsidTr="00B64D3D">
        <w:tc>
          <w:tcPr>
            <w:tcW w:w="1560" w:type="dxa"/>
            <w:vMerge/>
          </w:tcPr>
          <w:p w:rsidR="004B51D3" w:rsidRPr="004B51D3" w:rsidRDefault="004B51D3" w:rsidP="00B64D3D">
            <w:pPr>
              <w:pStyle w:val="ConsPlusNormal"/>
              <w:rPr>
                <w:rFonts w:ascii="Times New Roman" w:hAnsi="Times New Roman" w:cs="Times New Roman"/>
              </w:rPr>
            </w:pPr>
          </w:p>
        </w:tc>
        <w:tc>
          <w:tcPr>
            <w:tcW w:w="14742"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5: Обеспечение защищенности населения и объектов экономики от негативного воздействия поверхностных вод</w:t>
            </w:r>
          </w:p>
        </w:tc>
      </w:tr>
      <w:tr w:rsidR="004B51D3" w:rsidRPr="004B51D3" w:rsidTr="00B64D3D">
        <w:tc>
          <w:tcPr>
            <w:tcW w:w="1560" w:type="dxa"/>
            <w:vMerge w:val="restart"/>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Показатели цели муниципальной программы, единицы измерения</w:t>
            </w:r>
          </w:p>
        </w:tc>
        <w:tc>
          <w:tcPr>
            <w:tcW w:w="102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год разработки программы, 2023 год</w:t>
            </w:r>
          </w:p>
        </w:tc>
        <w:tc>
          <w:tcPr>
            <w:tcW w:w="1531"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2380"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2266"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2266"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2266"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454"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559"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r>
      <w:tr w:rsidR="004B51D3" w:rsidRPr="004B51D3" w:rsidTr="00B64D3D">
        <w:tc>
          <w:tcPr>
            <w:tcW w:w="1560"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82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 соответствии с потребностью</w:t>
            </w:r>
          </w:p>
        </w:tc>
        <w:tc>
          <w:tcPr>
            <w:tcW w:w="7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1190"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 соответствии с потребностью</w:t>
            </w:r>
          </w:p>
        </w:tc>
        <w:tc>
          <w:tcPr>
            <w:tcW w:w="1190"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113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 соответствии с потребностью</w:t>
            </w:r>
          </w:p>
        </w:tc>
        <w:tc>
          <w:tcPr>
            <w:tcW w:w="113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113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 соответствии с потребностью</w:t>
            </w:r>
          </w:p>
        </w:tc>
        <w:tc>
          <w:tcPr>
            <w:tcW w:w="113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113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 соответствии с потребностью</w:t>
            </w:r>
          </w:p>
        </w:tc>
        <w:tc>
          <w:tcPr>
            <w:tcW w:w="113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745"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 соответствии с потребностью</w:t>
            </w:r>
          </w:p>
        </w:tc>
        <w:tc>
          <w:tcPr>
            <w:tcW w:w="709"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7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 соответствии с потребностью</w:t>
            </w:r>
          </w:p>
        </w:tc>
        <w:tc>
          <w:tcPr>
            <w:tcW w:w="851"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r>
      <w:tr w:rsidR="004B51D3" w:rsidRPr="004B51D3" w:rsidTr="00B64D3D">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Цель: содержание и развитие инженерной инфраструктуры</w:t>
            </w:r>
          </w:p>
        </w:tc>
        <w:tc>
          <w:tcPr>
            <w:tcW w:w="1020" w:type="dxa"/>
          </w:tcPr>
          <w:p w:rsidR="004B51D3" w:rsidRPr="004B51D3" w:rsidRDefault="004B51D3" w:rsidP="00B64D3D">
            <w:pPr>
              <w:pStyle w:val="ConsPlusNormal"/>
              <w:rPr>
                <w:rFonts w:ascii="Times New Roman" w:hAnsi="Times New Roman" w:cs="Times New Roman"/>
              </w:rPr>
            </w:pPr>
          </w:p>
        </w:tc>
        <w:tc>
          <w:tcPr>
            <w:tcW w:w="823" w:type="dxa"/>
          </w:tcPr>
          <w:p w:rsidR="004B51D3" w:rsidRPr="004B51D3" w:rsidRDefault="004B51D3" w:rsidP="00B64D3D">
            <w:pPr>
              <w:pStyle w:val="ConsPlusNormal"/>
              <w:rPr>
                <w:rFonts w:ascii="Times New Roman" w:hAnsi="Times New Roman" w:cs="Times New Roman"/>
              </w:rPr>
            </w:pPr>
          </w:p>
        </w:tc>
        <w:tc>
          <w:tcPr>
            <w:tcW w:w="708" w:type="dxa"/>
          </w:tcPr>
          <w:p w:rsidR="004B51D3" w:rsidRPr="004B51D3" w:rsidRDefault="004B51D3" w:rsidP="00B64D3D">
            <w:pPr>
              <w:pStyle w:val="ConsPlusNormal"/>
              <w:rPr>
                <w:rFonts w:ascii="Times New Roman" w:hAnsi="Times New Roman" w:cs="Times New Roman"/>
              </w:rPr>
            </w:pPr>
          </w:p>
        </w:tc>
        <w:tc>
          <w:tcPr>
            <w:tcW w:w="1190" w:type="dxa"/>
          </w:tcPr>
          <w:p w:rsidR="004B51D3" w:rsidRPr="004B51D3" w:rsidRDefault="004B51D3" w:rsidP="00B64D3D">
            <w:pPr>
              <w:pStyle w:val="ConsPlusNormal"/>
              <w:rPr>
                <w:rFonts w:ascii="Times New Roman" w:hAnsi="Times New Roman" w:cs="Times New Roman"/>
              </w:rPr>
            </w:pPr>
          </w:p>
        </w:tc>
        <w:tc>
          <w:tcPr>
            <w:tcW w:w="1190"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745" w:type="dxa"/>
            <w:vAlign w:val="bottom"/>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708" w:type="dxa"/>
            <w:vAlign w:val="bottom"/>
          </w:tcPr>
          <w:p w:rsidR="004B51D3" w:rsidRPr="004B51D3" w:rsidRDefault="004B51D3" w:rsidP="00B64D3D">
            <w:pPr>
              <w:pStyle w:val="ConsPlusNormal"/>
              <w:rPr>
                <w:rFonts w:ascii="Times New Roman" w:hAnsi="Times New Roman" w:cs="Times New Roman"/>
              </w:rPr>
            </w:pPr>
          </w:p>
        </w:tc>
        <w:tc>
          <w:tcPr>
            <w:tcW w:w="851" w:type="dxa"/>
            <w:vAlign w:val="bottom"/>
          </w:tcPr>
          <w:p w:rsidR="004B51D3" w:rsidRPr="004B51D3" w:rsidRDefault="004B51D3" w:rsidP="00B64D3D">
            <w:pPr>
              <w:pStyle w:val="ConsPlusNormal"/>
              <w:rPr>
                <w:rFonts w:ascii="Times New Roman" w:hAnsi="Times New Roman" w:cs="Times New Roman"/>
              </w:rPr>
            </w:pPr>
          </w:p>
        </w:tc>
      </w:tr>
      <w:tr w:rsidR="004B51D3" w:rsidRPr="004B51D3" w:rsidTr="00B64D3D">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Повышение удовлетворенности жителей оказанными услугами электро-, тепл</w:t>
            </w:r>
            <w:proofErr w:type="gramStart"/>
            <w:r w:rsidRPr="004B51D3">
              <w:rPr>
                <w:rFonts w:ascii="Times New Roman" w:hAnsi="Times New Roman" w:cs="Times New Roman"/>
              </w:rPr>
              <w:t>о-</w:t>
            </w:r>
            <w:proofErr w:type="gramEnd"/>
            <w:r w:rsidRPr="004B51D3">
              <w:rPr>
                <w:rFonts w:ascii="Times New Roman" w:hAnsi="Times New Roman" w:cs="Times New Roman"/>
              </w:rPr>
              <w:t>, газо-, водоснабжения и водоотведения (количество жалоб населения на качество коммунальных услуг, ед.) &lt;*&gt;</w:t>
            </w:r>
          </w:p>
        </w:tc>
        <w:tc>
          <w:tcPr>
            <w:tcW w:w="102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1359</w:t>
            </w:r>
          </w:p>
        </w:tc>
        <w:tc>
          <w:tcPr>
            <w:tcW w:w="82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1450</w:t>
            </w:r>
          </w:p>
        </w:tc>
        <w:tc>
          <w:tcPr>
            <w:tcW w:w="708"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1359</w:t>
            </w:r>
          </w:p>
        </w:tc>
        <w:tc>
          <w:tcPr>
            <w:tcW w:w="119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1400</w:t>
            </w:r>
          </w:p>
        </w:tc>
        <w:tc>
          <w:tcPr>
            <w:tcW w:w="119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1300</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1350</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1200</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1300</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1100</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1250</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745"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1200</w:t>
            </w: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08"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1150</w:t>
            </w:r>
          </w:p>
        </w:tc>
        <w:tc>
          <w:tcPr>
            <w:tcW w:w="851"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Удельный вес повреждений на сетях инженерной инфраструктуры, ед. на 1 км &lt;**&gt;</w:t>
            </w:r>
          </w:p>
        </w:tc>
        <w:tc>
          <w:tcPr>
            <w:tcW w:w="1020" w:type="dxa"/>
            <w:vAlign w:val="bottom"/>
          </w:tcPr>
          <w:p w:rsidR="004B51D3" w:rsidRPr="004B51D3" w:rsidRDefault="004B51D3" w:rsidP="00B64D3D">
            <w:pPr>
              <w:pStyle w:val="ConsPlusNormal"/>
              <w:rPr>
                <w:rFonts w:ascii="Times New Roman" w:hAnsi="Times New Roman" w:cs="Times New Roman"/>
              </w:rPr>
            </w:pPr>
          </w:p>
        </w:tc>
        <w:tc>
          <w:tcPr>
            <w:tcW w:w="823" w:type="dxa"/>
            <w:vAlign w:val="center"/>
          </w:tcPr>
          <w:p w:rsidR="004B51D3" w:rsidRPr="004B51D3" w:rsidRDefault="004B51D3" w:rsidP="00B64D3D">
            <w:pPr>
              <w:pStyle w:val="ConsPlusNormal"/>
              <w:rPr>
                <w:rFonts w:ascii="Times New Roman" w:hAnsi="Times New Roman" w:cs="Times New Roman"/>
              </w:rPr>
            </w:pPr>
          </w:p>
        </w:tc>
        <w:tc>
          <w:tcPr>
            <w:tcW w:w="708" w:type="dxa"/>
            <w:vAlign w:val="center"/>
          </w:tcPr>
          <w:p w:rsidR="004B51D3" w:rsidRPr="004B51D3" w:rsidRDefault="004B51D3" w:rsidP="00B64D3D">
            <w:pPr>
              <w:pStyle w:val="ConsPlusNormal"/>
              <w:rPr>
                <w:rFonts w:ascii="Times New Roman" w:hAnsi="Times New Roman" w:cs="Times New Roman"/>
              </w:rPr>
            </w:pPr>
          </w:p>
        </w:tc>
        <w:tc>
          <w:tcPr>
            <w:tcW w:w="1190" w:type="dxa"/>
            <w:vAlign w:val="center"/>
          </w:tcPr>
          <w:p w:rsidR="004B51D3" w:rsidRPr="004B51D3" w:rsidRDefault="004B51D3" w:rsidP="00B64D3D">
            <w:pPr>
              <w:pStyle w:val="ConsPlusNormal"/>
              <w:rPr>
                <w:rFonts w:ascii="Times New Roman" w:hAnsi="Times New Roman" w:cs="Times New Roman"/>
              </w:rPr>
            </w:pPr>
          </w:p>
        </w:tc>
        <w:tc>
          <w:tcPr>
            <w:tcW w:w="1190" w:type="dxa"/>
            <w:vAlign w:val="center"/>
          </w:tcPr>
          <w:p w:rsidR="004B51D3" w:rsidRPr="004B51D3" w:rsidRDefault="004B51D3" w:rsidP="00B64D3D">
            <w:pPr>
              <w:pStyle w:val="ConsPlusNormal"/>
              <w:rPr>
                <w:rFonts w:ascii="Times New Roman" w:hAnsi="Times New Roman" w:cs="Times New Roman"/>
              </w:rPr>
            </w:pPr>
          </w:p>
        </w:tc>
        <w:tc>
          <w:tcPr>
            <w:tcW w:w="1133" w:type="dxa"/>
            <w:vAlign w:val="center"/>
          </w:tcPr>
          <w:p w:rsidR="004B51D3" w:rsidRPr="004B51D3" w:rsidRDefault="004B51D3" w:rsidP="00B64D3D">
            <w:pPr>
              <w:pStyle w:val="ConsPlusNormal"/>
              <w:rPr>
                <w:rFonts w:ascii="Times New Roman" w:hAnsi="Times New Roman" w:cs="Times New Roman"/>
              </w:rPr>
            </w:pPr>
          </w:p>
        </w:tc>
        <w:tc>
          <w:tcPr>
            <w:tcW w:w="1133" w:type="dxa"/>
            <w:vAlign w:val="center"/>
          </w:tcPr>
          <w:p w:rsidR="004B51D3" w:rsidRPr="004B51D3" w:rsidRDefault="004B51D3" w:rsidP="00B64D3D">
            <w:pPr>
              <w:pStyle w:val="ConsPlusNormal"/>
              <w:rPr>
                <w:rFonts w:ascii="Times New Roman" w:hAnsi="Times New Roman" w:cs="Times New Roman"/>
              </w:rPr>
            </w:pPr>
          </w:p>
        </w:tc>
        <w:tc>
          <w:tcPr>
            <w:tcW w:w="1133" w:type="dxa"/>
            <w:vAlign w:val="center"/>
          </w:tcPr>
          <w:p w:rsidR="004B51D3" w:rsidRPr="004B51D3" w:rsidRDefault="004B51D3" w:rsidP="00B64D3D">
            <w:pPr>
              <w:pStyle w:val="ConsPlusNormal"/>
              <w:rPr>
                <w:rFonts w:ascii="Times New Roman" w:hAnsi="Times New Roman" w:cs="Times New Roman"/>
              </w:rPr>
            </w:pPr>
          </w:p>
        </w:tc>
        <w:tc>
          <w:tcPr>
            <w:tcW w:w="1133" w:type="dxa"/>
            <w:vAlign w:val="center"/>
          </w:tcPr>
          <w:p w:rsidR="004B51D3" w:rsidRPr="004B51D3" w:rsidRDefault="004B51D3" w:rsidP="00B64D3D">
            <w:pPr>
              <w:pStyle w:val="ConsPlusNormal"/>
              <w:rPr>
                <w:rFonts w:ascii="Times New Roman" w:hAnsi="Times New Roman" w:cs="Times New Roman"/>
              </w:rPr>
            </w:pPr>
          </w:p>
        </w:tc>
        <w:tc>
          <w:tcPr>
            <w:tcW w:w="1133" w:type="dxa"/>
            <w:vAlign w:val="center"/>
          </w:tcPr>
          <w:p w:rsidR="004B51D3" w:rsidRPr="004B51D3" w:rsidRDefault="004B51D3" w:rsidP="00B64D3D">
            <w:pPr>
              <w:pStyle w:val="ConsPlusNormal"/>
              <w:rPr>
                <w:rFonts w:ascii="Times New Roman" w:hAnsi="Times New Roman" w:cs="Times New Roman"/>
              </w:rPr>
            </w:pPr>
          </w:p>
        </w:tc>
        <w:tc>
          <w:tcPr>
            <w:tcW w:w="1133" w:type="dxa"/>
            <w:vAlign w:val="center"/>
          </w:tcPr>
          <w:p w:rsidR="004B51D3" w:rsidRPr="004B51D3" w:rsidRDefault="004B51D3" w:rsidP="00B64D3D">
            <w:pPr>
              <w:pStyle w:val="ConsPlusNormal"/>
              <w:rPr>
                <w:rFonts w:ascii="Times New Roman" w:hAnsi="Times New Roman" w:cs="Times New Roman"/>
              </w:rPr>
            </w:pPr>
          </w:p>
        </w:tc>
        <w:tc>
          <w:tcPr>
            <w:tcW w:w="745"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708" w:type="dxa"/>
            <w:vAlign w:val="center"/>
          </w:tcPr>
          <w:p w:rsidR="004B51D3" w:rsidRPr="004B51D3" w:rsidRDefault="004B51D3" w:rsidP="00B64D3D">
            <w:pPr>
              <w:pStyle w:val="ConsPlusNormal"/>
              <w:rPr>
                <w:rFonts w:ascii="Times New Roman" w:hAnsi="Times New Roman" w:cs="Times New Roman"/>
              </w:rPr>
            </w:pPr>
          </w:p>
        </w:tc>
        <w:tc>
          <w:tcPr>
            <w:tcW w:w="851" w:type="dxa"/>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электроснабжение</w:t>
            </w:r>
          </w:p>
        </w:tc>
        <w:tc>
          <w:tcPr>
            <w:tcW w:w="102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0,21</w:t>
            </w:r>
          </w:p>
        </w:tc>
        <w:tc>
          <w:tcPr>
            <w:tcW w:w="82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7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1190"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1190"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113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113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113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113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113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113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745"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709"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7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851"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r>
      <w:tr w:rsidR="004B51D3" w:rsidRPr="004B51D3" w:rsidTr="00B64D3D">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 </w:t>
            </w:r>
            <w:r w:rsidRPr="004B51D3">
              <w:rPr>
                <w:rFonts w:ascii="Times New Roman" w:hAnsi="Times New Roman" w:cs="Times New Roman"/>
              </w:rPr>
              <w:lastRenderedPageBreak/>
              <w:t>теплоснабжение</w:t>
            </w:r>
          </w:p>
        </w:tc>
        <w:tc>
          <w:tcPr>
            <w:tcW w:w="102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2,09</w:t>
            </w:r>
          </w:p>
        </w:tc>
        <w:tc>
          <w:tcPr>
            <w:tcW w:w="82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w:t>
            </w:r>
            <w:r w:rsidRPr="004B51D3">
              <w:rPr>
                <w:rFonts w:ascii="Times New Roman" w:hAnsi="Times New Roman" w:cs="Times New Roman"/>
              </w:rPr>
              <w:lastRenderedPageBreak/>
              <w:t>ние на 0,01 п.п. к предыдущему году</w:t>
            </w:r>
          </w:p>
        </w:tc>
        <w:tc>
          <w:tcPr>
            <w:tcW w:w="7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сниже</w:t>
            </w:r>
            <w:r w:rsidRPr="004B51D3">
              <w:rPr>
                <w:rFonts w:ascii="Times New Roman" w:hAnsi="Times New Roman" w:cs="Times New Roman"/>
              </w:rPr>
              <w:lastRenderedPageBreak/>
              <w:t>ние на 0,01 п.п. к предыдущему году</w:t>
            </w:r>
          </w:p>
        </w:tc>
        <w:tc>
          <w:tcPr>
            <w:tcW w:w="1190"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снижение </w:t>
            </w:r>
            <w:r w:rsidRPr="004B51D3">
              <w:rPr>
                <w:rFonts w:ascii="Times New Roman" w:hAnsi="Times New Roman" w:cs="Times New Roman"/>
              </w:rPr>
              <w:lastRenderedPageBreak/>
              <w:t>на 0,01 п.п. к предыдущему году</w:t>
            </w:r>
          </w:p>
        </w:tc>
        <w:tc>
          <w:tcPr>
            <w:tcW w:w="1190"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снижение </w:t>
            </w:r>
            <w:r w:rsidRPr="004B51D3">
              <w:rPr>
                <w:rFonts w:ascii="Times New Roman" w:hAnsi="Times New Roman" w:cs="Times New Roman"/>
              </w:rPr>
              <w:lastRenderedPageBreak/>
              <w:t>на 0,01 п.п. к предыдущему году</w:t>
            </w:r>
          </w:p>
        </w:tc>
        <w:tc>
          <w:tcPr>
            <w:tcW w:w="113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снижение </w:t>
            </w:r>
            <w:r w:rsidRPr="004B51D3">
              <w:rPr>
                <w:rFonts w:ascii="Times New Roman" w:hAnsi="Times New Roman" w:cs="Times New Roman"/>
              </w:rPr>
              <w:lastRenderedPageBreak/>
              <w:t>на 0,01 п.п. к предыдущему году</w:t>
            </w:r>
          </w:p>
        </w:tc>
        <w:tc>
          <w:tcPr>
            <w:tcW w:w="113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снижение </w:t>
            </w:r>
            <w:r w:rsidRPr="004B51D3">
              <w:rPr>
                <w:rFonts w:ascii="Times New Roman" w:hAnsi="Times New Roman" w:cs="Times New Roman"/>
              </w:rPr>
              <w:lastRenderedPageBreak/>
              <w:t>на 0,01 п.п. к предыдущему году</w:t>
            </w:r>
          </w:p>
        </w:tc>
        <w:tc>
          <w:tcPr>
            <w:tcW w:w="113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снижение </w:t>
            </w:r>
            <w:r w:rsidRPr="004B51D3">
              <w:rPr>
                <w:rFonts w:ascii="Times New Roman" w:hAnsi="Times New Roman" w:cs="Times New Roman"/>
              </w:rPr>
              <w:lastRenderedPageBreak/>
              <w:t>на 0,01 п.п. к предыдущему году</w:t>
            </w:r>
          </w:p>
        </w:tc>
        <w:tc>
          <w:tcPr>
            <w:tcW w:w="113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снижение </w:t>
            </w:r>
            <w:r w:rsidRPr="004B51D3">
              <w:rPr>
                <w:rFonts w:ascii="Times New Roman" w:hAnsi="Times New Roman" w:cs="Times New Roman"/>
              </w:rPr>
              <w:lastRenderedPageBreak/>
              <w:t>на 0,01 п.п. к предыдущему году</w:t>
            </w:r>
          </w:p>
        </w:tc>
        <w:tc>
          <w:tcPr>
            <w:tcW w:w="113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снижение </w:t>
            </w:r>
            <w:r w:rsidRPr="004B51D3">
              <w:rPr>
                <w:rFonts w:ascii="Times New Roman" w:hAnsi="Times New Roman" w:cs="Times New Roman"/>
              </w:rPr>
              <w:lastRenderedPageBreak/>
              <w:t>на 0,01 п.п. к предыдущему году</w:t>
            </w:r>
          </w:p>
        </w:tc>
        <w:tc>
          <w:tcPr>
            <w:tcW w:w="113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снижение </w:t>
            </w:r>
            <w:r w:rsidRPr="004B51D3">
              <w:rPr>
                <w:rFonts w:ascii="Times New Roman" w:hAnsi="Times New Roman" w:cs="Times New Roman"/>
              </w:rPr>
              <w:lastRenderedPageBreak/>
              <w:t>на 0,01 п.п. к предыдущему году</w:t>
            </w:r>
          </w:p>
        </w:tc>
        <w:tc>
          <w:tcPr>
            <w:tcW w:w="745"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сниже</w:t>
            </w:r>
            <w:r w:rsidRPr="004B51D3">
              <w:rPr>
                <w:rFonts w:ascii="Times New Roman" w:hAnsi="Times New Roman" w:cs="Times New Roman"/>
              </w:rPr>
              <w:lastRenderedPageBreak/>
              <w:t>ние на 0,01 п.п. к предыдущему году</w:t>
            </w:r>
          </w:p>
        </w:tc>
        <w:tc>
          <w:tcPr>
            <w:tcW w:w="709"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сниже</w:t>
            </w:r>
            <w:r w:rsidRPr="004B51D3">
              <w:rPr>
                <w:rFonts w:ascii="Times New Roman" w:hAnsi="Times New Roman" w:cs="Times New Roman"/>
              </w:rPr>
              <w:lastRenderedPageBreak/>
              <w:t>ние на 0,01 п.п. к предыдущему году</w:t>
            </w:r>
          </w:p>
        </w:tc>
        <w:tc>
          <w:tcPr>
            <w:tcW w:w="7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сниже</w:t>
            </w:r>
            <w:r w:rsidRPr="004B51D3">
              <w:rPr>
                <w:rFonts w:ascii="Times New Roman" w:hAnsi="Times New Roman" w:cs="Times New Roman"/>
              </w:rPr>
              <w:lastRenderedPageBreak/>
              <w:t>ние на 0,01 п.п. к предыдущему году</w:t>
            </w:r>
          </w:p>
        </w:tc>
        <w:tc>
          <w:tcPr>
            <w:tcW w:w="851"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снижен</w:t>
            </w:r>
            <w:r w:rsidRPr="004B51D3">
              <w:rPr>
                <w:rFonts w:ascii="Times New Roman" w:hAnsi="Times New Roman" w:cs="Times New Roman"/>
              </w:rPr>
              <w:lastRenderedPageBreak/>
              <w:t>ие на 0,01 п.п. к предыдущему году</w:t>
            </w:r>
          </w:p>
        </w:tc>
      </w:tr>
      <w:tr w:rsidR="004B51D3" w:rsidRPr="004B51D3" w:rsidTr="00B64D3D">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водоснабжение</w:t>
            </w:r>
          </w:p>
        </w:tc>
        <w:tc>
          <w:tcPr>
            <w:tcW w:w="102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0,87</w:t>
            </w:r>
          </w:p>
        </w:tc>
        <w:tc>
          <w:tcPr>
            <w:tcW w:w="82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7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1190"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1190"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113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113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113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113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113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113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745"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709"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7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851"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r>
      <w:tr w:rsidR="004B51D3" w:rsidRPr="004B51D3" w:rsidTr="00B64D3D">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Протяженность вновь построенных, реконструированных сетей инженерно-технического обеспечения (далее - ИТО), </w:t>
            </w:r>
            <w:proofErr w:type="gramStart"/>
            <w:r w:rsidRPr="004B51D3">
              <w:rPr>
                <w:rFonts w:ascii="Times New Roman" w:hAnsi="Times New Roman" w:cs="Times New Roman"/>
              </w:rPr>
              <w:t>км</w:t>
            </w:r>
            <w:proofErr w:type="gramEnd"/>
          </w:p>
        </w:tc>
        <w:tc>
          <w:tcPr>
            <w:tcW w:w="102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14,40</w:t>
            </w:r>
          </w:p>
        </w:tc>
        <w:tc>
          <w:tcPr>
            <w:tcW w:w="82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22,10</w:t>
            </w:r>
          </w:p>
        </w:tc>
        <w:tc>
          <w:tcPr>
            <w:tcW w:w="70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10,20</w:t>
            </w:r>
          </w:p>
        </w:tc>
        <w:tc>
          <w:tcPr>
            <w:tcW w:w="119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16,90</w:t>
            </w:r>
          </w:p>
        </w:tc>
        <w:tc>
          <w:tcPr>
            <w:tcW w:w="119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13,90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4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0,50</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0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6,80</w:t>
            </w:r>
          </w:p>
        </w:tc>
        <w:tc>
          <w:tcPr>
            <w:tcW w:w="85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r>
      <w:tr w:rsidR="004B51D3" w:rsidRPr="004B51D3" w:rsidTr="00B64D3D">
        <w:tc>
          <w:tcPr>
            <w:tcW w:w="1560"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Показатели задач муниципальной программы, единицы измерения</w:t>
            </w:r>
          </w:p>
        </w:tc>
        <w:tc>
          <w:tcPr>
            <w:tcW w:w="102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год разработки программы, 2023 год</w:t>
            </w:r>
          </w:p>
        </w:tc>
        <w:tc>
          <w:tcPr>
            <w:tcW w:w="1531"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2380"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2266"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2266"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2266"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454"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559"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r>
      <w:tr w:rsidR="004B51D3" w:rsidRPr="004B51D3" w:rsidTr="00B64D3D">
        <w:tc>
          <w:tcPr>
            <w:tcW w:w="1560"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82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 соответствии с потребностью</w:t>
            </w:r>
          </w:p>
        </w:tc>
        <w:tc>
          <w:tcPr>
            <w:tcW w:w="7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1190"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 соответствии с потребностью</w:t>
            </w:r>
          </w:p>
        </w:tc>
        <w:tc>
          <w:tcPr>
            <w:tcW w:w="1190"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113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 соответствии с потребностью</w:t>
            </w:r>
          </w:p>
        </w:tc>
        <w:tc>
          <w:tcPr>
            <w:tcW w:w="113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113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 соответствии с потребностью</w:t>
            </w:r>
          </w:p>
        </w:tc>
        <w:tc>
          <w:tcPr>
            <w:tcW w:w="113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113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 соответствии с потребностью</w:t>
            </w:r>
          </w:p>
        </w:tc>
        <w:tc>
          <w:tcPr>
            <w:tcW w:w="1133"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745"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 соответствии с потребностью</w:t>
            </w:r>
          </w:p>
        </w:tc>
        <w:tc>
          <w:tcPr>
            <w:tcW w:w="709"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7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 соответствии с потребностью</w:t>
            </w:r>
          </w:p>
        </w:tc>
        <w:tc>
          <w:tcPr>
            <w:tcW w:w="851"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r>
      <w:tr w:rsidR="004B51D3" w:rsidRPr="004B51D3" w:rsidTr="00B64D3D">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1: "Обеспечение безопасной эксплуатации гидротехнических сооружений (ГТС), сооружений инженерной защиты территорий и населения от негативного воздействия оползневых процессов, сточных и (или) дренажных вод"</w:t>
            </w:r>
          </w:p>
        </w:tc>
        <w:tc>
          <w:tcPr>
            <w:tcW w:w="1020" w:type="dxa"/>
          </w:tcPr>
          <w:p w:rsidR="004B51D3" w:rsidRPr="004B51D3" w:rsidRDefault="004B51D3" w:rsidP="00B64D3D">
            <w:pPr>
              <w:pStyle w:val="ConsPlusNormal"/>
              <w:rPr>
                <w:rFonts w:ascii="Times New Roman" w:hAnsi="Times New Roman" w:cs="Times New Roman"/>
              </w:rPr>
            </w:pPr>
          </w:p>
        </w:tc>
        <w:tc>
          <w:tcPr>
            <w:tcW w:w="823" w:type="dxa"/>
          </w:tcPr>
          <w:p w:rsidR="004B51D3" w:rsidRPr="004B51D3" w:rsidRDefault="004B51D3" w:rsidP="00B64D3D">
            <w:pPr>
              <w:pStyle w:val="ConsPlusNormal"/>
              <w:rPr>
                <w:rFonts w:ascii="Times New Roman" w:hAnsi="Times New Roman" w:cs="Times New Roman"/>
              </w:rPr>
            </w:pPr>
          </w:p>
        </w:tc>
        <w:tc>
          <w:tcPr>
            <w:tcW w:w="708" w:type="dxa"/>
          </w:tcPr>
          <w:p w:rsidR="004B51D3" w:rsidRPr="004B51D3" w:rsidRDefault="004B51D3" w:rsidP="00B64D3D">
            <w:pPr>
              <w:pStyle w:val="ConsPlusNormal"/>
              <w:rPr>
                <w:rFonts w:ascii="Times New Roman" w:hAnsi="Times New Roman" w:cs="Times New Roman"/>
              </w:rPr>
            </w:pPr>
          </w:p>
        </w:tc>
        <w:tc>
          <w:tcPr>
            <w:tcW w:w="1190" w:type="dxa"/>
          </w:tcPr>
          <w:p w:rsidR="004B51D3" w:rsidRPr="004B51D3" w:rsidRDefault="004B51D3" w:rsidP="00B64D3D">
            <w:pPr>
              <w:pStyle w:val="ConsPlusNormal"/>
              <w:rPr>
                <w:rFonts w:ascii="Times New Roman" w:hAnsi="Times New Roman" w:cs="Times New Roman"/>
              </w:rPr>
            </w:pPr>
          </w:p>
        </w:tc>
        <w:tc>
          <w:tcPr>
            <w:tcW w:w="1190"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745" w:type="dxa"/>
            <w:vAlign w:val="bottom"/>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708" w:type="dxa"/>
            <w:vAlign w:val="bottom"/>
          </w:tcPr>
          <w:p w:rsidR="004B51D3" w:rsidRPr="004B51D3" w:rsidRDefault="004B51D3" w:rsidP="00B64D3D">
            <w:pPr>
              <w:pStyle w:val="ConsPlusNormal"/>
              <w:rPr>
                <w:rFonts w:ascii="Times New Roman" w:hAnsi="Times New Roman" w:cs="Times New Roman"/>
              </w:rPr>
            </w:pPr>
          </w:p>
        </w:tc>
        <w:tc>
          <w:tcPr>
            <w:tcW w:w="851" w:type="dxa"/>
            <w:vAlign w:val="bottom"/>
          </w:tcPr>
          <w:p w:rsidR="004B51D3" w:rsidRPr="004B51D3" w:rsidRDefault="004B51D3" w:rsidP="00B64D3D">
            <w:pPr>
              <w:pStyle w:val="ConsPlusNormal"/>
              <w:rPr>
                <w:rFonts w:ascii="Times New Roman" w:hAnsi="Times New Roman" w:cs="Times New Roman"/>
              </w:rPr>
            </w:pPr>
          </w:p>
        </w:tc>
      </w:tr>
      <w:tr w:rsidR="004B51D3" w:rsidRPr="004B51D3" w:rsidTr="00B64D3D">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Показатель задачи 1: Доля </w:t>
            </w:r>
            <w:r w:rsidRPr="004B51D3">
              <w:rPr>
                <w:rFonts w:ascii="Times New Roman" w:hAnsi="Times New Roman" w:cs="Times New Roman"/>
              </w:rPr>
              <w:lastRenderedPageBreak/>
              <w:t>защищенной территории от общей площади города, требующей защиты от негативного воздействия оползневых процессов, сточных и (или) дренажных вод, %</w:t>
            </w:r>
          </w:p>
        </w:tc>
        <w:tc>
          <w:tcPr>
            <w:tcW w:w="102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23</w:t>
            </w:r>
          </w:p>
        </w:tc>
        <w:tc>
          <w:tcPr>
            <w:tcW w:w="82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708"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119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119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745"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08"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851"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Задача 2: "Обеспечение реализации муниципальной политики в сфере жилищно-коммунального хозяйства, развития инженерной инфраструктуры, иных вопросов городского хозяйства и эффективного исполнения </w:t>
            </w:r>
            <w:proofErr w:type="gramStart"/>
            <w:r w:rsidRPr="004B51D3">
              <w:rPr>
                <w:rFonts w:ascii="Times New Roman" w:hAnsi="Times New Roman" w:cs="Times New Roman"/>
              </w:rPr>
              <w:t xml:space="preserve">функций департамента </w:t>
            </w:r>
            <w:r w:rsidRPr="004B51D3">
              <w:rPr>
                <w:rFonts w:ascii="Times New Roman" w:hAnsi="Times New Roman" w:cs="Times New Roman"/>
              </w:rPr>
              <w:lastRenderedPageBreak/>
              <w:t>городского хозяйства администрации города Томска</w:t>
            </w:r>
            <w:proofErr w:type="gramEnd"/>
            <w:r w:rsidRPr="004B51D3">
              <w:rPr>
                <w:rFonts w:ascii="Times New Roman" w:hAnsi="Times New Roman" w:cs="Times New Roman"/>
              </w:rPr>
              <w:t>"</w:t>
            </w:r>
          </w:p>
        </w:tc>
        <w:tc>
          <w:tcPr>
            <w:tcW w:w="1020" w:type="dxa"/>
          </w:tcPr>
          <w:p w:rsidR="004B51D3" w:rsidRPr="004B51D3" w:rsidRDefault="004B51D3" w:rsidP="00B64D3D">
            <w:pPr>
              <w:pStyle w:val="ConsPlusNormal"/>
              <w:rPr>
                <w:rFonts w:ascii="Times New Roman" w:hAnsi="Times New Roman" w:cs="Times New Roman"/>
              </w:rPr>
            </w:pPr>
          </w:p>
        </w:tc>
        <w:tc>
          <w:tcPr>
            <w:tcW w:w="823" w:type="dxa"/>
          </w:tcPr>
          <w:p w:rsidR="004B51D3" w:rsidRPr="004B51D3" w:rsidRDefault="004B51D3" w:rsidP="00B64D3D">
            <w:pPr>
              <w:pStyle w:val="ConsPlusNormal"/>
              <w:rPr>
                <w:rFonts w:ascii="Times New Roman" w:hAnsi="Times New Roman" w:cs="Times New Roman"/>
              </w:rPr>
            </w:pPr>
          </w:p>
        </w:tc>
        <w:tc>
          <w:tcPr>
            <w:tcW w:w="708" w:type="dxa"/>
          </w:tcPr>
          <w:p w:rsidR="004B51D3" w:rsidRPr="004B51D3" w:rsidRDefault="004B51D3" w:rsidP="00B64D3D">
            <w:pPr>
              <w:pStyle w:val="ConsPlusNormal"/>
              <w:rPr>
                <w:rFonts w:ascii="Times New Roman" w:hAnsi="Times New Roman" w:cs="Times New Roman"/>
              </w:rPr>
            </w:pPr>
          </w:p>
        </w:tc>
        <w:tc>
          <w:tcPr>
            <w:tcW w:w="1190" w:type="dxa"/>
          </w:tcPr>
          <w:p w:rsidR="004B51D3" w:rsidRPr="004B51D3" w:rsidRDefault="004B51D3" w:rsidP="00B64D3D">
            <w:pPr>
              <w:pStyle w:val="ConsPlusNormal"/>
              <w:rPr>
                <w:rFonts w:ascii="Times New Roman" w:hAnsi="Times New Roman" w:cs="Times New Roman"/>
              </w:rPr>
            </w:pPr>
          </w:p>
        </w:tc>
        <w:tc>
          <w:tcPr>
            <w:tcW w:w="1190"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745" w:type="dxa"/>
            <w:vAlign w:val="bottom"/>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708" w:type="dxa"/>
            <w:vAlign w:val="bottom"/>
          </w:tcPr>
          <w:p w:rsidR="004B51D3" w:rsidRPr="004B51D3" w:rsidRDefault="004B51D3" w:rsidP="00B64D3D">
            <w:pPr>
              <w:pStyle w:val="ConsPlusNormal"/>
              <w:rPr>
                <w:rFonts w:ascii="Times New Roman" w:hAnsi="Times New Roman" w:cs="Times New Roman"/>
              </w:rPr>
            </w:pPr>
          </w:p>
        </w:tc>
        <w:tc>
          <w:tcPr>
            <w:tcW w:w="851" w:type="dxa"/>
            <w:vAlign w:val="bottom"/>
          </w:tcPr>
          <w:p w:rsidR="004B51D3" w:rsidRPr="004B51D3" w:rsidRDefault="004B51D3" w:rsidP="00B64D3D">
            <w:pPr>
              <w:pStyle w:val="ConsPlusNormal"/>
              <w:rPr>
                <w:rFonts w:ascii="Times New Roman" w:hAnsi="Times New Roman" w:cs="Times New Roman"/>
              </w:rPr>
            </w:pPr>
          </w:p>
        </w:tc>
      </w:tr>
      <w:tr w:rsidR="004B51D3" w:rsidRPr="004B51D3" w:rsidTr="00B64D3D">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Показатель задачи 2: Доля показателей целей и задач муниципальной программы, достигнутых по итогам отчетного года на 90 - 100%, %</w:t>
            </w:r>
          </w:p>
        </w:tc>
        <w:tc>
          <w:tcPr>
            <w:tcW w:w="102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82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708"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119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119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745"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08"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851"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обоснованных жалоб на деятельность департамента &lt;***&gt;</w:t>
            </w:r>
          </w:p>
        </w:tc>
        <w:tc>
          <w:tcPr>
            <w:tcW w:w="102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2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08"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19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19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45"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08"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1"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3: "Модернизация и развитие инженерной инфраструктуры"</w:t>
            </w:r>
          </w:p>
        </w:tc>
        <w:tc>
          <w:tcPr>
            <w:tcW w:w="1020" w:type="dxa"/>
          </w:tcPr>
          <w:p w:rsidR="004B51D3" w:rsidRPr="004B51D3" w:rsidRDefault="004B51D3" w:rsidP="00B64D3D">
            <w:pPr>
              <w:pStyle w:val="ConsPlusNormal"/>
              <w:rPr>
                <w:rFonts w:ascii="Times New Roman" w:hAnsi="Times New Roman" w:cs="Times New Roman"/>
              </w:rPr>
            </w:pPr>
          </w:p>
        </w:tc>
        <w:tc>
          <w:tcPr>
            <w:tcW w:w="823" w:type="dxa"/>
          </w:tcPr>
          <w:p w:rsidR="004B51D3" w:rsidRPr="004B51D3" w:rsidRDefault="004B51D3" w:rsidP="00B64D3D">
            <w:pPr>
              <w:pStyle w:val="ConsPlusNormal"/>
              <w:rPr>
                <w:rFonts w:ascii="Times New Roman" w:hAnsi="Times New Roman" w:cs="Times New Roman"/>
              </w:rPr>
            </w:pPr>
          </w:p>
        </w:tc>
        <w:tc>
          <w:tcPr>
            <w:tcW w:w="708" w:type="dxa"/>
          </w:tcPr>
          <w:p w:rsidR="004B51D3" w:rsidRPr="004B51D3" w:rsidRDefault="004B51D3" w:rsidP="00B64D3D">
            <w:pPr>
              <w:pStyle w:val="ConsPlusNormal"/>
              <w:rPr>
                <w:rFonts w:ascii="Times New Roman" w:hAnsi="Times New Roman" w:cs="Times New Roman"/>
              </w:rPr>
            </w:pPr>
          </w:p>
        </w:tc>
        <w:tc>
          <w:tcPr>
            <w:tcW w:w="1190" w:type="dxa"/>
          </w:tcPr>
          <w:p w:rsidR="004B51D3" w:rsidRPr="004B51D3" w:rsidRDefault="004B51D3" w:rsidP="00B64D3D">
            <w:pPr>
              <w:pStyle w:val="ConsPlusNormal"/>
              <w:rPr>
                <w:rFonts w:ascii="Times New Roman" w:hAnsi="Times New Roman" w:cs="Times New Roman"/>
              </w:rPr>
            </w:pPr>
          </w:p>
        </w:tc>
        <w:tc>
          <w:tcPr>
            <w:tcW w:w="1190"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745" w:type="dxa"/>
            <w:vAlign w:val="bottom"/>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708" w:type="dxa"/>
            <w:vAlign w:val="bottom"/>
          </w:tcPr>
          <w:p w:rsidR="004B51D3" w:rsidRPr="004B51D3" w:rsidRDefault="004B51D3" w:rsidP="00B64D3D">
            <w:pPr>
              <w:pStyle w:val="ConsPlusNormal"/>
              <w:rPr>
                <w:rFonts w:ascii="Times New Roman" w:hAnsi="Times New Roman" w:cs="Times New Roman"/>
              </w:rPr>
            </w:pPr>
          </w:p>
        </w:tc>
        <w:tc>
          <w:tcPr>
            <w:tcW w:w="851" w:type="dxa"/>
            <w:vAlign w:val="bottom"/>
          </w:tcPr>
          <w:p w:rsidR="004B51D3" w:rsidRPr="004B51D3" w:rsidRDefault="004B51D3" w:rsidP="00B64D3D">
            <w:pPr>
              <w:pStyle w:val="ConsPlusNormal"/>
              <w:rPr>
                <w:rFonts w:ascii="Times New Roman" w:hAnsi="Times New Roman" w:cs="Times New Roman"/>
              </w:rPr>
            </w:pPr>
          </w:p>
        </w:tc>
      </w:tr>
      <w:tr w:rsidR="004B51D3" w:rsidRPr="004B51D3" w:rsidTr="00B64D3D">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Показатель задачи 3: Прирост стоимости </w:t>
            </w:r>
            <w:r w:rsidRPr="004B51D3">
              <w:rPr>
                <w:rFonts w:ascii="Times New Roman" w:hAnsi="Times New Roman" w:cs="Times New Roman"/>
              </w:rPr>
              <w:lastRenderedPageBreak/>
              <w:t>муниципальных объектов инженерной инфраструктуры, обеспечивающих жителей услугами электро-, тепл</w:t>
            </w:r>
            <w:proofErr w:type="gramStart"/>
            <w:r w:rsidRPr="004B51D3">
              <w:rPr>
                <w:rFonts w:ascii="Times New Roman" w:hAnsi="Times New Roman" w:cs="Times New Roman"/>
              </w:rPr>
              <w:t>о-</w:t>
            </w:r>
            <w:proofErr w:type="gramEnd"/>
            <w:r w:rsidRPr="004B51D3">
              <w:rPr>
                <w:rFonts w:ascii="Times New Roman" w:hAnsi="Times New Roman" w:cs="Times New Roman"/>
              </w:rPr>
              <w:t>, газо-, водоснабжения и водоотведения, % &lt;****&gt;</w:t>
            </w:r>
          </w:p>
        </w:tc>
        <w:tc>
          <w:tcPr>
            <w:tcW w:w="102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0,58</w:t>
            </w:r>
          </w:p>
        </w:tc>
        <w:tc>
          <w:tcPr>
            <w:tcW w:w="82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0,26</w:t>
            </w:r>
          </w:p>
        </w:tc>
        <w:tc>
          <w:tcPr>
            <w:tcW w:w="708"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0,12</w:t>
            </w:r>
          </w:p>
        </w:tc>
        <w:tc>
          <w:tcPr>
            <w:tcW w:w="119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0,43</w:t>
            </w:r>
          </w:p>
        </w:tc>
        <w:tc>
          <w:tcPr>
            <w:tcW w:w="119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0,37</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0,86</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0,82</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45"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0,61</w:t>
            </w: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08"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0,87</w:t>
            </w:r>
          </w:p>
        </w:tc>
        <w:tc>
          <w:tcPr>
            <w:tcW w:w="851"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r>
      <w:tr w:rsidR="004B51D3" w:rsidRPr="004B51D3" w:rsidTr="00B64D3D">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Задача 4: "Повышение уровня газификации территории муниципального образования "Город Томск"</w:t>
            </w:r>
          </w:p>
        </w:tc>
        <w:tc>
          <w:tcPr>
            <w:tcW w:w="1020" w:type="dxa"/>
          </w:tcPr>
          <w:p w:rsidR="004B51D3" w:rsidRPr="004B51D3" w:rsidRDefault="004B51D3" w:rsidP="00B64D3D">
            <w:pPr>
              <w:pStyle w:val="ConsPlusNormal"/>
              <w:rPr>
                <w:rFonts w:ascii="Times New Roman" w:hAnsi="Times New Roman" w:cs="Times New Roman"/>
              </w:rPr>
            </w:pPr>
          </w:p>
        </w:tc>
        <w:tc>
          <w:tcPr>
            <w:tcW w:w="823" w:type="dxa"/>
          </w:tcPr>
          <w:p w:rsidR="004B51D3" w:rsidRPr="004B51D3" w:rsidRDefault="004B51D3" w:rsidP="00B64D3D">
            <w:pPr>
              <w:pStyle w:val="ConsPlusNormal"/>
              <w:rPr>
                <w:rFonts w:ascii="Times New Roman" w:hAnsi="Times New Roman" w:cs="Times New Roman"/>
              </w:rPr>
            </w:pPr>
          </w:p>
        </w:tc>
        <w:tc>
          <w:tcPr>
            <w:tcW w:w="708" w:type="dxa"/>
          </w:tcPr>
          <w:p w:rsidR="004B51D3" w:rsidRPr="004B51D3" w:rsidRDefault="004B51D3" w:rsidP="00B64D3D">
            <w:pPr>
              <w:pStyle w:val="ConsPlusNormal"/>
              <w:rPr>
                <w:rFonts w:ascii="Times New Roman" w:hAnsi="Times New Roman" w:cs="Times New Roman"/>
              </w:rPr>
            </w:pPr>
          </w:p>
        </w:tc>
        <w:tc>
          <w:tcPr>
            <w:tcW w:w="1190" w:type="dxa"/>
          </w:tcPr>
          <w:p w:rsidR="004B51D3" w:rsidRPr="004B51D3" w:rsidRDefault="004B51D3" w:rsidP="00B64D3D">
            <w:pPr>
              <w:pStyle w:val="ConsPlusNormal"/>
              <w:rPr>
                <w:rFonts w:ascii="Times New Roman" w:hAnsi="Times New Roman" w:cs="Times New Roman"/>
              </w:rPr>
            </w:pPr>
          </w:p>
        </w:tc>
        <w:tc>
          <w:tcPr>
            <w:tcW w:w="1190"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745" w:type="dxa"/>
            <w:vAlign w:val="bottom"/>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708" w:type="dxa"/>
            <w:vAlign w:val="bottom"/>
          </w:tcPr>
          <w:p w:rsidR="004B51D3" w:rsidRPr="004B51D3" w:rsidRDefault="004B51D3" w:rsidP="00B64D3D">
            <w:pPr>
              <w:pStyle w:val="ConsPlusNormal"/>
              <w:rPr>
                <w:rFonts w:ascii="Times New Roman" w:hAnsi="Times New Roman" w:cs="Times New Roman"/>
              </w:rPr>
            </w:pPr>
          </w:p>
        </w:tc>
        <w:tc>
          <w:tcPr>
            <w:tcW w:w="851" w:type="dxa"/>
            <w:vAlign w:val="bottom"/>
          </w:tcPr>
          <w:p w:rsidR="004B51D3" w:rsidRPr="004B51D3" w:rsidRDefault="004B51D3" w:rsidP="00B64D3D">
            <w:pPr>
              <w:pStyle w:val="ConsPlusNormal"/>
              <w:rPr>
                <w:rFonts w:ascii="Times New Roman" w:hAnsi="Times New Roman" w:cs="Times New Roman"/>
              </w:rPr>
            </w:pPr>
          </w:p>
        </w:tc>
      </w:tr>
      <w:tr w:rsidR="004B51D3" w:rsidRPr="004B51D3" w:rsidTr="00B64D3D">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Показатель задачи 4:</w:t>
            </w:r>
          </w:p>
        </w:tc>
        <w:tc>
          <w:tcPr>
            <w:tcW w:w="1020" w:type="dxa"/>
            <w:vAlign w:val="bottom"/>
          </w:tcPr>
          <w:p w:rsidR="004B51D3" w:rsidRPr="004B51D3" w:rsidRDefault="004B51D3" w:rsidP="00B64D3D">
            <w:pPr>
              <w:pStyle w:val="ConsPlusNormal"/>
              <w:rPr>
                <w:rFonts w:ascii="Times New Roman" w:hAnsi="Times New Roman" w:cs="Times New Roman"/>
              </w:rPr>
            </w:pPr>
          </w:p>
        </w:tc>
        <w:tc>
          <w:tcPr>
            <w:tcW w:w="823" w:type="dxa"/>
            <w:vAlign w:val="bottom"/>
          </w:tcPr>
          <w:p w:rsidR="004B51D3" w:rsidRPr="004B51D3" w:rsidRDefault="004B51D3" w:rsidP="00B64D3D">
            <w:pPr>
              <w:pStyle w:val="ConsPlusNormal"/>
              <w:rPr>
                <w:rFonts w:ascii="Times New Roman" w:hAnsi="Times New Roman" w:cs="Times New Roman"/>
              </w:rPr>
            </w:pPr>
          </w:p>
        </w:tc>
        <w:tc>
          <w:tcPr>
            <w:tcW w:w="708" w:type="dxa"/>
            <w:vAlign w:val="bottom"/>
          </w:tcPr>
          <w:p w:rsidR="004B51D3" w:rsidRPr="004B51D3" w:rsidRDefault="004B51D3" w:rsidP="00B64D3D">
            <w:pPr>
              <w:pStyle w:val="ConsPlusNormal"/>
              <w:rPr>
                <w:rFonts w:ascii="Times New Roman" w:hAnsi="Times New Roman" w:cs="Times New Roman"/>
              </w:rPr>
            </w:pPr>
          </w:p>
        </w:tc>
        <w:tc>
          <w:tcPr>
            <w:tcW w:w="1190" w:type="dxa"/>
            <w:vAlign w:val="bottom"/>
          </w:tcPr>
          <w:p w:rsidR="004B51D3" w:rsidRPr="004B51D3" w:rsidRDefault="004B51D3" w:rsidP="00B64D3D">
            <w:pPr>
              <w:pStyle w:val="ConsPlusNormal"/>
              <w:rPr>
                <w:rFonts w:ascii="Times New Roman" w:hAnsi="Times New Roman" w:cs="Times New Roman"/>
              </w:rPr>
            </w:pPr>
          </w:p>
        </w:tc>
        <w:tc>
          <w:tcPr>
            <w:tcW w:w="1190" w:type="dxa"/>
            <w:vAlign w:val="bottom"/>
          </w:tcPr>
          <w:p w:rsidR="004B51D3" w:rsidRPr="004B51D3" w:rsidRDefault="004B51D3" w:rsidP="00B64D3D">
            <w:pPr>
              <w:pStyle w:val="ConsPlusNormal"/>
              <w:rPr>
                <w:rFonts w:ascii="Times New Roman" w:hAnsi="Times New Roman" w:cs="Times New Roman"/>
              </w:rPr>
            </w:pPr>
          </w:p>
        </w:tc>
        <w:tc>
          <w:tcPr>
            <w:tcW w:w="1133" w:type="dxa"/>
            <w:vAlign w:val="bottom"/>
          </w:tcPr>
          <w:p w:rsidR="004B51D3" w:rsidRPr="004B51D3" w:rsidRDefault="004B51D3" w:rsidP="00B64D3D">
            <w:pPr>
              <w:pStyle w:val="ConsPlusNormal"/>
              <w:rPr>
                <w:rFonts w:ascii="Times New Roman" w:hAnsi="Times New Roman" w:cs="Times New Roman"/>
              </w:rPr>
            </w:pPr>
          </w:p>
        </w:tc>
        <w:tc>
          <w:tcPr>
            <w:tcW w:w="1133" w:type="dxa"/>
            <w:vAlign w:val="bottom"/>
          </w:tcPr>
          <w:p w:rsidR="004B51D3" w:rsidRPr="004B51D3" w:rsidRDefault="004B51D3" w:rsidP="00B64D3D">
            <w:pPr>
              <w:pStyle w:val="ConsPlusNormal"/>
              <w:rPr>
                <w:rFonts w:ascii="Times New Roman" w:hAnsi="Times New Roman" w:cs="Times New Roman"/>
              </w:rPr>
            </w:pPr>
          </w:p>
        </w:tc>
        <w:tc>
          <w:tcPr>
            <w:tcW w:w="1133" w:type="dxa"/>
            <w:vAlign w:val="bottom"/>
          </w:tcPr>
          <w:p w:rsidR="004B51D3" w:rsidRPr="004B51D3" w:rsidRDefault="004B51D3" w:rsidP="00B64D3D">
            <w:pPr>
              <w:pStyle w:val="ConsPlusNormal"/>
              <w:rPr>
                <w:rFonts w:ascii="Times New Roman" w:hAnsi="Times New Roman" w:cs="Times New Roman"/>
              </w:rPr>
            </w:pPr>
          </w:p>
        </w:tc>
        <w:tc>
          <w:tcPr>
            <w:tcW w:w="1133" w:type="dxa"/>
            <w:vAlign w:val="bottom"/>
          </w:tcPr>
          <w:p w:rsidR="004B51D3" w:rsidRPr="004B51D3" w:rsidRDefault="004B51D3" w:rsidP="00B64D3D">
            <w:pPr>
              <w:pStyle w:val="ConsPlusNormal"/>
              <w:rPr>
                <w:rFonts w:ascii="Times New Roman" w:hAnsi="Times New Roman" w:cs="Times New Roman"/>
              </w:rPr>
            </w:pPr>
          </w:p>
        </w:tc>
        <w:tc>
          <w:tcPr>
            <w:tcW w:w="1133" w:type="dxa"/>
            <w:vAlign w:val="bottom"/>
          </w:tcPr>
          <w:p w:rsidR="004B51D3" w:rsidRPr="004B51D3" w:rsidRDefault="004B51D3" w:rsidP="00B64D3D">
            <w:pPr>
              <w:pStyle w:val="ConsPlusNormal"/>
              <w:rPr>
                <w:rFonts w:ascii="Times New Roman" w:hAnsi="Times New Roman" w:cs="Times New Roman"/>
              </w:rPr>
            </w:pPr>
          </w:p>
        </w:tc>
        <w:tc>
          <w:tcPr>
            <w:tcW w:w="1133" w:type="dxa"/>
            <w:vAlign w:val="bottom"/>
          </w:tcPr>
          <w:p w:rsidR="004B51D3" w:rsidRPr="004B51D3" w:rsidRDefault="004B51D3" w:rsidP="00B64D3D">
            <w:pPr>
              <w:pStyle w:val="ConsPlusNormal"/>
              <w:rPr>
                <w:rFonts w:ascii="Times New Roman" w:hAnsi="Times New Roman" w:cs="Times New Roman"/>
              </w:rPr>
            </w:pPr>
          </w:p>
        </w:tc>
        <w:tc>
          <w:tcPr>
            <w:tcW w:w="745" w:type="dxa"/>
            <w:vAlign w:val="bottom"/>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708" w:type="dxa"/>
            <w:vAlign w:val="bottom"/>
          </w:tcPr>
          <w:p w:rsidR="004B51D3" w:rsidRPr="004B51D3" w:rsidRDefault="004B51D3" w:rsidP="00B64D3D">
            <w:pPr>
              <w:pStyle w:val="ConsPlusNormal"/>
              <w:rPr>
                <w:rFonts w:ascii="Times New Roman" w:hAnsi="Times New Roman" w:cs="Times New Roman"/>
              </w:rPr>
            </w:pPr>
          </w:p>
        </w:tc>
        <w:tc>
          <w:tcPr>
            <w:tcW w:w="851" w:type="dxa"/>
            <w:vAlign w:val="bottom"/>
          </w:tcPr>
          <w:p w:rsidR="004B51D3" w:rsidRPr="004B51D3" w:rsidRDefault="004B51D3" w:rsidP="00B64D3D">
            <w:pPr>
              <w:pStyle w:val="ConsPlusNormal"/>
              <w:rPr>
                <w:rFonts w:ascii="Times New Roman" w:hAnsi="Times New Roman" w:cs="Times New Roman"/>
              </w:rPr>
            </w:pPr>
          </w:p>
        </w:tc>
      </w:tr>
      <w:tr w:rsidR="004B51D3" w:rsidRPr="004B51D3" w:rsidTr="00B64D3D">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уровня газификации муниципального образования "Город Томск" сжиженным углеводородным газом, шт.</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82</w:t>
            </w:r>
          </w:p>
        </w:tc>
        <w:tc>
          <w:tcPr>
            <w:tcW w:w="82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73</w:t>
            </w:r>
          </w:p>
        </w:tc>
        <w:tc>
          <w:tcPr>
            <w:tcW w:w="70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19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w:t>
            </w:r>
          </w:p>
        </w:tc>
        <w:tc>
          <w:tcPr>
            <w:tcW w:w="119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4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0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Увеличение уровня газификации муниципального образования "Город Томск" природным газом, шт.</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2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w:t>
            </w:r>
          </w:p>
        </w:tc>
        <w:tc>
          <w:tcPr>
            <w:tcW w:w="70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19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73</w:t>
            </w:r>
          </w:p>
        </w:tc>
        <w:tc>
          <w:tcPr>
            <w:tcW w:w="119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4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0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5: "Обеспечение защищенности населения и объектов экономики от негативного воздействия поверхностных вод"</w:t>
            </w:r>
          </w:p>
        </w:tc>
        <w:tc>
          <w:tcPr>
            <w:tcW w:w="1020" w:type="dxa"/>
          </w:tcPr>
          <w:p w:rsidR="004B51D3" w:rsidRPr="004B51D3" w:rsidRDefault="004B51D3" w:rsidP="00B64D3D">
            <w:pPr>
              <w:pStyle w:val="ConsPlusNormal"/>
              <w:rPr>
                <w:rFonts w:ascii="Times New Roman" w:hAnsi="Times New Roman" w:cs="Times New Roman"/>
              </w:rPr>
            </w:pPr>
          </w:p>
        </w:tc>
        <w:tc>
          <w:tcPr>
            <w:tcW w:w="823" w:type="dxa"/>
          </w:tcPr>
          <w:p w:rsidR="004B51D3" w:rsidRPr="004B51D3" w:rsidRDefault="004B51D3" w:rsidP="00B64D3D">
            <w:pPr>
              <w:pStyle w:val="ConsPlusNormal"/>
              <w:rPr>
                <w:rFonts w:ascii="Times New Roman" w:hAnsi="Times New Roman" w:cs="Times New Roman"/>
              </w:rPr>
            </w:pPr>
          </w:p>
        </w:tc>
        <w:tc>
          <w:tcPr>
            <w:tcW w:w="708" w:type="dxa"/>
          </w:tcPr>
          <w:p w:rsidR="004B51D3" w:rsidRPr="004B51D3" w:rsidRDefault="004B51D3" w:rsidP="00B64D3D">
            <w:pPr>
              <w:pStyle w:val="ConsPlusNormal"/>
              <w:rPr>
                <w:rFonts w:ascii="Times New Roman" w:hAnsi="Times New Roman" w:cs="Times New Roman"/>
              </w:rPr>
            </w:pPr>
          </w:p>
        </w:tc>
        <w:tc>
          <w:tcPr>
            <w:tcW w:w="1190" w:type="dxa"/>
          </w:tcPr>
          <w:p w:rsidR="004B51D3" w:rsidRPr="004B51D3" w:rsidRDefault="004B51D3" w:rsidP="00B64D3D">
            <w:pPr>
              <w:pStyle w:val="ConsPlusNormal"/>
              <w:rPr>
                <w:rFonts w:ascii="Times New Roman" w:hAnsi="Times New Roman" w:cs="Times New Roman"/>
              </w:rPr>
            </w:pPr>
          </w:p>
        </w:tc>
        <w:tc>
          <w:tcPr>
            <w:tcW w:w="1190"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1133" w:type="dxa"/>
          </w:tcPr>
          <w:p w:rsidR="004B51D3" w:rsidRPr="004B51D3" w:rsidRDefault="004B51D3" w:rsidP="00B64D3D">
            <w:pPr>
              <w:pStyle w:val="ConsPlusNormal"/>
              <w:rPr>
                <w:rFonts w:ascii="Times New Roman" w:hAnsi="Times New Roman" w:cs="Times New Roman"/>
              </w:rPr>
            </w:pPr>
          </w:p>
        </w:tc>
        <w:tc>
          <w:tcPr>
            <w:tcW w:w="745" w:type="dxa"/>
            <w:vAlign w:val="bottom"/>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708" w:type="dxa"/>
            <w:vAlign w:val="bottom"/>
          </w:tcPr>
          <w:p w:rsidR="004B51D3" w:rsidRPr="004B51D3" w:rsidRDefault="004B51D3" w:rsidP="00B64D3D">
            <w:pPr>
              <w:pStyle w:val="ConsPlusNormal"/>
              <w:rPr>
                <w:rFonts w:ascii="Times New Roman" w:hAnsi="Times New Roman" w:cs="Times New Roman"/>
              </w:rPr>
            </w:pPr>
          </w:p>
        </w:tc>
        <w:tc>
          <w:tcPr>
            <w:tcW w:w="851" w:type="dxa"/>
            <w:vAlign w:val="bottom"/>
          </w:tcPr>
          <w:p w:rsidR="004B51D3" w:rsidRPr="004B51D3" w:rsidRDefault="004B51D3" w:rsidP="00B64D3D">
            <w:pPr>
              <w:pStyle w:val="ConsPlusNormal"/>
              <w:rPr>
                <w:rFonts w:ascii="Times New Roman" w:hAnsi="Times New Roman" w:cs="Times New Roman"/>
              </w:rPr>
            </w:pPr>
          </w:p>
        </w:tc>
      </w:tr>
      <w:tr w:rsidR="004B51D3" w:rsidRPr="004B51D3" w:rsidTr="00B64D3D">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Показатель задачи 5: Доля защищенной территории от общей площади города, требующей защиты от негативного воздействия поверхностных вод, %</w:t>
            </w:r>
          </w:p>
        </w:tc>
        <w:tc>
          <w:tcPr>
            <w:tcW w:w="102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2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95</w:t>
            </w:r>
          </w:p>
        </w:tc>
        <w:tc>
          <w:tcPr>
            <w:tcW w:w="708"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19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95</w:t>
            </w:r>
          </w:p>
        </w:tc>
        <w:tc>
          <w:tcPr>
            <w:tcW w:w="119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95</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95</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95</w:t>
            </w:r>
          </w:p>
        </w:tc>
        <w:tc>
          <w:tcPr>
            <w:tcW w:w="113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45"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95</w:t>
            </w: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08"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95</w:t>
            </w:r>
          </w:p>
        </w:tc>
        <w:tc>
          <w:tcPr>
            <w:tcW w:w="851"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1560" w:type="dxa"/>
            <w:vMerge w:val="restart"/>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 xml:space="preserve">Объемы и источники </w:t>
            </w:r>
            <w:r w:rsidRPr="004B51D3">
              <w:rPr>
                <w:rFonts w:ascii="Times New Roman" w:hAnsi="Times New Roman" w:cs="Times New Roman"/>
              </w:rPr>
              <w:lastRenderedPageBreak/>
              <w:t>финансирования муниципальной программы (с разбивкой по годам, тыс. рублей)</w:t>
            </w:r>
          </w:p>
        </w:tc>
        <w:tc>
          <w:tcPr>
            <w:tcW w:w="1020"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Годы:</w:t>
            </w:r>
          </w:p>
        </w:tc>
        <w:tc>
          <w:tcPr>
            <w:tcW w:w="1531"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 по источникам</w:t>
            </w:r>
          </w:p>
        </w:tc>
        <w:tc>
          <w:tcPr>
            <w:tcW w:w="2380"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местный бюджет</w:t>
            </w:r>
          </w:p>
        </w:tc>
        <w:tc>
          <w:tcPr>
            <w:tcW w:w="2266"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федеральный бюджет</w:t>
            </w:r>
          </w:p>
        </w:tc>
        <w:tc>
          <w:tcPr>
            <w:tcW w:w="2266"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областной бюджет</w:t>
            </w:r>
          </w:p>
        </w:tc>
        <w:tc>
          <w:tcPr>
            <w:tcW w:w="2266"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внебюджетные источники</w:t>
            </w:r>
          </w:p>
        </w:tc>
        <w:tc>
          <w:tcPr>
            <w:tcW w:w="3013" w:type="dxa"/>
            <w:gridSpan w:val="4"/>
            <w:vMerge w:val="restart"/>
          </w:tcPr>
          <w:p w:rsidR="004B51D3" w:rsidRPr="004B51D3" w:rsidRDefault="004B51D3" w:rsidP="00B64D3D">
            <w:pPr>
              <w:pStyle w:val="ConsPlusNormal"/>
              <w:rPr>
                <w:rFonts w:ascii="Times New Roman" w:hAnsi="Times New Roman" w:cs="Times New Roman"/>
              </w:rPr>
            </w:pPr>
          </w:p>
        </w:tc>
      </w:tr>
      <w:tr w:rsidR="004B51D3" w:rsidRPr="004B51D3" w:rsidTr="00B64D3D">
        <w:tc>
          <w:tcPr>
            <w:tcW w:w="156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823"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потребность</w:t>
            </w:r>
          </w:p>
        </w:tc>
        <w:tc>
          <w:tcPr>
            <w:tcW w:w="708"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утверждено</w:t>
            </w:r>
          </w:p>
        </w:tc>
        <w:tc>
          <w:tcPr>
            <w:tcW w:w="119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потребность</w:t>
            </w:r>
          </w:p>
        </w:tc>
        <w:tc>
          <w:tcPr>
            <w:tcW w:w="119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утверждено</w:t>
            </w:r>
          </w:p>
        </w:tc>
        <w:tc>
          <w:tcPr>
            <w:tcW w:w="1133"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потребность</w:t>
            </w:r>
          </w:p>
        </w:tc>
        <w:tc>
          <w:tcPr>
            <w:tcW w:w="1133"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утверждено</w:t>
            </w:r>
          </w:p>
        </w:tc>
        <w:tc>
          <w:tcPr>
            <w:tcW w:w="1133"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потребность</w:t>
            </w:r>
          </w:p>
        </w:tc>
        <w:tc>
          <w:tcPr>
            <w:tcW w:w="1133"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утверждено</w:t>
            </w:r>
          </w:p>
        </w:tc>
        <w:tc>
          <w:tcPr>
            <w:tcW w:w="1133"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потребность</w:t>
            </w:r>
          </w:p>
        </w:tc>
        <w:tc>
          <w:tcPr>
            <w:tcW w:w="1133"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план</w:t>
            </w:r>
          </w:p>
        </w:tc>
        <w:tc>
          <w:tcPr>
            <w:tcW w:w="3013" w:type="dxa"/>
            <w:gridSpan w:val="4"/>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560"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год</w:t>
            </w:r>
          </w:p>
        </w:tc>
        <w:tc>
          <w:tcPr>
            <w:tcW w:w="82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1632048,8</w:t>
            </w:r>
          </w:p>
        </w:tc>
        <w:tc>
          <w:tcPr>
            <w:tcW w:w="70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723476,0</w:t>
            </w:r>
          </w:p>
        </w:tc>
        <w:tc>
          <w:tcPr>
            <w:tcW w:w="119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1128020,7</w:t>
            </w:r>
          </w:p>
        </w:tc>
        <w:tc>
          <w:tcPr>
            <w:tcW w:w="119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703775,2</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252696,0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162986,3</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19700,8</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88345,8</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3013" w:type="dxa"/>
            <w:gridSpan w:val="4"/>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560"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2025 год</w:t>
            </w:r>
          </w:p>
        </w:tc>
        <w:tc>
          <w:tcPr>
            <w:tcW w:w="82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656242,6</w:t>
            </w:r>
          </w:p>
        </w:tc>
        <w:tc>
          <w:tcPr>
            <w:tcW w:w="70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174529,7</w:t>
            </w:r>
          </w:p>
        </w:tc>
        <w:tc>
          <w:tcPr>
            <w:tcW w:w="119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523946,7</w:t>
            </w:r>
          </w:p>
        </w:tc>
        <w:tc>
          <w:tcPr>
            <w:tcW w:w="119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174529,7</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132295,9</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3013" w:type="dxa"/>
            <w:gridSpan w:val="4"/>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560"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2026 год</w:t>
            </w:r>
          </w:p>
        </w:tc>
        <w:tc>
          <w:tcPr>
            <w:tcW w:w="82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860729,4</w:t>
            </w:r>
          </w:p>
        </w:tc>
        <w:tc>
          <w:tcPr>
            <w:tcW w:w="70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174529,7</w:t>
            </w:r>
          </w:p>
        </w:tc>
        <w:tc>
          <w:tcPr>
            <w:tcW w:w="119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795149,8</w:t>
            </w:r>
          </w:p>
        </w:tc>
        <w:tc>
          <w:tcPr>
            <w:tcW w:w="119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174529,7</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65579,6</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3013" w:type="dxa"/>
            <w:gridSpan w:val="4"/>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560"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2027 год</w:t>
            </w:r>
          </w:p>
        </w:tc>
        <w:tc>
          <w:tcPr>
            <w:tcW w:w="82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881843,5</w:t>
            </w:r>
          </w:p>
        </w:tc>
        <w:tc>
          <w:tcPr>
            <w:tcW w:w="70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147600,4</w:t>
            </w:r>
          </w:p>
        </w:tc>
        <w:tc>
          <w:tcPr>
            <w:tcW w:w="119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881508,9</w:t>
            </w:r>
          </w:p>
        </w:tc>
        <w:tc>
          <w:tcPr>
            <w:tcW w:w="119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147600,4</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334,6</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3013" w:type="dxa"/>
            <w:gridSpan w:val="4"/>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560"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2028 год</w:t>
            </w:r>
          </w:p>
        </w:tc>
        <w:tc>
          <w:tcPr>
            <w:tcW w:w="82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1215134,4</w:t>
            </w:r>
          </w:p>
        </w:tc>
        <w:tc>
          <w:tcPr>
            <w:tcW w:w="70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147600,4</w:t>
            </w:r>
          </w:p>
        </w:tc>
        <w:tc>
          <w:tcPr>
            <w:tcW w:w="119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1215134,4</w:t>
            </w:r>
          </w:p>
        </w:tc>
        <w:tc>
          <w:tcPr>
            <w:tcW w:w="119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147600,4</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3013" w:type="dxa"/>
            <w:gridSpan w:val="4"/>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560"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2029 год</w:t>
            </w:r>
          </w:p>
        </w:tc>
        <w:tc>
          <w:tcPr>
            <w:tcW w:w="82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910673,7</w:t>
            </w:r>
          </w:p>
        </w:tc>
        <w:tc>
          <w:tcPr>
            <w:tcW w:w="70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9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910673,7</w:t>
            </w:r>
          </w:p>
        </w:tc>
        <w:tc>
          <w:tcPr>
            <w:tcW w:w="119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3013" w:type="dxa"/>
            <w:gridSpan w:val="4"/>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560"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2030 год</w:t>
            </w:r>
          </w:p>
        </w:tc>
        <w:tc>
          <w:tcPr>
            <w:tcW w:w="82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998292,3</w:t>
            </w:r>
          </w:p>
        </w:tc>
        <w:tc>
          <w:tcPr>
            <w:tcW w:w="70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9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998292,3</w:t>
            </w:r>
          </w:p>
        </w:tc>
        <w:tc>
          <w:tcPr>
            <w:tcW w:w="119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3013" w:type="dxa"/>
            <w:gridSpan w:val="4"/>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560"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Итого</w:t>
            </w:r>
          </w:p>
        </w:tc>
        <w:tc>
          <w:tcPr>
            <w:tcW w:w="82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7154964,7</w:t>
            </w:r>
          </w:p>
        </w:tc>
        <w:tc>
          <w:tcPr>
            <w:tcW w:w="70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1367736,2</w:t>
            </w:r>
          </w:p>
        </w:tc>
        <w:tc>
          <w:tcPr>
            <w:tcW w:w="119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6452726,5</w:t>
            </w:r>
          </w:p>
        </w:tc>
        <w:tc>
          <w:tcPr>
            <w:tcW w:w="119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1348035,4</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252696,0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361196,4</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19700,8</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88345,8</w:t>
            </w:r>
          </w:p>
        </w:tc>
        <w:tc>
          <w:tcPr>
            <w:tcW w:w="113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3013" w:type="dxa"/>
            <w:gridSpan w:val="4"/>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56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Сроки реализации муниципальной программы</w:t>
            </w:r>
          </w:p>
        </w:tc>
        <w:tc>
          <w:tcPr>
            <w:tcW w:w="14742"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2024 - 2030 гг.</w:t>
            </w:r>
          </w:p>
        </w:tc>
      </w:tr>
      <w:tr w:rsidR="004B51D3" w:rsidRPr="004B51D3" w:rsidTr="00B64D3D">
        <w:tc>
          <w:tcPr>
            <w:tcW w:w="1560" w:type="dxa"/>
            <w:vMerge w:val="restart"/>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 xml:space="preserve">Перечень подпрограмм </w:t>
            </w:r>
            <w:r w:rsidRPr="004B51D3">
              <w:rPr>
                <w:rFonts w:ascii="Times New Roman" w:hAnsi="Times New Roman" w:cs="Times New Roman"/>
              </w:rPr>
              <w:lastRenderedPageBreak/>
              <w:t>либо перечень задач муниципальной программы (в случае если подпрограммы не предусмотрены)</w:t>
            </w:r>
          </w:p>
        </w:tc>
        <w:tc>
          <w:tcPr>
            <w:tcW w:w="14742"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1) </w:t>
            </w:r>
            <w:hyperlink w:anchor="P856">
              <w:r w:rsidRPr="004B51D3">
                <w:rPr>
                  <w:rFonts w:ascii="Times New Roman" w:hAnsi="Times New Roman" w:cs="Times New Roman"/>
                </w:rPr>
                <w:t>Содержание инженерной инфраструктуры</w:t>
              </w:r>
            </w:hyperlink>
          </w:p>
        </w:tc>
      </w:tr>
      <w:tr w:rsidR="004B51D3" w:rsidRPr="004B51D3" w:rsidTr="00B64D3D">
        <w:tc>
          <w:tcPr>
            <w:tcW w:w="1560" w:type="dxa"/>
            <w:vMerge/>
          </w:tcPr>
          <w:p w:rsidR="004B51D3" w:rsidRPr="004B51D3" w:rsidRDefault="004B51D3" w:rsidP="00B64D3D">
            <w:pPr>
              <w:pStyle w:val="ConsPlusNormal"/>
              <w:rPr>
                <w:rFonts w:ascii="Times New Roman" w:hAnsi="Times New Roman" w:cs="Times New Roman"/>
              </w:rPr>
            </w:pPr>
          </w:p>
        </w:tc>
        <w:tc>
          <w:tcPr>
            <w:tcW w:w="14742"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2) </w:t>
            </w:r>
            <w:hyperlink w:anchor="P4828">
              <w:r w:rsidRPr="004B51D3">
                <w:rPr>
                  <w:rFonts w:ascii="Times New Roman" w:hAnsi="Times New Roman" w:cs="Times New Roman"/>
                </w:rPr>
                <w:t>Организация и обеспечение</w:t>
              </w:r>
            </w:hyperlink>
            <w:r w:rsidRPr="004B51D3">
              <w:rPr>
                <w:rFonts w:ascii="Times New Roman" w:hAnsi="Times New Roman" w:cs="Times New Roman"/>
              </w:rPr>
              <w:t xml:space="preserve"> эффективного исполнения функций</w:t>
            </w:r>
          </w:p>
        </w:tc>
      </w:tr>
      <w:tr w:rsidR="004B51D3" w:rsidRPr="004B51D3" w:rsidTr="00B64D3D">
        <w:tc>
          <w:tcPr>
            <w:tcW w:w="1560" w:type="dxa"/>
            <w:vMerge/>
          </w:tcPr>
          <w:p w:rsidR="004B51D3" w:rsidRPr="004B51D3" w:rsidRDefault="004B51D3" w:rsidP="00B64D3D">
            <w:pPr>
              <w:pStyle w:val="ConsPlusNormal"/>
              <w:rPr>
                <w:rFonts w:ascii="Times New Roman" w:hAnsi="Times New Roman" w:cs="Times New Roman"/>
              </w:rPr>
            </w:pPr>
          </w:p>
        </w:tc>
        <w:tc>
          <w:tcPr>
            <w:tcW w:w="14742"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3) </w:t>
            </w:r>
            <w:hyperlink w:anchor="P5145">
              <w:r w:rsidRPr="004B51D3">
                <w:rPr>
                  <w:rFonts w:ascii="Times New Roman" w:hAnsi="Times New Roman" w:cs="Times New Roman"/>
                </w:rPr>
                <w:t>Развитие инженерной инфраструктуры</w:t>
              </w:r>
            </w:hyperlink>
          </w:p>
        </w:tc>
      </w:tr>
      <w:tr w:rsidR="004B51D3" w:rsidRPr="004B51D3" w:rsidTr="00B64D3D">
        <w:tc>
          <w:tcPr>
            <w:tcW w:w="1560" w:type="dxa"/>
            <w:vMerge/>
          </w:tcPr>
          <w:p w:rsidR="004B51D3" w:rsidRPr="004B51D3" w:rsidRDefault="004B51D3" w:rsidP="00B64D3D">
            <w:pPr>
              <w:pStyle w:val="ConsPlusNormal"/>
              <w:rPr>
                <w:rFonts w:ascii="Times New Roman" w:hAnsi="Times New Roman" w:cs="Times New Roman"/>
              </w:rPr>
            </w:pPr>
          </w:p>
        </w:tc>
        <w:tc>
          <w:tcPr>
            <w:tcW w:w="14742"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4) </w:t>
            </w:r>
            <w:hyperlink w:anchor="P22245">
              <w:r w:rsidRPr="004B51D3">
                <w:rPr>
                  <w:rFonts w:ascii="Times New Roman" w:hAnsi="Times New Roman" w:cs="Times New Roman"/>
                </w:rPr>
                <w:t>Газификация Томска</w:t>
              </w:r>
            </w:hyperlink>
          </w:p>
        </w:tc>
      </w:tr>
      <w:tr w:rsidR="004B51D3" w:rsidRPr="004B51D3" w:rsidTr="00B64D3D">
        <w:tc>
          <w:tcPr>
            <w:tcW w:w="1560" w:type="dxa"/>
            <w:vMerge/>
          </w:tcPr>
          <w:p w:rsidR="004B51D3" w:rsidRPr="004B51D3" w:rsidRDefault="004B51D3" w:rsidP="00B64D3D">
            <w:pPr>
              <w:pStyle w:val="ConsPlusNormal"/>
              <w:rPr>
                <w:rFonts w:ascii="Times New Roman" w:hAnsi="Times New Roman" w:cs="Times New Roman"/>
              </w:rPr>
            </w:pPr>
          </w:p>
        </w:tc>
        <w:tc>
          <w:tcPr>
            <w:tcW w:w="14742"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5) </w:t>
            </w:r>
            <w:hyperlink w:anchor="P23465">
              <w:r w:rsidRPr="004B51D3">
                <w:rPr>
                  <w:rFonts w:ascii="Times New Roman" w:hAnsi="Times New Roman" w:cs="Times New Roman"/>
                </w:rPr>
                <w:t>Инженерная защита территорий</w:t>
              </w:r>
            </w:hyperlink>
          </w:p>
        </w:tc>
      </w:tr>
      <w:tr w:rsidR="004B51D3" w:rsidRPr="004B51D3" w:rsidTr="00B64D3D">
        <w:tc>
          <w:tcPr>
            <w:tcW w:w="156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 xml:space="preserve">Организация управления муниципальной программой и </w:t>
            </w:r>
            <w:proofErr w:type="gramStart"/>
            <w:r w:rsidRPr="004B51D3">
              <w:rPr>
                <w:rFonts w:ascii="Times New Roman" w:hAnsi="Times New Roman" w:cs="Times New Roman"/>
              </w:rPr>
              <w:t>контроль за</w:t>
            </w:r>
            <w:proofErr w:type="gramEnd"/>
            <w:r w:rsidRPr="004B51D3">
              <w:rPr>
                <w:rFonts w:ascii="Times New Roman" w:hAnsi="Times New Roman" w:cs="Times New Roman"/>
              </w:rPr>
              <w:t xml:space="preserve"> ее реализацией:</w:t>
            </w:r>
          </w:p>
        </w:tc>
        <w:tc>
          <w:tcPr>
            <w:tcW w:w="14742" w:type="dxa"/>
            <w:gridSpan w:val="15"/>
          </w:tcPr>
          <w:p w:rsidR="004B51D3" w:rsidRPr="004B51D3" w:rsidRDefault="004B51D3" w:rsidP="00B64D3D">
            <w:pPr>
              <w:pStyle w:val="ConsPlusNormal"/>
              <w:rPr>
                <w:rFonts w:ascii="Times New Roman" w:hAnsi="Times New Roman" w:cs="Times New Roman"/>
              </w:rPr>
            </w:pPr>
          </w:p>
        </w:tc>
      </w:tr>
      <w:tr w:rsidR="004B51D3" w:rsidRPr="004B51D3" w:rsidTr="00B64D3D">
        <w:tc>
          <w:tcPr>
            <w:tcW w:w="1560"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управление муниципальной программой осуществляет</w:t>
            </w:r>
          </w:p>
        </w:tc>
        <w:tc>
          <w:tcPr>
            <w:tcW w:w="14742"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r>
      <w:tr w:rsidR="004B51D3" w:rsidRPr="004B51D3" w:rsidTr="00B64D3D">
        <w:tc>
          <w:tcPr>
            <w:tcW w:w="1560" w:type="dxa"/>
            <w:vMerge w:val="restart"/>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текущий контроль и мониторинг реализации муниципальной программы осуществляют</w:t>
            </w:r>
          </w:p>
        </w:tc>
        <w:tc>
          <w:tcPr>
            <w:tcW w:w="14742"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 Департамент городского хозяйства администрации Города Томска (МКУ "ИЗС")</w:t>
            </w:r>
          </w:p>
        </w:tc>
      </w:tr>
      <w:tr w:rsidR="004B51D3" w:rsidRPr="004B51D3" w:rsidTr="00B64D3D">
        <w:tc>
          <w:tcPr>
            <w:tcW w:w="1560" w:type="dxa"/>
            <w:vMerge/>
          </w:tcPr>
          <w:p w:rsidR="004B51D3" w:rsidRPr="004B51D3" w:rsidRDefault="004B51D3" w:rsidP="00B64D3D">
            <w:pPr>
              <w:pStyle w:val="ConsPlusNormal"/>
              <w:rPr>
                <w:rFonts w:ascii="Times New Roman" w:hAnsi="Times New Roman" w:cs="Times New Roman"/>
              </w:rPr>
            </w:pPr>
          </w:p>
        </w:tc>
        <w:tc>
          <w:tcPr>
            <w:tcW w:w="14742"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1560" w:type="dxa"/>
            <w:vMerge/>
          </w:tcPr>
          <w:p w:rsidR="004B51D3" w:rsidRPr="004B51D3" w:rsidRDefault="004B51D3" w:rsidP="00B64D3D">
            <w:pPr>
              <w:pStyle w:val="ConsPlusNormal"/>
              <w:rPr>
                <w:rFonts w:ascii="Times New Roman" w:hAnsi="Times New Roman" w:cs="Times New Roman"/>
              </w:rPr>
            </w:pPr>
          </w:p>
        </w:tc>
        <w:tc>
          <w:tcPr>
            <w:tcW w:w="14742"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Департамент дорожной деятельности и благоустройства администрации Города Томска</w:t>
            </w:r>
          </w:p>
        </w:tc>
      </w:tr>
    </w:tbl>
    <w:p w:rsidR="004B51D3" w:rsidRPr="004B51D3" w:rsidRDefault="004B51D3" w:rsidP="004B51D3">
      <w:pPr>
        <w:pStyle w:val="ConsPlusNormal"/>
        <w:rPr>
          <w:rFonts w:ascii="Times New Roman" w:hAnsi="Times New Roman" w:cs="Times New Roman"/>
        </w:rPr>
        <w:sectPr w:rsidR="004B51D3" w:rsidRPr="004B51D3">
          <w:pgSz w:w="16838" w:h="11905" w:orient="landscape"/>
          <w:pgMar w:top="1701" w:right="1134" w:bottom="850" w:left="1134" w:header="0" w:footer="0" w:gutter="0"/>
          <w:cols w:space="720"/>
          <w:titlePg/>
        </w:sect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&lt;*&gt; Данные предоставляются ресурсоснабжающими организациями</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&lt;**&gt; Показатель рассчитан на основе данных 2022 года: электроснабжение = 0,16; теплоснабжение = 2,06; водоснабжение = 0,83.</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&lt;***&gt; Обоснованные жалобы - обращения физических и юридических лиц на деятельность департамента городского хозяйства администрации Города Томска, поступившие в департамент городского хозяйства администрации Города Томска за отчетный период, по которым выявлены нарушения в части реализации муниципальной программы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&lt;****&gt; На 31.12.2022 балансовая стоимость объектов инженерной инфраструктуры составляет 14701477388,71 рублей, по данным предоставленным департаментом управления муниципальной собственностью. Показатель рассчитывается как суммарный объем к выделенному финансированию программы, %</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1"/>
        <w:rPr>
          <w:rFonts w:ascii="Times New Roman" w:hAnsi="Times New Roman" w:cs="Times New Roman"/>
        </w:rPr>
      </w:pPr>
      <w:r w:rsidRPr="004B51D3">
        <w:rPr>
          <w:rFonts w:ascii="Times New Roman" w:hAnsi="Times New Roman" w:cs="Times New Roman"/>
        </w:rPr>
        <w:t>II. ОБЩАЯ ХАРАКТЕРИСТИКА МУНИЦИПАЛЬНОЙ ПРОГРАММЫ</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Характерной чертой развития современных городов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 Инженерная инфраструктура является наиболее жизненно важным элементом любого современного города. По ее состоянию можно судить об уровне развития и текущем состоянии дел во всей сложной системе городского хозяйства.</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В муниципальном образовании "Город Томск" эксплуатацию систем инженерного обеспечения на правах аренды осуществляют специализированные организации. Создание технической возможности по подключению (технологическому присоединению) строящихся (реконструируемых) объектов капитального строительства к сетям инженерно-технического обеспечения главным образом производится за счет мероприятий инвестиционных программ в соответствующих сферах деятельности. Капитальный ремонт арендованного имущества выполняется за счет средств, предусмотренных в тарифах.</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2"/>
        <w:rPr>
          <w:rFonts w:ascii="Times New Roman" w:hAnsi="Times New Roman" w:cs="Times New Roman"/>
        </w:rPr>
      </w:pPr>
      <w:r w:rsidRPr="004B51D3">
        <w:rPr>
          <w:rFonts w:ascii="Times New Roman" w:hAnsi="Times New Roman" w:cs="Times New Roman"/>
        </w:rPr>
        <w:t>Система водоснабжения и водоотведения</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proofErr w:type="gramStart"/>
      <w:r w:rsidRPr="004B51D3">
        <w:rPr>
          <w:rFonts w:ascii="Times New Roman" w:hAnsi="Times New Roman" w:cs="Times New Roman"/>
        </w:rPr>
        <w:t>Система водоснабжения муниципального образования "Город Томск" насчитывает 990,6 км сетей водоснабжения (из них в муниципальной собственности - 100%) и 647,7 км сетей водоотведения (из них в муниципальной собственности - 91,5%), за 2022 год по муниципальному образованию "Город Томск", удельный вес сетей, нуждающихся в замене, в общей протяженности сетей составил: водопровод - 58,8%, водоотведение - 73,7%.</w:t>
      </w:r>
      <w:proofErr w:type="gramEnd"/>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Основными мероприятиями в рамках </w:t>
      </w:r>
      <w:hyperlink w:anchor="P5145">
        <w:r w:rsidRPr="004B51D3">
          <w:rPr>
            <w:rFonts w:ascii="Times New Roman" w:hAnsi="Times New Roman" w:cs="Times New Roman"/>
          </w:rPr>
          <w:t>подпрограммы</w:t>
        </w:r>
      </w:hyperlink>
      <w:r w:rsidRPr="004B51D3">
        <w:rPr>
          <w:rFonts w:ascii="Times New Roman" w:hAnsi="Times New Roman" w:cs="Times New Roman"/>
        </w:rPr>
        <w:t xml:space="preserve"> "Развитие инженерной инфраструктуры" являются:</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строительство сетей водоснабжения на территориях муниципального образования "Город Томск", на которых отсутствуют централизованные сети;</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реконструкция существующих централизованных сетей водоснабжения;</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переключение абонентов от локальных водозаборных скважин на сети централизованного водоснабжения;</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строительство сетей водоотведения;</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реконструкция КНС и сетей водоотведения.</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2"/>
        <w:rPr>
          <w:rFonts w:ascii="Times New Roman" w:hAnsi="Times New Roman" w:cs="Times New Roman"/>
        </w:rPr>
      </w:pPr>
      <w:r w:rsidRPr="004B51D3">
        <w:rPr>
          <w:rFonts w:ascii="Times New Roman" w:hAnsi="Times New Roman" w:cs="Times New Roman"/>
        </w:rPr>
        <w:t>Система ливневой канализации</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proofErr w:type="gramStart"/>
      <w:r w:rsidRPr="004B51D3">
        <w:rPr>
          <w:rFonts w:ascii="Times New Roman" w:hAnsi="Times New Roman" w:cs="Times New Roman"/>
        </w:rPr>
        <w:lastRenderedPageBreak/>
        <w:t>На территории муниципального образования "Город Томск" расположены объекты ливневой канализации протяженностью 214 км сетей ливневой канализации, а также 25,8 км сетей приема и транспортировки дренажных вод, общий износ городской ливневой канализации оценивается в 68%. В течение длительного периода, вплоть до настоящего времени, система ливневой канализации муниципального образования "Город Томск" в необходимом объеме должным образом не обслуживалась специализированной организацией.</w:t>
      </w:r>
      <w:proofErr w:type="gramEnd"/>
      <w:r w:rsidRPr="004B51D3">
        <w:rPr>
          <w:rFonts w:ascii="Times New Roman" w:hAnsi="Times New Roman" w:cs="Times New Roman"/>
        </w:rPr>
        <w:t xml:space="preserve"> Сложившаяся ситуация не позволяет эффективно эксплуатировать объекты и успешно решать задачи отведения поверхностных вод.</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Кроме того, результаты </w:t>
      </w:r>
      <w:proofErr w:type="gramStart"/>
      <w:r w:rsidRPr="004B51D3">
        <w:rPr>
          <w:rFonts w:ascii="Times New Roman" w:hAnsi="Times New Roman" w:cs="Times New Roman"/>
        </w:rPr>
        <w:t>анализов качества воды выпусков ливневой канализации</w:t>
      </w:r>
      <w:proofErr w:type="gramEnd"/>
      <w:r w:rsidRPr="004B51D3">
        <w:rPr>
          <w:rFonts w:ascii="Times New Roman" w:hAnsi="Times New Roman" w:cs="Times New Roman"/>
        </w:rPr>
        <w:t xml:space="preserve"> показывают значительное превышение во всех выпусках предельно допустимой концентрации загрязняющих веществ для водоемов рыбохозяйственного назначения.</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Высокие концентрации веще</w:t>
      </w:r>
      <w:proofErr w:type="gramStart"/>
      <w:r w:rsidRPr="004B51D3">
        <w:rPr>
          <w:rFonts w:ascii="Times New Roman" w:hAnsi="Times New Roman" w:cs="Times New Roman"/>
        </w:rPr>
        <w:t>ств в ст</w:t>
      </w:r>
      <w:proofErr w:type="gramEnd"/>
      <w:r w:rsidRPr="004B51D3">
        <w:rPr>
          <w:rFonts w:ascii="Times New Roman" w:hAnsi="Times New Roman" w:cs="Times New Roman"/>
        </w:rPr>
        <w:t>оках ливневой канализации объясняются не только высоким содержанием загрязняющих веществ в водах, собираемых в канализацию с городских территорий. Одной из основных причин являются незаконные сбросы в р. Ушайка, р. Томь фекальной канализации частного сектора, хозяйственно-бытовой и производственной канализации предприятий и организаций. В настоящее время выявлен ряд несанкционированных врезок хозяйственно-бытовых стоков в систему ливневой канализации, ликвидация которых планируется в рамках настоящей программы.</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2"/>
        <w:rPr>
          <w:rFonts w:ascii="Times New Roman" w:hAnsi="Times New Roman" w:cs="Times New Roman"/>
        </w:rPr>
      </w:pPr>
      <w:r w:rsidRPr="004B51D3">
        <w:rPr>
          <w:rFonts w:ascii="Times New Roman" w:hAnsi="Times New Roman" w:cs="Times New Roman"/>
        </w:rPr>
        <w:t>Система теплоснабжения</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Теплоснабжение в городе Томске осуществляется от крупных источников комбинированной выработки энерг</w:t>
      </w:r>
      <w:proofErr w:type="gramStart"/>
      <w:r w:rsidRPr="004B51D3">
        <w:rPr>
          <w:rFonts w:ascii="Times New Roman" w:hAnsi="Times New Roman" w:cs="Times New Roman"/>
        </w:rPr>
        <w:t>ии АО</w:t>
      </w:r>
      <w:proofErr w:type="gramEnd"/>
      <w:r w:rsidRPr="004B51D3">
        <w:rPr>
          <w:rFonts w:ascii="Times New Roman" w:hAnsi="Times New Roman" w:cs="Times New Roman"/>
        </w:rPr>
        <w:t xml:space="preserve"> "Томская генерация" (ГРЭС-2, ТЭЦ-1, ТЭЦ-3), котельных в зонах деятельности ЕТО АО "ТомскРТС" и котельных прочих ЕТО с преобладанием централизованного теплоснабжения. Всего на территории города работают 55 котельных, в том числе 19 котельных средней мощности и 36 котельных мощностью не более 5 Гкал/ч. Большая часть источников работает на газе, с использованием дизельного топлива в качестве аварийного.</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nformat"/>
        <w:jc w:val="both"/>
        <w:rPr>
          <w:rFonts w:ascii="Times New Roman" w:hAnsi="Times New Roman" w:cs="Times New Roman"/>
        </w:rPr>
      </w:pPr>
      <w:r w:rsidRPr="004B51D3">
        <w:rPr>
          <w:rFonts w:ascii="Times New Roman" w:hAnsi="Times New Roman" w:cs="Times New Roman"/>
        </w:rPr>
        <w:t xml:space="preserve">                       ┌──────────────────────────┐</w:t>
      </w:r>
    </w:p>
    <w:p w:rsidR="004B51D3" w:rsidRPr="004B51D3" w:rsidRDefault="004B51D3" w:rsidP="004B51D3">
      <w:pPr>
        <w:pStyle w:val="ConsPlusNonformat"/>
        <w:jc w:val="both"/>
        <w:rPr>
          <w:rFonts w:ascii="Times New Roman" w:hAnsi="Times New Roman" w:cs="Times New Roman"/>
        </w:rPr>
      </w:pPr>
      <w:r w:rsidRPr="004B51D3">
        <w:rPr>
          <w:rFonts w:ascii="Times New Roman" w:hAnsi="Times New Roman" w:cs="Times New Roman"/>
        </w:rPr>
        <w:t xml:space="preserve">                       │  Система теплоснабжения  │</w:t>
      </w:r>
    </w:p>
    <w:p w:rsidR="004B51D3" w:rsidRPr="004B51D3" w:rsidRDefault="004B51D3" w:rsidP="004B51D3">
      <w:pPr>
        <w:pStyle w:val="ConsPlusNonformat"/>
        <w:jc w:val="both"/>
        <w:rPr>
          <w:rFonts w:ascii="Times New Roman" w:hAnsi="Times New Roman" w:cs="Times New Roman"/>
        </w:rPr>
      </w:pPr>
      <w:r w:rsidRPr="004B51D3">
        <w:rPr>
          <w:rFonts w:ascii="Times New Roman" w:hAnsi="Times New Roman" w:cs="Times New Roman"/>
        </w:rPr>
        <w:t xml:space="preserve">                       └─────────────┬────────────┘</w:t>
      </w:r>
    </w:p>
    <w:p w:rsidR="004B51D3" w:rsidRPr="004B51D3" w:rsidRDefault="004B51D3" w:rsidP="004B51D3">
      <w:pPr>
        <w:pStyle w:val="ConsPlusNonformat"/>
        <w:jc w:val="both"/>
        <w:rPr>
          <w:rFonts w:ascii="Times New Roman" w:hAnsi="Times New Roman" w:cs="Times New Roman"/>
        </w:rPr>
      </w:pPr>
      <w:r w:rsidRPr="004B51D3">
        <w:rPr>
          <w:rFonts w:ascii="Times New Roman" w:hAnsi="Times New Roman" w:cs="Times New Roman"/>
        </w:rPr>
        <w:t xml:space="preserve">                ┌────────────────────┴───────────────────┐</w:t>
      </w:r>
    </w:p>
    <w:p w:rsidR="004B51D3" w:rsidRPr="004B51D3" w:rsidRDefault="004B51D3" w:rsidP="004B51D3">
      <w:pPr>
        <w:pStyle w:val="ConsPlusNonformat"/>
        <w:jc w:val="both"/>
        <w:rPr>
          <w:rFonts w:ascii="Times New Roman" w:hAnsi="Times New Roman" w:cs="Times New Roman"/>
        </w:rPr>
      </w:pPr>
      <w:r w:rsidRPr="004B51D3">
        <w:rPr>
          <w:rFonts w:ascii="Times New Roman" w:hAnsi="Times New Roman" w:cs="Times New Roman"/>
        </w:rPr>
        <w:t xml:space="preserve">    ┌───────────┴─────────────┐             ┌────────────┴────────────┐</w:t>
      </w:r>
    </w:p>
    <w:p w:rsidR="004B51D3" w:rsidRPr="004B51D3" w:rsidRDefault="004B51D3" w:rsidP="004B51D3">
      <w:pPr>
        <w:pStyle w:val="ConsPlusNonformat"/>
        <w:jc w:val="both"/>
        <w:rPr>
          <w:rFonts w:ascii="Times New Roman" w:hAnsi="Times New Roman" w:cs="Times New Roman"/>
        </w:rPr>
      </w:pPr>
      <w:r w:rsidRPr="004B51D3">
        <w:rPr>
          <w:rFonts w:ascii="Times New Roman" w:hAnsi="Times New Roman" w:cs="Times New Roman"/>
        </w:rPr>
        <w:t xml:space="preserve">    │Система </w:t>
      </w:r>
      <w:proofErr w:type="gramStart"/>
      <w:r w:rsidRPr="004B51D3">
        <w:rPr>
          <w:rFonts w:ascii="Times New Roman" w:hAnsi="Times New Roman" w:cs="Times New Roman"/>
        </w:rPr>
        <w:t>централизованного</w:t>
      </w:r>
      <w:proofErr w:type="gramEnd"/>
      <w:r w:rsidRPr="004B51D3">
        <w:rPr>
          <w:rFonts w:ascii="Times New Roman" w:hAnsi="Times New Roman" w:cs="Times New Roman"/>
        </w:rPr>
        <w:t>│             │   Локальные котельные   │</w:t>
      </w:r>
    </w:p>
    <w:p w:rsidR="004B51D3" w:rsidRPr="004B51D3" w:rsidRDefault="004B51D3" w:rsidP="004B51D3">
      <w:pPr>
        <w:pStyle w:val="ConsPlusNonformat"/>
        <w:jc w:val="both"/>
        <w:rPr>
          <w:rFonts w:ascii="Times New Roman" w:hAnsi="Times New Roman" w:cs="Times New Roman"/>
        </w:rPr>
      </w:pPr>
      <w:r w:rsidRPr="004B51D3">
        <w:rPr>
          <w:rFonts w:ascii="Times New Roman" w:hAnsi="Times New Roman" w:cs="Times New Roman"/>
        </w:rPr>
        <w:t xml:space="preserve">    │     теплоснабжения      │             │                         │</w:t>
      </w:r>
    </w:p>
    <w:p w:rsidR="004B51D3" w:rsidRPr="004B51D3" w:rsidRDefault="004B51D3" w:rsidP="004B51D3">
      <w:pPr>
        <w:pStyle w:val="ConsPlusNonformat"/>
        <w:jc w:val="both"/>
        <w:rPr>
          <w:rFonts w:ascii="Times New Roman" w:hAnsi="Times New Roman" w:cs="Times New Roman"/>
        </w:rPr>
      </w:pPr>
      <w:r w:rsidRPr="004B51D3">
        <w:rPr>
          <w:rFonts w:ascii="Times New Roman" w:hAnsi="Times New Roman" w:cs="Times New Roman"/>
        </w:rPr>
        <w:t xml:space="preserve">    └───────────┬─────────────┘             └────────────┬────────────┘</w:t>
      </w:r>
    </w:p>
    <w:p w:rsidR="004B51D3" w:rsidRPr="004B51D3" w:rsidRDefault="004B51D3" w:rsidP="004B51D3">
      <w:pPr>
        <w:pStyle w:val="ConsPlusNonformat"/>
        <w:jc w:val="both"/>
        <w:rPr>
          <w:rFonts w:ascii="Times New Roman" w:hAnsi="Times New Roman" w:cs="Times New Roman"/>
        </w:rPr>
      </w:pPr>
      <w:r w:rsidRPr="004B51D3">
        <w:rPr>
          <w:rFonts w:ascii="Times New Roman" w:hAnsi="Times New Roman" w:cs="Times New Roman"/>
        </w:rPr>
        <w:t xml:space="preserve">                │      ┌─────────────────────────────────┴─┐</w:t>
      </w:r>
    </w:p>
    <w:p w:rsidR="004B51D3" w:rsidRPr="004B51D3" w:rsidRDefault="004B51D3" w:rsidP="004B51D3">
      <w:pPr>
        <w:pStyle w:val="ConsPlusNonformat"/>
        <w:jc w:val="both"/>
        <w:rPr>
          <w:rFonts w:ascii="Times New Roman" w:hAnsi="Times New Roman" w:cs="Times New Roman"/>
        </w:rPr>
      </w:pPr>
      <w:r w:rsidRPr="004B51D3">
        <w:rPr>
          <w:rFonts w:ascii="Times New Roman" w:hAnsi="Times New Roman" w:cs="Times New Roman"/>
        </w:rPr>
        <w:t xml:space="preserve">    ┌───────────┴──────┴──────┐             ┌──────────────┴────────────┐</w:t>
      </w:r>
    </w:p>
    <w:p w:rsidR="004B51D3" w:rsidRPr="004B51D3" w:rsidRDefault="004B51D3" w:rsidP="004B51D3">
      <w:pPr>
        <w:pStyle w:val="ConsPlusNonformat"/>
        <w:jc w:val="both"/>
        <w:rPr>
          <w:rFonts w:ascii="Times New Roman" w:hAnsi="Times New Roman" w:cs="Times New Roman"/>
        </w:rPr>
      </w:pPr>
      <w:r w:rsidRPr="004B51D3">
        <w:rPr>
          <w:rFonts w:ascii="Times New Roman" w:hAnsi="Times New Roman" w:cs="Times New Roman"/>
        </w:rPr>
        <w:t xml:space="preserve">    │    ЕТО АО "ТомскРТС"    │             │Прочие ЕТО (26 организаций)│</w:t>
      </w:r>
    </w:p>
    <w:p w:rsidR="004B51D3" w:rsidRPr="004B51D3" w:rsidRDefault="004B51D3" w:rsidP="004B51D3">
      <w:pPr>
        <w:pStyle w:val="ConsPlusNonformat"/>
        <w:jc w:val="both"/>
        <w:rPr>
          <w:rFonts w:ascii="Times New Roman" w:hAnsi="Times New Roman" w:cs="Times New Roman"/>
        </w:rPr>
      </w:pPr>
      <w:r w:rsidRPr="004B51D3">
        <w:rPr>
          <w:rFonts w:ascii="Times New Roman" w:hAnsi="Times New Roman" w:cs="Times New Roman"/>
        </w:rPr>
        <w:t xml:space="preserve">    └───┬─────────────────┬───┘             └──────────────┬────────────┘</w:t>
      </w:r>
    </w:p>
    <w:p w:rsidR="004B51D3" w:rsidRPr="004B51D3" w:rsidRDefault="004B51D3" w:rsidP="004B51D3">
      <w:pPr>
        <w:pStyle w:val="ConsPlusNonformat"/>
        <w:jc w:val="both"/>
        <w:rPr>
          <w:rFonts w:ascii="Times New Roman" w:hAnsi="Times New Roman" w:cs="Times New Roman"/>
        </w:rPr>
      </w:pPr>
      <w:r w:rsidRPr="004B51D3">
        <w:rPr>
          <w:rFonts w:ascii="Times New Roman" w:hAnsi="Times New Roman" w:cs="Times New Roman"/>
        </w:rPr>
        <w:t xml:space="preserve">    ┌───┴──┐          ┌───┴───┐                        ┌───┴───┐</w:t>
      </w:r>
    </w:p>
    <w:p w:rsidR="004B51D3" w:rsidRPr="004B51D3" w:rsidRDefault="004B51D3" w:rsidP="004B51D3">
      <w:pPr>
        <w:pStyle w:val="ConsPlusNonformat"/>
        <w:jc w:val="both"/>
        <w:rPr>
          <w:rFonts w:ascii="Times New Roman" w:hAnsi="Times New Roman" w:cs="Times New Roman"/>
        </w:rPr>
      </w:pPr>
      <w:r w:rsidRPr="004B51D3">
        <w:rPr>
          <w:rFonts w:ascii="Times New Roman" w:hAnsi="Times New Roman" w:cs="Times New Roman"/>
        </w:rPr>
        <w:t xml:space="preserve">    │1 зона│          │21 зона├──────┐                 │34 зоны│</w:t>
      </w:r>
    </w:p>
    <w:p w:rsidR="004B51D3" w:rsidRPr="004B51D3" w:rsidRDefault="004B51D3" w:rsidP="004B51D3">
      <w:pPr>
        <w:pStyle w:val="ConsPlusNonformat"/>
        <w:jc w:val="both"/>
        <w:rPr>
          <w:rFonts w:ascii="Times New Roman" w:hAnsi="Times New Roman" w:cs="Times New Roman"/>
        </w:rPr>
      </w:pPr>
      <w:r w:rsidRPr="004B51D3">
        <w:rPr>
          <w:rFonts w:ascii="Times New Roman" w:hAnsi="Times New Roman" w:cs="Times New Roman"/>
        </w:rPr>
        <w:t xml:space="preserve">    └───┬──┘          └─────┬─┘      │                 └───┬───┘</w:t>
      </w:r>
    </w:p>
    <w:p w:rsidR="004B51D3" w:rsidRPr="004B51D3" w:rsidRDefault="004B51D3" w:rsidP="004B51D3">
      <w:pPr>
        <w:pStyle w:val="ConsPlusNonformat"/>
        <w:jc w:val="both"/>
        <w:rPr>
          <w:rFonts w:ascii="Times New Roman" w:hAnsi="Times New Roman" w:cs="Times New Roman"/>
        </w:rPr>
      </w:pPr>
      <w:r w:rsidRPr="004B51D3">
        <w:rPr>
          <w:rFonts w:ascii="Times New Roman" w:hAnsi="Times New Roman" w:cs="Times New Roman"/>
        </w:rPr>
        <w:t xml:space="preserve">      ┌─┴────────────┐      │        │                     │</w:t>
      </w:r>
    </w:p>
    <w:p w:rsidR="004B51D3" w:rsidRPr="004B51D3" w:rsidRDefault="004B51D3" w:rsidP="004B51D3">
      <w:pPr>
        <w:pStyle w:val="ConsPlusNonformat"/>
        <w:jc w:val="both"/>
        <w:rPr>
          <w:rFonts w:ascii="Times New Roman" w:hAnsi="Times New Roman" w:cs="Times New Roman"/>
        </w:rPr>
      </w:pPr>
      <w:r w:rsidRPr="004B51D3">
        <w:rPr>
          <w:rFonts w:ascii="Times New Roman" w:hAnsi="Times New Roman" w:cs="Times New Roman"/>
        </w:rPr>
        <w:t>┌─────┴──────┐ ┌─────┴────┐ │ ┌──────┴──────┐ ┌────────────┴─────────────┐</w:t>
      </w:r>
    </w:p>
    <w:p w:rsidR="004B51D3" w:rsidRPr="004B51D3" w:rsidRDefault="004B51D3" w:rsidP="004B51D3">
      <w:pPr>
        <w:pStyle w:val="ConsPlusNonformat"/>
        <w:jc w:val="both"/>
        <w:rPr>
          <w:rFonts w:ascii="Times New Roman" w:hAnsi="Times New Roman" w:cs="Times New Roman"/>
        </w:rPr>
      </w:pPr>
      <w:r w:rsidRPr="004B51D3">
        <w:rPr>
          <w:rFonts w:ascii="Times New Roman" w:hAnsi="Times New Roman" w:cs="Times New Roman"/>
        </w:rPr>
        <w:t xml:space="preserve">│Источники АО│ │ Тепловые │ │ │Муниципальные│ │ </w:t>
      </w:r>
      <w:proofErr w:type="gramStart"/>
      <w:r w:rsidRPr="004B51D3">
        <w:rPr>
          <w:rFonts w:ascii="Times New Roman" w:hAnsi="Times New Roman" w:cs="Times New Roman"/>
        </w:rPr>
        <w:t>Муниципальные</w:t>
      </w:r>
      <w:proofErr w:type="gramEnd"/>
      <w:r w:rsidRPr="004B51D3">
        <w:rPr>
          <w:rFonts w:ascii="Times New Roman" w:hAnsi="Times New Roman" w:cs="Times New Roman"/>
        </w:rPr>
        <w:t xml:space="preserve"> котельные  │</w:t>
      </w:r>
    </w:p>
    <w:p w:rsidR="004B51D3" w:rsidRPr="004B51D3" w:rsidRDefault="004B51D3" w:rsidP="004B51D3">
      <w:pPr>
        <w:pStyle w:val="ConsPlusNonformat"/>
        <w:jc w:val="both"/>
        <w:rPr>
          <w:rFonts w:ascii="Times New Roman" w:hAnsi="Times New Roman" w:cs="Times New Roman"/>
        </w:rPr>
      </w:pPr>
      <w:r w:rsidRPr="004B51D3">
        <w:rPr>
          <w:rFonts w:ascii="Times New Roman" w:hAnsi="Times New Roman" w:cs="Times New Roman"/>
        </w:rPr>
        <w:t>│  "</w:t>
      </w:r>
      <w:proofErr w:type="gramStart"/>
      <w:r w:rsidRPr="004B51D3">
        <w:rPr>
          <w:rFonts w:ascii="Times New Roman" w:hAnsi="Times New Roman" w:cs="Times New Roman"/>
        </w:rPr>
        <w:t>Томская</w:t>
      </w:r>
      <w:proofErr w:type="gramEnd"/>
      <w:r w:rsidRPr="004B51D3">
        <w:rPr>
          <w:rFonts w:ascii="Times New Roman" w:hAnsi="Times New Roman" w:cs="Times New Roman"/>
        </w:rPr>
        <w:t xml:space="preserve">  │ │ сети АО  │ │ │  котельные  │ │         (7 шт.)          │</w:t>
      </w:r>
    </w:p>
    <w:p w:rsidR="004B51D3" w:rsidRPr="004B51D3" w:rsidRDefault="004B51D3" w:rsidP="004B51D3">
      <w:pPr>
        <w:pStyle w:val="ConsPlusNonformat"/>
        <w:jc w:val="both"/>
        <w:rPr>
          <w:rFonts w:ascii="Times New Roman" w:hAnsi="Times New Roman" w:cs="Times New Roman"/>
        </w:rPr>
      </w:pPr>
      <w:r w:rsidRPr="004B51D3">
        <w:rPr>
          <w:rFonts w:ascii="Times New Roman" w:hAnsi="Times New Roman" w:cs="Times New Roman"/>
        </w:rPr>
        <w:t>│ Генерация" │ │"ТомскРТС"│ │ │  (20 шт.)   │ │Частные котельные (24 шт.)│</w:t>
      </w:r>
    </w:p>
    <w:p w:rsidR="004B51D3" w:rsidRPr="004B51D3" w:rsidRDefault="004B51D3" w:rsidP="004B51D3">
      <w:pPr>
        <w:pStyle w:val="ConsPlusNonformat"/>
        <w:jc w:val="both"/>
        <w:rPr>
          <w:rFonts w:ascii="Times New Roman" w:hAnsi="Times New Roman" w:cs="Times New Roman"/>
        </w:rPr>
      </w:pPr>
      <w:r w:rsidRPr="004B51D3">
        <w:rPr>
          <w:rFonts w:ascii="Times New Roman" w:hAnsi="Times New Roman" w:cs="Times New Roman"/>
        </w:rPr>
        <w:t>└────────────┘ │ ООО "СК  │ │ └─────────────┘ │  Федеральные котельные   │</w:t>
      </w:r>
    </w:p>
    <w:p w:rsidR="004B51D3" w:rsidRPr="004B51D3" w:rsidRDefault="004B51D3" w:rsidP="004B51D3">
      <w:pPr>
        <w:pStyle w:val="ConsPlusNonformat"/>
        <w:jc w:val="both"/>
        <w:rPr>
          <w:rFonts w:ascii="Times New Roman" w:hAnsi="Times New Roman" w:cs="Times New Roman"/>
        </w:rPr>
      </w:pPr>
      <w:r w:rsidRPr="004B51D3">
        <w:rPr>
          <w:rFonts w:ascii="Times New Roman" w:hAnsi="Times New Roman" w:cs="Times New Roman"/>
        </w:rPr>
        <w:t xml:space="preserve">               │  "ТДСК"  │ │                 │         (3 шт.)          │</w:t>
      </w:r>
    </w:p>
    <w:p w:rsidR="004B51D3" w:rsidRPr="004B51D3" w:rsidRDefault="004B51D3" w:rsidP="004B51D3">
      <w:pPr>
        <w:pStyle w:val="ConsPlusNonformat"/>
        <w:jc w:val="both"/>
        <w:rPr>
          <w:rFonts w:ascii="Times New Roman" w:hAnsi="Times New Roman" w:cs="Times New Roman"/>
        </w:rPr>
      </w:pPr>
      <w:r w:rsidRPr="004B51D3">
        <w:rPr>
          <w:rFonts w:ascii="Times New Roman" w:hAnsi="Times New Roman" w:cs="Times New Roman"/>
        </w:rPr>
        <w:t xml:space="preserve">               └──────────┘ │                 └──────────────────────────┘</w:t>
      </w:r>
    </w:p>
    <w:p w:rsidR="004B51D3" w:rsidRPr="004B51D3" w:rsidRDefault="004B51D3" w:rsidP="004B51D3">
      <w:pPr>
        <w:pStyle w:val="ConsPlusNonformat"/>
        <w:jc w:val="both"/>
        <w:rPr>
          <w:rFonts w:ascii="Times New Roman" w:hAnsi="Times New Roman" w:cs="Times New Roman"/>
        </w:rPr>
      </w:pPr>
      <w:r w:rsidRPr="004B51D3">
        <w:rPr>
          <w:rFonts w:ascii="Times New Roman" w:hAnsi="Times New Roman" w:cs="Times New Roman"/>
        </w:rPr>
        <w:t xml:space="preserve">                         ┌──┴──────────────┐</w:t>
      </w:r>
    </w:p>
    <w:p w:rsidR="004B51D3" w:rsidRPr="004B51D3" w:rsidRDefault="004B51D3" w:rsidP="004B51D3">
      <w:pPr>
        <w:pStyle w:val="ConsPlusNonformat"/>
        <w:jc w:val="both"/>
        <w:rPr>
          <w:rFonts w:ascii="Times New Roman" w:hAnsi="Times New Roman" w:cs="Times New Roman"/>
        </w:rPr>
      </w:pPr>
      <w:r w:rsidRPr="004B51D3">
        <w:rPr>
          <w:rFonts w:ascii="Times New Roman" w:hAnsi="Times New Roman" w:cs="Times New Roman"/>
        </w:rPr>
        <w:t xml:space="preserve">                         │     Частная     │</w:t>
      </w:r>
    </w:p>
    <w:p w:rsidR="004B51D3" w:rsidRPr="004B51D3" w:rsidRDefault="004B51D3" w:rsidP="004B51D3">
      <w:pPr>
        <w:pStyle w:val="ConsPlusNonformat"/>
        <w:jc w:val="both"/>
        <w:rPr>
          <w:rFonts w:ascii="Times New Roman" w:hAnsi="Times New Roman" w:cs="Times New Roman"/>
        </w:rPr>
      </w:pPr>
      <w:r w:rsidRPr="004B51D3">
        <w:rPr>
          <w:rFonts w:ascii="Times New Roman" w:hAnsi="Times New Roman" w:cs="Times New Roman"/>
        </w:rPr>
        <w:t xml:space="preserve">                         │котельная (1 шт.)│</w:t>
      </w:r>
    </w:p>
    <w:p w:rsidR="004B51D3" w:rsidRPr="004B51D3" w:rsidRDefault="004B51D3" w:rsidP="004B51D3">
      <w:pPr>
        <w:pStyle w:val="ConsPlusNonformat"/>
        <w:jc w:val="both"/>
        <w:rPr>
          <w:rFonts w:ascii="Times New Roman" w:hAnsi="Times New Roman" w:cs="Times New Roman"/>
        </w:rPr>
      </w:pPr>
      <w:r w:rsidRPr="004B51D3">
        <w:rPr>
          <w:rFonts w:ascii="Times New Roman" w:hAnsi="Times New Roman" w:cs="Times New Roman"/>
        </w:rPr>
        <w:t xml:space="preserve">                         └─────────────────┘</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 xml:space="preserve">Система теплоснабжения муниципального образования "Город Томск" насчитывает 702,61 </w:t>
      </w:r>
      <w:r w:rsidRPr="004B51D3">
        <w:rPr>
          <w:rFonts w:ascii="Times New Roman" w:hAnsi="Times New Roman" w:cs="Times New Roman"/>
        </w:rPr>
        <w:lastRenderedPageBreak/>
        <w:t>км сетей теплоснабжения (из них в муниципальной собственности - 66,2%), за 2022 год по муниципальному образованию "Город Томск", удельный вес сетей, нуждающихся в замене, в общей протяженности сетей составил 59,6%.</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Процент износа объектов теплоснабжения, находящихся на учете в муниципальной имущественной казне Города Томска - 88%.</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Основными мероприятиями в рамках </w:t>
      </w:r>
      <w:hyperlink w:anchor="P5145">
        <w:r w:rsidRPr="004B51D3">
          <w:rPr>
            <w:rFonts w:ascii="Times New Roman" w:hAnsi="Times New Roman" w:cs="Times New Roman"/>
          </w:rPr>
          <w:t>подпрограммы</w:t>
        </w:r>
      </w:hyperlink>
      <w:r w:rsidRPr="004B51D3">
        <w:rPr>
          <w:rFonts w:ascii="Times New Roman" w:hAnsi="Times New Roman" w:cs="Times New Roman"/>
        </w:rPr>
        <w:t xml:space="preserve"> "Развитие инженерной инфраструктуры" в сфере теплоснабжения являются:</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перевод угольных котельных на газообразное топливо;</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переключение абонентов, запитанных от локальных котельных на сети централизованного теплоснабжения в зоне деятельности единой теплоснабжающей организации;</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строительство (реконструкция) децентрализованных источников теплоснабжения;</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строительство (реконструкция) сетей теплоснабжения;</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участие муниципального образования "Город Томск" в региональных, государственных программах (софинансирование);</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приобретение оборудования для организации надлежащего теплоснабжения.</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2"/>
        <w:rPr>
          <w:rFonts w:ascii="Times New Roman" w:hAnsi="Times New Roman" w:cs="Times New Roman"/>
        </w:rPr>
      </w:pPr>
      <w:r w:rsidRPr="004B51D3">
        <w:rPr>
          <w:rFonts w:ascii="Times New Roman" w:hAnsi="Times New Roman" w:cs="Times New Roman"/>
        </w:rPr>
        <w:t>Система электроснабжения</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Общая протяженность сетей электроснабжения напряжением 10 - 0,4 кВ составляет 3415,16 км, из них 1520 км (44,5%) являются муниципальной собственностью. В настоящий момент на территории муниципального образования "Город Томск" действует 1189 трансформаторные подстанции. Тем не менее, в сфере электроснабжения муниципального образования "Город Томск" существуют проблемы, требующие решения:</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 увеличение </w:t>
      </w:r>
      <w:proofErr w:type="gramStart"/>
      <w:r w:rsidRPr="004B51D3">
        <w:rPr>
          <w:rFonts w:ascii="Times New Roman" w:hAnsi="Times New Roman" w:cs="Times New Roman"/>
        </w:rPr>
        <w:t>категорий надежности электроснабжения объектов социальной сферы</w:t>
      </w:r>
      <w:proofErr w:type="gramEnd"/>
      <w:r w:rsidRPr="004B51D3">
        <w:rPr>
          <w:rFonts w:ascii="Times New Roman" w:hAnsi="Times New Roman" w:cs="Times New Roman"/>
        </w:rPr>
        <w:t>;</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переключение абонентов с ведомственных сетей электроснабжения на сети электроснабжения электросетевых компаний;</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строительство сетей электроснабжения.</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С целью улучшения качества жизни жителей муниципального образования "Город Томск" была разработана </w:t>
      </w:r>
      <w:hyperlink r:id="rId5">
        <w:r w:rsidRPr="004B51D3">
          <w:rPr>
            <w:rFonts w:ascii="Times New Roman" w:hAnsi="Times New Roman" w:cs="Times New Roman"/>
          </w:rPr>
          <w:t>Стратегия</w:t>
        </w:r>
      </w:hyperlink>
      <w:r w:rsidRPr="004B51D3">
        <w:rPr>
          <w:rFonts w:ascii="Times New Roman" w:hAnsi="Times New Roman" w:cs="Times New Roman"/>
        </w:rPr>
        <w:t xml:space="preserve"> социально-экономического развития муниципального образования "Город Томск" до 2030 года, утвержденная решением Думы Города Томска от 27.06.2006 N 224. Ее цели и задачи в части развития систем инженерно-технического обеспечения муниципального образования "Город Томск" легли в основу утверждаемой на период 2024 - 2030 годы муниципальной программы "Развитие инженерной инфраструктуры для обеспечения населения коммунальными услугами" на 2024 - 2030 годы" (далее - Программа). В том числе направленных на реализацию национальных проектов.</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Решение стратегических задач и показателей Программы позволит значительно улучшить инфраструктуру жизнеобеспечения муниципального образования "Город Томск". </w:t>
      </w:r>
      <w:hyperlink w:anchor="P24820">
        <w:r w:rsidRPr="004B51D3">
          <w:rPr>
            <w:rFonts w:ascii="Times New Roman" w:hAnsi="Times New Roman" w:cs="Times New Roman"/>
          </w:rPr>
          <w:t>Показатели</w:t>
        </w:r>
      </w:hyperlink>
      <w:r w:rsidRPr="004B51D3">
        <w:rPr>
          <w:rFonts w:ascii="Times New Roman" w:hAnsi="Times New Roman" w:cs="Times New Roman"/>
        </w:rPr>
        <w:t xml:space="preserve"> цели и задач мероприятий программы приведены в приложении 1 к Программе. Ресурсное обеспечение муниципальной </w:t>
      </w:r>
      <w:hyperlink w:anchor="P25211">
        <w:r w:rsidRPr="004B51D3">
          <w:rPr>
            <w:rFonts w:ascii="Times New Roman" w:hAnsi="Times New Roman" w:cs="Times New Roman"/>
          </w:rPr>
          <w:t>программы</w:t>
        </w:r>
      </w:hyperlink>
      <w:r w:rsidRPr="004B51D3">
        <w:rPr>
          <w:rFonts w:ascii="Times New Roman" w:hAnsi="Times New Roman" w:cs="Times New Roman"/>
        </w:rPr>
        <w:t xml:space="preserve"> с указанием объема финансирования отражено в приложении 2 к Программе.</w:t>
      </w:r>
    </w:p>
    <w:p w:rsidR="004B51D3" w:rsidRPr="004B51D3" w:rsidRDefault="004B51D3" w:rsidP="004B51D3">
      <w:pPr>
        <w:pStyle w:val="ConsPlusNormal"/>
        <w:spacing w:before="220"/>
        <w:ind w:firstLine="540"/>
        <w:jc w:val="both"/>
        <w:rPr>
          <w:rFonts w:ascii="Times New Roman" w:hAnsi="Times New Roman" w:cs="Times New Roman"/>
        </w:rPr>
      </w:pPr>
      <w:proofErr w:type="gramStart"/>
      <w:r w:rsidRPr="004B51D3">
        <w:rPr>
          <w:rFonts w:ascii="Times New Roman" w:hAnsi="Times New Roman" w:cs="Times New Roman"/>
        </w:rPr>
        <w:t xml:space="preserve">Для целей сопоставления показателей развитости систем инженерной инфраструктуры муниципального образования "Город Томск" с другими областными центрами субъектов Российской Федерации Сибирского федерального округа (далее - СФО), целесообразно учитывать такие критерии, как площадь муниципального образования, численность населения, преобладающий тип застройки, а также площадь жилого фонда муниципального образования, и </w:t>
      </w:r>
      <w:r w:rsidRPr="004B51D3">
        <w:rPr>
          <w:rFonts w:ascii="Times New Roman" w:hAnsi="Times New Roman" w:cs="Times New Roman"/>
        </w:rPr>
        <w:lastRenderedPageBreak/>
        <w:t>отбирать города, наиболее приближенные по значениям вышеназванных критериев к муниципальному образованию "Город Томск".</w:t>
      </w:r>
      <w:proofErr w:type="gramEnd"/>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2"/>
        <w:rPr>
          <w:rFonts w:ascii="Times New Roman" w:hAnsi="Times New Roman" w:cs="Times New Roman"/>
        </w:rPr>
      </w:pPr>
      <w:r w:rsidRPr="004B51D3">
        <w:rPr>
          <w:rFonts w:ascii="Times New Roman" w:hAnsi="Times New Roman" w:cs="Times New Roman"/>
        </w:rPr>
        <w:t>Основные характеристики муниципального образования</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"Город Томск"</w:t>
      </w:r>
    </w:p>
    <w:p w:rsidR="004B51D3" w:rsidRPr="004B51D3" w:rsidRDefault="004B51D3" w:rsidP="004B51D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020"/>
        <w:gridCol w:w="1020"/>
        <w:gridCol w:w="1020"/>
        <w:gridCol w:w="1077"/>
        <w:gridCol w:w="1077"/>
        <w:gridCol w:w="1020"/>
      </w:tblGrid>
      <w:tr w:rsidR="004B51D3" w:rsidRPr="004B51D3" w:rsidTr="00B64D3D">
        <w:tc>
          <w:tcPr>
            <w:tcW w:w="2835"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Показатель</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2021 год</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2022 год</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2023 год</w:t>
            </w:r>
          </w:p>
        </w:tc>
        <w:tc>
          <w:tcPr>
            <w:tcW w:w="1077"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2024 год</w:t>
            </w:r>
          </w:p>
        </w:tc>
        <w:tc>
          <w:tcPr>
            <w:tcW w:w="1077"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2025 год</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2030 год</w:t>
            </w:r>
          </w:p>
        </w:tc>
      </w:tr>
      <w:tr w:rsidR="004B51D3" w:rsidRPr="004B51D3" w:rsidTr="00B64D3D">
        <w:tc>
          <w:tcPr>
            <w:tcW w:w="2835"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Численность постоянного населения на конец года, тыс. чел. &lt;*&gt;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579,3</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572,0</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572,5</w:t>
            </w:r>
          </w:p>
        </w:tc>
        <w:tc>
          <w:tcPr>
            <w:tcW w:w="1077"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573,4</w:t>
            </w:r>
          </w:p>
        </w:tc>
        <w:tc>
          <w:tcPr>
            <w:tcW w:w="1077"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574,3</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583,3</w:t>
            </w:r>
          </w:p>
        </w:tc>
      </w:tr>
      <w:tr w:rsidR="004B51D3" w:rsidRPr="004B51D3" w:rsidTr="00B64D3D">
        <w:tc>
          <w:tcPr>
            <w:tcW w:w="2835"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Территория муниципального образования, кв. км</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295,1</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295,1</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295,1</w:t>
            </w:r>
          </w:p>
        </w:tc>
        <w:tc>
          <w:tcPr>
            <w:tcW w:w="1077"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295,1</w:t>
            </w:r>
          </w:p>
        </w:tc>
        <w:tc>
          <w:tcPr>
            <w:tcW w:w="1077"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295,1</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295,1</w:t>
            </w:r>
          </w:p>
        </w:tc>
      </w:tr>
    </w:tbl>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&lt;*&gt; данные </w:t>
      </w:r>
      <w:hyperlink r:id="rId6">
        <w:r w:rsidRPr="004B51D3">
          <w:rPr>
            <w:rFonts w:ascii="Times New Roman" w:hAnsi="Times New Roman" w:cs="Times New Roman"/>
          </w:rPr>
          <w:t>прогноза</w:t>
        </w:r>
      </w:hyperlink>
      <w:r w:rsidRPr="004B51D3">
        <w:rPr>
          <w:rFonts w:ascii="Times New Roman" w:hAnsi="Times New Roman" w:cs="Times New Roman"/>
        </w:rPr>
        <w:t xml:space="preserve"> социально-экономического развития муниципального образования "Город Томск" до 2030 года, утвержденные постановлением администрации Города Томска от 12.09.2023 N 769.</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proofErr w:type="gramStart"/>
      <w:r w:rsidRPr="004B51D3">
        <w:rPr>
          <w:rFonts w:ascii="Times New Roman" w:hAnsi="Times New Roman" w:cs="Times New Roman"/>
        </w:rPr>
        <w:t>По данным материалов из Википедии - свободной энциклопедии на 2023 год, наиболее близкими к муниципальному образованию "Город Томск" по показателям "площадь муниципального образования" и "численность населения" являются города Улан-Удэ (Республика Бурятия), - 365,71 кв. км и 436,14 чел. соответственно, - и Чита (Забайкальский край), - 534 кв. км и 333,68 чел. соответственно.</w:t>
      </w:r>
      <w:proofErr w:type="gramEnd"/>
      <w:r w:rsidRPr="004B51D3">
        <w:rPr>
          <w:rFonts w:ascii="Times New Roman" w:hAnsi="Times New Roman" w:cs="Times New Roman"/>
        </w:rPr>
        <w:t xml:space="preserve"> </w:t>
      </w:r>
      <w:proofErr w:type="gramStart"/>
      <w:r w:rsidRPr="004B51D3">
        <w:rPr>
          <w:rFonts w:ascii="Times New Roman" w:hAnsi="Times New Roman" w:cs="Times New Roman"/>
        </w:rPr>
        <w:t>Таким образом, среди городов - областных центров субъектов Российской Федерации, входящих в СФО, нет сопоставимых с муниципальным образованием "Город Томск" по критериям "преобладающий тип застройки", а также "площадь жилого фонда муниципального образования", исходя из чего можно сделать вывод о невозможности достоверного сравнения показателей развитости систем инженерной инфраструктуры муниципального образования "Город Томск" с другими областными центрами субъектов Российской Федерации СФО.</w:t>
      </w:r>
      <w:proofErr w:type="gramEnd"/>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 противопаводковые мероприятия.</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Особого внимания требуют объекты, построенные в результате реализации проекта "Противооползневые мероприятия на правом берегу р. Томи в районе Лагерного сада". Содержание штольни и объектов в целом требуют участия специалистов и значительных финансовых вложений.</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В муниципальной собственности на сегодняшний день имеются восемь фонтанов, которые требуют постоянного обслуживания в летний период времени.</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В настоящее время на территории муниципального образования "Город Томск" существует проблема выявления и постановки на учет бесхозяйных объектов инженерной инфраструктуры. На начало 2023 года выявлено 1199 бесхозяйных объектов.</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Для последующего оформления в состав муниципальной собственности департаментом городского хозяйства администрации Города Томска проводятся мероприятия по адресации, паспортизации и постановки указанных объектов на кадастровый учет в качестве бесхозяйных. С этой целью для каждого бесхозяйного объекта в соответствии с техническим паспортом готовится технический план.</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В Федеральный </w:t>
      </w:r>
      <w:hyperlink r:id="rId7">
        <w:r w:rsidRPr="004B51D3">
          <w:rPr>
            <w:rFonts w:ascii="Times New Roman" w:hAnsi="Times New Roman" w:cs="Times New Roman"/>
          </w:rPr>
          <w:t>закон</w:t>
        </w:r>
      </w:hyperlink>
      <w:r w:rsidRPr="004B51D3">
        <w:rPr>
          <w:rFonts w:ascii="Times New Roman" w:hAnsi="Times New Roman" w:cs="Times New Roman"/>
        </w:rPr>
        <w:t xml:space="preserve"> N 69-ФЗ "О газоснабжении в Российской Федерации" внесены </w:t>
      </w:r>
      <w:r w:rsidRPr="004B51D3">
        <w:rPr>
          <w:rFonts w:ascii="Times New Roman" w:hAnsi="Times New Roman" w:cs="Times New Roman"/>
        </w:rPr>
        <w:lastRenderedPageBreak/>
        <w:t>изменения, согласно которым решение вопросов газификации населенных пунктов возложено на Единого оператора газификации. Догазификацию домовладений производит Единый оператор газификации на безвозмездной основе до границ земельного участка. Представителем Единого оператора газификации в Городе Томске является ООО "Газпром газораспределение Томск".</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На территории муниципального образования "Город Томск" основные водные объекты, требующие мероприятий инженерной (водной) защиты от подтопления и затопления - это объекты р. Томь и р. Ушайка.</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Муниципальное образование "Город Томск" расположено на правом берегу реки, в 70 км выше ее впадения в р. Обь. Значительная часть городской территории расположена в пределах правобережной прирусловой поймы. Основой формирования водного режима реки служат атмосферные осадки и подземные воды. По характеру водного режима р. Томь относится к рекам с весенне-летним половодьем и паводками в теплое время. Основной фазой водного режима является половодье, в период которого проходит 60 - 90% годового стока и отмечаются максимальные расходы и уровни воды. Половодье начинается во второй половине апреля подъемом уровня на 10 - 15 см/сутки (наибольшая интенсивность составляет 50 см/сутки).</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Продолжительность подъема уровней составляет около 30 дней. Окончание половодья приходится на середину - конец июня. Средняя продолжительность половодья составляет 60 - 80 дней. После прохождения половодья устанавливается летне-осенняя межень продолжительностью три - четыре месяца, с конца июня по октябрь. Наименьшие расходы за период летне-осенней межени наблюдаются в августе - сентябре. Зимняя межень устанавливается в конце октября - начале ноября и продолжается до начала подъема половодья (середина апреля).</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Уровенный режим. Максимальные расходы воды на р. Томь отмечаются в период прохождения весеннего половодья. Амплитуда колебания уровней за год в среднем составляет 6 - 8 м. При подъеме уровня на 1,5 - 2 м происходит вскрытие реки и весенний ледоход. В настоящее время увеличение максимальных уровней может быть обусловлено лишь формированием ледовых заторов.</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Река Ушайка берет начало на Томь-Яйском междуречье на высоте 242 м в 10 км к востоку </w:t>
      </w:r>
      <w:proofErr w:type="gramStart"/>
      <w:r w:rsidRPr="004B51D3">
        <w:rPr>
          <w:rFonts w:ascii="Times New Roman" w:hAnsi="Times New Roman" w:cs="Times New Roman"/>
        </w:rPr>
        <w:t>от</w:t>
      </w:r>
      <w:proofErr w:type="gramEnd"/>
      <w:r w:rsidRPr="004B51D3">
        <w:rPr>
          <w:rFonts w:ascii="Times New Roman" w:hAnsi="Times New Roman" w:cs="Times New Roman"/>
        </w:rPr>
        <w:t xml:space="preserve"> с. Межениновка. Река впадает в Томь на расстоянии 68 км от устья. Водосбор вытянут с востока на запад. Общая длина р. Ушайки составляет 78 км, площадь водосбора - 744 км</w:t>
      </w:r>
      <w:proofErr w:type="gramStart"/>
      <w:r w:rsidRPr="004B51D3">
        <w:rPr>
          <w:rFonts w:ascii="Times New Roman" w:hAnsi="Times New Roman" w:cs="Times New Roman"/>
          <w:vertAlign w:val="superscript"/>
        </w:rPr>
        <w:t>2</w:t>
      </w:r>
      <w:proofErr w:type="gramEnd"/>
      <w:r w:rsidRPr="004B51D3">
        <w:rPr>
          <w:rFonts w:ascii="Times New Roman" w:hAnsi="Times New Roman" w:cs="Times New Roman"/>
        </w:rPr>
        <w:t>.</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В районе пос. Степановки долина реки шириной до 200 м пойменная, ящикообразная с высокими (до 10 - 30 м от подошвы) крутыми склонами, особенно правым. Пойма высокая, двухсторонняя, шириной 20 - 80 м без проток и стариц. Пойма хорошо выражена, поросла кустарником, частично распахана и застроена.</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Русло однорукавное, устойчивое, слабоизвилистое. В районе ул. Короленко р. Ушайка образует излучину. В русле имеется заросший тальником остров, который в половодье затапливается.</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В районе ограждающей дамбы средние значения скорости воды на левой пойме вдоль откосов дамб составляют 0,30 - 0,60 м/с, на правой пойме - 0,20 - 0,25 м/с, в русле - 1,68 - 1,96 м/с, при этом максимальные значения скорости на динамической оси потока в русле составляют 3,0 - 3,5 м/</w:t>
      </w:r>
      <w:proofErr w:type="gramStart"/>
      <w:r w:rsidRPr="004B51D3">
        <w:rPr>
          <w:rFonts w:ascii="Times New Roman" w:hAnsi="Times New Roman" w:cs="Times New Roman"/>
        </w:rPr>
        <w:t>с</w:t>
      </w:r>
      <w:proofErr w:type="gramEnd"/>
      <w:r w:rsidRPr="004B51D3">
        <w:rPr>
          <w:rFonts w:ascii="Times New Roman" w:hAnsi="Times New Roman" w:cs="Times New Roman"/>
        </w:rPr>
        <w:t>.</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По характеру водного режима р. Ушайка относится к рекам с весенним половодьем и паводками в теплое время.</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Начало половодья приходится на первую-вторую декады апреля. Его продолжительность обычно не превышает 1 месяца. В период половодья наблюдается 1, иногда 2 волны. Вскрывается р</w:t>
      </w:r>
      <w:proofErr w:type="gramStart"/>
      <w:r w:rsidRPr="004B51D3">
        <w:rPr>
          <w:rFonts w:ascii="Times New Roman" w:hAnsi="Times New Roman" w:cs="Times New Roman"/>
        </w:rPr>
        <w:t>.У</w:t>
      </w:r>
      <w:proofErr w:type="gramEnd"/>
      <w:r w:rsidRPr="004B51D3">
        <w:rPr>
          <w:rFonts w:ascii="Times New Roman" w:hAnsi="Times New Roman" w:cs="Times New Roman"/>
        </w:rPr>
        <w:t>шайка на 5 - 8 (иногда на 10 - 12) дней раньше Томи. Самый ранний срок вскрытия наблюдался 1 апреля, самый поздний -18 мая.</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На подъеме и часто на пике половодья может проходить ледоход разной интенсивности. Существенных заторов не образуется. В половодье отмечаются наивысшие за год расходы и </w:t>
      </w:r>
      <w:r w:rsidRPr="004B51D3">
        <w:rPr>
          <w:rFonts w:ascii="Times New Roman" w:hAnsi="Times New Roman" w:cs="Times New Roman"/>
        </w:rPr>
        <w:lastRenderedPageBreak/>
        <w:t>уровни воды. Часто затапливается пойма. Весной 2010 г. на участке изысканий наблюдался перелив воды поверх моста.</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Наивысший уровень 273 см за весь период наблюдений на р. Ушайка у п. Степановка наблюдался 02.05.1984 при редком ледоходе. Амплитуда колебания уровней воды за год составляет 200 - 250 см.</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2"/>
        <w:rPr>
          <w:rFonts w:ascii="Times New Roman" w:hAnsi="Times New Roman" w:cs="Times New Roman"/>
        </w:rPr>
      </w:pPr>
      <w:r w:rsidRPr="004B51D3">
        <w:rPr>
          <w:rFonts w:ascii="Times New Roman" w:hAnsi="Times New Roman" w:cs="Times New Roman"/>
        </w:rPr>
        <w:t>Ожидаемые результаты реализации муниципальной программы</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Реализация муниципальной программы позволит создать благоприятные условия для формирования качественной инфраструктуры Города Томска и обеспечить достижение следующих основных результатов:</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1. Обеспечение безопасности гидротехнических сооружений (ГТС), защита территории и населения от негативного воздействия сточных и (или) дренажных вод</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2. Обеспечение реализации муниципальной политики в сфере жилищно-коммунального хозяйства, развития инженерной инфраструктуры, иных вопросов городского хозяйства и эффективного исполнения функций департамента городского хозяйства</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3. Модернизация и развитие инженерной инфраструктуры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4. Повышение уровня газификации территории муниципального образования "Город Томск"</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5. Обеспечение защищенности населения и объектов экономики от негативного воздействия поверхностных вод</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По окончании реализации муниципальной программы в 2030 году:</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Доля защищенной территории от общей площади города, требующей защиты от негативного воздействия оползневых процессов, сточных и (или) дренажных вод составит 100%;</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Доля показателей целей и задач муниципальной программы, достигнутых по итогам отчетного года на 90 - 100%, составит 100%;</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Прирост стоимости муниципальных объектов инженерной инфраструктуры, обеспечивающих жителей услугами электро-, тепл</w:t>
      </w:r>
      <w:proofErr w:type="gramStart"/>
      <w:r w:rsidRPr="004B51D3">
        <w:rPr>
          <w:rFonts w:ascii="Times New Roman" w:hAnsi="Times New Roman" w:cs="Times New Roman"/>
        </w:rPr>
        <w:t>о-</w:t>
      </w:r>
      <w:proofErr w:type="gramEnd"/>
      <w:r w:rsidRPr="004B51D3">
        <w:rPr>
          <w:rFonts w:ascii="Times New Roman" w:hAnsi="Times New Roman" w:cs="Times New Roman"/>
        </w:rPr>
        <w:t>, газо-, водоснабжения и водоотведения составит 5%;</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Снижение уровня газификации муниципального образования "Город Томск" сжиженным углеводородным газом составит 100%;</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Доля защищенной территории от общей площади города, требующей защиты от негативного воздействия поверхностных вод, составит 95%.</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2"/>
        <w:rPr>
          <w:rFonts w:ascii="Times New Roman" w:hAnsi="Times New Roman" w:cs="Times New Roman"/>
        </w:rPr>
      </w:pPr>
      <w:r w:rsidRPr="004B51D3">
        <w:rPr>
          <w:rFonts w:ascii="Times New Roman" w:hAnsi="Times New Roman" w:cs="Times New Roman"/>
        </w:rPr>
        <w:t>Сравнительный анализ динамики значений показателей</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 xml:space="preserve">социально-экономического развития, </w:t>
      </w:r>
      <w:proofErr w:type="gramStart"/>
      <w:r w:rsidRPr="004B51D3">
        <w:rPr>
          <w:rFonts w:ascii="Times New Roman" w:hAnsi="Times New Roman" w:cs="Times New Roman"/>
        </w:rPr>
        <w:t>установленных</w:t>
      </w:r>
      <w:proofErr w:type="gramEnd"/>
      <w:r w:rsidRPr="004B51D3">
        <w:rPr>
          <w:rFonts w:ascii="Times New Roman" w:hAnsi="Times New Roman" w:cs="Times New Roman"/>
        </w:rPr>
        <w:t xml:space="preserve"> в Стратегии</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социально-экономического развития муниципального образования</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"Город Томск" до 2030 года, в сравнении с показателями</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основных административных центров Сибирского федерального</w:t>
      </w:r>
    </w:p>
    <w:p w:rsidR="004B51D3" w:rsidRPr="004B51D3" w:rsidRDefault="004B51D3" w:rsidP="004B51D3">
      <w:pPr>
        <w:pStyle w:val="ConsPlusTitle"/>
        <w:jc w:val="center"/>
        <w:rPr>
          <w:rFonts w:ascii="Times New Roman" w:hAnsi="Times New Roman" w:cs="Times New Roman"/>
        </w:rPr>
      </w:pPr>
      <w:proofErr w:type="gramStart"/>
      <w:r w:rsidRPr="004B51D3">
        <w:rPr>
          <w:rFonts w:ascii="Times New Roman" w:hAnsi="Times New Roman" w:cs="Times New Roman"/>
        </w:rPr>
        <w:t>округа (данные предоставлены ассоциацией сибирских</w:t>
      </w:r>
      <w:proofErr w:type="gramEnd"/>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и дальневосточных городов)</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Показатель "Повышение удовлетворенности жителей оказанными услугами электро-, тепл</w:t>
      </w:r>
      <w:proofErr w:type="gramStart"/>
      <w:r w:rsidRPr="004B51D3">
        <w:rPr>
          <w:rFonts w:ascii="Times New Roman" w:hAnsi="Times New Roman" w:cs="Times New Roman"/>
        </w:rPr>
        <w:t>о-</w:t>
      </w:r>
      <w:proofErr w:type="gramEnd"/>
      <w:r w:rsidRPr="004B51D3">
        <w:rPr>
          <w:rFonts w:ascii="Times New Roman" w:hAnsi="Times New Roman" w:cs="Times New Roman"/>
        </w:rPr>
        <w:t>, газо-, водоснабжения и водоотведения (количество жалоб населения на качество коммунальных услуг, ед.)", рассчитывается как обращения физических и юридических лиц на деятельность департамента городского хозяйства администрации Города Томска, поступившие в департамент городского хозяйства администрации Города Томска за отчетный период, по которым выявлены нарушения в части реализации муниципальной программы.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lastRenderedPageBreak/>
        <w:t>Так в 2020 году показатель составил - 1021 ед., в 2021 году - 1287 ед., в 2022 году - 1522 ед., ожидаемое значение к 2030 году составит 1500 ед. Данные по этому показателю в сравнении показателями основных административных центров Сибирского федерального округа отсутствуют.</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rPr>
          <w:rFonts w:ascii="Times New Roman" w:hAnsi="Times New Roman" w:cs="Times New Roman"/>
        </w:rPr>
        <w:sectPr w:rsidR="004B51D3" w:rsidRPr="004B51D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964"/>
        <w:gridCol w:w="1020"/>
        <w:gridCol w:w="1020"/>
        <w:gridCol w:w="964"/>
        <w:gridCol w:w="1020"/>
        <w:gridCol w:w="1020"/>
        <w:gridCol w:w="964"/>
        <w:gridCol w:w="1020"/>
        <w:gridCol w:w="1020"/>
        <w:gridCol w:w="964"/>
        <w:gridCol w:w="1020"/>
        <w:gridCol w:w="1020"/>
      </w:tblGrid>
      <w:tr w:rsidR="004B51D3" w:rsidRPr="004B51D3" w:rsidTr="00B64D3D">
        <w:tc>
          <w:tcPr>
            <w:tcW w:w="1587" w:type="dxa"/>
            <w:vMerge w:val="restart"/>
          </w:tcPr>
          <w:p w:rsidR="004B51D3" w:rsidRPr="004B51D3" w:rsidRDefault="004B51D3" w:rsidP="00B64D3D">
            <w:pPr>
              <w:pStyle w:val="ConsPlusNormal"/>
              <w:rPr>
                <w:rFonts w:ascii="Times New Roman" w:hAnsi="Times New Roman" w:cs="Times New Roman"/>
              </w:rPr>
            </w:pPr>
          </w:p>
        </w:tc>
        <w:tc>
          <w:tcPr>
            <w:tcW w:w="12016" w:type="dxa"/>
            <w:gridSpan w:val="12"/>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Значение показателя</w:t>
            </w:r>
          </w:p>
        </w:tc>
      </w:tr>
      <w:tr w:rsidR="004B51D3" w:rsidRPr="004B51D3" w:rsidTr="00B64D3D">
        <w:tc>
          <w:tcPr>
            <w:tcW w:w="1587" w:type="dxa"/>
            <w:vMerge/>
          </w:tcPr>
          <w:p w:rsidR="004B51D3" w:rsidRPr="004B51D3" w:rsidRDefault="004B51D3" w:rsidP="00B64D3D">
            <w:pPr>
              <w:pStyle w:val="ConsPlusNormal"/>
              <w:rPr>
                <w:rFonts w:ascii="Times New Roman" w:hAnsi="Times New Roman" w:cs="Times New Roman"/>
              </w:rPr>
            </w:pPr>
          </w:p>
        </w:tc>
        <w:tc>
          <w:tcPr>
            <w:tcW w:w="12016" w:type="dxa"/>
            <w:gridSpan w:val="12"/>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Удельный вес повреждений на сетях инженерной инфраструктуры, ед. на 1 км:</w:t>
            </w:r>
          </w:p>
        </w:tc>
      </w:tr>
      <w:tr w:rsidR="004B51D3" w:rsidRPr="004B51D3" w:rsidTr="00B64D3D">
        <w:tc>
          <w:tcPr>
            <w:tcW w:w="1587" w:type="dxa"/>
            <w:vMerge/>
          </w:tcPr>
          <w:p w:rsidR="004B51D3" w:rsidRPr="004B51D3" w:rsidRDefault="004B51D3" w:rsidP="00B64D3D">
            <w:pPr>
              <w:pStyle w:val="ConsPlusNormal"/>
              <w:rPr>
                <w:rFonts w:ascii="Times New Roman" w:hAnsi="Times New Roman" w:cs="Times New Roman"/>
              </w:rPr>
            </w:pPr>
          </w:p>
        </w:tc>
        <w:tc>
          <w:tcPr>
            <w:tcW w:w="3004" w:type="dxa"/>
            <w:gridSpan w:val="3"/>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2020</w:t>
            </w:r>
          </w:p>
        </w:tc>
        <w:tc>
          <w:tcPr>
            <w:tcW w:w="3004" w:type="dxa"/>
            <w:gridSpan w:val="3"/>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2021</w:t>
            </w:r>
          </w:p>
        </w:tc>
        <w:tc>
          <w:tcPr>
            <w:tcW w:w="3004" w:type="dxa"/>
            <w:gridSpan w:val="3"/>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2022</w:t>
            </w:r>
          </w:p>
        </w:tc>
        <w:tc>
          <w:tcPr>
            <w:tcW w:w="3004" w:type="dxa"/>
            <w:gridSpan w:val="3"/>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2030 (прогноз)</w:t>
            </w:r>
          </w:p>
        </w:tc>
      </w:tr>
      <w:tr w:rsidR="004B51D3" w:rsidRPr="004B51D3" w:rsidTr="00B64D3D">
        <w:tc>
          <w:tcPr>
            <w:tcW w:w="1587"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электроснабжение</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теплоснабжение</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водоснабжение</w:t>
            </w: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электроснабжение</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теплоснабжение</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водоснабжение</w:t>
            </w: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электроснабжение</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теплоснабжение</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водоснабжение</w:t>
            </w: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электроснабжение</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теплоснабжение</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водоснабжение</w:t>
            </w:r>
          </w:p>
        </w:tc>
      </w:tr>
      <w:tr w:rsidR="004B51D3" w:rsidRPr="004B51D3" w:rsidTr="00B64D3D">
        <w:tc>
          <w:tcPr>
            <w:tcW w:w="1587"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г. Красноярск</w:t>
            </w: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0,003005</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0,001534</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0,001973</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r>
      <w:tr w:rsidR="004B51D3" w:rsidRPr="004B51D3" w:rsidTr="00B64D3D">
        <w:tc>
          <w:tcPr>
            <w:tcW w:w="1587"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г. Новосибирск</w:t>
            </w: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1,421</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0,378</w:t>
            </w: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1,478</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0,313</w:t>
            </w: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1,616</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0,308</w:t>
            </w: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r>
      <w:tr w:rsidR="004B51D3" w:rsidRPr="004B51D3" w:rsidTr="00B64D3D">
        <w:tc>
          <w:tcPr>
            <w:tcW w:w="1587"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г. Омск</w:t>
            </w: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r>
      <w:tr w:rsidR="004B51D3" w:rsidRPr="004B51D3" w:rsidTr="00B64D3D">
        <w:tc>
          <w:tcPr>
            <w:tcW w:w="1587"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г. Иркутск</w:t>
            </w: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0,28</w:t>
            </w: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0,902</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0,28</w:t>
            </w: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0,884</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0,22</w:t>
            </w: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r>
      <w:tr w:rsidR="004B51D3" w:rsidRPr="004B51D3" w:rsidTr="00B64D3D">
        <w:tc>
          <w:tcPr>
            <w:tcW w:w="1587"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г. Кемерово</w:t>
            </w: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r>
      <w:tr w:rsidR="004B51D3" w:rsidRPr="004B51D3" w:rsidTr="00B64D3D">
        <w:tc>
          <w:tcPr>
            <w:tcW w:w="1587"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г. Барнаул</w:t>
            </w: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0,16</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1,1</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0,503</w:t>
            </w: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0,13</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1,1</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0,516</w:t>
            </w: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0,09</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1,3</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0,472</w:t>
            </w: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w:t>
            </w:r>
          </w:p>
        </w:tc>
      </w:tr>
      <w:tr w:rsidR="004B51D3" w:rsidRPr="004B51D3" w:rsidTr="00B64D3D">
        <w:tc>
          <w:tcPr>
            <w:tcW w:w="1587"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г. Томск</w:t>
            </w: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0,23</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2,45</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1,4</w:t>
            </w: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0,17</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2,11</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1,1</w:t>
            </w: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0,16</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2,06</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0,83</w:t>
            </w: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0,23</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2,13</w:t>
            </w:r>
          </w:p>
        </w:tc>
        <w:tc>
          <w:tcPr>
            <w:tcW w:w="102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0,9</w:t>
            </w:r>
          </w:p>
        </w:tc>
      </w:tr>
    </w:tbl>
    <w:p w:rsidR="004B51D3" w:rsidRPr="004B51D3" w:rsidRDefault="004B51D3" w:rsidP="004B51D3">
      <w:pPr>
        <w:pStyle w:val="ConsPlusNormal"/>
        <w:rPr>
          <w:rFonts w:ascii="Times New Roman" w:hAnsi="Times New Roman" w:cs="Times New Roman"/>
        </w:rPr>
        <w:sectPr w:rsidR="004B51D3" w:rsidRPr="004B51D3">
          <w:pgSz w:w="16838" w:h="11905" w:orient="landscape"/>
          <w:pgMar w:top="1701" w:right="1134" w:bottom="850" w:left="1134" w:header="0" w:footer="0" w:gutter="0"/>
          <w:cols w:space="720"/>
          <w:titlePg/>
        </w:sect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1"/>
        <w:rPr>
          <w:rFonts w:ascii="Times New Roman" w:hAnsi="Times New Roman" w:cs="Times New Roman"/>
        </w:rPr>
      </w:pPr>
      <w:r w:rsidRPr="004B51D3">
        <w:rPr>
          <w:rFonts w:ascii="Times New Roman" w:hAnsi="Times New Roman" w:cs="Times New Roman"/>
        </w:rPr>
        <w:t>III. МЕХАНИЗМЫ УПРАВЛЕНИЯ И КОНТРОЛЯ</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В ходе реализации Программы применяются нормативно-правовое регулирование, административные меры, бюджетная поддержка, организационные механизмы и контролирующие меры.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Для достижения программных целей предполагается использовать средства бюджета муниципального образования "Город Томск", областного и федерального бюджетов в пределах средств, предусмотренных на финансирование мероприятий Программы в соответствующем финансовом году, а также внебюджетные источники.</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Реализация Программы осуществляется в несколько этапов (2024 - 2030 годы) путем заключения контрактов, гражданских договоров и в иных формах, предусмотренных бюджетным законодательством.</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Программа не предполагает осуществление мероприятий в отношении объектов муниципальной собственности, содержание которых финансируется за счет средств бюджета муниципального образования "Город Томск". Все объекты инженерной инфраструктуры, указанные в Программе, эксплуатируются ресурсоснабжающими организациями муниципального образования "Город Томск".</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В связи с вышеизложенным установление показателей, характеризующих будущие удельные текущие расходы на содержание таких объектов, не представляется возможным.</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Ответственность за реализацию Программы, достижение показателей цели и задач, внесение изменений несет ответственный исполнитель - департамент городского хозяйства администрации Города Томска.</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Ответственность за достижение показателей целей, задач и мероприятий подпрограмм Программы несут соисполнители Программы.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Привлечение средств бюджета Томской области с целью софинансирования мероприятий Программы осуществляется в рамках реализации следующих государственных программ:</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1) Государственная </w:t>
      </w:r>
      <w:hyperlink r:id="rId8">
        <w:r w:rsidRPr="004B51D3">
          <w:rPr>
            <w:rFonts w:ascii="Times New Roman" w:hAnsi="Times New Roman" w:cs="Times New Roman"/>
          </w:rPr>
          <w:t>программа</w:t>
        </w:r>
      </w:hyperlink>
      <w:r w:rsidRPr="004B51D3">
        <w:rPr>
          <w:rFonts w:ascii="Times New Roman" w:hAnsi="Times New Roman" w:cs="Times New Roman"/>
        </w:rPr>
        <w:t xml:space="preserve"> "Развитие коммунальной инфраструктуры в Томской области", утвержденная постановлением Администрации Томской области от 27.09.2019 N 346а. Порядок и условия привлечения софинансирования определены Порядком предоставления и распределения субсидий из областного бюджета субсидий бюджетам муниципальных образований Томской области, утвержденным указанным постановлением;</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2) Государственная </w:t>
      </w:r>
      <w:hyperlink r:id="rId9">
        <w:r w:rsidRPr="004B51D3">
          <w:rPr>
            <w:rFonts w:ascii="Times New Roman" w:hAnsi="Times New Roman" w:cs="Times New Roman"/>
          </w:rPr>
          <w:t>программа</w:t>
        </w:r>
      </w:hyperlink>
      <w:r w:rsidRPr="004B51D3">
        <w:rPr>
          <w:rFonts w:ascii="Times New Roman" w:hAnsi="Times New Roman" w:cs="Times New Roman"/>
        </w:rPr>
        <w:t xml:space="preserve"> "Жилье и городская среда Томской области", утвержденная постановлением Администрации Томской области от 25.09.2019 N 337а. Порядок и условия привлечения софинансирования определены Порядком предоставления и распределения из областного бюджета субсидий бюджетам муниципальных образований Томской области, утвержденным указанным постановлением;</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3) Государственная </w:t>
      </w:r>
      <w:hyperlink r:id="rId10">
        <w:r w:rsidRPr="004B51D3">
          <w:rPr>
            <w:rFonts w:ascii="Times New Roman" w:hAnsi="Times New Roman" w:cs="Times New Roman"/>
          </w:rPr>
          <w:t>программа</w:t>
        </w:r>
      </w:hyperlink>
      <w:r w:rsidRPr="004B51D3">
        <w:rPr>
          <w:rFonts w:ascii="Times New Roman" w:hAnsi="Times New Roman" w:cs="Times New Roman"/>
        </w:rPr>
        <w:t xml:space="preserve"> "Охрана окружающей среды, воспроизводство и рациональное использование природных ресурсов", утвержденная постановлением Администрации Томской области от 27.09.2019 N 343а.</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Привлечение внебюджетных средств на реализацию мероприятий Программы осуществляется в порядке и на условиях утвержденных инвестиционных программ ресурсоснабжающих организаций муниципального образования "Город Томск" на основании направленных администрацией Города Томска предложений по включению отдельных объектов в состав инвестиционной программы.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 </w:t>
      </w:r>
      <w:r w:rsidRPr="004B51D3">
        <w:rPr>
          <w:rFonts w:ascii="Times New Roman" w:hAnsi="Times New Roman" w:cs="Times New Roman"/>
        </w:rPr>
        <w:lastRenderedPageBreak/>
        <w:t>департаментом дорожной деятельности и благоустройства администрации Города Томска, иными органами администрации Города Томска, являющимися соисполнителями подпрограмм по вопросам:</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обеспечения внесения изменений в Программу, в том числе с целью ее приведения в соответствие с решениями Думы Города Томска о бюджете муниципального образования "Город Томск" на текущий финансовый год и плановый период и изменениями в данное решение;</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подготовки отчетов о ходе реализации Программы;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формирования заявок и предложений для обеспечения финансирования Программы из бюджета муниципального образования "Город Томск", а также для привлечения софинансирования из иных бюджетных источников и внебюджетных источников.</w:t>
      </w:r>
    </w:p>
    <w:p w:rsidR="004B51D3" w:rsidRPr="004B51D3" w:rsidRDefault="004B51D3" w:rsidP="004B51D3">
      <w:pPr>
        <w:pStyle w:val="ConsPlusNormal"/>
        <w:spacing w:before="220"/>
        <w:ind w:firstLine="540"/>
        <w:jc w:val="both"/>
        <w:rPr>
          <w:rFonts w:ascii="Times New Roman" w:hAnsi="Times New Roman" w:cs="Times New Roman"/>
        </w:rPr>
      </w:pPr>
      <w:proofErr w:type="gramStart"/>
      <w:r w:rsidRPr="004B51D3">
        <w:rPr>
          <w:rFonts w:ascii="Times New Roman" w:hAnsi="Times New Roman" w:cs="Times New Roman"/>
        </w:rPr>
        <w:t>Департамент городского хозяйства администрации Города Томска, департамент капитального строительства администрации Города Томска, департамент дорожной деятельности и благоустройства администрации Города Томска организуют взаимодействие с соответствующими структурными подразделениями Администрации Томской области, иными исполнительными органами государственной власти Томской области для обеспечения участия в государственных программах Российской Федерации и Томской области, реализации иных проектов и программ в целях исполнения настоящей Программы.</w:t>
      </w:r>
      <w:proofErr w:type="gramEnd"/>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Мониторинг и контроль хода реализации Программы осуществляет департамент городского хозяйства администрации Города Томска.</w:t>
      </w:r>
    </w:p>
    <w:p w:rsidR="004B51D3" w:rsidRPr="004B51D3" w:rsidRDefault="004B51D3" w:rsidP="004B51D3">
      <w:pPr>
        <w:pStyle w:val="ConsPlusNormal"/>
        <w:spacing w:before="220"/>
        <w:ind w:firstLine="540"/>
        <w:jc w:val="both"/>
        <w:rPr>
          <w:rFonts w:ascii="Times New Roman" w:hAnsi="Times New Roman" w:cs="Times New Roman"/>
        </w:rPr>
      </w:pPr>
      <w:proofErr w:type="gramStart"/>
      <w:r w:rsidRPr="004B51D3">
        <w:rPr>
          <w:rFonts w:ascii="Times New Roman" w:hAnsi="Times New Roman" w:cs="Times New Roman"/>
        </w:rPr>
        <w:t xml:space="preserve">Соисполнители подпрограмм предоставляют в адрес департамента городского хозяйства администрации Города Томска предварительные отчеты о реализации мероприятий подпрограмм (ответственными исполнителями которых они являются) и достижении соответствующих показателей в срок до 01 февраля года, следующего за отчетным, по формам согласно </w:t>
      </w:r>
      <w:hyperlink r:id="rId11">
        <w:r w:rsidRPr="004B51D3">
          <w:rPr>
            <w:rFonts w:ascii="Times New Roman" w:hAnsi="Times New Roman" w:cs="Times New Roman"/>
          </w:rPr>
          <w:t>приложениям 8</w:t>
        </w:r>
      </w:hyperlink>
      <w:r w:rsidRPr="004B51D3">
        <w:rPr>
          <w:rFonts w:ascii="Times New Roman" w:hAnsi="Times New Roman" w:cs="Times New Roman"/>
        </w:rPr>
        <w:t xml:space="preserve"> и </w:t>
      </w:r>
      <w:hyperlink r:id="rId12">
        <w:r w:rsidRPr="004B51D3">
          <w:rPr>
            <w:rFonts w:ascii="Times New Roman" w:hAnsi="Times New Roman" w:cs="Times New Roman"/>
          </w:rPr>
          <w:t>8.1</w:t>
        </w:r>
      </w:hyperlink>
      <w:r w:rsidRPr="004B51D3">
        <w:rPr>
          <w:rFonts w:ascii="Times New Roman" w:hAnsi="Times New Roman" w:cs="Times New Roman"/>
        </w:rPr>
        <w:t xml:space="preserve"> к Порядку принятия решений о разработке муниципальных программ муниципального образования "Город Томск", их формирования, реализации, корректировки, мониторинга и</w:t>
      </w:r>
      <w:proofErr w:type="gramEnd"/>
      <w:r w:rsidRPr="004B51D3">
        <w:rPr>
          <w:rFonts w:ascii="Times New Roman" w:hAnsi="Times New Roman" w:cs="Times New Roman"/>
        </w:rPr>
        <w:t xml:space="preserve"> контроля, </w:t>
      </w:r>
      <w:proofErr w:type="gramStart"/>
      <w:r w:rsidRPr="004B51D3">
        <w:rPr>
          <w:rFonts w:ascii="Times New Roman" w:hAnsi="Times New Roman" w:cs="Times New Roman"/>
        </w:rPr>
        <w:t>утвержденному</w:t>
      </w:r>
      <w:proofErr w:type="gramEnd"/>
      <w:r w:rsidRPr="004B51D3">
        <w:rPr>
          <w:rFonts w:ascii="Times New Roman" w:hAnsi="Times New Roman" w:cs="Times New Roman"/>
        </w:rPr>
        <w:t xml:space="preserve"> постановлением администрации Города Томска от 15.07.2014 N 677 "Об утверждении Порядка принятия решений о разработке муниципальных программ муниципального образования "Город Томск", их формирования, реализации, корректировки, мониторинга и контроля" в бумажном, а также в электронном виде (в формате MS Excel и MS Word соответственно). Ответственность за достижение показателей мероприятий, цели и задач Программы, ответственным органом за достижение которых выступает соисполнитель, несет соисполнитель.</w:t>
      </w:r>
    </w:p>
    <w:p w:rsidR="004B51D3" w:rsidRPr="004B51D3" w:rsidRDefault="004B51D3" w:rsidP="004B51D3">
      <w:pPr>
        <w:pStyle w:val="ConsPlusNormal"/>
        <w:spacing w:before="220"/>
        <w:ind w:firstLine="540"/>
        <w:jc w:val="both"/>
        <w:rPr>
          <w:rFonts w:ascii="Times New Roman" w:hAnsi="Times New Roman" w:cs="Times New Roman"/>
        </w:rPr>
      </w:pPr>
      <w:proofErr w:type="gramStart"/>
      <w:r w:rsidRPr="004B51D3">
        <w:rPr>
          <w:rFonts w:ascii="Times New Roman" w:hAnsi="Times New Roman" w:cs="Times New Roman"/>
        </w:rPr>
        <w:t xml:space="preserve">Департамент городского хозяйства администрации Города Томска представляет предварительный отчет о реализации Программы по итогам отчетного года (далее - предварительные отчеты) в срок до 10 февраля года, следующего за отчетным, по формам согласно </w:t>
      </w:r>
      <w:hyperlink r:id="rId13">
        <w:r w:rsidRPr="004B51D3">
          <w:rPr>
            <w:rFonts w:ascii="Times New Roman" w:hAnsi="Times New Roman" w:cs="Times New Roman"/>
          </w:rPr>
          <w:t>приложениям 8</w:t>
        </w:r>
      </w:hyperlink>
      <w:r w:rsidRPr="004B51D3">
        <w:rPr>
          <w:rFonts w:ascii="Times New Roman" w:hAnsi="Times New Roman" w:cs="Times New Roman"/>
        </w:rPr>
        <w:t xml:space="preserve"> и </w:t>
      </w:r>
      <w:hyperlink r:id="rId14">
        <w:r w:rsidRPr="004B51D3">
          <w:rPr>
            <w:rFonts w:ascii="Times New Roman" w:hAnsi="Times New Roman" w:cs="Times New Roman"/>
          </w:rPr>
          <w:t>8.1</w:t>
        </w:r>
      </w:hyperlink>
      <w:r w:rsidRPr="004B51D3">
        <w:rPr>
          <w:rFonts w:ascii="Times New Roman" w:hAnsi="Times New Roman" w:cs="Times New Roman"/>
        </w:rPr>
        <w:t xml:space="preserve"> к Порядку принятия решений о разработке муниципальных программ муниципального образования "Город Томск", их формирования, реализации, корректировки, мониторинга и контроля, утвержденному постановлением администрации Города Томска от</w:t>
      </w:r>
      <w:proofErr w:type="gramEnd"/>
      <w:r w:rsidRPr="004B51D3">
        <w:rPr>
          <w:rFonts w:ascii="Times New Roman" w:hAnsi="Times New Roman" w:cs="Times New Roman"/>
        </w:rPr>
        <w:t xml:space="preserve"> </w:t>
      </w:r>
      <w:proofErr w:type="gramStart"/>
      <w:r w:rsidRPr="004B51D3">
        <w:rPr>
          <w:rFonts w:ascii="Times New Roman" w:hAnsi="Times New Roman" w:cs="Times New Roman"/>
        </w:rPr>
        <w:t>15.07.2014 N 677 "Об утверждении Порядка принятия решений о разработке муниципальных программ муниципального образования "Город Томск", их формирования, реализации, корректировки, мониторинга и контроля" в бумажном, а также в электронном виде (в формате MS Excel и MS Word соответственно) в управление экономического развития администрации Города Томска и департамент финансов администрации Города Томска.</w:t>
      </w:r>
      <w:proofErr w:type="gramEnd"/>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Управление экономического развития администрации Города Томска и департамент финансов администрации Города Томска в течение 15 рабочих дней </w:t>
      </w:r>
      <w:proofErr w:type="gramStart"/>
      <w:r w:rsidRPr="004B51D3">
        <w:rPr>
          <w:rFonts w:ascii="Times New Roman" w:hAnsi="Times New Roman" w:cs="Times New Roman"/>
        </w:rPr>
        <w:t>с даты поступления</w:t>
      </w:r>
      <w:proofErr w:type="gramEnd"/>
      <w:r w:rsidRPr="004B51D3">
        <w:rPr>
          <w:rFonts w:ascii="Times New Roman" w:hAnsi="Times New Roman" w:cs="Times New Roman"/>
        </w:rPr>
        <w:t xml:space="preserve"> предварительного отчета проводят проверку представленных в отчете данных:</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1) управление экономического развития администрации Города Томска на предмет:</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 соответствия наименований и плановых значений показателей Программы в </w:t>
      </w:r>
      <w:r w:rsidRPr="004B51D3">
        <w:rPr>
          <w:rFonts w:ascii="Times New Roman" w:hAnsi="Times New Roman" w:cs="Times New Roman"/>
        </w:rPr>
        <w:lastRenderedPageBreak/>
        <w:t>предварительном отчете показателям, утвержденным в Программе в последней редакции отчетного года, а также полноты представленных данных;</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соответствия фактических значений показателей Программы в предварительном отчете данным,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 в том числе о решении вопросов, поставленных Думой Города Томска, утвержденным распоряжением администрации Города Томска от 28.10.2015 N р1180;</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2) департамент финансов администрации Города Томска на предмет соответствия объемов финансирования Программы, указанных в предварительном отчете, утвержденным решением Думы Города Томска о бюджете муниципального образования "Город Томск" на очередной финансовый год и плановый период бюджетным ассигнованиям и произведенным кассовым расходам на их реализацию в части Программы, подпрограмм и основных мероприятий;</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3) и направляют свои замечания в адрес </w:t>
      </w:r>
      <w:proofErr w:type="gramStart"/>
      <w:r w:rsidRPr="004B51D3">
        <w:rPr>
          <w:rFonts w:ascii="Times New Roman" w:hAnsi="Times New Roman" w:cs="Times New Roman"/>
        </w:rPr>
        <w:t>департамента городского хозяйства администрации Города Томска</w:t>
      </w:r>
      <w:proofErr w:type="gramEnd"/>
      <w:r w:rsidRPr="004B51D3">
        <w:rPr>
          <w:rFonts w:ascii="Times New Roman" w:hAnsi="Times New Roman" w:cs="Times New Roman"/>
        </w:rPr>
        <w:t>.</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Днем получения предварительного отчета считается день его регистрации в управлении экономического развития администрации Города Томска и департаменте финансов администрации Города Томска соответственно.</w:t>
      </w:r>
    </w:p>
    <w:p w:rsidR="004B51D3" w:rsidRPr="004B51D3" w:rsidRDefault="004B51D3" w:rsidP="004B51D3">
      <w:pPr>
        <w:pStyle w:val="ConsPlusNormal"/>
        <w:spacing w:before="220"/>
        <w:ind w:firstLine="540"/>
        <w:jc w:val="both"/>
        <w:rPr>
          <w:rFonts w:ascii="Times New Roman" w:hAnsi="Times New Roman" w:cs="Times New Roman"/>
        </w:rPr>
      </w:pPr>
      <w:proofErr w:type="gramStart"/>
      <w:r w:rsidRPr="004B51D3">
        <w:rPr>
          <w:rFonts w:ascii="Times New Roman" w:hAnsi="Times New Roman" w:cs="Times New Roman"/>
        </w:rPr>
        <w:t>Департамент городского хозяйства администрации Города Томска устраняет замечания управления экономического развития администрации Города Томска и департамента финансов администрации Города Томска, утверждает итоговый отчет муниципальным правовым актом руководителя департамента городского хозяйства администрации Города Томска и представляет в управление экономического развития администрации Города Томска, департамент финансов администрации Города Томска и в Счетную палату Города Томска в срок до 10 марта года, следующего</w:t>
      </w:r>
      <w:proofErr w:type="gramEnd"/>
      <w:r w:rsidRPr="004B51D3">
        <w:rPr>
          <w:rFonts w:ascii="Times New Roman" w:hAnsi="Times New Roman" w:cs="Times New Roman"/>
        </w:rPr>
        <w:t xml:space="preserve"> за </w:t>
      </w:r>
      <w:proofErr w:type="gramStart"/>
      <w:r w:rsidRPr="004B51D3">
        <w:rPr>
          <w:rFonts w:ascii="Times New Roman" w:hAnsi="Times New Roman" w:cs="Times New Roman"/>
        </w:rPr>
        <w:t>отчетным</w:t>
      </w:r>
      <w:proofErr w:type="gramEnd"/>
      <w:r w:rsidRPr="004B51D3">
        <w:rPr>
          <w:rFonts w:ascii="Times New Roman" w:hAnsi="Times New Roman" w:cs="Times New Roman"/>
        </w:rPr>
        <w:t>, в бумажном, а также в электронном виде.</w:t>
      </w:r>
    </w:p>
    <w:p w:rsidR="004B51D3" w:rsidRPr="004B51D3" w:rsidRDefault="004B51D3" w:rsidP="004B51D3">
      <w:pPr>
        <w:pStyle w:val="ConsPlusNormal"/>
        <w:spacing w:before="220"/>
        <w:ind w:firstLine="540"/>
        <w:jc w:val="both"/>
        <w:rPr>
          <w:rFonts w:ascii="Times New Roman" w:hAnsi="Times New Roman" w:cs="Times New Roman"/>
        </w:rPr>
      </w:pPr>
      <w:proofErr w:type="gramStart"/>
      <w:r w:rsidRPr="004B51D3">
        <w:rPr>
          <w:rFonts w:ascii="Times New Roman" w:hAnsi="Times New Roman" w:cs="Times New Roman"/>
        </w:rPr>
        <w:t xml:space="preserve">В соответствии с </w:t>
      </w:r>
      <w:hyperlink r:id="rId15">
        <w:r w:rsidRPr="004B51D3">
          <w:rPr>
            <w:rFonts w:ascii="Times New Roman" w:hAnsi="Times New Roman" w:cs="Times New Roman"/>
          </w:rPr>
          <w:t>пунктом 7.8</w:t>
        </w:r>
      </w:hyperlink>
      <w:r w:rsidRPr="004B51D3">
        <w:rPr>
          <w:rFonts w:ascii="Times New Roman" w:hAnsi="Times New Roman" w:cs="Times New Roman"/>
        </w:rPr>
        <w:t xml:space="preserve"> Порядка принятия решений о разработке муниципальных программ муниципального образования "Город Томск", их формирования, реализации, корректировки, мониторинга и контроля, утвержденного постановлением администрации Города Томска от 15.07.2014 N 677 "Об утверждении Порядка принятия решений о разработке муниципальных программ муниципального образования "Город Томск", их формирования, реализации, корректировки, мониторинга и контроля", управление экономического развития администрации Города Томска проводит оценку</w:t>
      </w:r>
      <w:proofErr w:type="gramEnd"/>
      <w:r w:rsidRPr="004B51D3">
        <w:rPr>
          <w:rFonts w:ascii="Times New Roman" w:hAnsi="Times New Roman" w:cs="Times New Roman"/>
        </w:rPr>
        <w:t xml:space="preserve"> эффективности реализации Программы в соответствии с порядком, утвержденным муниципальным правовым актом администрации Города Томска.</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При расчете фактических значений показателя "Повышение удовлетворенности жителей оказанными услугами электро-, тепл</w:t>
      </w:r>
      <w:proofErr w:type="gramStart"/>
      <w:r w:rsidRPr="004B51D3">
        <w:rPr>
          <w:rFonts w:ascii="Times New Roman" w:hAnsi="Times New Roman" w:cs="Times New Roman"/>
        </w:rPr>
        <w:t>о-</w:t>
      </w:r>
      <w:proofErr w:type="gramEnd"/>
      <w:r w:rsidRPr="004B51D3">
        <w:rPr>
          <w:rFonts w:ascii="Times New Roman" w:hAnsi="Times New Roman" w:cs="Times New Roman"/>
        </w:rPr>
        <w:t>, газо-, водоснабжения и водоотведения (количество жалоб, ед.)" учитывается количество жалоб на качество коммунальных услуг, данные предоставляются ресурсоснабжающими организациями.</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При внесении изменений в подпрограммы, затрагивающие содержание Программы в целом, ответственный исполнитель подпрограммы формирует проект внесения изменений в Программу и подпрограммы.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Реализация Программы освещается в средствах массовой информации.</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1"/>
        <w:rPr>
          <w:rFonts w:ascii="Times New Roman" w:hAnsi="Times New Roman" w:cs="Times New Roman"/>
        </w:rPr>
      </w:pPr>
      <w:r w:rsidRPr="004B51D3">
        <w:rPr>
          <w:rFonts w:ascii="Times New Roman" w:hAnsi="Times New Roman" w:cs="Times New Roman"/>
        </w:rPr>
        <w:t>IV. ПОДПРОГРАММЫ</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 xml:space="preserve">1. </w:t>
      </w:r>
      <w:hyperlink w:anchor="P5145">
        <w:proofErr w:type="gramStart"/>
        <w:r w:rsidRPr="004B51D3">
          <w:rPr>
            <w:rFonts w:ascii="Times New Roman" w:hAnsi="Times New Roman" w:cs="Times New Roman"/>
          </w:rPr>
          <w:t>Подпрограмма</w:t>
        </w:r>
      </w:hyperlink>
      <w:r w:rsidRPr="004B51D3">
        <w:rPr>
          <w:rFonts w:ascii="Times New Roman" w:hAnsi="Times New Roman" w:cs="Times New Roman"/>
        </w:rPr>
        <w:t xml:space="preserve"> "Содержание инженерной инфраструктуры" разработана с целью организации текущей эксплуатации и обеспечения безопасности гидротехнических сооружений (ГТС), защиты территории и населения от негативного воздействия сточных и (или) дренажных вод, а также обеспечения безаварийной работы объектов инженерной инфраструктуры, находящихся в казне без обременения до момента их передачи на содержание (в эксплуатацию) </w:t>
      </w:r>
      <w:r w:rsidRPr="004B51D3">
        <w:rPr>
          <w:rFonts w:ascii="Times New Roman" w:hAnsi="Times New Roman" w:cs="Times New Roman"/>
        </w:rPr>
        <w:lastRenderedPageBreak/>
        <w:t>ресурсоснабжающим организациям.</w:t>
      </w:r>
      <w:proofErr w:type="gramEnd"/>
      <w:r w:rsidRPr="004B51D3">
        <w:rPr>
          <w:rFonts w:ascii="Times New Roman" w:hAnsi="Times New Roman" w:cs="Times New Roman"/>
        </w:rPr>
        <w:t xml:space="preserve"> Мероприятиями программы предусматривается выделение денежных средств на паспортизацию бесхозяйных объектов инженерно-технического обеспечения муниципального образования "Город Томск" и подготовку инженерной инфраструктуры к работе в отопительный период.</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2. </w:t>
      </w:r>
      <w:hyperlink w:anchor="P4828">
        <w:r w:rsidRPr="004B51D3">
          <w:rPr>
            <w:rFonts w:ascii="Times New Roman" w:hAnsi="Times New Roman" w:cs="Times New Roman"/>
          </w:rPr>
          <w:t>Подпрограмма</w:t>
        </w:r>
      </w:hyperlink>
      <w:r w:rsidRPr="004B51D3">
        <w:rPr>
          <w:rFonts w:ascii="Times New Roman" w:hAnsi="Times New Roman" w:cs="Times New Roman"/>
        </w:rPr>
        <w:t xml:space="preserve"> "Организация и обеспечение эффективного исполнения функций" по содержанию представляет собой смету затрат, необходимых для создания условий и обеспечения нормального </w:t>
      </w:r>
      <w:proofErr w:type="gramStart"/>
      <w:r w:rsidRPr="004B51D3">
        <w:rPr>
          <w:rFonts w:ascii="Times New Roman" w:hAnsi="Times New Roman" w:cs="Times New Roman"/>
        </w:rPr>
        <w:t>функционирования подразделений департамента городского хозяйства администрации Города Томска</w:t>
      </w:r>
      <w:proofErr w:type="gramEnd"/>
      <w:r w:rsidRPr="004B51D3">
        <w:rPr>
          <w:rFonts w:ascii="Times New Roman" w:hAnsi="Times New Roman" w:cs="Times New Roman"/>
        </w:rPr>
        <w:t>.</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3. </w:t>
      </w:r>
      <w:hyperlink w:anchor="P5145">
        <w:r w:rsidRPr="004B51D3">
          <w:rPr>
            <w:rFonts w:ascii="Times New Roman" w:hAnsi="Times New Roman" w:cs="Times New Roman"/>
          </w:rPr>
          <w:t>Подпрограмма</w:t>
        </w:r>
      </w:hyperlink>
      <w:r w:rsidRPr="004B51D3">
        <w:rPr>
          <w:rFonts w:ascii="Times New Roman" w:hAnsi="Times New Roman" w:cs="Times New Roman"/>
        </w:rPr>
        <w:t xml:space="preserve"> "Развитие инженерной инфраструктуры" является наиболее затратной частью муниципальной программы и включает мероприятия по строительству сетей и объектов водоснабжения и водоотведения, реконструкции объектов очистки стоков, строительству и реконструкции ливневой канализации, строительству локальных источников теплоснабжения, переключению населения муниципального образования "Город Томск" к сетям централизованного тепло- и электроснабжения.</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4. Целью </w:t>
      </w:r>
      <w:hyperlink w:anchor="P22245">
        <w:r w:rsidRPr="004B51D3">
          <w:rPr>
            <w:rFonts w:ascii="Times New Roman" w:hAnsi="Times New Roman" w:cs="Times New Roman"/>
          </w:rPr>
          <w:t>подпрограммы</w:t>
        </w:r>
      </w:hyperlink>
      <w:r w:rsidRPr="004B51D3">
        <w:rPr>
          <w:rFonts w:ascii="Times New Roman" w:hAnsi="Times New Roman" w:cs="Times New Roman"/>
        </w:rPr>
        <w:t xml:space="preserve"> "Газификация Томска" является повышение уровня газификации населения, а также обеспечение технической возможности для подключения большего количества потребителей к сетям газоснабжения. Основным источником финансирования мероприятий данной программы предполагаются средства областного бюджета, а также внебюджетные источники.</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5. </w:t>
      </w:r>
      <w:hyperlink w:anchor="P23465">
        <w:r w:rsidRPr="004B51D3">
          <w:rPr>
            <w:rFonts w:ascii="Times New Roman" w:hAnsi="Times New Roman" w:cs="Times New Roman"/>
          </w:rPr>
          <w:t>Подпрограмма</w:t>
        </w:r>
      </w:hyperlink>
      <w:r w:rsidRPr="004B51D3">
        <w:rPr>
          <w:rFonts w:ascii="Times New Roman" w:hAnsi="Times New Roman" w:cs="Times New Roman"/>
        </w:rPr>
        <w:t xml:space="preserve"> "Инженерная защита территорий" разработана для обеспечения защищенности населения и объектов экономики от негативного воздействия вод.</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2"/>
        <w:rPr>
          <w:rFonts w:ascii="Times New Roman" w:hAnsi="Times New Roman" w:cs="Times New Roman"/>
        </w:rPr>
      </w:pPr>
      <w:bookmarkStart w:id="1" w:name="P856"/>
      <w:bookmarkEnd w:id="1"/>
      <w:r w:rsidRPr="004B51D3">
        <w:rPr>
          <w:rFonts w:ascii="Times New Roman" w:hAnsi="Times New Roman" w:cs="Times New Roman"/>
        </w:rPr>
        <w:t>IV.I. ПАСПОРТ ПОДПРОГРАММЫ</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"СОДЕРЖАНИЕ ИНЖЕНЕРНОЙ ИНФРАСТРУКТУРЫ"</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rPr>
          <w:rFonts w:ascii="Times New Roman" w:hAnsi="Times New Roman" w:cs="Times New Roman"/>
        </w:rPr>
        <w:sectPr w:rsidR="004B51D3" w:rsidRPr="004B51D3">
          <w:pgSz w:w="11905" w:h="16838"/>
          <w:pgMar w:top="1134" w:right="850" w:bottom="1134" w:left="1701" w:header="0" w:footer="0" w:gutter="0"/>
          <w:cols w:space="720"/>
          <w:titlePg/>
        </w:sectPr>
      </w:pPr>
    </w:p>
    <w:tbl>
      <w:tblPr>
        <w:tblW w:w="15987"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1020"/>
        <w:gridCol w:w="1134"/>
        <w:gridCol w:w="1077"/>
        <w:gridCol w:w="1191"/>
        <w:gridCol w:w="1077"/>
        <w:gridCol w:w="907"/>
        <w:gridCol w:w="907"/>
        <w:gridCol w:w="907"/>
        <w:gridCol w:w="907"/>
        <w:gridCol w:w="907"/>
        <w:gridCol w:w="907"/>
        <w:gridCol w:w="907"/>
        <w:gridCol w:w="907"/>
        <w:gridCol w:w="907"/>
        <w:gridCol w:w="907"/>
      </w:tblGrid>
      <w:tr w:rsidR="004B51D3" w:rsidRPr="004B51D3" w:rsidTr="00B64D3D">
        <w:tc>
          <w:tcPr>
            <w:tcW w:w="1418"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lastRenderedPageBreak/>
              <w:t>Куратор подпрограммы</w:t>
            </w:r>
          </w:p>
        </w:tc>
        <w:tc>
          <w:tcPr>
            <w:tcW w:w="14569"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Заместитель Мэра Города Томска - начальник </w:t>
            </w:r>
            <w:proofErr w:type="gramStart"/>
            <w:r w:rsidRPr="004B51D3">
              <w:rPr>
                <w:rFonts w:ascii="Times New Roman" w:hAnsi="Times New Roman" w:cs="Times New Roman"/>
              </w:rPr>
              <w:t>департамента городского хозяйства администрации Города Томска</w:t>
            </w:r>
            <w:proofErr w:type="gramEnd"/>
          </w:p>
        </w:tc>
      </w:tr>
      <w:tr w:rsidR="004B51D3" w:rsidRPr="004B51D3" w:rsidTr="00B64D3D">
        <w:tc>
          <w:tcPr>
            <w:tcW w:w="1418"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Ответственный исполнитель подпрограммы</w:t>
            </w:r>
          </w:p>
        </w:tc>
        <w:tc>
          <w:tcPr>
            <w:tcW w:w="14569"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r>
      <w:tr w:rsidR="004B51D3" w:rsidRPr="004B51D3" w:rsidTr="00B64D3D">
        <w:tc>
          <w:tcPr>
            <w:tcW w:w="1418"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Соисполнители</w:t>
            </w:r>
          </w:p>
        </w:tc>
        <w:tc>
          <w:tcPr>
            <w:tcW w:w="14569"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 (МКУ "ИЗС"), департамент дорожной деятельности и благоустройства администрации Города Томска</w:t>
            </w:r>
          </w:p>
        </w:tc>
      </w:tr>
      <w:tr w:rsidR="004B51D3" w:rsidRPr="004B51D3" w:rsidTr="00B64D3D">
        <w:tc>
          <w:tcPr>
            <w:tcW w:w="1418"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Участники</w:t>
            </w:r>
          </w:p>
        </w:tc>
        <w:tc>
          <w:tcPr>
            <w:tcW w:w="14569"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Юридические и физические лица, определенные в установленном законом порядке</w:t>
            </w:r>
          </w:p>
        </w:tc>
      </w:tr>
      <w:tr w:rsidR="004B51D3" w:rsidRPr="004B51D3" w:rsidTr="00B64D3D">
        <w:tc>
          <w:tcPr>
            <w:tcW w:w="1418"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Цель подпрограммы (соответствует задаче муниципальной программы)</w:t>
            </w:r>
          </w:p>
        </w:tc>
        <w:tc>
          <w:tcPr>
            <w:tcW w:w="14569"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Цель: Обеспечение безопасной эксплуатации гидротехнических сооружений (ГТС), сооружений инженерной защиты территорий и населения от негативного воздействия оползневых процессов, сточных и (или) дренажных вод</w:t>
            </w:r>
          </w:p>
        </w:tc>
      </w:tr>
      <w:tr w:rsidR="004B51D3" w:rsidRPr="004B51D3" w:rsidTr="00B64D3D">
        <w:tc>
          <w:tcPr>
            <w:tcW w:w="1418" w:type="dxa"/>
            <w:vMerge/>
          </w:tcPr>
          <w:p w:rsidR="004B51D3" w:rsidRPr="004B51D3" w:rsidRDefault="004B51D3" w:rsidP="00B64D3D">
            <w:pPr>
              <w:pStyle w:val="ConsPlusNormal"/>
              <w:rPr>
                <w:rFonts w:ascii="Times New Roman" w:hAnsi="Times New Roman" w:cs="Times New Roman"/>
              </w:rPr>
            </w:pPr>
          </w:p>
        </w:tc>
        <w:tc>
          <w:tcPr>
            <w:tcW w:w="14569"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1 подпрограммы: организация мероприятий по обеспечению безопасной эксплуатации ГТС и сооружений инженерной защиты территорий, находящихся в оперативном управлении МКУ "ИЗС"</w:t>
            </w:r>
          </w:p>
        </w:tc>
      </w:tr>
      <w:tr w:rsidR="004B51D3" w:rsidRPr="004B51D3" w:rsidTr="00B64D3D">
        <w:tc>
          <w:tcPr>
            <w:tcW w:w="1418" w:type="dxa"/>
            <w:vMerge/>
          </w:tcPr>
          <w:p w:rsidR="004B51D3" w:rsidRPr="004B51D3" w:rsidRDefault="004B51D3" w:rsidP="00B64D3D">
            <w:pPr>
              <w:pStyle w:val="ConsPlusNormal"/>
              <w:rPr>
                <w:rFonts w:ascii="Times New Roman" w:hAnsi="Times New Roman" w:cs="Times New Roman"/>
              </w:rPr>
            </w:pPr>
          </w:p>
        </w:tc>
        <w:tc>
          <w:tcPr>
            <w:tcW w:w="14569"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2 подпрограммы: организация отведения поверхностных вод с улично-дорожной сети</w:t>
            </w:r>
          </w:p>
        </w:tc>
      </w:tr>
      <w:tr w:rsidR="004B51D3" w:rsidRPr="004B51D3" w:rsidTr="00B64D3D">
        <w:tc>
          <w:tcPr>
            <w:tcW w:w="1418" w:type="dxa"/>
            <w:vMerge/>
          </w:tcPr>
          <w:p w:rsidR="004B51D3" w:rsidRPr="004B51D3" w:rsidRDefault="004B51D3" w:rsidP="00B64D3D">
            <w:pPr>
              <w:pStyle w:val="ConsPlusNormal"/>
              <w:rPr>
                <w:rFonts w:ascii="Times New Roman" w:hAnsi="Times New Roman" w:cs="Times New Roman"/>
              </w:rPr>
            </w:pPr>
          </w:p>
        </w:tc>
        <w:tc>
          <w:tcPr>
            <w:tcW w:w="14569"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3 подпрограммы: содержание, инвентаризация и паспортизация объектов инженерной инфраструктуры</w:t>
            </w:r>
          </w:p>
        </w:tc>
      </w:tr>
      <w:tr w:rsidR="004B51D3" w:rsidRPr="004B51D3" w:rsidTr="00B64D3D">
        <w:tc>
          <w:tcPr>
            <w:tcW w:w="1418" w:type="dxa"/>
            <w:vMerge w:val="restart"/>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Показатели цели подпрограммы, единицы измерения</w:t>
            </w:r>
          </w:p>
        </w:tc>
        <w:tc>
          <w:tcPr>
            <w:tcW w:w="1020"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год разработки программы, 2023</w:t>
            </w:r>
          </w:p>
        </w:tc>
        <w:tc>
          <w:tcPr>
            <w:tcW w:w="2211"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2268"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814"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814"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814"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814"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814"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r>
      <w:tr w:rsidR="004B51D3" w:rsidRPr="004B51D3" w:rsidTr="00B64D3D">
        <w:tc>
          <w:tcPr>
            <w:tcW w:w="1418"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134"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107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1191"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107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90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90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90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90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90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90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90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90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90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90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r>
      <w:tr w:rsidR="004B51D3" w:rsidRPr="004B51D3" w:rsidTr="00B64D3D">
        <w:tc>
          <w:tcPr>
            <w:tcW w:w="1418"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Цель: </w:t>
            </w:r>
            <w:r w:rsidRPr="004B51D3">
              <w:rPr>
                <w:rFonts w:ascii="Times New Roman" w:hAnsi="Times New Roman" w:cs="Times New Roman"/>
              </w:rPr>
              <w:lastRenderedPageBreak/>
              <w:t>обеспечение безопасной эксплуатации гидротехнических сооружений (ГТС), сооружений инженерной защиты территорий и населения от негативного воздействия оползневых процессов, сточных и (или) дренажных вод</w:t>
            </w:r>
          </w:p>
        </w:tc>
        <w:tc>
          <w:tcPr>
            <w:tcW w:w="1020" w:type="dxa"/>
            <w:vAlign w:val="bottom"/>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rPr>
                <w:rFonts w:ascii="Times New Roman" w:hAnsi="Times New Roman" w:cs="Times New Roman"/>
              </w:rPr>
            </w:pPr>
          </w:p>
        </w:tc>
        <w:tc>
          <w:tcPr>
            <w:tcW w:w="1077" w:type="dxa"/>
            <w:vAlign w:val="bottom"/>
          </w:tcPr>
          <w:p w:rsidR="004B51D3" w:rsidRPr="004B51D3" w:rsidRDefault="004B51D3" w:rsidP="00B64D3D">
            <w:pPr>
              <w:pStyle w:val="ConsPlusNormal"/>
              <w:rPr>
                <w:rFonts w:ascii="Times New Roman" w:hAnsi="Times New Roman" w:cs="Times New Roman"/>
              </w:rPr>
            </w:pPr>
          </w:p>
        </w:tc>
        <w:tc>
          <w:tcPr>
            <w:tcW w:w="1191" w:type="dxa"/>
            <w:vAlign w:val="bottom"/>
          </w:tcPr>
          <w:p w:rsidR="004B51D3" w:rsidRPr="004B51D3" w:rsidRDefault="004B51D3" w:rsidP="00B64D3D">
            <w:pPr>
              <w:pStyle w:val="ConsPlusNormal"/>
              <w:rPr>
                <w:rFonts w:ascii="Times New Roman" w:hAnsi="Times New Roman" w:cs="Times New Roman"/>
              </w:rPr>
            </w:pPr>
          </w:p>
        </w:tc>
        <w:tc>
          <w:tcPr>
            <w:tcW w:w="107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r>
      <w:tr w:rsidR="004B51D3" w:rsidRPr="004B51D3" w:rsidTr="00B64D3D">
        <w:tc>
          <w:tcPr>
            <w:tcW w:w="1418"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Доля защищенной территории от общей площади города, требующей защиты от негативного воздействия оползневых процессов, сточных и (или) дренажных </w:t>
            </w:r>
            <w:r w:rsidRPr="004B51D3">
              <w:rPr>
                <w:rFonts w:ascii="Times New Roman" w:hAnsi="Times New Roman" w:cs="Times New Roman"/>
              </w:rPr>
              <w:lastRenderedPageBreak/>
              <w:t>вод, %</w:t>
            </w:r>
          </w:p>
        </w:tc>
        <w:tc>
          <w:tcPr>
            <w:tcW w:w="102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23</w:t>
            </w: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1191"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90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90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90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90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90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90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90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90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90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1418" w:type="dxa"/>
            <w:vMerge w:val="restart"/>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Показатели задач подпрограммы, единицы измерения</w:t>
            </w:r>
          </w:p>
        </w:tc>
        <w:tc>
          <w:tcPr>
            <w:tcW w:w="1020" w:type="dxa"/>
            <w:vMerge w:val="restart"/>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год разработки программы, 2023</w:t>
            </w:r>
          </w:p>
        </w:tc>
        <w:tc>
          <w:tcPr>
            <w:tcW w:w="2211" w:type="dxa"/>
            <w:gridSpan w:val="2"/>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2268" w:type="dxa"/>
            <w:gridSpan w:val="2"/>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814" w:type="dxa"/>
            <w:gridSpan w:val="2"/>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814" w:type="dxa"/>
            <w:gridSpan w:val="2"/>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814" w:type="dxa"/>
            <w:gridSpan w:val="2"/>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814" w:type="dxa"/>
            <w:gridSpan w:val="2"/>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814" w:type="dxa"/>
            <w:gridSpan w:val="2"/>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r>
      <w:tr w:rsidR="004B51D3" w:rsidRPr="004B51D3" w:rsidTr="00B64D3D">
        <w:tc>
          <w:tcPr>
            <w:tcW w:w="1418"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134"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107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1191"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107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90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90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90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90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90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90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90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90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90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90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r>
      <w:tr w:rsidR="004B51D3" w:rsidRPr="004B51D3" w:rsidTr="00B64D3D">
        <w:tc>
          <w:tcPr>
            <w:tcW w:w="1418"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1: организация мероприятий по обеспечению безопасной эксплуатации ГТС и сооружений инженерной защиты территорий, находящихся в оперативном управлении МКУ "ИЗС"</w:t>
            </w:r>
          </w:p>
        </w:tc>
        <w:tc>
          <w:tcPr>
            <w:tcW w:w="1020" w:type="dxa"/>
            <w:vAlign w:val="bottom"/>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rPr>
                <w:rFonts w:ascii="Times New Roman" w:hAnsi="Times New Roman" w:cs="Times New Roman"/>
              </w:rPr>
            </w:pPr>
          </w:p>
        </w:tc>
        <w:tc>
          <w:tcPr>
            <w:tcW w:w="1077" w:type="dxa"/>
            <w:vAlign w:val="bottom"/>
          </w:tcPr>
          <w:p w:rsidR="004B51D3" w:rsidRPr="004B51D3" w:rsidRDefault="004B51D3" w:rsidP="00B64D3D">
            <w:pPr>
              <w:pStyle w:val="ConsPlusNormal"/>
              <w:rPr>
                <w:rFonts w:ascii="Times New Roman" w:hAnsi="Times New Roman" w:cs="Times New Roman"/>
              </w:rPr>
            </w:pPr>
          </w:p>
        </w:tc>
        <w:tc>
          <w:tcPr>
            <w:tcW w:w="1191" w:type="dxa"/>
            <w:vAlign w:val="bottom"/>
          </w:tcPr>
          <w:p w:rsidR="004B51D3" w:rsidRPr="004B51D3" w:rsidRDefault="004B51D3" w:rsidP="00B64D3D">
            <w:pPr>
              <w:pStyle w:val="ConsPlusNormal"/>
              <w:rPr>
                <w:rFonts w:ascii="Times New Roman" w:hAnsi="Times New Roman" w:cs="Times New Roman"/>
              </w:rPr>
            </w:pPr>
          </w:p>
        </w:tc>
        <w:tc>
          <w:tcPr>
            <w:tcW w:w="107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r>
      <w:tr w:rsidR="004B51D3" w:rsidRPr="004B51D3" w:rsidTr="00B64D3D">
        <w:tc>
          <w:tcPr>
            <w:tcW w:w="1418"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Площадь защищаемой территории, км</w:t>
            </w:r>
            <w:proofErr w:type="gramStart"/>
            <w:r w:rsidRPr="004B51D3">
              <w:rPr>
                <w:rFonts w:ascii="Times New Roman" w:hAnsi="Times New Roman" w:cs="Times New Roman"/>
                <w:vertAlign w:val="superscript"/>
              </w:rPr>
              <w:t>2</w:t>
            </w:r>
            <w:proofErr w:type="gramEnd"/>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18,34</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18,72</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18,72</w:t>
            </w:r>
          </w:p>
        </w:tc>
        <w:tc>
          <w:tcPr>
            <w:tcW w:w="119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18,72</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18,72</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18,72</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18,72</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18,72</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18,72</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18,72</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18,72</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18,72</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18,72</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1418"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Задача 2: организация отведения поверхностных вод с улично-дорожной сети</w:t>
            </w:r>
          </w:p>
        </w:tc>
        <w:tc>
          <w:tcPr>
            <w:tcW w:w="1020" w:type="dxa"/>
            <w:vAlign w:val="bottom"/>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rPr>
                <w:rFonts w:ascii="Times New Roman" w:hAnsi="Times New Roman" w:cs="Times New Roman"/>
              </w:rPr>
            </w:pPr>
          </w:p>
        </w:tc>
        <w:tc>
          <w:tcPr>
            <w:tcW w:w="1077" w:type="dxa"/>
            <w:vAlign w:val="bottom"/>
          </w:tcPr>
          <w:p w:rsidR="004B51D3" w:rsidRPr="004B51D3" w:rsidRDefault="004B51D3" w:rsidP="00B64D3D">
            <w:pPr>
              <w:pStyle w:val="ConsPlusNormal"/>
              <w:rPr>
                <w:rFonts w:ascii="Times New Roman" w:hAnsi="Times New Roman" w:cs="Times New Roman"/>
              </w:rPr>
            </w:pPr>
          </w:p>
        </w:tc>
        <w:tc>
          <w:tcPr>
            <w:tcW w:w="1191" w:type="dxa"/>
            <w:vAlign w:val="bottom"/>
          </w:tcPr>
          <w:p w:rsidR="004B51D3" w:rsidRPr="004B51D3" w:rsidRDefault="004B51D3" w:rsidP="00B64D3D">
            <w:pPr>
              <w:pStyle w:val="ConsPlusNormal"/>
              <w:rPr>
                <w:rFonts w:ascii="Times New Roman" w:hAnsi="Times New Roman" w:cs="Times New Roman"/>
              </w:rPr>
            </w:pPr>
          </w:p>
        </w:tc>
        <w:tc>
          <w:tcPr>
            <w:tcW w:w="107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r>
      <w:tr w:rsidR="004B51D3" w:rsidRPr="004B51D3" w:rsidTr="00B64D3D">
        <w:tc>
          <w:tcPr>
            <w:tcW w:w="1418"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Доля защищенной территории от общей площади города (295,1 км</w:t>
            </w:r>
            <w:proofErr w:type="gramStart"/>
            <w:r w:rsidRPr="004B51D3">
              <w:rPr>
                <w:rFonts w:ascii="Times New Roman" w:hAnsi="Times New Roman" w:cs="Times New Roman"/>
                <w:vertAlign w:val="superscript"/>
              </w:rPr>
              <w:t>2</w:t>
            </w:r>
            <w:proofErr w:type="gramEnd"/>
            <w:r w:rsidRPr="004B51D3">
              <w:rPr>
                <w:rFonts w:ascii="Times New Roman" w:hAnsi="Times New Roman" w:cs="Times New Roman"/>
              </w:rPr>
              <w:t>), %</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2,75</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w:t>
            </w:r>
          </w:p>
        </w:tc>
        <w:tc>
          <w:tcPr>
            <w:tcW w:w="119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1418"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Протяженность прочищенных трубопроводов, лотков, </w:t>
            </w:r>
            <w:proofErr w:type="gramStart"/>
            <w:r w:rsidRPr="004B51D3">
              <w:rPr>
                <w:rFonts w:ascii="Times New Roman" w:hAnsi="Times New Roman" w:cs="Times New Roman"/>
              </w:rPr>
              <w:t>км</w:t>
            </w:r>
            <w:proofErr w:type="gramEnd"/>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7,5</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15,5</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3,2</w:t>
            </w:r>
          </w:p>
        </w:tc>
        <w:tc>
          <w:tcPr>
            <w:tcW w:w="119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3,2</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16,5</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3,2</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3,2</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17,5</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3,2</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18,5</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1418"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3: Содержание, инвентаризация и паспортизация объектов инженерной инфраструктуры</w:t>
            </w:r>
          </w:p>
        </w:tc>
        <w:tc>
          <w:tcPr>
            <w:tcW w:w="1020" w:type="dxa"/>
            <w:vAlign w:val="bottom"/>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rPr>
                <w:rFonts w:ascii="Times New Roman" w:hAnsi="Times New Roman" w:cs="Times New Roman"/>
              </w:rPr>
            </w:pPr>
          </w:p>
        </w:tc>
        <w:tc>
          <w:tcPr>
            <w:tcW w:w="1077" w:type="dxa"/>
            <w:vAlign w:val="bottom"/>
          </w:tcPr>
          <w:p w:rsidR="004B51D3" w:rsidRPr="004B51D3" w:rsidRDefault="004B51D3" w:rsidP="00B64D3D">
            <w:pPr>
              <w:pStyle w:val="ConsPlusNormal"/>
              <w:rPr>
                <w:rFonts w:ascii="Times New Roman" w:hAnsi="Times New Roman" w:cs="Times New Roman"/>
              </w:rPr>
            </w:pPr>
          </w:p>
        </w:tc>
        <w:tc>
          <w:tcPr>
            <w:tcW w:w="1191" w:type="dxa"/>
            <w:vAlign w:val="bottom"/>
          </w:tcPr>
          <w:p w:rsidR="004B51D3" w:rsidRPr="004B51D3" w:rsidRDefault="004B51D3" w:rsidP="00B64D3D">
            <w:pPr>
              <w:pStyle w:val="ConsPlusNormal"/>
              <w:rPr>
                <w:rFonts w:ascii="Times New Roman" w:hAnsi="Times New Roman" w:cs="Times New Roman"/>
              </w:rPr>
            </w:pPr>
          </w:p>
        </w:tc>
        <w:tc>
          <w:tcPr>
            <w:tcW w:w="107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r>
      <w:tr w:rsidR="004B51D3" w:rsidRPr="004B51D3" w:rsidTr="00B64D3D">
        <w:tc>
          <w:tcPr>
            <w:tcW w:w="1418"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Количество </w:t>
            </w:r>
            <w:r w:rsidRPr="004B51D3">
              <w:rPr>
                <w:rFonts w:ascii="Times New Roman" w:hAnsi="Times New Roman" w:cs="Times New Roman"/>
              </w:rPr>
              <w:lastRenderedPageBreak/>
              <w:t>непаспортизированных бесхозяйных объектов инженерной инфраструктуры, ед. (с учетом ежегодного выявления объектов ориентировочно в количестве 70 шт.)</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1199</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1269</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1255</w:t>
            </w:r>
          </w:p>
        </w:tc>
        <w:tc>
          <w:tcPr>
            <w:tcW w:w="119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1339</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1320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1409</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1385</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1479</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1450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1549</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1515</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1619</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1689</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1418" w:type="dxa"/>
            <w:vMerge w:val="restart"/>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Объемы и источники финансирования подпрограммы (с разбивкой по годам, тыс. рублей)</w:t>
            </w:r>
          </w:p>
        </w:tc>
        <w:tc>
          <w:tcPr>
            <w:tcW w:w="1020"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Годы:</w:t>
            </w:r>
          </w:p>
        </w:tc>
        <w:tc>
          <w:tcPr>
            <w:tcW w:w="2211"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 по источникам</w:t>
            </w:r>
          </w:p>
        </w:tc>
        <w:tc>
          <w:tcPr>
            <w:tcW w:w="2268"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местный бюджет</w:t>
            </w:r>
          </w:p>
        </w:tc>
        <w:tc>
          <w:tcPr>
            <w:tcW w:w="1814"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федеральный бюджет</w:t>
            </w:r>
          </w:p>
        </w:tc>
        <w:tc>
          <w:tcPr>
            <w:tcW w:w="1814"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областной бюджет</w:t>
            </w:r>
          </w:p>
        </w:tc>
        <w:tc>
          <w:tcPr>
            <w:tcW w:w="1814"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внебюджетные источники</w:t>
            </w:r>
          </w:p>
        </w:tc>
        <w:tc>
          <w:tcPr>
            <w:tcW w:w="3628" w:type="dxa"/>
            <w:gridSpan w:val="4"/>
            <w:vMerge w:val="restart"/>
          </w:tcPr>
          <w:p w:rsidR="004B51D3" w:rsidRPr="004B51D3" w:rsidRDefault="004B51D3" w:rsidP="00B64D3D">
            <w:pPr>
              <w:pStyle w:val="ConsPlusNormal"/>
              <w:rPr>
                <w:rFonts w:ascii="Times New Roman" w:hAnsi="Times New Roman" w:cs="Times New Roman"/>
              </w:rPr>
            </w:pPr>
          </w:p>
        </w:tc>
      </w:tr>
      <w:tr w:rsidR="004B51D3" w:rsidRPr="004B51D3" w:rsidTr="00B64D3D">
        <w:tc>
          <w:tcPr>
            <w:tcW w:w="1418"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134"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107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1191"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107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90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90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90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90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907"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потребность</w:t>
            </w:r>
          </w:p>
        </w:tc>
        <w:tc>
          <w:tcPr>
            <w:tcW w:w="907"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план</w:t>
            </w:r>
          </w:p>
        </w:tc>
        <w:tc>
          <w:tcPr>
            <w:tcW w:w="3628" w:type="dxa"/>
            <w:gridSpan w:val="4"/>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418"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284905,3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137929,3</w:t>
            </w:r>
          </w:p>
        </w:tc>
        <w:tc>
          <w:tcPr>
            <w:tcW w:w="119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284905,3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137929,3</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3628" w:type="dxa"/>
            <w:gridSpan w:val="4"/>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418"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279228,4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107929,3</w:t>
            </w:r>
          </w:p>
        </w:tc>
        <w:tc>
          <w:tcPr>
            <w:tcW w:w="119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279228,4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107929,3</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3628" w:type="dxa"/>
            <w:gridSpan w:val="4"/>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418"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279228,4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107929,3</w:t>
            </w:r>
          </w:p>
        </w:tc>
        <w:tc>
          <w:tcPr>
            <w:tcW w:w="119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279228,4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107929,3</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3628" w:type="dxa"/>
            <w:gridSpan w:val="4"/>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418"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279228,4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81000,0</w:t>
            </w:r>
          </w:p>
        </w:tc>
        <w:tc>
          <w:tcPr>
            <w:tcW w:w="119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279228,4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81000,0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3628" w:type="dxa"/>
            <w:gridSpan w:val="4"/>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418"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279228,4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81000,0</w:t>
            </w:r>
          </w:p>
        </w:tc>
        <w:tc>
          <w:tcPr>
            <w:tcW w:w="119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279228,4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81000,0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3628" w:type="dxa"/>
            <w:gridSpan w:val="4"/>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418"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278558,7</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9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278558,7</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3628" w:type="dxa"/>
            <w:gridSpan w:val="4"/>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418"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278558,7</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9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278558,7</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3628" w:type="dxa"/>
            <w:gridSpan w:val="4"/>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418"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Итого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1958936,3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515787,9</w:t>
            </w:r>
          </w:p>
        </w:tc>
        <w:tc>
          <w:tcPr>
            <w:tcW w:w="119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1958936,3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515787,9</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3628" w:type="dxa"/>
            <w:gridSpan w:val="4"/>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418"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lastRenderedPageBreak/>
              <w:t>Сроки реализации подпрограммы</w:t>
            </w:r>
          </w:p>
        </w:tc>
        <w:tc>
          <w:tcPr>
            <w:tcW w:w="14569"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2024 - 2030 гг.</w:t>
            </w:r>
          </w:p>
        </w:tc>
      </w:tr>
      <w:tr w:rsidR="004B51D3" w:rsidRPr="004B51D3" w:rsidTr="00B64D3D">
        <w:tc>
          <w:tcPr>
            <w:tcW w:w="1418"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Перечень укрупненных (основных) мероприятий подпрограммы</w:t>
            </w:r>
          </w:p>
        </w:tc>
        <w:tc>
          <w:tcPr>
            <w:tcW w:w="14569"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Основное мероприятие - Содержание и обеспечение безопасной эксплуатации объектов инженерной инфраструктуры</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1) В части содержания объектов:</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содержание объектов отведения поверхностных и (или) дренажных вод, ограждающих дамб, в том числе:</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содержание ограждающих дамб;</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содержание объектов инженерной защиты территории;</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содержание судоходной сигнализации;</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содержание дренажной системы;</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содержание ливневой канализации;</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содержание шиберных устройств;</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содержание очистных сооружений и насосных станций;</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содержание фонтанов.</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 В части ремонта объектов:</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ремонт колодцев и трубопроводов;</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ремонт водовыпусков и шиберных устройств;</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ремонт фонтанов.</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3) В части организации деятельности:</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приобретение специализированных машин и оборудования;</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подготовка объектов коммунального хозяйства к работе в отопительный период;</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актуализация схемы теплоснабжения г. Томска;</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паспортизация бесхозяйных объектов.</w:t>
            </w:r>
          </w:p>
        </w:tc>
      </w:tr>
      <w:tr w:rsidR="004B51D3" w:rsidRPr="004B51D3" w:rsidTr="00B64D3D">
        <w:tc>
          <w:tcPr>
            <w:tcW w:w="1418"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 xml:space="preserve">Организация управления подпрограммой и </w:t>
            </w:r>
            <w:proofErr w:type="gramStart"/>
            <w:r w:rsidRPr="004B51D3">
              <w:rPr>
                <w:rFonts w:ascii="Times New Roman" w:hAnsi="Times New Roman" w:cs="Times New Roman"/>
              </w:rPr>
              <w:t>контроль за</w:t>
            </w:r>
            <w:proofErr w:type="gramEnd"/>
            <w:r w:rsidRPr="004B51D3">
              <w:rPr>
                <w:rFonts w:ascii="Times New Roman" w:hAnsi="Times New Roman" w:cs="Times New Roman"/>
              </w:rPr>
              <w:t xml:space="preserve"> ее реализацией:</w:t>
            </w:r>
          </w:p>
        </w:tc>
        <w:tc>
          <w:tcPr>
            <w:tcW w:w="14569" w:type="dxa"/>
            <w:gridSpan w:val="15"/>
          </w:tcPr>
          <w:p w:rsidR="004B51D3" w:rsidRPr="004B51D3" w:rsidRDefault="004B51D3" w:rsidP="00B64D3D">
            <w:pPr>
              <w:pStyle w:val="ConsPlusNormal"/>
              <w:rPr>
                <w:rFonts w:ascii="Times New Roman" w:hAnsi="Times New Roman" w:cs="Times New Roman"/>
              </w:rPr>
            </w:pPr>
          </w:p>
        </w:tc>
      </w:tr>
      <w:tr w:rsidR="004B51D3" w:rsidRPr="004B51D3" w:rsidTr="00B64D3D">
        <w:tc>
          <w:tcPr>
            <w:tcW w:w="1418"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управление подпрограмм</w:t>
            </w:r>
            <w:r w:rsidRPr="004B51D3">
              <w:rPr>
                <w:rFonts w:ascii="Times New Roman" w:hAnsi="Times New Roman" w:cs="Times New Roman"/>
              </w:rPr>
              <w:lastRenderedPageBreak/>
              <w:t>ой осуществляет</w:t>
            </w:r>
          </w:p>
        </w:tc>
        <w:tc>
          <w:tcPr>
            <w:tcW w:w="14569"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Департамент городского хозяйства администрации Города Томска</w:t>
            </w:r>
          </w:p>
        </w:tc>
      </w:tr>
      <w:tr w:rsidR="004B51D3" w:rsidRPr="004B51D3" w:rsidTr="00B64D3D">
        <w:tc>
          <w:tcPr>
            <w:tcW w:w="1418"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текущий контроль и мониторинг реализации подпрограммы осуществляют</w:t>
            </w:r>
          </w:p>
        </w:tc>
        <w:tc>
          <w:tcPr>
            <w:tcW w:w="14569"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 Департамент городского хозяйства администрации Города Томска (МКУ "ИЗС"), департамент дорожной деятельности и благоустройства администрации Города Томска</w:t>
            </w:r>
          </w:p>
        </w:tc>
      </w:tr>
    </w:tbl>
    <w:p w:rsidR="004B51D3" w:rsidRPr="004B51D3" w:rsidRDefault="004B51D3" w:rsidP="004B51D3">
      <w:pPr>
        <w:pStyle w:val="ConsPlusNormal"/>
        <w:rPr>
          <w:rFonts w:ascii="Times New Roman" w:hAnsi="Times New Roman" w:cs="Times New Roman"/>
        </w:rPr>
        <w:sectPr w:rsidR="004B51D3" w:rsidRPr="004B51D3">
          <w:pgSz w:w="16838" w:h="11905" w:orient="landscape"/>
          <w:pgMar w:top="1701" w:right="1134" w:bottom="850" w:left="1134" w:header="0" w:footer="0" w:gutter="0"/>
          <w:cols w:space="720"/>
          <w:titlePg/>
        </w:sect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2"/>
        <w:rPr>
          <w:rFonts w:ascii="Times New Roman" w:hAnsi="Times New Roman" w:cs="Times New Roman"/>
        </w:rPr>
      </w:pPr>
      <w:r w:rsidRPr="004B51D3">
        <w:rPr>
          <w:rFonts w:ascii="Times New Roman" w:hAnsi="Times New Roman" w:cs="Times New Roman"/>
        </w:rPr>
        <w:t>II. АНАЛИЗ ТЕКУЩЕЙ СИТУАЦИИ</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На территории муниципального образования "Город Томск" расположены объекты ливневой канализации протяженностью 214 км, а также 25,8 км сетей приема и транспортировки дренажных вод, техническая документация имеется в неполном объеме, общий износ городской ливневой канализации оценивается в 68%. Ливневой канализацией оборудованы около 20% дорог на территории муниципального образования "Город Томск". В течение длительного периода, вплоть до настоящего времени, система ливневой канализации муниципального образования "Город Томск" в необходимом объеме должным образом не обслуживалась специализированной организацией. Сложившаяся ситуация не позволяет эффективно эксплуатировать объекты и успешно решать задачи отведения поверхностных вод.</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Кроме того, результаты </w:t>
      </w:r>
      <w:proofErr w:type="gramStart"/>
      <w:r w:rsidRPr="004B51D3">
        <w:rPr>
          <w:rFonts w:ascii="Times New Roman" w:hAnsi="Times New Roman" w:cs="Times New Roman"/>
        </w:rPr>
        <w:t>анализов качества воды выпусков ливневой канализации</w:t>
      </w:r>
      <w:proofErr w:type="gramEnd"/>
      <w:r w:rsidRPr="004B51D3">
        <w:rPr>
          <w:rFonts w:ascii="Times New Roman" w:hAnsi="Times New Roman" w:cs="Times New Roman"/>
        </w:rPr>
        <w:t xml:space="preserve"> показывают значительное превышение во всех выпусках предельно допустимой концентрации загрязняющих веществ для водоемов рыбохозяйственного назначения.</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Высокие концентрации веще</w:t>
      </w:r>
      <w:proofErr w:type="gramStart"/>
      <w:r w:rsidRPr="004B51D3">
        <w:rPr>
          <w:rFonts w:ascii="Times New Roman" w:hAnsi="Times New Roman" w:cs="Times New Roman"/>
        </w:rPr>
        <w:t>ств в ст</w:t>
      </w:r>
      <w:proofErr w:type="gramEnd"/>
      <w:r w:rsidRPr="004B51D3">
        <w:rPr>
          <w:rFonts w:ascii="Times New Roman" w:hAnsi="Times New Roman" w:cs="Times New Roman"/>
        </w:rPr>
        <w:t>оках ливневой канализации объясняются не только высоким содержанием загрязняющих веществ в водах, собираемых в систему ливневой канализации с городских территорий. Одной из основных причин являются незаконные сбросы в р. Ушайка, р. Томь фекальной канализации частного сектора, хозяйственно-бытовой и производственной канализации предприятий и организаций.</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 противопаводковые мероприятия.</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Особого внимания требует объект, построенный в результате реализации проекта "Противооползневые мероприятия на правом берегу р. Томи в районе Лагерного сада". Содержание штольни в целом требует участия специалистов и значительных финансовых вложений.</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В муниципальной собственности на сегодняшний день имеется восемь фонтанов: на Набережной реки Ушайки, площади Батенькова, Новособорной площади, переулке Плеханова, в Сквере студенческих строительных отрядов, в Буфф-Саду (2 шт.) и Гранитный шар напротив Театрального сквера, которые требуют постоянного обслуживания в летний период времени.</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В настоящее время на территории муниципального образования "Город Томск" существует проблема выявления и постановки на учет бесхозяйных объектов инженерной инфраструктуры по причине ограниченного бюджетного финансирования на оказание услуг по паспортизации бесхозяйных объектов инженерной инфраструктуры. На начало 2023 года выявлено более 1199 бесхозяйных объектов за период действия муниципальной программы "Развитие инженерной инфраструктуры для обеспечения населения коммунальными услугами на 2015 - 2025 годы", из которых около 200 выявлено в 2021 году и около 200 выявлено в 2022 году.</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Для последующего оформления в состав муниципальной собственности департаментом городского хозяйства администрации Города Томска проводятся мероприятия по паспортизации и постановке указанных объектов на кадастровый учет в качестве бесхозяйных. С этой целью для каждого бесхозяйного объекта, на основании заключенного муниципального контракта по паспортизации бесхозяйных объектов, проводятся кадастровые работы по изготовлению технического паспорта и технического плана.</w:t>
      </w:r>
    </w:p>
    <w:p w:rsidR="004B51D3" w:rsidRPr="004B51D3" w:rsidRDefault="004B51D3" w:rsidP="004B51D3">
      <w:pPr>
        <w:pStyle w:val="ConsPlusNormal"/>
        <w:spacing w:before="220"/>
        <w:ind w:firstLine="540"/>
        <w:jc w:val="both"/>
        <w:rPr>
          <w:rFonts w:ascii="Times New Roman" w:hAnsi="Times New Roman" w:cs="Times New Roman"/>
        </w:rPr>
      </w:pPr>
      <w:proofErr w:type="gramStart"/>
      <w:r w:rsidRPr="004B51D3">
        <w:rPr>
          <w:rFonts w:ascii="Times New Roman" w:hAnsi="Times New Roman" w:cs="Times New Roman"/>
        </w:rPr>
        <w:t xml:space="preserve">Для целей сопоставления показателей развитости систем инженерной инфраструктуры муниципального образования "Город Томск" с другими областными центрами субъектов Российской Федерации Сибирского федерального округа (далее - СФО), целесообразно учитывать такие критерии, как площадь муниципального образования, численность населения, преобладающий тип застройки, а также площадь жилого фонда муниципального образования, и отбирать города, наиболее приближенные по значениям вышеназванных критериев к </w:t>
      </w:r>
      <w:r w:rsidRPr="004B51D3">
        <w:rPr>
          <w:rFonts w:ascii="Times New Roman" w:hAnsi="Times New Roman" w:cs="Times New Roman"/>
        </w:rPr>
        <w:lastRenderedPageBreak/>
        <w:t>муниципальному образованию "Город Томск".</w:t>
      </w:r>
      <w:proofErr w:type="gramEnd"/>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Сравнительный анализ динамики значений показателей</w:t>
      </w: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социально-экономического развития, в сравнении</w:t>
      </w: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 xml:space="preserve">с показателями основных административных центров </w:t>
      </w:r>
      <w:proofErr w:type="gramStart"/>
      <w:r w:rsidRPr="004B51D3">
        <w:rPr>
          <w:rFonts w:ascii="Times New Roman" w:hAnsi="Times New Roman" w:cs="Times New Roman"/>
        </w:rPr>
        <w:t>Сибирского</w:t>
      </w:r>
      <w:proofErr w:type="gramEnd"/>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федерального округа</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Показатель подпрограммы "Доля защищенной территории от общей площади города, требующей защиты от негативного воздействия оползневых процессов, сточных и (или) дренажных вод, % подпрограммы "Содержание инженерной инфраструктуры" за годы реализации подпрограммы составлял 23%, к 2030 году показатель составит 100%.</w:t>
      </w:r>
    </w:p>
    <w:p w:rsidR="004B51D3" w:rsidRPr="004B51D3" w:rsidRDefault="004B51D3" w:rsidP="004B51D3">
      <w:pPr>
        <w:pStyle w:val="ConsPlusNormal"/>
        <w:spacing w:before="220"/>
        <w:ind w:firstLine="540"/>
        <w:jc w:val="both"/>
        <w:rPr>
          <w:rFonts w:ascii="Times New Roman" w:hAnsi="Times New Roman" w:cs="Times New Roman"/>
        </w:rPr>
      </w:pPr>
      <w:proofErr w:type="gramStart"/>
      <w:r w:rsidRPr="004B51D3">
        <w:rPr>
          <w:rFonts w:ascii="Times New Roman" w:hAnsi="Times New Roman" w:cs="Times New Roman"/>
        </w:rPr>
        <w:t>Также важным показателем данной подпрограммы является показатель "Количество непаспортизированных бесхозяйных объектов инженерной инфраструктуры, ед.", комитет инженерной инфраструктуры департамента городского хозяйства администрации Города Томска ежегодно выявляет такие объекты, в количестве около 190 шт. в год, в связи с этим показатель рассчитывается нарастающим итогом со дня реализации программы, а факт паспортизированных объектов составил за предыдущие периоды 2020 год - 0 шт. (в связи</w:t>
      </w:r>
      <w:proofErr w:type="gramEnd"/>
      <w:r w:rsidRPr="004B51D3">
        <w:rPr>
          <w:rFonts w:ascii="Times New Roman" w:hAnsi="Times New Roman" w:cs="Times New Roman"/>
        </w:rPr>
        <w:t xml:space="preserve"> с расторжение контракта), 2021 год - 70 шт., 2022 год - 37 шт., в рамках выделенного финансирования, к 2030 году планируемый показатель должен составлять 1689 шт., при условии достаточного финансирования.</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В связи с тем, что вышеназванные показатели не являются стратегическими, данные по этим показателям в сравнении с показателями основных административных центров Сибирского федерального округа отсутствуют.</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Реализация настоящей подпрограммы (далее - Подпрограмма) должна обеспечить следующие конечные результаты: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Экономический эффект:</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снижение затрат на проведение аварийных работ на объектах инженерной защиты территории, гидротехнических сооружениях, на сетях ливневой канализации и ликвидации последствий аварий и подтопления поверхностными и паводковыми водами селитебных территорий;</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снижение текущих эксплуатационных затрат на содержание объектов инженерной защиты территории, гидротехнических сооружений и ливневой канализации.</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Социальный эффект:</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улучшение условий комфортного проживания граждан на территории муниципального образования "Город Томск";</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улучшение экологического состояния водных объектов муниципального образования "Город Томск";</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снижение риска опасного воздействия паводковых вод.</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повышение защищенности территории и населения от негативного воздействия водоемов, сточных и (или) дренажных вод, оползневых процессов;</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улучшение качества жизни населения.</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Анализ рисков реализации Подпрограммы и меры</w:t>
      </w: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по их управлению</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 xml:space="preserve">Так как мероприятия подпрограммы реализуются посредством заключения муниципальных </w:t>
      </w:r>
      <w:proofErr w:type="gramStart"/>
      <w:r w:rsidRPr="004B51D3">
        <w:rPr>
          <w:rFonts w:ascii="Times New Roman" w:hAnsi="Times New Roman" w:cs="Times New Roman"/>
        </w:rPr>
        <w:t>контрактов</w:t>
      </w:r>
      <w:proofErr w:type="gramEnd"/>
      <w:r w:rsidRPr="004B51D3">
        <w:rPr>
          <w:rFonts w:ascii="Times New Roman" w:hAnsi="Times New Roman" w:cs="Times New Roman"/>
        </w:rPr>
        <w:t xml:space="preserve"> по результатам проведенных в рамках Федерального </w:t>
      </w:r>
      <w:hyperlink r:id="rId16">
        <w:r w:rsidRPr="004B51D3">
          <w:rPr>
            <w:rFonts w:ascii="Times New Roman" w:hAnsi="Times New Roman" w:cs="Times New Roman"/>
          </w:rPr>
          <w:t>закона</w:t>
        </w:r>
      </w:hyperlink>
      <w:r w:rsidRPr="004B51D3">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w:t>
      </w:r>
      <w:r w:rsidRPr="004B51D3">
        <w:rPr>
          <w:rFonts w:ascii="Times New Roman" w:hAnsi="Times New Roman" w:cs="Times New Roman"/>
        </w:rPr>
        <w:lastRenderedPageBreak/>
        <w:t>муниципальных нужд", существует риск недостижения показателей цели, задач и мероприятий вследствие признания отдельных торгов несостоявшимися по причине неявки участников, либо расторжения муниципальных контрактов вследствие недобросовестности исполнителей.</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Основной мерой управления данными рисками является качественное планирование проведения конкурсных процедур, своевременное внесение изменений в планы-графики закупок ответственных исполнителей.</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В ходе реализации подпрограммы возможны и другие внешние риски, наступление или ненаступление которых не зависит от действий ответственного исполнителя муниципальной программы, являющиеся следствием:</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возникновения дестабилизирующих общественных процессов;</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изменения федерального и областного законодательства о местном самоуправлении;</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снижения объема финансирования по муниципальной программе в результате ухудшения финансового положения муниципального образования "Город Томск" и пересмотра параметров соответствующего бюджета.</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2"/>
        <w:rPr>
          <w:rFonts w:ascii="Times New Roman" w:hAnsi="Times New Roman" w:cs="Times New Roman"/>
        </w:rPr>
      </w:pPr>
      <w:r w:rsidRPr="004B51D3">
        <w:rPr>
          <w:rFonts w:ascii="Times New Roman" w:hAnsi="Times New Roman" w:cs="Times New Roman"/>
        </w:rPr>
        <w:t>III. ЦЕЛИ, ЗАДАЧИ, ПОКАЗАТЕЛИ ПОДПРОГРАММЫ</w:t>
      </w:r>
    </w:p>
    <w:p w:rsidR="004B51D3" w:rsidRPr="004B51D3" w:rsidRDefault="004B51D3" w:rsidP="004B51D3">
      <w:pPr>
        <w:pStyle w:val="ConsPlusNormal"/>
        <w:jc w:val="both"/>
        <w:rPr>
          <w:rFonts w:ascii="Times New Roman" w:hAnsi="Times New Roman" w:cs="Times New Roman"/>
        </w:rPr>
      </w:pPr>
    </w:p>
    <w:p w:rsidR="004B51D3" w:rsidRPr="004B51D3" w:rsidRDefault="00064DE5" w:rsidP="004B51D3">
      <w:pPr>
        <w:pStyle w:val="ConsPlusNormal"/>
        <w:ind w:firstLine="540"/>
        <w:jc w:val="both"/>
        <w:rPr>
          <w:rFonts w:ascii="Times New Roman" w:hAnsi="Times New Roman" w:cs="Times New Roman"/>
        </w:rPr>
      </w:pPr>
      <w:hyperlink w:anchor="P1294">
        <w:r w:rsidR="004B51D3" w:rsidRPr="004B51D3">
          <w:rPr>
            <w:rFonts w:ascii="Times New Roman" w:hAnsi="Times New Roman" w:cs="Times New Roman"/>
          </w:rPr>
          <w:t>Показатели</w:t>
        </w:r>
      </w:hyperlink>
      <w:r w:rsidR="004B51D3" w:rsidRPr="004B51D3">
        <w:rPr>
          <w:rFonts w:ascii="Times New Roman" w:hAnsi="Times New Roman" w:cs="Times New Roman"/>
        </w:rPr>
        <w:t xml:space="preserve"> цели и задач мероприятий подпрограммы представлены в приложении 1 к подпрограмме "Содержание инженерной инфраструктуры".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Показатель "Доля защищенной территории от общей площади города, требующей защиты от негативного воздействия оползневых процессов, сточных и (или) дренажных вод, %" рассчитывается по формуле:</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noProof/>
          <w:position w:val="-24"/>
        </w:rPr>
        <w:drawing>
          <wp:inline distT="0" distB="0" distL="0" distR="0" wp14:anchorId="20623806" wp14:editId="730C14B8">
            <wp:extent cx="1121410" cy="4508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1410" cy="450850"/>
                    </a:xfrm>
                    <a:prstGeom prst="rect">
                      <a:avLst/>
                    </a:prstGeom>
                    <a:noFill/>
                    <a:ln>
                      <a:noFill/>
                    </a:ln>
                  </pic:spPr>
                </pic:pic>
              </a:graphicData>
            </a:graphic>
          </wp:inline>
        </w:drawing>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где:</w:t>
      </w:r>
    </w:p>
    <w:p w:rsidR="004B51D3" w:rsidRPr="004B51D3" w:rsidRDefault="004B51D3" w:rsidP="004B51D3">
      <w:pPr>
        <w:pStyle w:val="ConsPlusNormal"/>
        <w:spacing w:before="220"/>
        <w:ind w:firstLine="540"/>
        <w:jc w:val="both"/>
        <w:rPr>
          <w:rFonts w:ascii="Times New Roman" w:hAnsi="Times New Roman" w:cs="Times New Roman"/>
        </w:rPr>
      </w:pPr>
      <w:proofErr w:type="gramStart"/>
      <w:r w:rsidRPr="004B51D3">
        <w:rPr>
          <w:rFonts w:ascii="Times New Roman" w:hAnsi="Times New Roman" w:cs="Times New Roman"/>
        </w:rPr>
        <w:t>S</w:t>
      </w:r>
      <w:proofErr w:type="gramEnd"/>
      <w:r w:rsidRPr="004B51D3">
        <w:rPr>
          <w:rFonts w:ascii="Times New Roman" w:hAnsi="Times New Roman" w:cs="Times New Roman"/>
        </w:rPr>
        <w:t>защ - площадь защищенной территории в соответствии с расчетами вероятного вреда, который может быть причинен жизни, здоровью физических лиц, имуществу физических и юридических лиц в результате возможной аварии гидротехнических сооружений;</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S - общая площадь муниципального образования "Город Томск", требующая защиты от негативного воздействия оползневых процессов, сточных и (или) дренажных вод.</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Показатель "Доля очистных сооружений и насосных станций, содержащихся и эксплуатирующихся в соответствии с требованиями нормативных документов" рассчитывается по формуле:</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noProof/>
          <w:position w:val="-25"/>
        </w:rPr>
        <w:drawing>
          <wp:inline distT="0" distB="0" distL="0" distR="0" wp14:anchorId="3183CF2E" wp14:editId="28AFE6C3">
            <wp:extent cx="1163320" cy="4610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63320" cy="461010"/>
                    </a:xfrm>
                    <a:prstGeom prst="rect">
                      <a:avLst/>
                    </a:prstGeom>
                    <a:noFill/>
                    <a:ln>
                      <a:noFill/>
                    </a:ln>
                  </pic:spPr>
                </pic:pic>
              </a:graphicData>
            </a:graphic>
          </wp:inline>
        </w:drawing>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где:</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d - доля очистных сооружений и насосных станций, содержащихся и эксплуатирующихся в соответствии с требованиями нормативных документов;</w:t>
      </w:r>
    </w:p>
    <w:p w:rsidR="004B51D3" w:rsidRPr="004B51D3" w:rsidRDefault="004B51D3" w:rsidP="004B51D3">
      <w:pPr>
        <w:pStyle w:val="ConsPlusNormal"/>
        <w:spacing w:before="220"/>
        <w:ind w:firstLine="540"/>
        <w:jc w:val="both"/>
        <w:rPr>
          <w:rFonts w:ascii="Times New Roman" w:hAnsi="Times New Roman" w:cs="Times New Roman"/>
        </w:rPr>
      </w:pPr>
      <w:proofErr w:type="gramStart"/>
      <w:r w:rsidRPr="004B51D3">
        <w:rPr>
          <w:rFonts w:ascii="Times New Roman" w:hAnsi="Times New Roman" w:cs="Times New Roman"/>
        </w:rPr>
        <w:t>n</w:t>
      </w:r>
      <w:proofErr w:type="gramEnd"/>
      <w:r w:rsidRPr="004B51D3">
        <w:rPr>
          <w:rFonts w:ascii="Times New Roman" w:hAnsi="Times New Roman" w:cs="Times New Roman"/>
          <w:vertAlign w:val="subscript"/>
        </w:rPr>
        <w:t>норм</w:t>
      </w:r>
      <w:r w:rsidRPr="004B51D3">
        <w:rPr>
          <w:rFonts w:ascii="Times New Roman" w:hAnsi="Times New Roman" w:cs="Times New Roman"/>
        </w:rPr>
        <w:t xml:space="preserve"> - количество очистных сооружений и насосных станций, эксплуатируемых муниципальным казенным учреждением "Инженерная защита сооружений", содержание которых обеспечивается в соответствии с требованиями </w:t>
      </w:r>
      <w:hyperlink r:id="rId19">
        <w:r w:rsidRPr="004B51D3">
          <w:rPr>
            <w:rFonts w:ascii="Times New Roman" w:hAnsi="Times New Roman" w:cs="Times New Roman"/>
          </w:rPr>
          <w:t>постановления</w:t>
        </w:r>
      </w:hyperlink>
      <w:r w:rsidRPr="004B51D3">
        <w:rPr>
          <w:rFonts w:ascii="Times New Roman" w:hAnsi="Times New Roman" w:cs="Times New Roman"/>
        </w:rPr>
        <w:t xml:space="preserve"> Правительства Российской Федерации от 22.05.2020 N 728 "Об утверждении Правил осуществления контроля состава и </w:t>
      </w:r>
      <w:r w:rsidRPr="004B51D3">
        <w:rPr>
          <w:rFonts w:ascii="Times New Roman" w:hAnsi="Times New Roman" w:cs="Times New Roman"/>
        </w:rPr>
        <w:lastRenderedPageBreak/>
        <w:t>свойств сточных вод и о внесении изменений и признании утратившими силу некоторых актов Правительства Российской Федерации";</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n - общее количество очистных сооружений и насосных станций, эксплуатируемых муниципальным казенным учреждением "Инженерная защита сооружений".</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Показатель "Доля защищенной территории от общей площади города (295,1 км 2)" рассчитывается по формуле:</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noProof/>
          <w:position w:val="-26"/>
        </w:rPr>
        <w:drawing>
          <wp:inline distT="0" distB="0" distL="0" distR="0" wp14:anchorId="7F349284" wp14:editId="1EE5BD54">
            <wp:extent cx="1215390" cy="4718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5390" cy="471805"/>
                    </a:xfrm>
                    <a:prstGeom prst="rect">
                      <a:avLst/>
                    </a:prstGeom>
                    <a:noFill/>
                    <a:ln>
                      <a:noFill/>
                    </a:ln>
                  </pic:spPr>
                </pic:pic>
              </a:graphicData>
            </a:graphic>
          </wp:inline>
        </w:drawing>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где:</w:t>
      </w:r>
    </w:p>
    <w:p w:rsidR="004B51D3" w:rsidRPr="004B51D3" w:rsidRDefault="004B51D3" w:rsidP="004B51D3">
      <w:pPr>
        <w:pStyle w:val="ConsPlusNormal"/>
        <w:spacing w:before="220"/>
        <w:ind w:firstLine="540"/>
        <w:jc w:val="both"/>
        <w:rPr>
          <w:rFonts w:ascii="Times New Roman" w:hAnsi="Times New Roman" w:cs="Times New Roman"/>
        </w:rPr>
      </w:pPr>
      <w:proofErr w:type="gramStart"/>
      <w:r w:rsidRPr="004B51D3">
        <w:rPr>
          <w:rFonts w:ascii="Times New Roman" w:hAnsi="Times New Roman" w:cs="Times New Roman"/>
        </w:rPr>
        <w:t>S</w:t>
      </w:r>
      <w:proofErr w:type="gramEnd"/>
      <w:r w:rsidRPr="004B51D3">
        <w:rPr>
          <w:rFonts w:ascii="Times New Roman" w:hAnsi="Times New Roman" w:cs="Times New Roman"/>
        </w:rPr>
        <w:t>защ - площадь территории муниципального образования "Город Томск", оснащенная системой отвода поверхностных вод с улично-дорожной сети (не подверженная подтоплению) с учетом отметок рельефа местности на прилегающей территории.</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2"/>
        <w:rPr>
          <w:rFonts w:ascii="Times New Roman" w:hAnsi="Times New Roman" w:cs="Times New Roman"/>
        </w:rPr>
      </w:pPr>
      <w:r w:rsidRPr="004B51D3">
        <w:rPr>
          <w:rFonts w:ascii="Times New Roman" w:hAnsi="Times New Roman" w:cs="Times New Roman"/>
        </w:rPr>
        <w:t>IV. ПЕРЕЧЕНЬ МЕРОПРИЯТИЙ И ЭКОНОМИЧЕСКОЕ ОБОСНОВАНИЕ</w:t>
      </w:r>
    </w:p>
    <w:p w:rsidR="004B51D3" w:rsidRPr="004B51D3" w:rsidRDefault="004B51D3" w:rsidP="004B51D3">
      <w:pPr>
        <w:pStyle w:val="ConsPlusNormal"/>
        <w:jc w:val="both"/>
        <w:rPr>
          <w:rFonts w:ascii="Times New Roman" w:hAnsi="Times New Roman" w:cs="Times New Roman"/>
        </w:rPr>
      </w:pPr>
    </w:p>
    <w:p w:rsidR="004B51D3" w:rsidRPr="004B51D3" w:rsidRDefault="00064DE5" w:rsidP="004B51D3">
      <w:pPr>
        <w:pStyle w:val="ConsPlusNormal"/>
        <w:ind w:firstLine="540"/>
        <w:jc w:val="both"/>
        <w:rPr>
          <w:rFonts w:ascii="Times New Roman" w:hAnsi="Times New Roman" w:cs="Times New Roman"/>
        </w:rPr>
      </w:pPr>
      <w:hyperlink w:anchor="P2013">
        <w:r w:rsidR="004B51D3" w:rsidRPr="004B51D3">
          <w:rPr>
            <w:rFonts w:ascii="Times New Roman" w:hAnsi="Times New Roman" w:cs="Times New Roman"/>
          </w:rPr>
          <w:t>Перечень</w:t>
        </w:r>
      </w:hyperlink>
      <w:r w:rsidR="004B51D3" w:rsidRPr="004B51D3">
        <w:rPr>
          <w:rFonts w:ascii="Times New Roman" w:hAnsi="Times New Roman" w:cs="Times New Roman"/>
        </w:rPr>
        <w:t xml:space="preserve"> мероприятий и ресурсное обеспечение Подпрограммы представлены в приложении 2 к Подпрограмме.</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Порядок формирования перечня мероприятий (объектов мероприятий) сформирован с учетом </w:t>
      </w:r>
      <w:hyperlink w:anchor="P25821">
        <w:proofErr w:type="gramStart"/>
        <w:r w:rsidRPr="004B51D3">
          <w:rPr>
            <w:rFonts w:ascii="Times New Roman" w:hAnsi="Times New Roman" w:cs="Times New Roman"/>
          </w:rPr>
          <w:t>критериев</w:t>
        </w:r>
      </w:hyperlink>
      <w:r w:rsidRPr="004B51D3">
        <w:rPr>
          <w:rFonts w:ascii="Times New Roman" w:hAnsi="Times New Roman" w:cs="Times New Roman"/>
        </w:rPr>
        <w:t xml:space="preserve"> определения уровней приоритетности мероприятий муниципальной</w:t>
      </w:r>
      <w:proofErr w:type="gramEnd"/>
      <w:r w:rsidRPr="004B51D3">
        <w:rPr>
          <w:rFonts w:ascii="Times New Roman" w:hAnsi="Times New Roman" w:cs="Times New Roman"/>
        </w:rPr>
        <w:t xml:space="preserve"> программы (Приложение 3 к муниципальной программе "Развитие инженерной инфраструктуры для обеспечения населения коммунальными услугами" на 2024 - 2030 годы").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Финансирование мероприятий Подпрограммы осуществляется за счет средств бюджета муниципального образования "Город Томск" и средств из областного бюджета.</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Экономические расчеты распределения сре</w:t>
      </w:r>
      <w:proofErr w:type="gramStart"/>
      <w:r w:rsidRPr="004B51D3">
        <w:rPr>
          <w:rFonts w:ascii="Times New Roman" w:hAnsi="Times New Roman" w:cs="Times New Roman"/>
        </w:rPr>
        <w:t>дств пр</w:t>
      </w:r>
      <w:proofErr w:type="gramEnd"/>
      <w:r w:rsidRPr="004B51D3">
        <w:rPr>
          <w:rFonts w:ascii="Times New Roman" w:hAnsi="Times New Roman" w:cs="Times New Roman"/>
        </w:rPr>
        <w:t xml:space="preserve">и планировании мероприятий производятся в соответствии с </w:t>
      </w:r>
      <w:hyperlink r:id="rId21">
        <w:r w:rsidRPr="004B51D3">
          <w:rPr>
            <w:rFonts w:ascii="Times New Roman" w:hAnsi="Times New Roman" w:cs="Times New Roman"/>
          </w:rPr>
          <w:t>пунктом 16</w:t>
        </w:r>
      </w:hyperlink>
      <w:r w:rsidRPr="004B51D3">
        <w:rPr>
          <w:rFonts w:ascii="Times New Roman" w:hAnsi="Times New Roman" w:cs="Times New Roman"/>
        </w:rPr>
        <w:t xml:space="preserve"> Положения об осуществлении государственного мониторинга водных объектов, утвержденного постановлением Правительства Российской Федерации от 10.04.2007 N 219; </w:t>
      </w:r>
      <w:hyperlink r:id="rId22">
        <w:r w:rsidRPr="004B51D3">
          <w:rPr>
            <w:rFonts w:ascii="Times New Roman" w:hAnsi="Times New Roman" w:cs="Times New Roman"/>
          </w:rPr>
          <w:t>статьей 9</w:t>
        </w:r>
      </w:hyperlink>
      <w:r w:rsidRPr="004B51D3">
        <w:rPr>
          <w:rFonts w:ascii="Times New Roman" w:hAnsi="Times New Roman" w:cs="Times New Roman"/>
        </w:rPr>
        <w:t xml:space="preserve"> - </w:t>
      </w:r>
      <w:hyperlink r:id="rId23">
        <w:r w:rsidRPr="004B51D3">
          <w:rPr>
            <w:rFonts w:ascii="Times New Roman" w:hAnsi="Times New Roman" w:cs="Times New Roman"/>
          </w:rPr>
          <w:t>10 главы 2</w:t>
        </w:r>
      </w:hyperlink>
      <w:r w:rsidRPr="004B51D3">
        <w:rPr>
          <w:rFonts w:ascii="Times New Roman" w:hAnsi="Times New Roman" w:cs="Times New Roman"/>
        </w:rPr>
        <w:t xml:space="preserve"> Федерального закона от 21.07.1997 N 117-ФЗ "О безопасности гидротехнических сооружений"; а также в соответствии с нормами </w:t>
      </w:r>
      <w:hyperlink r:id="rId24">
        <w:r w:rsidRPr="004B51D3">
          <w:rPr>
            <w:rFonts w:ascii="Times New Roman" w:hAnsi="Times New Roman" w:cs="Times New Roman"/>
          </w:rPr>
          <w:t>статьи 22</w:t>
        </w:r>
      </w:hyperlink>
      <w:r w:rsidRPr="004B51D3">
        <w:rPr>
          <w:rFonts w:ascii="Times New Roman" w:hAnsi="Times New Roman" w:cs="Times New Roman"/>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частности методом сопоставимых рыночных цен (анализа рынка), а также проектно-сметным методом. Обоснование начальных цен контрактов являются приложениями к документации о проведении </w:t>
      </w:r>
      <w:proofErr w:type="gramStart"/>
      <w:r w:rsidRPr="004B51D3">
        <w:rPr>
          <w:rFonts w:ascii="Times New Roman" w:hAnsi="Times New Roman" w:cs="Times New Roman"/>
        </w:rPr>
        <w:t>закупок департамента городского хозяйства администрации Города</w:t>
      </w:r>
      <w:proofErr w:type="gramEnd"/>
      <w:r w:rsidRPr="004B51D3">
        <w:rPr>
          <w:rFonts w:ascii="Times New Roman" w:hAnsi="Times New Roman" w:cs="Times New Roman"/>
        </w:rPr>
        <w:t xml:space="preserve"> Томска, департамента дорожной деятельности и благоустройства администрации Города Томска, муниципального казенного учреждения "Инженерная защита сооружений".</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По объектам, на которые отсутствует проектная документация, стоимость определяется на основании объектов аналогов. По объектам, на которые разработана проектная документация - на основании положительного заключения государственной экспертизы.</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2"/>
        <w:rPr>
          <w:rFonts w:ascii="Times New Roman" w:hAnsi="Times New Roman" w:cs="Times New Roman"/>
        </w:rPr>
      </w:pPr>
      <w:r w:rsidRPr="004B51D3">
        <w:rPr>
          <w:rFonts w:ascii="Times New Roman" w:hAnsi="Times New Roman" w:cs="Times New Roman"/>
        </w:rPr>
        <w:t>V. МЕХАНИЗМЫ УПРАВЛЕНИЯ И КОНТРОЛЯ ПОДПРОГРАММОЙ</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В ходе реализации Подпрограммы будут использованы нормативно-правовое регулирование, административные меры, бюджетная поддержка, организационные механизмы и контролирующие меры.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Реализация Подпрограммы осуществляется в 2024 - 2030 годы путем заключения контрактов, гражданских договоров и в иных формах, предусмотренных бюджетным законодательством.</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lastRenderedPageBreak/>
        <w:t xml:space="preserve">Привлечение средств бюджета Томской области с целью софинансирования мероприятий подпрограммы осуществляется в рамках реализации государственной </w:t>
      </w:r>
      <w:hyperlink r:id="rId25">
        <w:r w:rsidRPr="004B51D3">
          <w:rPr>
            <w:rFonts w:ascii="Times New Roman" w:hAnsi="Times New Roman" w:cs="Times New Roman"/>
          </w:rPr>
          <w:t>программы</w:t>
        </w:r>
      </w:hyperlink>
      <w:r w:rsidRPr="004B51D3">
        <w:rPr>
          <w:rFonts w:ascii="Times New Roman" w:hAnsi="Times New Roman" w:cs="Times New Roman"/>
        </w:rPr>
        <w:t xml:space="preserve"> "Развитие коммунальной инфраструктуры в Томской области", утвержденной постановлением Администрации Томской области от 27.09.2019 N 346а.</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Кроме этого средства областного бюджета на подготовку объектов коммунального хозяйства к работе в отопительный период доводятся в соответствии с </w:t>
      </w:r>
      <w:hyperlink r:id="rId26">
        <w:r w:rsidRPr="004B51D3">
          <w:rPr>
            <w:rFonts w:ascii="Times New Roman" w:hAnsi="Times New Roman" w:cs="Times New Roman"/>
          </w:rPr>
          <w:t>Законом</w:t>
        </w:r>
      </w:hyperlink>
      <w:r w:rsidRPr="004B51D3">
        <w:rPr>
          <w:rFonts w:ascii="Times New Roman" w:hAnsi="Times New Roman" w:cs="Times New Roman"/>
        </w:rPr>
        <w:t xml:space="preserve"> Томской области от 28.12.2010 N 336-ОЗ "О предоставлении межбюджетных трансфертов", а также со стоимостью проектной документации на выполнение строительно-монтажных работ по объектам.</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Мониторинг и контроль хода реализации подпрограммы осуществляет департамент городского хозяйства администрации Города Томска.</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 организует постоянное взаимодействие с департаментом дорожной деятельности и благоустройства администрации Города Томска, иными органами администрации Города Томска, являющимися соисполнителями подпрограмм по вопросам:</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обеспечения внесения изменений в Программу, в том числе с целью ее приведения в соответствие с решениями Думы Города Томска о бюджете муниципального образования "Город Томск" на текущий финансовый год и плановый период и изменениями в данное решение;</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подготовки отчетов о ходе реализации Программы;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формирования заявок и предложений для обеспечения финансирования Программы из бюджета муниципального образования "Город Томск", а также для привлечения софинансирования из иных бюджетных источников и внебюджетных источников.</w:t>
      </w:r>
    </w:p>
    <w:p w:rsidR="004B51D3" w:rsidRPr="004B51D3" w:rsidRDefault="004B51D3" w:rsidP="004B51D3">
      <w:pPr>
        <w:pStyle w:val="ConsPlusNormal"/>
        <w:spacing w:before="220"/>
        <w:ind w:firstLine="540"/>
        <w:jc w:val="both"/>
        <w:rPr>
          <w:rFonts w:ascii="Times New Roman" w:hAnsi="Times New Roman" w:cs="Times New Roman"/>
        </w:rPr>
      </w:pPr>
      <w:proofErr w:type="gramStart"/>
      <w:r w:rsidRPr="004B51D3">
        <w:rPr>
          <w:rFonts w:ascii="Times New Roman" w:hAnsi="Times New Roman" w:cs="Times New Roman"/>
        </w:rPr>
        <w:t xml:space="preserve">Соисполнители подпрограммы предоставляют в адрес департамента городского хозяйства администрации Города Томска предварительные отчеты о реализации мероприятий подпрограммы (ответственными исполнителями которых они являются) и достижении соответствующих показателей в срок до 01 февраля года, следующего за отчетным, по формам согласно </w:t>
      </w:r>
      <w:hyperlink r:id="rId27">
        <w:r w:rsidRPr="004B51D3">
          <w:rPr>
            <w:rFonts w:ascii="Times New Roman" w:hAnsi="Times New Roman" w:cs="Times New Roman"/>
          </w:rPr>
          <w:t>приложениям 8</w:t>
        </w:r>
      </w:hyperlink>
      <w:r w:rsidRPr="004B51D3">
        <w:rPr>
          <w:rFonts w:ascii="Times New Roman" w:hAnsi="Times New Roman" w:cs="Times New Roman"/>
        </w:rPr>
        <w:t xml:space="preserve"> и </w:t>
      </w:r>
      <w:hyperlink r:id="rId28">
        <w:r w:rsidRPr="004B51D3">
          <w:rPr>
            <w:rFonts w:ascii="Times New Roman" w:hAnsi="Times New Roman" w:cs="Times New Roman"/>
          </w:rPr>
          <w:t>8.1</w:t>
        </w:r>
      </w:hyperlink>
      <w:r w:rsidRPr="004B51D3">
        <w:rPr>
          <w:rFonts w:ascii="Times New Roman" w:hAnsi="Times New Roman" w:cs="Times New Roman"/>
        </w:rPr>
        <w:t xml:space="preserve"> к Порядку принятия решений о разработке муниципальных программ муниципального образования "Город Томск", их формирования, реализации, корректировки, мониторинга и</w:t>
      </w:r>
      <w:proofErr w:type="gramEnd"/>
      <w:r w:rsidRPr="004B51D3">
        <w:rPr>
          <w:rFonts w:ascii="Times New Roman" w:hAnsi="Times New Roman" w:cs="Times New Roman"/>
        </w:rPr>
        <w:t xml:space="preserve"> контроля, </w:t>
      </w:r>
      <w:proofErr w:type="gramStart"/>
      <w:r w:rsidRPr="004B51D3">
        <w:rPr>
          <w:rFonts w:ascii="Times New Roman" w:hAnsi="Times New Roman" w:cs="Times New Roman"/>
        </w:rPr>
        <w:t>утвержденному</w:t>
      </w:r>
      <w:proofErr w:type="gramEnd"/>
      <w:r w:rsidRPr="004B51D3">
        <w:rPr>
          <w:rFonts w:ascii="Times New Roman" w:hAnsi="Times New Roman" w:cs="Times New Roman"/>
        </w:rPr>
        <w:t xml:space="preserve"> постановлением администрации Города Томска от 15.07.2014 N 677 "Об утверждении Порядка принятия решений о разработке муниципальных программ муниципального образования "Город Томск", их формирования, реализации, корректировки, мониторинга и контроля" в бумажном, а также в электронном виде (в формате MS Excel и MS Word соответственно). Ответственность за достижение показателей мероприятий, цели и задач Программы, ответственным органом за достижение которых выступает соисполнитель, несет соисполнитель.</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Реализация Подпрограммы освещается в средствах массовой информации.</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right"/>
        <w:outlineLvl w:val="2"/>
        <w:rPr>
          <w:rFonts w:ascii="Times New Roman" w:hAnsi="Times New Roman" w:cs="Times New Roman"/>
        </w:rPr>
      </w:pPr>
      <w:r w:rsidRPr="004B51D3">
        <w:rPr>
          <w:rFonts w:ascii="Times New Roman" w:hAnsi="Times New Roman" w:cs="Times New Roman"/>
        </w:rPr>
        <w:t>Приложение 1</w:t>
      </w:r>
    </w:p>
    <w:p w:rsidR="004B51D3" w:rsidRPr="004B51D3" w:rsidRDefault="004B51D3" w:rsidP="004B51D3">
      <w:pPr>
        <w:pStyle w:val="ConsPlusNormal"/>
        <w:jc w:val="right"/>
        <w:rPr>
          <w:rFonts w:ascii="Times New Roman" w:hAnsi="Times New Roman" w:cs="Times New Roman"/>
        </w:rPr>
      </w:pPr>
      <w:r w:rsidRPr="004B51D3">
        <w:rPr>
          <w:rFonts w:ascii="Times New Roman" w:hAnsi="Times New Roman" w:cs="Times New Roman"/>
        </w:rPr>
        <w:t>к подпрограмме</w:t>
      </w:r>
    </w:p>
    <w:p w:rsidR="004B51D3" w:rsidRPr="004B51D3" w:rsidRDefault="004B51D3" w:rsidP="004B51D3">
      <w:pPr>
        <w:pStyle w:val="ConsPlusNormal"/>
        <w:jc w:val="right"/>
        <w:rPr>
          <w:rFonts w:ascii="Times New Roman" w:hAnsi="Times New Roman" w:cs="Times New Roman"/>
        </w:rPr>
      </w:pPr>
      <w:r w:rsidRPr="004B51D3">
        <w:rPr>
          <w:rFonts w:ascii="Times New Roman" w:hAnsi="Times New Roman" w:cs="Times New Roman"/>
        </w:rPr>
        <w:t>"Содержание инженерной инфраструктуры"</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rPr>
          <w:rFonts w:ascii="Times New Roman" w:hAnsi="Times New Roman" w:cs="Times New Roman"/>
        </w:rPr>
      </w:pPr>
      <w:bookmarkStart w:id="2" w:name="P1294"/>
      <w:bookmarkEnd w:id="2"/>
      <w:r w:rsidRPr="004B51D3">
        <w:rPr>
          <w:rFonts w:ascii="Times New Roman" w:hAnsi="Times New Roman" w:cs="Times New Roman"/>
        </w:rPr>
        <w:t>ПОКАЗАТЕЛИ</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ЦЕЛИ, ЗАДАЧ И МЕРОПРИЯТИЙ ПОДПРОГРАММЫ</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"СОДЕРЖАНИЕ ИНЖЕНЕРНОЙ ИНФРАСТРУКТУРЫ"</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rPr>
          <w:rFonts w:ascii="Times New Roman" w:hAnsi="Times New Roman" w:cs="Times New Roman"/>
        </w:rPr>
        <w:sectPr w:rsidR="004B51D3" w:rsidRPr="004B51D3">
          <w:pgSz w:w="11905" w:h="16838"/>
          <w:pgMar w:top="1134" w:right="850" w:bottom="1134" w:left="1701" w:header="0" w:footer="0" w:gutter="0"/>
          <w:cols w:space="720"/>
          <w:titlePg/>
        </w:sectPr>
      </w:pPr>
    </w:p>
    <w:tbl>
      <w:tblPr>
        <w:tblW w:w="16586"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01"/>
        <w:gridCol w:w="1560"/>
        <w:gridCol w:w="1134"/>
        <w:gridCol w:w="992"/>
        <w:gridCol w:w="709"/>
        <w:gridCol w:w="784"/>
        <w:gridCol w:w="784"/>
        <w:gridCol w:w="784"/>
        <w:gridCol w:w="784"/>
        <w:gridCol w:w="784"/>
        <w:gridCol w:w="784"/>
        <w:gridCol w:w="784"/>
        <w:gridCol w:w="784"/>
        <w:gridCol w:w="784"/>
        <w:gridCol w:w="784"/>
        <w:gridCol w:w="784"/>
        <w:gridCol w:w="448"/>
        <w:gridCol w:w="504"/>
        <w:gridCol w:w="488"/>
      </w:tblGrid>
      <w:tr w:rsidR="004B51D3" w:rsidRPr="004B51D3" w:rsidTr="00B64D3D">
        <w:tc>
          <w:tcPr>
            <w:tcW w:w="426"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N</w:t>
            </w:r>
          </w:p>
        </w:tc>
        <w:tc>
          <w:tcPr>
            <w:tcW w:w="1701" w:type="dxa"/>
            <w:vMerge w:val="restart"/>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Цель, задачи и мероприятия подпрограммы</w:t>
            </w:r>
          </w:p>
        </w:tc>
        <w:tc>
          <w:tcPr>
            <w:tcW w:w="1560" w:type="dxa"/>
            <w:vMerge w:val="restart"/>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Наименование показателей целей, задач, мероприятий подпрограммы (единицы измерения)</w:t>
            </w:r>
          </w:p>
        </w:tc>
        <w:tc>
          <w:tcPr>
            <w:tcW w:w="1134" w:type="dxa"/>
            <w:vMerge w:val="restart"/>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Метод сбора информации о достижении показателя</w:t>
            </w:r>
          </w:p>
        </w:tc>
        <w:tc>
          <w:tcPr>
            <w:tcW w:w="992" w:type="dxa"/>
            <w:vMerge w:val="restart"/>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Ответственный орган (подразделение) за достижение значения показателя</w:t>
            </w:r>
          </w:p>
        </w:tc>
        <w:tc>
          <w:tcPr>
            <w:tcW w:w="709" w:type="dxa"/>
            <w:vMerge w:val="restart"/>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Фактическое значение показателей на момент разработки муниципальной программы, 2023</w:t>
            </w:r>
          </w:p>
        </w:tc>
        <w:tc>
          <w:tcPr>
            <w:tcW w:w="10064" w:type="dxa"/>
            <w:gridSpan w:val="14"/>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Плановые значения показателей по годам реализации муниципальной программы</w:t>
            </w:r>
          </w:p>
        </w:tc>
      </w:tr>
      <w:tr w:rsidR="004B51D3" w:rsidRPr="004B51D3" w:rsidTr="00B64D3D">
        <w:tc>
          <w:tcPr>
            <w:tcW w:w="426" w:type="dxa"/>
            <w:vMerge/>
          </w:tcPr>
          <w:p w:rsidR="004B51D3" w:rsidRPr="004B51D3" w:rsidRDefault="004B51D3" w:rsidP="00B64D3D">
            <w:pPr>
              <w:pStyle w:val="ConsPlusNormal"/>
              <w:rPr>
                <w:rFonts w:ascii="Times New Roman" w:hAnsi="Times New Roman" w:cs="Times New Roman"/>
              </w:rPr>
            </w:pPr>
          </w:p>
        </w:tc>
        <w:tc>
          <w:tcPr>
            <w:tcW w:w="1701" w:type="dxa"/>
            <w:vMerge/>
          </w:tcPr>
          <w:p w:rsidR="004B51D3" w:rsidRPr="004B51D3" w:rsidRDefault="004B51D3" w:rsidP="00B64D3D">
            <w:pPr>
              <w:pStyle w:val="ConsPlusNormal"/>
              <w:rPr>
                <w:rFonts w:ascii="Times New Roman" w:hAnsi="Times New Roman" w:cs="Times New Roman"/>
              </w:rPr>
            </w:pPr>
          </w:p>
        </w:tc>
        <w:tc>
          <w:tcPr>
            <w:tcW w:w="156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992" w:type="dxa"/>
            <w:vMerge/>
          </w:tcPr>
          <w:p w:rsidR="004B51D3" w:rsidRPr="004B51D3" w:rsidRDefault="004B51D3" w:rsidP="00B64D3D">
            <w:pPr>
              <w:pStyle w:val="ConsPlusNormal"/>
              <w:rPr>
                <w:rFonts w:ascii="Times New Roman" w:hAnsi="Times New Roman" w:cs="Times New Roman"/>
              </w:rPr>
            </w:pPr>
          </w:p>
        </w:tc>
        <w:tc>
          <w:tcPr>
            <w:tcW w:w="709" w:type="dxa"/>
            <w:vMerge/>
          </w:tcPr>
          <w:p w:rsidR="004B51D3" w:rsidRPr="004B51D3" w:rsidRDefault="004B51D3" w:rsidP="00B64D3D">
            <w:pPr>
              <w:pStyle w:val="ConsPlusNormal"/>
              <w:rPr>
                <w:rFonts w:ascii="Times New Roman" w:hAnsi="Times New Roman" w:cs="Times New Roman"/>
              </w:rPr>
            </w:pPr>
          </w:p>
        </w:tc>
        <w:tc>
          <w:tcPr>
            <w:tcW w:w="1568"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568"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568"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568"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568"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232"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992"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r>
      <w:tr w:rsidR="004B51D3" w:rsidRPr="004B51D3" w:rsidTr="00B64D3D">
        <w:tc>
          <w:tcPr>
            <w:tcW w:w="426" w:type="dxa"/>
            <w:vMerge/>
          </w:tcPr>
          <w:p w:rsidR="004B51D3" w:rsidRPr="004B51D3" w:rsidRDefault="004B51D3" w:rsidP="00B64D3D">
            <w:pPr>
              <w:pStyle w:val="ConsPlusNormal"/>
              <w:rPr>
                <w:rFonts w:ascii="Times New Roman" w:hAnsi="Times New Roman" w:cs="Times New Roman"/>
              </w:rPr>
            </w:pPr>
          </w:p>
        </w:tc>
        <w:tc>
          <w:tcPr>
            <w:tcW w:w="1701" w:type="dxa"/>
            <w:vMerge/>
          </w:tcPr>
          <w:p w:rsidR="004B51D3" w:rsidRPr="004B51D3" w:rsidRDefault="004B51D3" w:rsidP="00B64D3D">
            <w:pPr>
              <w:pStyle w:val="ConsPlusNormal"/>
              <w:rPr>
                <w:rFonts w:ascii="Times New Roman" w:hAnsi="Times New Roman" w:cs="Times New Roman"/>
              </w:rPr>
            </w:pPr>
          </w:p>
        </w:tc>
        <w:tc>
          <w:tcPr>
            <w:tcW w:w="156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992" w:type="dxa"/>
            <w:vMerge/>
          </w:tcPr>
          <w:p w:rsidR="004B51D3" w:rsidRPr="004B51D3" w:rsidRDefault="004B51D3" w:rsidP="00B64D3D">
            <w:pPr>
              <w:pStyle w:val="ConsPlusNormal"/>
              <w:rPr>
                <w:rFonts w:ascii="Times New Roman" w:hAnsi="Times New Roman" w:cs="Times New Roman"/>
              </w:rPr>
            </w:pPr>
          </w:p>
        </w:tc>
        <w:tc>
          <w:tcPr>
            <w:tcW w:w="709" w:type="dxa"/>
            <w:vMerge/>
          </w:tcPr>
          <w:p w:rsidR="004B51D3" w:rsidRPr="004B51D3" w:rsidRDefault="004B51D3" w:rsidP="00B64D3D">
            <w:pPr>
              <w:pStyle w:val="ConsPlusNormal"/>
              <w:rPr>
                <w:rFonts w:ascii="Times New Roman" w:hAnsi="Times New Roman" w:cs="Times New Roman"/>
              </w:rPr>
            </w:pP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r>
      <w:tr w:rsidR="004B51D3" w:rsidRPr="004B51D3" w:rsidTr="00B64D3D">
        <w:tc>
          <w:tcPr>
            <w:tcW w:w="42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1701"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w:t>
            </w:r>
          </w:p>
        </w:tc>
        <w:tc>
          <w:tcPr>
            <w:tcW w:w="1560"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1134"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w:t>
            </w:r>
          </w:p>
        </w:tc>
        <w:tc>
          <w:tcPr>
            <w:tcW w:w="992"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w:t>
            </w: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w:t>
            </w:r>
          </w:p>
        </w:tc>
        <w:tc>
          <w:tcPr>
            <w:tcW w:w="78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w:t>
            </w:r>
          </w:p>
        </w:tc>
        <w:tc>
          <w:tcPr>
            <w:tcW w:w="78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78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w:t>
            </w:r>
          </w:p>
        </w:tc>
        <w:tc>
          <w:tcPr>
            <w:tcW w:w="78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w:t>
            </w:r>
          </w:p>
        </w:tc>
        <w:tc>
          <w:tcPr>
            <w:tcW w:w="78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w:t>
            </w:r>
          </w:p>
        </w:tc>
        <w:tc>
          <w:tcPr>
            <w:tcW w:w="78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w:t>
            </w:r>
          </w:p>
        </w:tc>
        <w:tc>
          <w:tcPr>
            <w:tcW w:w="78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w:t>
            </w:r>
          </w:p>
        </w:tc>
        <w:tc>
          <w:tcPr>
            <w:tcW w:w="78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w:t>
            </w:r>
          </w:p>
        </w:tc>
        <w:tc>
          <w:tcPr>
            <w:tcW w:w="78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w:t>
            </w:r>
          </w:p>
        </w:tc>
        <w:tc>
          <w:tcPr>
            <w:tcW w:w="78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w:t>
            </w:r>
          </w:p>
        </w:tc>
        <w:tc>
          <w:tcPr>
            <w:tcW w:w="78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w:t>
            </w:r>
          </w:p>
        </w:tc>
        <w:tc>
          <w:tcPr>
            <w:tcW w:w="448"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w:t>
            </w:r>
          </w:p>
        </w:tc>
        <w:tc>
          <w:tcPr>
            <w:tcW w:w="50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w:t>
            </w:r>
          </w:p>
        </w:tc>
        <w:tc>
          <w:tcPr>
            <w:tcW w:w="488"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w:t>
            </w:r>
          </w:p>
        </w:tc>
      </w:tr>
      <w:tr w:rsidR="004B51D3" w:rsidRPr="004B51D3" w:rsidTr="00B64D3D">
        <w:tc>
          <w:tcPr>
            <w:tcW w:w="42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1701"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Цель подпрограммы: Обеспечение безопасной эксплуатации гидротехнических сооружений (ГТС), сооружений инженерной </w:t>
            </w:r>
            <w:r w:rsidRPr="004B51D3">
              <w:rPr>
                <w:rFonts w:ascii="Times New Roman" w:hAnsi="Times New Roman" w:cs="Times New Roman"/>
              </w:rPr>
              <w:lastRenderedPageBreak/>
              <w:t>защиты территорий и населения от негативного воздействия оползневых процессов, сточных и (или) дренажных вод</w:t>
            </w:r>
          </w:p>
        </w:tc>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Доля защищенной территории от общей площади города, требующей защиты от негативного воздействия </w:t>
            </w:r>
            <w:r w:rsidRPr="004B51D3">
              <w:rPr>
                <w:rFonts w:ascii="Times New Roman" w:hAnsi="Times New Roman" w:cs="Times New Roman"/>
              </w:rPr>
              <w:lastRenderedPageBreak/>
              <w:t>оползневых процессов, сточных и (или) дренажных вод, %</w:t>
            </w:r>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ведомственная статистика</w:t>
            </w:r>
          </w:p>
        </w:tc>
        <w:tc>
          <w:tcPr>
            <w:tcW w:w="992"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Департамент городского хозяйства администрации Города Томска </w:t>
            </w:r>
            <w:r w:rsidRPr="004B51D3">
              <w:rPr>
                <w:rFonts w:ascii="Times New Roman" w:hAnsi="Times New Roman" w:cs="Times New Roman"/>
              </w:rPr>
              <w:lastRenderedPageBreak/>
              <w:t>(МКУ "ИЗС"), Департамент дорожной деятельности и благоустройства администрации Города Томска</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23</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1.1</w:t>
            </w:r>
          </w:p>
        </w:tc>
        <w:tc>
          <w:tcPr>
            <w:tcW w:w="1701"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1 организация мероприятий по обеспечению безопасной эксплуатации ГТС и сооружений инженерной защиты территорий, находящихся в оперативном управлении МКУ "ИЗС"</w:t>
            </w:r>
          </w:p>
        </w:tc>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Площадь защищаемой территории, км</w:t>
            </w:r>
            <w:proofErr w:type="gramStart"/>
            <w:r w:rsidRPr="004B51D3">
              <w:rPr>
                <w:rFonts w:ascii="Times New Roman" w:hAnsi="Times New Roman" w:cs="Times New Roman"/>
                <w:vertAlign w:val="superscript"/>
              </w:rPr>
              <w:t>2</w:t>
            </w:r>
            <w:proofErr w:type="gramEnd"/>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ведомственная статистика</w:t>
            </w:r>
          </w:p>
        </w:tc>
        <w:tc>
          <w:tcPr>
            <w:tcW w:w="992"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 (МКУ "ИЗС"), Департамент дорожной деятельности и благоустройства админис</w:t>
            </w:r>
            <w:r w:rsidRPr="004B51D3">
              <w:rPr>
                <w:rFonts w:ascii="Times New Roman" w:hAnsi="Times New Roman" w:cs="Times New Roman"/>
              </w:rPr>
              <w:lastRenderedPageBreak/>
              <w:t>трации Города Томска</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18,34</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18,72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18,72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18,72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18,72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18,72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18,72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18,72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18,72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18,72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18,72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18,72</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18,72</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1.1.1</w:t>
            </w:r>
          </w:p>
        </w:tc>
        <w:tc>
          <w:tcPr>
            <w:tcW w:w="1701"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1.1 обслуживание судоходной сигнализации</w:t>
            </w:r>
          </w:p>
        </w:tc>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обслуженных знаков для безопасного движения судов, ед.</w:t>
            </w:r>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единовременное обследование (учет)</w:t>
            </w:r>
          </w:p>
        </w:tc>
        <w:tc>
          <w:tcPr>
            <w:tcW w:w="992"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дорожной деятельности и благоустройства администрации Города Томска</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1.1.2</w:t>
            </w:r>
          </w:p>
        </w:tc>
        <w:tc>
          <w:tcPr>
            <w:tcW w:w="1701"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1.2 протаивание и прочистка дренажной системы</w:t>
            </w:r>
          </w:p>
        </w:tc>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Протяженность прочищенной дренажной системы, </w:t>
            </w:r>
            <w:proofErr w:type="gramStart"/>
            <w:r w:rsidRPr="004B51D3">
              <w:rPr>
                <w:rFonts w:ascii="Times New Roman" w:hAnsi="Times New Roman" w:cs="Times New Roman"/>
              </w:rPr>
              <w:t>км</w:t>
            </w:r>
            <w:proofErr w:type="gramEnd"/>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единовременное обследование (учет)</w:t>
            </w:r>
          </w:p>
        </w:tc>
        <w:tc>
          <w:tcPr>
            <w:tcW w:w="992"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дорожной деятельности и благоустройства администрации Города Томска</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0,5</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0,5</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2,1</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0,5</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0,5</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0,5</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2,4</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1.1.3</w:t>
            </w:r>
          </w:p>
        </w:tc>
        <w:tc>
          <w:tcPr>
            <w:tcW w:w="1701"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1.3 плата за негативное воздействие сточных вод на водные объекты</w:t>
            </w:r>
          </w:p>
        </w:tc>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Количество выпусков сточных вод, оказывающих негативное воздействие на </w:t>
            </w:r>
            <w:r w:rsidRPr="004B51D3">
              <w:rPr>
                <w:rFonts w:ascii="Times New Roman" w:hAnsi="Times New Roman" w:cs="Times New Roman"/>
              </w:rPr>
              <w:lastRenderedPageBreak/>
              <w:t>водные объекты по которым производятся выплаты, шт.</w:t>
            </w:r>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единовременное обследование (учет)</w:t>
            </w:r>
          </w:p>
        </w:tc>
        <w:tc>
          <w:tcPr>
            <w:tcW w:w="992"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Департамент дорожной деятельности и </w:t>
            </w:r>
            <w:r w:rsidRPr="004B51D3">
              <w:rPr>
                <w:rFonts w:ascii="Times New Roman" w:hAnsi="Times New Roman" w:cs="Times New Roman"/>
              </w:rPr>
              <w:lastRenderedPageBreak/>
              <w:t>благоустройства администрации Города Томска</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19</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1.1.4</w:t>
            </w:r>
          </w:p>
        </w:tc>
        <w:tc>
          <w:tcPr>
            <w:tcW w:w="1701"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1.4 отбор проб и проведение химического и бактериологического анализа воды на выпусках ливневой канализации и разработка документации в рамках осуществления условий водопользования участками р. Ушайка и р. Томь, расположенных в границах муниципального образования "Город Томск"</w:t>
            </w:r>
          </w:p>
        </w:tc>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проводимых отборов проб сточных и (или) дренажных вод, ед.</w:t>
            </w:r>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единовременное обследование (учет)</w:t>
            </w:r>
          </w:p>
        </w:tc>
        <w:tc>
          <w:tcPr>
            <w:tcW w:w="992"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дорожной деятельности и благоустройства администрации Города Томска</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124</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156</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156</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156</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156</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156</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156</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156</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156</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156</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156</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112</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112</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6"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1.1.5</w:t>
            </w:r>
          </w:p>
        </w:tc>
        <w:tc>
          <w:tcPr>
            <w:tcW w:w="1701"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1.5 Содержание сооружений инженерной защиты и </w:t>
            </w:r>
            <w:r w:rsidRPr="004B51D3">
              <w:rPr>
                <w:rFonts w:ascii="Times New Roman" w:hAnsi="Times New Roman" w:cs="Times New Roman"/>
              </w:rPr>
              <w:lastRenderedPageBreak/>
              <w:t>элементов благоустройства</w:t>
            </w:r>
          </w:p>
        </w:tc>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Количество застрахованных в год объектов, ед.</w:t>
            </w:r>
          </w:p>
        </w:tc>
        <w:tc>
          <w:tcPr>
            <w:tcW w:w="113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единовременное обследование (учет)</w:t>
            </w:r>
          </w:p>
        </w:tc>
        <w:tc>
          <w:tcPr>
            <w:tcW w:w="992" w:type="dxa"/>
            <w:vMerge w:val="restart"/>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Департамент городского </w:t>
            </w:r>
            <w:r w:rsidRPr="004B51D3">
              <w:rPr>
                <w:rFonts w:ascii="Times New Roman" w:hAnsi="Times New Roman" w:cs="Times New Roman"/>
              </w:rPr>
              <w:lastRenderedPageBreak/>
              <w:t>хозяйства администрации Города Томска (МКУ "ИЗС")</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4</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6" w:type="dxa"/>
            <w:vMerge/>
          </w:tcPr>
          <w:p w:rsidR="004B51D3" w:rsidRPr="004B51D3" w:rsidRDefault="004B51D3" w:rsidP="00B64D3D">
            <w:pPr>
              <w:pStyle w:val="ConsPlusNormal"/>
              <w:rPr>
                <w:rFonts w:ascii="Times New Roman" w:hAnsi="Times New Roman" w:cs="Times New Roman"/>
              </w:rPr>
            </w:pPr>
          </w:p>
        </w:tc>
        <w:tc>
          <w:tcPr>
            <w:tcW w:w="1701" w:type="dxa"/>
            <w:vMerge/>
          </w:tcPr>
          <w:p w:rsidR="004B51D3" w:rsidRPr="004B51D3" w:rsidRDefault="004B51D3" w:rsidP="00B64D3D">
            <w:pPr>
              <w:pStyle w:val="ConsPlusNormal"/>
              <w:rPr>
                <w:rFonts w:ascii="Times New Roman" w:hAnsi="Times New Roman" w:cs="Times New Roman"/>
              </w:rPr>
            </w:pPr>
          </w:p>
        </w:tc>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Площадь окошенных газонов, м</w:t>
            </w:r>
            <w:proofErr w:type="gramStart"/>
            <w:r w:rsidRPr="004B51D3">
              <w:rPr>
                <w:rFonts w:ascii="Times New Roman" w:hAnsi="Times New Roman" w:cs="Times New Roman"/>
                <w:vertAlign w:val="superscript"/>
              </w:rPr>
              <w:t>2</w:t>
            </w:r>
            <w:proofErr w:type="gramEnd"/>
          </w:p>
        </w:tc>
        <w:tc>
          <w:tcPr>
            <w:tcW w:w="1134" w:type="dxa"/>
            <w:vMerge/>
          </w:tcPr>
          <w:p w:rsidR="004B51D3" w:rsidRPr="004B51D3" w:rsidRDefault="004B51D3" w:rsidP="00B64D3D">
            <w:pPr>
              <w:pStyle w:val="ConsPlusNormal"/>
              <w:rPr>
                <w:rFonts w:ascii="Times New Roman" w:hAnsi="Times New Roman" w:cs="Times New Roman"/>
              </w:rPr>
            </w:pPr>
          </w:p>
        </w:tc>
        <w:tc>
          <w:tcPr>
            <w:tcW w:w="992" w:type="dxa"/>
            <w:vMerge/>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920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920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920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920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920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920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920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920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920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920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920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920</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920</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6" w:type="dxa"/>
            <w:vMerge/>
          </w:tcPr>
          <w:p w:rsidR="004B51D3" w:rsidRPr="004B51D3" w:rsidRDefault="004B51D3" w:rsidP="00B64D3D">
            <w:pPr>
              <w:pStyle w:val="ConsPlusNormal"/>
              <w:rPr>
                <w:rFonts w:ascii="Times New Roman" w:hAnsi="Times New Roman" w:cs="Times New Roman"/>
              </w:rPr>
            </w:pPr>
          </w:p>
        </w:tc>
        <w:tc>
          <w:tcPr>
            <w:tcW w:w="1701" w:type="dxa"/>
            <w:vMerge/>
          </w:tcPr>
          <w:p w:rsidR="004B51D3" w:rsidRPr="004B51D3" w:rsidRDefault="004B51D3" w:rsidP="00B64D3D">
            <w:pPr>
              <w:pStyle w:val="ConsPlusNormal"/>
              <w:rPr>
                <w:rFonts w:ascii="Times New Roman" w:hAnsi="Times New Roman" w:cs="Times New Roman"/>
              </w:rPr>
            </w:pPr>
          </w:p>
        </w:tc>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Площадь благоустроенной территории, очищенной от мусора, пог. м</w:t>
            </w:r>
          </w:p>
        </w:tc>
        <w:tc>
          <w:tcPr>
            <w:tcW w:w="1134" w:type="dxa"/>
            <w:vMerge/>
          </w:tcPr>
          <w:p w:rsidR="004B51D3" w:rsidRPr="004B51D3" w:rsidRDefault="004B51D3" w:rsidP="00B64D3D">
            <w:pPr>
              <w:pStyle w:val="ConsPlusNormal"/>
              <w:rPr>
                <w:rFonts w:ascii="Times New Roman" w:hAnsi="Times New Roman" w:cs="Times New Roman"/>
              </w:rPr>
            </w:pPr>
          </w:p>
        </w:tc>
        <w:tc>
          <w:tcPr>
            <w:tcW w:w="992" w:type="dxa"/>
            <w:vMerge/>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129,34</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129,34</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129,34</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129,34</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129,34</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129,34</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129,34</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129,34</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129,34</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129,34</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129,34</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129,34</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129,34</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6" w:type="dxa"/>
            <w:vMerge/>
          </w:tcPr>
          <w:p w:rsidR="004B51D3" w:rsidRPr="004B51D3" w:rsidRDefault="004B51D3" w:rsidP="00B64D3D">
            <w:pPr>
              <w:pStyle w:val="ConsPlusNormal"/>
              <w:rPr>
                <w:rFonts w:ascii="Times New Roman" w:hAnsi="Times New Roman" w:cs="Times New Roman"/>
              </w:rPr>
            </w:pPr>
          </w:p>
        </w:tc>
        <w:tc>
          <w:tcPr>
            <w:tcW w:w="1701" w:type="dxa"/>
            <w:vMerge/>
          </w:tcPr>
          <w:p w:rsidR="004B51D3" w:rsidRPr="004B51D3" w:rsidRDefault="004B51D3" w:rsidP="00B64D3D">
            <w:pPr>
              <w:pStyle w:val="ConsPlusNormal"/>
              <w:rPr>
                <w:rFonts w:ascii="Times New Roman" w:hAnsi="Times New Roman" w:cs="Times New Roman"/>
              </w:rPr>
            </w:pPr>
          </w:p>
        </w:tc>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обслуживаемых шиберов, ед.</w:t>
            </w:r>
          </w:p>
        </w:tc>
        <w:tc>
          <w:tcPr>
            <w:tcW w:w="1134" w:type="dxa"/>
            <w:vMerge/>
          </w:tcPr>
          <w:p w:rsidR="004B51D3" w:rsidRPr="004B51D3" w:rsidRDefault="004B51D3" w:rsidP="00B64D3D">
            <w:pPr>
              <w:pStyle w:val="ConsPlusNormal"/>
              <w:rPr>
                <w:rFonts w:ascii="Times New Roman" w:hAnsi="Times New Roman" w:cs="Times New Roman"/>
              </w:rPr>
            </w:pPr>
          </w:p>
        </w:tc>
        <w:tc>
          <w:tcPr>
            <w:tcW w:w="992" w:type="dxa"/>
            <w:vMerge/>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6" w:type="dxa"/>
            <w:vMerge/>
          </w:tcPr>
          <w:p w:rsidR="004B51D3" w:rsidRPr="004B51D3" w:rsidRDefault="004B51D3" w:rsidP="00B64D3D">
            <w:pPr>
              <w:pStyle w:val="ConsPlusNormal"/>
              <w:rPr>
                <w:rFonts w:ascii="Times New Roman" w:hAnsi="Times New Roman" w:cs="Times New Roman"/>
              </w:rPr>
            </w:pPr>
          </w:p>
        </w:tc>
        <w:tc>
          <w:tcPr>
            <w:tcW w:w="1701" w:type="dxa"/>
            <w:vMerge/>
          </w:tcPr>
          <w:p w:rsidR="004B51D3" w:rsidRPr="004B51D3" w:rsidRDefault="004B51D3" w:rsidP="00B64D3D">
            <w:pPr>
              <w:pStyle w:val="ConsPlusNormal"/>
              <w:rPr>
                <w:rFonts w:ascii="Times New Roman" w:hAnsi="Times New Roman" w:cs="Times New Roman"/>
              </w:rPr>
            </w:pPr>
          </w:p>
        </w:tc>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обслуженных фонтанов, ед.</w:t>
            </w:r>
          </w:p>
        </w:tc>
        <w:tc>
          <w:tcPr>
            <w:tcW w:w="1134" w:type="dxa"/>
            <w:vMerge/>
          </w:tcPr>
          <w:p w:rsidR="004B51D3" w:rsidRPr="004B51D3" w:rsidRDefault="004B51D3" w:rsidP="00B64D3D">
            <w:pPr>
              <w:pStyle w:val="ConsPlusNormal"/>
              <w:rPr>
                <w:rFonts w:ascii="Times New Roman" w:hAnsi="Times New Roman" w:cs="Times New Roman"/>
              </w:rPr>
            </w:pPr>
          </w:p>
        </w:tc>
        <w:tc>
          <w:tcPr>
            <w:tcW w:w="992" w:type="dxa"/>
            <w:vMerge/>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6"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1.1.6</w:t>
            </w:r>
          </w:p>
        </w:tc>
        <w:tc>
          <w:tcPr>
            <w:tcW w:w="1701"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1.6 Ремонт сооружений инженерной защиты и элементов благоустройства</w:t>
            </w:r>
          </w:p>
        </w:tc>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отремонтированных дамб, водовыпусков и шиберных устройств, ед.</w:t>
            </w:r>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единовременное обследование (учет)</w:t>
            </w:r>
          </w:p>
        </w:tc>
        <w:tc>
          <w:tcPr>
            <w:tcW w:w="992" w:type="dxa"/>
            <w:vMerge w:val="restart"/>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 (МКУ "ИЗС")</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6" w:type="dxa"/>
            <w:vMerge/>
          </w:tcPr>
          <w:p w:rsidR="004B51D3" w:rsidRPr="004B51D3" w:rsidRDefault="004B51D3" w:rsidP="00B64D3D">
            <w:pPr>
              <w:pStyle w:val="ConsPlusNormal"/>
              <w:rPr>
                <w:rFonts w:ascii="Times New Roman" w:hAnsi="Times New Roman" w:cs="Times New Roman"/>
              </w:rPr>
            </w:pPr>
          </w:p>
        </w:tc>
        <w:tc>
          <w:tcPr>
            <w:tcW w:w="1701" w:type="dxa"/>
            <w:vMerge/>
          </w:tcPr>
          <w:p w:rsidR="004B51D3" w:rsidRPr="004B51D3" w:rsidRDefault="004B51D3" w:rsidP="00B64D3D">
            <w:pPr>
              <w:pStyle w:val="ConsPlusNormal"/>
              <w:rPr>
                <w:rFonts w:ascii="Times New Roman" w:hAnsi="Times New Roman" w:cs="Times New Roman"/>
              </w:rPr>
            </w:pPr>
          </w:p>
        </w:tc>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отремонтированных фонтанов, ед.</w:t>
            </w:r>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единовременное обследование (учет)</w:t>
            </w:r>
          </w:p>
        </w:tc>
        <w:tc>
          <w:tcPr>
            <w:tcW w:w="992" w:type="dxa"/>
            <w:vMerge/>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6"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w:t>
            </w:r>
          </w:p>
        </w:tc>
        <w:tc>
          <w:tcPr>
            <w:tcW w:w="1701"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2: организация отведения поверхностных вод с улично-</w:t>
            </w:r>
            <w:r w:rsidRPr="004B51D3">
              <w:rPr>
                <w:rFonts w:ascii="Times New Roman" w:hAnsi="Times New Roman" w:cs="Times New Roman"/>
              </w:rPr>
              <w:lastRenderedPageBreak/>
              <w:t>дорожной сети</w:t>
            </w:r>
          </w:p>
        </w:tc>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Доля защищенной территории от общей площади </w:t>
            </w:r>
            <w:r w:rsidRPr="004B51D3">
              <w:rPr>
                <w:rFonts w:ascii="Times New Roman" w:hAnsi="Times New Roman" w:cs="Times New Roman"/>
              </w:rPr>
              <w:lastRenderedPageBreak/>
              <w:t>города (295,1 км</w:t>
            </w:r>
            <w:proofErr w:type="gramStart"/>
            <w:r w:rsidRPr="004B51D3">
              <w:rPr>
                <w:rFonts w:ascii="Times New Roman" w:hAnsi="Times New Roman" w:cs="Times New Roman"/>
                <w:vertAlign w:val="superscript"/>
              </w:rPr>
              <w:t>2</w:t>
            </w:r>
            <w:proofErr w:type="gramEnd"/>
            <w:r w:rsidRPr="004B51D3">
              <w:rPr>
                <w:rFonts w:ascii="Times New Roman" w:hAnsi="Times New Roman" w:cs="Times New Roman"/>
              </w:rPr>
              <w:t>), %</w:t>
            </w:r>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ведомственная статистика</w:t>
            </w:r>
          </w:p>
        </w:tc>
        <w:tc>
          <w:tcPr>
            <w:tcW w:w="992" w:type="dxa"/>
            <w:vMerge w:val="restart"/>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дорожной деятельн</w:t>
            </w:r>
            <w:r w:rsidRPr="004B51D3">
              <w:rPr>
                <w:rFonts w:ascii="Times New Roman" w:hAnsi="Times New Roman" w:cs="Times New Roman"/>
              </w:rPr>
              <w:lastRenderedPageBreak/>
              <w:t>ости и благоустройства администрации Города Томска</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2,75</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6" w:type="dxa"/>
            <w:vMerge/>
          </w:tcPr>
          <w:p w:rsidR="004B51D3" w:rsidRPr="004B51D3" w:rsidRDefault="004B51D3" w:rsidP="00B64D3D">
            <w:pPr>
              <w:pStyle w:val="ConsPlusNormal"/>
              <w:rPr>
                <w:rFonts w:ascii="Times New Roman" w:hAnsi="Times New Roman" w:cs="Times New Roman"/>
              </w:rPr>
            </w:pPr>
          </w:p>
        </w:tc>
        <w:tc>
          <w:tcPr>
            <w:tcW w:w="1701" w:type="dxa"/>
            <w:vMerge/>
          </w:tcPr>
          <w:p w:rsidR="004B51D3" w:rsidRPr="004B51D3" w:rsidRDefault="004B51D3" w:rsidP="00B64D3D">
            <w:pPr>
              <w:pStyle w:val="ConsPlusNormal"/>
              <w:rPr>
                <w:rFonts w:ascii="Times New Roman" w:hAnsi="Times New Roman" w:cs="Times New Roman"/>
              </w:rPr>
            </w:pPr>
          </w:p>
        </w:tc>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Протяженность прочищенных трубопроводов, лотков, </w:t>
            </w:r>
            <w:proofErr w:type="gramStart"/>
            <w:r w:rsidRPr="004B51D3">
              <w:rPr>
                <w:rFonts w:ascii="Times New Roman" w:hAnsi="Times New Roman" w:cs="Times New Roman"/>
              </w:rPr>
              <w:t>км</w:t>
            </w:r>
            <w:proofErr w:type="gramEnd"/>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единовременное обследование (учет)</w:t>
            </w:r>
          </w:p>
        </w:tc>
        <w:tc>
          <w:tcPr>
            <w:tcW w:w="992" w:type="dxa"/>
            <w:vMerge/>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7,5</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15,5</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16,5</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17,5</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18,5</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1.2.1</w:t>
            </w:r>
          </w:p>
        </w:tc>
        <w:tc>
          <w:tcPr>
            <w:tcW w:w="1701"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2.1 протаивание и прочистка ливневой канализации</w:t>
            </w:r>
          </w:p>
        </w:tc>
        <w:tc>
          <w:tcPr>
            <w:tcW w:w="156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 xml:space="preserve">Протяженность прочищенных трубопроводов, </w:t>
            </w:r>
            <w:proofErr w:type="gramStart"/>
            <w:r w:rsidRPr="004B51D3">
              <w:rPr>
                <w:rFonts w:ascii="Times New Roman" w:hAnsi="Times New Roman" w:cs="Times New Roman"/>
              </w:rPr>
              <w:t>км</w:t>
            </w:r>
            <w:proofErr w:type="gramEnd"/>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единовременное обследование (учет)</w:t>
            </w:r>
          </w:p>
        </w:tc>
        <w:tc>
          <w:tcPr>
            <w:tcW w:w="992"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дорожной деятельности и благоустройства администрации Города Томска</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7,5</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1.2.2</w:t>
            </w:r>
          </w:p>
        </w:tc>
        <w:tc>
          <w:tcPr>
            <w:tcW w:w="1701"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2.2 обследование сети ливневой канализации</w:t>
            </w:r>
          </w:p>
        </w:tc>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Протяженность обследуемых сетей ливневой канализации, </w:t>
            </w:r>
            <w:proofErr w:type="gramStart"/>
            <w:r w:rsidRPr="004B51D3">
              <w:rPr>
                <w:rFonts w:ascii="Times New Roman" w:hAnsi="Times New Roman" w:cs="Times New Roman"/>
              </w:rPr>
              <w:t>км</w:t>
            </w:r>
            <w:proofErr w:type="gramEnd"/>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единовременное обследование (учет)</w:t>
            </w:r>
          </w:p>
        </w:tc>
        <w:tc>
          <w:tcPr>
            <w:tcW w:w="992"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дорожной деятельности и благоустройства администрации Города Томска</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w:t>
            </w:r>
            <w:r w:rsidRPr="004B51D3">
              <w:rPr>
                <w:rFonts w:ascii="Times New Roman" w:hAnsi="Times New Roman" w:cs="Times New Roman"/>
              </w:rPr>
              <w:lastRenderedPageBreak/>
              <w:t>.3</w:t>
            </w:r>
          </w:p>
        </w:tc>
        <w:tc>
          <w:tcPr>
            <w:tcW w:w="1701"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2.3 откачка </w:t>
            </w:r>
            <w:r w:rsidRPr="004B51D3">
              <w:rPr>
                <w:rFonts w:ascii="Times New Roman" w:hAnsi="Times New Roman" w:cs="Times New Roman"/>
              </w:rPr>
              <w:lastRenderedPageBreak/>
              <w:t>воды по городу</w:t>
            </w:r>
          </w:p>
        </w:tc>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Количество </w:t>
            </w:r>
            <w:r w:rsidRPr="004B51D3">
              <w:rPr>
                <w:rFonts w:ascii="Times New Roman" w:hAnsi="Times New Roman" w:cs="Times New Roman"/>
              </w:rPr>
              <w:lastRenderedPageBreak/>
              <w:t>откаченной воды по городу, маш./час.</w:t>
            </w:r>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единоврем</w:t>
            </w:r>
            <w:r w:rsidRPr="004B51D3">
              <w:rPr>
                <w:rFonts w:ascii="Times New Roman" w:hAnsi="Times New Roman" w:cs="Times New Roman"/>
              </w:rPr>
              <w:lastRenderedPageBreak/>
              <w:t>енное обследование (учет)</w:t>
            </w:r>
          </w:p>
        </w:tc>
        <w:tc>
          <w:tcPr>
            <w:tcW w:w="992"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Департа</w:t>
            </w:r>
            <w:r w:rsidRPr="004B51D3">
              <w:rPr>
                <w:rFonts w:ascii="Times New Roman" w:hAnsi="Times New Roman" w:cs="Times New Roman"/>
              </w:rPr>
              <w:lastRenderedPageBreak/>
              <w:t>мент дорожной деятельности и благоустройства администрации Города Томска"</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495</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2000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480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2100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480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2200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480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2300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480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2400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480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2500</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260</w:t>
            </w:r>
            <w:r w:rsidRPr="004B51D3">
              <w:rPr>
                <w:rFonts w:ascii="Times New Roman" w:hAnsi="Times New Roman" w:cs="Times New Roman"/>
              </w:rPr>
              <w:lastRenderedPageBreak/>
              <w:t>0</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0</w:t>
            </w:r>
          </w:p>
        </w:tc>
      </w:tr>
      <w:tr w:rsidR="004B51D3" w:rsidRPr="004B51D3" w:rsidTr="00B64D3D">
        <w:tc>
          <w:tcPr>
            <w:tcW w:w="42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1.2.4</w:t>
            </w:r>
          </w:p>
        </w:tc>
        <w:tc>
          <w:tcPr>
            <w:tcW w:w="1701"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2.4 текущий ремонт трубопроводов и колодцев ливневой канализации</w:t>
            </w:r>
          </w:p>
        </w:tc>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отремонтированных элементов сети ливневой канализации (чугунные, полимерно-песчаные люки, дождеприемники), ед.</w:t>
            </w:r>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единовременное обследование (учет)</w:t>
            </w:r>
          </w:p>
        </w:tc>
        <w:tc>
          <w:tcPr>
            <w:tcW w:w="992"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дорожной деятельности и благоустройства администрации Города Томска</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227</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121</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210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121</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121</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240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250</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260</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1.2.5</w:t>
            </w:r>
          </w:p>
        </w:tc>
        <w:tc>
          <w:tcPr>
            <w:tcW w:w="1701"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2.5 прочистка хозяйственно-бытовой канализации</w:t>
            </w:r>
          </w:p>
        </w:tc>
        <w:tc>
          <w:tcPr>
            <w:tcW w:w="1560"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 xml:space="preserve">Протяженность прочищенных трубопроводов, </w:t>
            </w:r>
            <w:proofErr w:type="gramStart"/>
            <w:r w:rsidRPr="004B51D3">
              <w:rPr>
                <w:rFonts w:ascii="Times New Roman" w:hAnsi="Times New Roman" w:cs="Times New Roman"/>
              </w:rPr>
              <w:t>км</w:t>
            </w:r>
            <w:proofErr w:type="gramEnd"/>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единовременное обследование (учет)</w:t>
            </w:r>
          </w:p>
        </w:tc>
        <w:tc>
          <w:tcPr>
            <w:tcW w:w="992"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29</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31</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1.3</w:t>
            </w:r>
          </w:p>
        </w:tc>
        <w:tc>
          <w:tcPr>
            <w:tcW w:w="1701"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3: Содержание, инвентаризация и паспортизация объектов инженерной инфраструктуры</w:t>
            </w:r>
          </w:p>
        </w:tc>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непаспортизированных бесхозяйных объектов инженерной инфраструктуры, ед. (с учетом ежегодного выявления объектов ориентировочно в количестве 70 шт.) &lt;*&gt;</w:t>
            </w:r>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ведомственная статистика</w:t>
            </w:r>
          </w:p>
        </w:tc>
        <w:tc>
          <w:tcPr>
            <w:tcW w:w="992"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 Департамент дорожной деятельности и благоустройства администрации Города Томска</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1199</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1269</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1255</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1339</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1320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1409</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1385</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1479</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1450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1549</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1515</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1619</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1689</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1.3.1</w:t>
            </w:r>
          </w:p>
        </w:tc>
        <w:tc>
          <w:tcPr>
            <w:tcW w:w="1701"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3.1 Паспортизация бесхозяйных объектов</w:t>
            </w:r>
          </w:p>
        </w:tc>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паспортизированных бесхозяйных объектов инженерной инфраструктуры, ед.</w:t>
            </w:r>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единовременное обследование (учет)</w:t>
            </w:r>
          </w:p>
        </w:tc>
        <w:tc>
          <w:tcPr>
            <w:tcW w:w="992"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 Департамент дорожно</w:t>
            </w:r>
            <w:r w:rsidRPr="004B51D3">
              <w:rPr>
                <w:rFonts w:ascii="Times New Roman" w:hAnsi="Times New Roman" w:cs="Times New Roman"/>
              </w:rPr>
              <w:lastRenderedPageBreak/>
              <w:t>й деятельности и благоустройства администрации Города Томска</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75</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65</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65</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65</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65</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65</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70</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70</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1.3.2</w:t>
            </w:r>
          </w:p>
        </w:tc>
        <w:tc>
          <w:tcPr>
            <w:tcW w:w="1701"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3.2 Электроснабжение объектов, находящихся в муниципальной имущественной казне Города Томска без обременения и участвующих в обеспечении населения коммунальными ресурсами, до момента передачи их на обслуживание в эксплуатирующие организации</w:t>
            </w:r>
          </w:p>
        </w:tc>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объектов, по которым оплата потребляемой электроэнергии осуществляется департаментом городского хозяйства, ед.; 1 объект - содержание насосной станции департаментом дорожной деятельности и благоустройства администрации Города Томска</w:t>
            </w:r>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единовременное обследование (учет)</w:t>
            </w:r>
          </w:p>
        </w:tc>
        <w:tc>
          <w:tcPr>
            <w:tcW w:w="992"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 Департамент дорожной деятельности и благоустройства администрации Города Томска</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w:t>
            </w:r>
            <w:r w:rsidRPr="004B51D3">
              <w:rPr>
                <w:rFonts w:ascii="Times New Roman" w:hAnsi="Times New Roman" w:cs="Times New Roman"/>
              </w:rPr>
              <w:lastRenderedPageBreak/>
              <w:t>.3</w:t>
            </w:r>
          </w:p>
        </w:tc>
        <w:tc>
          <w:tcPr>
            <w:tcW w:w="1701"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3.3 Проведение </w:t>
            </w:r>
            <w:r w:rsidRPr="004B51D3">
              <w:rPr>
                <w:rFonts w:ascii="Times New Roman" w:hAnsi="Times New Roman" w:cs="Times New Roman"/>
              </w:rPr>
              <w:lastRenderedPageBreak/>
              <w:t>технических обследований в отношении муниципальных объектов жизнеобеспечения, числящихся в муниципальной имущественной казне г. Томска без обременения</w:t>
            </w:r>
          </w:p>
        </w:tc>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Количество </w:t>
            </w:r>
            <w:r w:rsidRPr="004B51D3">
              <w:rPr>
                <w:rFonts w:ascii="Times New Roman" w:hAnsi="Times New Roman" w:cs="Times New Roman"/>
              </w:rPr>
              <w:lastRenderedPageBreak/>
              <w:t>объектов коммунального хозяйства, на которых проведено техническое обследование, ед.</w:t>
            </w:r>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единоврем</w:t>
            </w:r>
            <w:r w:rsidRPr="004B51D3">
              <w:rPr>
                <w:rFonts w:ascii="Times New Roman" w:hAnsi="Times New Roman" w:cs="Times New Roman"/>
              </w:rPr>
              <w:lastRenderedPageBreak/>
              <w:t>енное обследование (учет)</w:t>
            </w:r>
          </w:p>
        </w:tc>
        <w:tc>
          <w:tcPr>
            <w:tcW w:w="992"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Департа</w:t>
            </w:r>
            <w:r w:rsidRPr="004B51D3">
              <w:rPr>
                <w:rFonts w:ascii="Times New Roman" w:hAnsi="Times New Roman" w:cs="Times New Roman"/>
              </w:rPr>
              <w:lastRenderedPageBreak/>
              <w:t>мент городского хозяйства администрации Города Томска</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1.3.4</w:t>
            </w:r>
          </w:p>
        </w:tc>
        <w:tc>
          <w:tcPr>
            <w:tcW w:w="1701"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3.4 Проведение анализа воды (22 скважины), пробы воды для определения принадлежности (в течение года отведение (сброс) воды централ</w:t>
            </w:r>
            <w:proofErr w:type="gramStart"/>
            <w:r w:rsidRPr="004B51D3">
              <w:rPr>
                <w:rFonts w:ascii="Times New Roman" w:hAnsi="Times New Roman" w:cs="Times New Roman"/>
              </w:rPr>
              <w:t>.</w:t>
            </w:r>
            <w:proofErr w:type="gramEnd"/>
            <w:r w:rsidRPr="004B51D3">
              <w:rPr>
                <w:rFonts w:ascii="Times New Roman" w:hAnsi="Times New Roman" w:cs="Times New Roman"/>
              </w:rPr>
              <w:t xml:space="preserve"> </w:t>
            </w:r>
            <w:proofErr w:type="gramStart"/>
            <w:r w:rsidRPr="004B51D3">
              <w:rPr>
                <w:rFonts w:ascii="Times New Roman" w:hAnsi="Times New Roman" w:cs="Times New Roman"/>
              </w:rPr>
              <w:t>с</w:t>
            </w:r>
            <w:proofErr w:type="gramEnd"/>
            <w:r w:rsidRPr="004B51D3">
              <w:rPr>
                <w:rFonts w:ascii="Times New Roman" w:hAnsi="Times New Roman" w:cs="Times New Roman"/>
              </w:rPr>
              <w:t>истемы)</w:t>
            </w:r>
          </w:p>
        </w:tc>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проведенных анализов воды, ед.</w:t>
            </w:r>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единовременное обследование (учет)</w:t>
            </w:r>
          </w:p>
        </w:tc>
        <w:tc>
          <w:tcPr>
            <w:tcW w:w="992"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1.3.5</w:t>
            </w:r>
          </w:p>
        </w:tc>
        <w:tc>
          <w:tcPr>
            <w:tcW w:w="1701"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3.5</w:t>
            </w:r>
            <w:proofErr w:type="gramStart"/>
            <w:r w:rsidRPr="004B51D3">
              <w:rPr>
                <w:rFonts w:ascii="Times New Roman" w:hAnsi="Times New Roman" w:cs="Times New Roman"/>
              </w:rPr>
              <w:t xml:space="preserve"> Т</w:t>
            </w:r>
            <w:proofErr w:type="gramEnd"/>
            <w:r w:rsidRPr="004B51D3">
              <w:rPr>
                <w:rFonts w:ascii="Times New Roman" w:hAnsi="Times New Roman" w:cs="Times New Roman"/>
              </w:rPr>
              <w:t>ех. обслуживание скважин</w:t>
            </w:r>
          </w:p>
        </w:tc>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объектов коммунального хозяйства, ед.</w:t>
            </w:r>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единовременное обследование (учет)</w:t>
            </w:r>
          </w:p>
        </w:tc>
        <w:tc>
          <w:tcPr>
            <w:tcW w:w="992"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1.3.6</w:t>
            </w:r>
          </w:p>
        </w:tc>
        <w:tc>
          <w:tcPr>
            <w:tcW w:w="1701"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3.6 Актуализация схемы теплоснабжения г. Томска</w:t>
            </w:r>
          </w:p>
        </w:tc>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Раз в год обновление, ед.</w:t>
            </w:r>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единовременное обследование (учет)</w:t>
            </w:r>
          </w:p>
        </w:tc>
        <w:tc>
          <w:tcPr>
            <w:tcW w:w="992"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1.3.7</w:t>
            </w:r>
          </w:p>
        </w:tc>
        <w:tc>
          <w:tcPr>
            <w:tcW w:w="1701"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3.7 Перенос водоочистного комплекса "Гейзер ТМ"</w:t>
            </w:r>
          </w:p>
        </w:tc>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объектов коммунального хозяйства, ед.</w:t>
            </w:r>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единовременное обследование (учет)</w:t>
            </w:r>
          </w:p>
        </w:tc>
        <w:tc>
          <w:tcPr>
            <w:tcW w:w="992"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1.3.8</w:t>
            </w:r>
          </w:p>
        </w:tc>
        <w:tc>
          <w:tcPr>
            <w:tcW w:w="1701"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3.8 Содержание и ремонт участков инженерных сетей, числящихся в муниципальной собственности и безхозяйных инженерных сетей в целях восстановления работоспособности</w:t>
            </w:r>
          </w:p>
        </w:tc>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Протяженность инженерных сетей, </w:t>
            </w:r>
            <w:proofErr w:type="gramStart"/>
            <w:r w:rsidRPr="004B51D3">
              <w:rPr>
                <w:rFonts w:ascii="Times New Roman" w:hAnsi="Times New Roman" w:cs="Times New Roman"/>
              </w:rPr>
              <w:t>км</w:t>
            </w:r>
            <w:proofErr w:type="gramEnd"/>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единовременное обследование (учет)</w:t>
            </w:r>
          </w:p>
        </w:tc>
        <w:tc>
          <w:tcPr>
            <w:tcW w:w="992"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1.3.9</w:t>
            </w:r>
          </w:p>
        </w:tc>
        <w:tc>
          <w:tcPr>
            <w:tcW w:w="1701"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3.9 Инвентаризация и обследование тепловых сетей</w:t>
            </w:r>
          </w:p>
        </w:tc>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Протяженность инженерных сетей, </w:t>
            </w:r>
            <w:proofErr w:type="gramStart"/>
            <w:r w:rsidRPr="004B51D3">
              <w:rPr>
                <w:rFonts w:ascii="Times New Roman" w:hAnsi="Times New Roman" w:cs="Times New Roman"/>
              </w:rPr>
              <w:t>км</w:t>
            </w:r>
            <w:proofErr w:type="gramEnd"/>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единовременное обследование (учет)</w:t>
            </w:r>
          </w:p>
        </w:tc>
        <w:tc>
          <w:tcPr>
            <w:tcW w:w="992"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1.3.10</w:t>
            </w:r>
          </w:p>
        </w:tc>
        <w:tc>
          <w:tcPr>
            <w:tcW w:w="1701"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3.10 Подготовка объектов теплоснабжения числящихся в муниципальной собственности к ОЗП (Лоскутово)</w:t>
            </w:r>
          </w:p>
        </w:tc>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объектов коммунального хозяйства, ед.</w:t>
            </w:r>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единовременное обследование (учет)</w:t>
            </w:r>
          </w:p>
        </w:tc>
        <w:tc>
          <w:tcPr>
            <w:tcW w:w="992"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1.3.11</w:t>
            </w:r>
          </w:p>
        </w:tc>
        <w:tc>
          <w:tcPr>
            <w:tcW w:w="1701"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3.11 Подготовка конкурсной документации для заключения концессионных соглашений</w:t>
            </w:r>
          </w:p>
        </w:tc>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объектов коммунального хозяйства, ед.</w:t>
            </w:r>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единовременное обследование (учет)</w:t>
            </w:r>
          </w:p>
        </w:tc>
        <w:tc>
          <w:tcPr>
            <w:tcW w:w="992"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1.3.12</w:t>
            </w:r>
          </w:p>
        </w:tc>
        <w:tc>
          <w:tcPr>
            <w:tcW w:w="1701"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3.12 Проверка достоверности определения </w:t>
            </w:r>
            <w:r w:rsidRPr="004B51D3">
              <w:rPr>
                <w:rFonts w:ascii="Times New Roman" w:hAnsi="Times New Roman" w:cs="Times New Roman"/>
              </w:rPr>
              <w:lastRenderedPageBreak/>
              <w:t>сметной стоимости</w:t>
            </w:r>
          </w:p>
        </w:tc>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Количество объектов коммунальног</w:t>
            </w:r>
            <w:r w:rsidRPr="004B51D3">
              <w:rPr>
                <w:rFonts w:ascii="Times New Roman" w:hAnsi="Times New Roman" w:cs="Times New Roman"/>
              </w:rPr>
              <w:lastRenderedPageBreak/>
              <w:t>о хозяйства, ед.</w:t>
            </w:r>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единовременное обследова</w:t>
            </w:r>
            <w:r w:rsidRPr="004B51D3">
              <w:rPr>
                <w:rFonts w:ascii="Times New Roman" w:hAnsi="Times New Roman" w:cs="Times New Roman"/>
              </w:rPr>
              <w:lastRenderedPageBreak/>
              <w:t>ние (учет)</w:t>
            </w:r>
          </w:p>
        </w:tc>
        <w:tc>
          <w:tcPr>
            <w:tcW w:w="992"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Департамент городско</w:t>
            </w:r>
            <w:r w:rsidRPr="004B51D3">
              <w:rPr>
                <w:rFonts w:ascii="Times New Roman" w:hAnsi="Times New Roman" w:cs="Times New Roman"/>
              </w:rPr>
              <w:lastRenderedPageBreak/>
              <w:t>го хозяйства администрации Города Томска</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1.3.13</w:t>
            </w:r>
          </w:p>
        </w:tc>
        <w:tc>
          <w:tcPr>
            <w:tcW w:w="1701"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3.13 Проведение лабораторных исследований, измерений, испытаний почвы</w:t>
            </w:r>
          </w:p>
        </w:tc>
        <w:tc>
          <w:tcPr>
            <w:tcW w:w="1560"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объектов коммунального хозяйства, ед.</w:t>
            </w:r>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единовременное обследование (учет)</w:t>
            </w:r>
          </w:p>
        </w:tc>
        <w:tc>
          <w:tcPr>
            <w:tcW w:w="992"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44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48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bl>
    <w:p w:rsidR="004B51D3" w:rsidRPr="004B51D3" w:rsidRDefault="004B51D3" w:rsidP="004B51D3">
      <w:pPr>
        <w:pStyle w:val="ConsPlusNormal"/>
        <w:rPr>
          <w:rFonts w:ascii="Times New Roman" w:hAnsi="Times New Roman" w:cs="Times New Roman"/>
        </w:rPr>
        <w:sectPr w:rsidR="004B51D3" w:rsidRPr="004B51D3">
          <w:pgSz w:w="16838" w:h="11905" w:orient="landscape"/>
          <w:pgMar w:top="1701" w:right="1134" w:bottom="850" w:left="1134" w:header="0" w:footer="0" w:gutter="0"/>
          <w:cols w:space="720"/>
          <w:titlePg/>
        </w:sectPr>
      </w:pPr>
    </w:p>
    <w:p w:rsidR="004B51D3" w:rsidRPr="004B51D3" w:rsidRDefault="004B51D3" w:rsidP="004B51D3">
      <w:pPr>
        <w:pStyle w:val="ConsPlusNormal"/>
        <w:jc w:val="right"/>
        <w:outlineLvl w:val="2"/>
        <w:rPr>
          <w:rFonts w:ascii="Times New Roman" w:hAnsi="Times New Roman" w:cs="Times New Roman"/>
        </w:rPr>
      </w:pPr>
      <w:r w:rsidRPr="004B51D3">
        <w:rPr>
          <w:rFonts w:ascii="Times New Roman" w:hAnsi="Times New Roman" w:cs="Times New Roman"/>
        </w:rPr>
        <w:lastRenderedPageBreak/>
        <w:t>Приложение 2</w:t>
      </w:r>
    </w:p>
    <w:p w:rsidR="004B51D3" w:rsidRPr="004B51D3" w:rsidRDefault="004B51D3" w:rsidP="004B51D3">
      <w:pPr>
        <w:pStyle w:val="ConsPlusNormal"/>
        <w:jc w:val="right"/>
        <w:rPr>
          <w:rFonts w:ascii="Times New Roman" w:hAnsi="Times New Roman" w:cs="Times New Roman"/>
        </w:rPr>
      </w:pPr>
      <w:r w:rsidRPr="004B51D3">
        <w:rPr>
          <w:rFonts w:ascii="Times New Roman" w:hAnsi="Times New Roman" w:cs="Times New Roman"/>
        </w:rPr>
        <w:t>к подпрограмме</w:t>
      </w:r>
    </w:p>
    <w:p w:rsidR="004B51D3" w:rsidRPr="004B51D3" w:rsidRDefault="004B51D3" w:rsidP="004B51D3">
      <w:pPr>
        <w:pStyle w:val="ConsPlusNormal"/>
        <w:jc w:val="right"/>
        <w:rPr>
          <w:rFonts w:ascii="Times New Roman" w:hAnsi="Times New Roman" w:cs="Times New Roman"/>
        </w:rPr>
      </w:pPr>
      <w:r w:rsidRPr="004B51D3">
        <w:rPr>
          <w:rFonts w:ascii="Times New Roman" w:hAnsi="Times New Roman" w:cs="Times New Roman"/>
        </w:rPr>
        <w:t>"Содержание инженерной инфраструктуры"</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rPr>
          <w:rFonts w:ascii="Times New Roman" w:hAnsi="Times New Roman" w:cs="Times New Roman"/>
        </w:rPr>
      </w:pPr>
      <w:bookmarkStart w:id="3" w:name="P2013"/>
      <w:bookmarkEnd w:id="3"/>
      <w:r w:rsidRPr="004B51D3">
        <w:rPr>
          <w:rFonts w:ascii="Times New Roman" w:hAnsi="Times New Roman" w:cs="Times New Roman"/>
        </w:rPr>
        <w:t>ПЕРЕЧЕНЬ</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МЕРОПРИЯТИЙ И РЕСУРСНОЕ ОБЕСПЕЧЕНИЕ ПОДПРОГРАММЫ</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"СОДЕРЖАНИЕ ИНЖЕНЕРНОЙ ИНФРАСТРУКТУРЫ"</w:t>
      </w:r>
    </w:p>
    <w:p w:rsidR="004B51D3" w:rsidRPr="004B51D3" w:rsidRDefault="004B51D3" w:rsidP="004B51D3">
      <w:pPr>
        <w:pStyle w:val="ConsPlusNormal"/>
        <w:jc w:val="both"/>
        <w:rPr>
          <w:rFonts w:ascii="Times New Roman" w:hAnsi="Times New Roman" w:cs="Times New Roman"/>
        </w:rPr>
      </w:pPr>
    </w:p>
    <w:tbl>
      <w:tblPr>
        <w:tblW w:w="16444"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4"/>
        <w:gridCol w:w="1480"/>
        <w:gridCol w:w="1134"/>
        <w:gridCol w:w="1247"/>
        <w:gridCol w:w="1162"/>
        <w:gridCol w:w="1077"/>
        <w:gridCol w:w="1134"/>
        <w:gridCol w:w="1020"/>
        <w:gridCol w:w="1134"/>
        <w:gridCol w:w="1020"/>
        <w:gridCol w:w="850"/>
        <w:gridCol w:w="850"/>
        <w:gridCol w:w="850"/>
        <w:gridCol w:w="850"/>
        <w:gridCol w:w="850"/>
        <w:gridCol w:w="430"/>
        <w:gridCol w:w="992"/>
      </w:tblGrid>
      <w:tr w:rsidR="004B51D3" w:rsidRPr="004B51D3" w:rsidTr="00B64D3D">
        <w:tc>
          <w:tcPr>
            <w:tcW w:w="3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N</w:t>
            </w:r>
          </w:p>
        </w:tc>
        <w:tc>
          <w:tcPr>
            <w:tcW w:w="148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Наименование целей, задач, мероприятий подпрограммы</w:t>
            </w:r>
          </w:p>
        </w:tc>
        <w:tc>
          <w:tcPr>
            <w:tcW w:w="113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Уровень приоритетности мероприятий</w:t>
            </w:r>
          </w:p>
        </w:tc>
        <w:tc>
          <w:tcPr>
            <w:tcW w:w="1247"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Критерий определения уровня приоритетности мероприятий</w:t>
            </w:r>
          </w:p>
        </w:tc>
        <w:tc>
          <w:tcPr>
            <w:tcW w:w="116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Код бюджетной классификации (КЦСР, КВР)</w:t>
            </w:r>
          </w:p>
        </w:tc>
        <w:tc>
          <w:tcPr>
            <w:tcW w:w="1077" w:type="dxa"/>
            <w:vMerge w:val="restart"/>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Срок исполнения</w:t>
            </w:r>
          </w:p>
        </w:tc>
        <w:tc>
          <w:tcPr>
            <w:tcW w:w="2154" w:type="dxa"/>
            <w:gridSpan w:val="2"/>
            <w:vMerge w:val="restart"/>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Объем финансирования (тыс. рублей)</w:t>
            </w:r>
          </w:p>
        </w:tc>
        <w:tc>
          <w:tcPr>
            <w:tcW w:w="6834" w:type="dxa"/>
            <w:gridSpan w:val="8"/>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том числе за счет средств</w:t>
            </w:r>
          </w:p>
        </w:tc>
        <w:tc>
          <w:tcPr>
            <w:tcW w:w="992" w:type="dxa"/>
            <w:vMerge w:val="restart"/>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Ответственный исполнитель, соисполнители, участники</w:t>
            </w: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2154" w:type="dxa"/>
            <w:gridSpan w:val="2"/>
            <w:vMerge/>
          </w:tcPr>
          <w:p w:rsidR="004B51D3" w:rsidRPr="004B51D3" w:rsidRDefault="004B51D3" w:rsidP="00B64D3D">
            <w:pPr>
              <w:pStyle w:val="ConsPlusNormal"/>
              <w:rPr>
                <w:rFonts w:ascii="Times New Roman" w:hAnsi="Times New Roman" w:cs="Times New Roman"/>
              </w:rPr>
            </w:pPr>
          </w:p>
        </w:tc>
        <w:tc>
          <w:tcPr>
            <w:tcW w:w="2154" w:type="dxa"/>
            <w:gridSpan w:val="2"/>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местного бюджета</w:t>
            </w:r>
          </w:p>
        </w:tc>
        <w:tc>
          <w:tcPr>
            <w:tcW w:w="1700" w:type="dxa"/>
            <w:gridSpan w:val="2"/>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федерального бюджета</w:t>
            </w:r>
          </w:p>
        </w:tc>
        <w:tc>
          <w:tcPr>
            <w:tcW w:w="1700" w:type="dxa"/>
            <w:gridSpan w:val="2"/>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областного бюджета</w:t>
            </w:r>
          </w:p>
        </w:tc>
        <w:tc>
          <w:tcPr>
            <w:tcW w:w="1280" w:type="dxa"/>
            <w:gridSpan w:val="2"/>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внебюджетных источников</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потребность</w:t>
            </w:r>
          </w:p>
        </w:tc>
        <w:tc>
          <w:tcPr>
            <w:tcW w:w="1020"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утверждено</w:t>
            </w:r>
          </w:p>
        </w:tc>
        <w:tc>
          <w:tcPr>
            <w:tcW w:w="1134"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потребность</w:t>
            </w:r>
          </w:p>
        </w:tc>
        <w:tc>
          <w:tcPr>
            <w:tcW w:w="1020"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утверждено</w:t>
            </w:r>
          </w:p>
        </w:tc>
        <w:tc>
          <w:tcPr>
            <w:tcW w:w="850"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потребность</w:t>
            </w:r>
          </w:p>
        </w:tc>
        <w:tc>
          <w:tcPr>
            <w:tcW w:w="850"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утверждено</w:t>
            </w:r>
          </w:p>
        </w:tc>
        <w:tc>
          <w:tcPr>
            <w:tcW w:w="850"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потребность</w:t>
            </w:r>
          </w:p>
        </w:tc>
        <w:tc>
          <w:tcPr>
            <w:tcW w:w="850"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утверждено</w:t>
            </w:r>
          </w:p>
        </w:tc>
        <w:tc>
          <w:tcPr>
            <w:tcW w:w="850"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потребность</w:t>
            </w:r>
          </w:p>
        </w:tc>
        <w:tc>
          <w:tcPr>
            <w:tcW w:w="430"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план</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14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124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w:t>
            </w:r>
          </w:p>
        </w:tc>
        <w:tc>
          <w:tcPr>
            <w:tcW w:w="1162"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w:t>
            </w:r>
          </w:p>
        </w:tc>
        <w:tc>
          <w:tcPr>
            <w:tcW w:w="43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w:t>
            </w:r>
          </w:p>
        </w:tc>
        <w:tc>
          <w:tcPr>
            <w:tcW w:w="992"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w:t>
            </w:r>
          </w:p>
        </w:tc>
      </w:tr>
      <w:tr w:rsidR="004B51D3" w:rsidRPr="004B51D3" w:rsidTr="00B64D3D">
        <w:tc>
          <w:tcPr>
            <w:tcW w:w="16444" w:type="dxa"/>
            <w:gridSpan w:val="17"/>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Цель подпрограммы: Обеспечение безопасной эксплуатации гидротехнических сооружений (ГТС), сооружений инженерной защиты территорий и населения от негативного воздействия оползневых процессов, сточных и (или) дренажных вод</w:t>
            </w:r>
          </w:p>
        </w:tc>
      </w:tr>
      <w:tr w:rsidR="004B51D3" w:rsidRPr="004B51D3" w:rsidTr="00B64D3D">
        <w:tc>
          <w:tcPr>
            <w:tcW w:w="4225" w:type="dxa"/>
            <w:gridSpan w:val="4"/>
            <w:vMerge w:val="restart"/>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Укрупненное (основное) мероприятие 1 Содержание и обеспечение безопасной эксплуатации объектов инженерной инфраструктуры</w:t>
            </w:r>
          </w:p>
        </w:tc>
        <w:tc>
          <w:tcPr>
            <w:tcW w:w="1162" w:type="dxa"/>
            <w:vMerge w:val="restart"/>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1958936,3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515787,9</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1958936,3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515787,9</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43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92" w:type="dxa"/>
            <w:vMerge w:val="restart"/>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225" w:type="dxa"/>
            <w:gridSpan w:val="4"/>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284905,3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137929,3</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284905,3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137929,3</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43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25" w:type="dxa"/>
            <w:gridSpan w:val="4"/>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279228,4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107929,3</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279228,4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107929,3</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43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25" w:type="dxa"/>
            <w:gridSpan w:val="4"/>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279228,4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107929,3</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279228,4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107929,3</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43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25" w:type="dxa"/>
            <w:gridSpan w:val="4"/>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279228,4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81000,0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279228,4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81000,0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43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25" w:type="dxa"/>
            <w:gridSpan w:val="4"/>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279228,4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81000,0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279228,4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81000,0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43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25" w:type="dxa"/>
            <w:gridSpan w:val="4"/>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278558,7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278558,7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43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25" w:type="dxa"/>
            <w:gridSpan w:val="4"/>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278558,7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278558,7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43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6444" w:type="dxa"/>
            <w:gridSpan w:val="17"/>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Задача 1 подпрограммы: Организация мероприятий по обеспечению безопасной эксплуатации ГТС и сооружений инженерной защиты территорий, находящихся в оперативном управлении МКУ "ИЗС"</w:t>
            </w:r>
          </w:p>
        </w:tc>
      </w:tr>
      <w:tr w:rsidR="004B51D3" w:rsidRPr="004B51D3" w:rsidTr="00B64D3D">
        <w:tc>
          <w:tcPr>
            <w:tcW w:w="3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148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Обслуживание судоходной сигнализации</w:t>
            </w:r>
          </w:p>
        </w:tc>
        <w:tc>
          <w:tcPr>
            <w:tcW w:w="113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1247"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16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08.1.01.204.00244</w:t>
            </w: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всего</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2600,0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2000,0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2600,0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2000,0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дорожной деятельности и благоустройства администрации Города Томска</w:t>
            </w: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2025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2026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2027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2028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2029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2030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w:t>
            </w:r>
          </w:p>
        </w:tc>
        <w:tc>
          <w:tcPr>
            <w:tcW w:w="148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Протаивание и прочистка дренажной системы</w:t>
            </w:r>
          </w:p>
        </w:tc>
        <w:tc>
          <w:tcPr>
            <w:tcW w:w="113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1247"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16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08.1.01.204.00244</w:t>
            </w: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всего</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95910,6</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68990,0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95910,6</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68990,0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дорожной деятельности и благоустройства администрации Города Томска</w:t>
            </w: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13798,0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13798,0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13798,0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13798,0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2025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13798,0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13798,0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13798,0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13798,0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2026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13798,0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13798,0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13798,0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13798,0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2027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13798,0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13798,0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13798,0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13798,0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2028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13798,0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13798,0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13798,0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13798,0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2029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13460,3</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13460,3</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2030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13460,3</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13460,3</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148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Плата за негативное </w:t>
            </w:r>
            <w:r w:rsidRPr="004B51D3">
              <w:rPr>
                <w:rFonts w:ascii="Times New Roman" w:hAnsi="Times New Roman" w:cs="Times New Roman"/>
              </w:rPr>
              <w:lastRenderedPageBreak/>
              <w:t>воздействие сточных вод на водные объекты</w:t>
            </w:r>
          </w:p>
        </w:tc>
        <w:tc>
          <w:tcPr>
            <w:tcW w:w="113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II</w:t>
            </w:r>
          </w:p>
        </w:tc>
        <w:tc>
          <w:tcPr>
            <w:tcW w:w="1247"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16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08.1.01.204.00853</w:t>
            </w: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всего</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35385,7</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15165,3</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35385,7</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15165,3</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Департамент </w:t>
            </w:r>
            <w:r w:rsidRPr="004B51D3">
              <w:rPr>
                <w:rFonts w:ascii="Times New Roman" w:hAnsi="Times New Roman" w:cs="Times New Roman"/>
              </w:rPr>
              <w:lastRenderedPageBreak/>
              <w:t>дорожной деятельности и благоустройства администрации Города Томска</w:t>
            </w: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5055,1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5055,1</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5055,1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5055,1</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2025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5055,1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5055,1</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5055,1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5055,1</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2026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5055,1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5055,1</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5055,1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5055,1</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2027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5055,1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5055,1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2028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5055,1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5055,1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2029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5055,1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5055,1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2030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5055,1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5055,1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w:t>
            </w:r>
          </w:p>
        </w:tc>
        <w:tc>
          <w:tcPr>
            <w:tcW w:w="148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Отбор проб и проведение химического и бактериологического анализа воды на выпусках ливневой канализации и разработка документации в рамках осуществления условий водопользования участками р. Ушайка и р. Томь, расположенных в границах муниципального образования </w:t>
            </w:r>
            <w:r w:rsidRPr="004B51D3">
              <w:rPr>
                <w:rFonts w:ascii="Times New Roman" w:hAnsi="Times New Roman" w:cs="Times New Roman"/>
              </w:rPr>
              <w:lastRenderedPageBreak/>
              <w:t>"Город Томск"</w:t>
            </w:r>
          </w:p>
        </w:tc>
        <w:tc>
          <w:tcPr>
            <w:tcW w:w="113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II</w:t>
            </w:r>
          </w:p>
        </w:tc>
        <w:tc>
          <w:tcPr>
            <w:tcW w:w="1247"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16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08.1.01.204.00244</w:t>
            </w: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всего</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6466,0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4950,0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6466,0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4950,0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дорожной деятельности и благоустройства администрации Города Томска</w:t>
            </w: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990,0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990,0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990,0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990,0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2025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990,0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990,0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990,0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990,0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2026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990,0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990,0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990,0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990,0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2027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990,0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990,0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990,0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990,0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2028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990,0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990,0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990,0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990,0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2029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758,0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758,0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2030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758,0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758,0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5</w:t>
            </w:r>
          </w:p>
        </w:tc>
        <w:tc>
          <w:tcPr>
            <w:tcW w:w="148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Содержание сооружений инженерной защиты и элементов благоустройства</w:t>
            </w:r>
          </w:p>
        </w:tc>
        <w:tc>
          <w:tcPr>
            <w:tcW w:w="113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1247"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16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08.1.01.204.00244, 247, 851</w:t>
            </w: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всего</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261518,3</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165388,5</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261518,3</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165388,5</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 (МКУ "ИЗС")</w:t>
            </w: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41063,9</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33077,7</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41063,9</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33077,7</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2025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36742,4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33077,7</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36742,4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33077,7</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2026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36742,4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33077,7</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36742,4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33077,7</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2027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36742,4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33077,7</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36742,4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33077,7</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2028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36742,4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33077,7</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36742,4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33077,7</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2029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36742,4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36742,4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2030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36742,4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36742,4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w:t>
            </w:r>
          </w:p>
        </w:tc>
        <w:tc>
          <w:tcPr>
            <w:tcW w:w="148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Ремонт сооружений инженерной защиты и элементов благоустройства</w:t>
            </w:r>
          </w:p>
        </w:tc>
        <w:tc>
          <w:tcPr>
            <w:tcW w:w="113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1247"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16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08.1.01.204.00244</w:t>
            </w: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всего</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231909,4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25927,0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231909,4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25927,0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(МКУ "ИЗС")</w:t>
            </w: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34034,5</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5185,4</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34034,5</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5185,4</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2025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32979,2</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5185,4</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32979,2</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5185,4</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2026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32979,2</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5185,4</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32979,2</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5185,4</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2027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32979,2</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5185,4</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32979,2</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5185,4</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2028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32979,2</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5185,4</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32979,2</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5185,4</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2029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32979,2</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32979,2</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2030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32979,2</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32979,2</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val="restart"/>
            <w:vAlign w:val="center"/>
          </w:tcPr>
          <w:p w:rsidR="004B51D3" w:rsidRPr="004B51D3" w:rsidRDefault="004B51D3" w:rsidP="00B64D3D">
            <w:pPr>
              <w:pStyle w:val="ConsPlusNormal"/>
              <w:rPr>
                <w:rFonts w:ascii="Times New Roman" w:hAnsi="Times New Roman" w:cs="Times New Roman"/>
              </w:rPr>
            </w:pPr>
          </w:p>
        </w:tc>
        <w:tc>
          <w:tcPr>
            <w:tcW w:w="148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Итого по задаче 1</w:t>
            </w: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247" w:type="dxa"/>
            <w:vAlign w:val="center"/>
          </w:tcPr>
          <w:p w:rsidR="004B51D3" w:rsidRPr="004B51D3" w:rsidRDefault="004B51D3" w:rsidP="00B64D3D">
            <w:pPr>
              <w:pStyle w:val="ConsPlusNormal"/>
              <w:rPr>
                <w:rFonts w:ascii="Times New Roman" w:hAnsi="Times New Roman" w:cs="Times New Roman"/>
              </w:rPr>
            </w:pPr>
          </w:p>
        </w:tc>
        <w:tc>
          <w:tcPr>
            <w:tcW w:w="1162" w:type="dxa"/>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всего</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633790,0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282420,8</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633790,0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282420,8</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val="restart"/>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247" w:type="dxa"/>
            <w:vAlign w:val="center"/>
          </w:tcPr>
          <w:p w:rsidR="004B51D3" w:rsidRPr="004B51D3" w:rsidRDefault="004B51D3" w:rsidP="00B64D3D">
            <w:pPr>
              <w:pStyle w:val="ConsPlusNormal"/>
              <w:rPr>
                <w:rFonts w:ascii="Times New Roman" w:hAnsi="Times New Roman" w:cs="Times New Roman"/>
              </w:rPr>
            </w:pPr>
          </w:p>
        </w:tc>
        <w:tc>
          <w:tcPr>
            <w:tcW w:w="1162" w:type="dxa"/>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95341,5</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58506,2</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95341,5</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58506,2</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247" w:type="dxa"/>
            <w:vAlign w:val="center"/>
          </w:tcPr>
          <w:p w:rsidR="004B51D3" w:rsidRPr="004B51D3" w:rsidRDefault="004B51D3" w:rsidP="00B64D3D">
            <w:pPr>
              <w:pStyle w:val="ConsPlusNormal"/>
              <w:rPr>
                <w:rFonts w:ascii="Times New Roman" w:hAnsi="Times New Roman" w:cs="Times New Roman"/>
              </w:rPr>
            </w:pPr>
          </w:p>
        </w:tc>
        <w:tc>
          <w:tcPr>
            <w:tcW w:w="1162" w:type="dxa"/>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2025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89964,7</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58506,2</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89964,7</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58506,2</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247" w:type="dxa"/>
            <w:vAlign w:val="center"/>
          </w:tcPr>
          <w:p w:rsidR="004B51D3" w:rsidRPr="004B51D3" w:rsidRDefault="004B51D3" w:rsidP="00B64D3D">
            <w:pPr>
              <w:pStyle w:val="ConsPlusNormal"/>
              <w:rPr>
                <w:rFonts w:ascii="Times New Roman" w:hAnsi="Times New Roman" w:cs="Times New Roman"/>
              </w:rPr>
            </w:pPr>
          </w:p>
        </w:tc>
        <w:tc>
          <w:tcPr>
            <w:tcW w:w="1162" w:type="dxa"/>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2026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89964,7</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58506,2</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89964,7</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58506,2</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247" w:type="dxa"/>
            <w:vAlign w:val="center"/>
          </w:tcPr>
          <w:p w:rsidR="004B51D3" w:rsidRPr="004B51D3" w:rsidRDefault="004B51D3" w:rsidP="00B64D3D">
            <w:pPr>
              <w:pStyle w:val="ConsPlusNormal"/>
              <w:rPr>
                <w:rFonts w:ascii="Times New Roman" w:hAnsi="Times New Roman" w:cs="Times New Roman"/>
              </w:rPr>
            </w:pPr>
          </w:p>
        </w:tc>
        <w:tc>
          <w:tcPr>
            <w:tcW w:w="1162" w:type="dxa"/>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2027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89964,7</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53451,1</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89964,7</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53451,1</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247" w:type="dxa"/>
            <w:vAlign w:val="center"/>
          </w:tcPr>
          <w:p w:rsidR="004B51D3" w:rsidRPr="004B51D3" w:rsidRDefault="004B51D3" w:rsidP="00B64D3D">
            <w:pPr>
              <w:pStyle w:val="ConsPlusNormal"/>
              <w:rPr>
                <w:rFonts w:ascii="Times New Roman" w:hAnsi="Times New Roman" w:cs="Times New Roman"/>
              </w:rPr>
            </w:pPr>
          </w:p>
        </w:tc>
        <w:tc>
          <w:tcPr>
            <w:tcW w:w="1162" w:type="dxa"/>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2028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89964,7</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53451,1</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89964,7</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53451,1</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247" w:type="dxa"/>
            <w:vAlign w:val="center"/>
          </w:tcPr>
          <w:p w:rsidR="004B51D3" w:rsidRPr="004B51D3" w:rsidRDefault="004B51D3" w:rsidP="00B64D3D">
            <w:pPr>
              <w:pStyle w:val="ConsPlusNormal"/>
              <w:rPr>
                <w:rFonts w:ascii="Times New Roman" w:hAnsi="Times New Roman" w:cs="Times New Roman"/>
              </w:rPr>
            </w:pPr>
          </w:p>
        </w:tc>
        <w:tc>
          <w:tcPr>
            <w:tcW w:w="1162" w:type="dxa"/>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2029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89295,0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89295,0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247" w:type="dxa"/>
            <w:vAlign w:val="center"/>
          </w:tcPr>
          <w:p w:rsidR="004B51D3" w:rsidRPr="004B51D3" w:rsidRDefault="004B51D3" w:rsidP="00B64D3D">
            <w:pPr>
              <w:pStyle w:val="ConsPlusNormal"/>
              <w:rPr>
                <w:rFonts w:ascii="Times New Roman" w:hAnsi="Times New Roman" w:cs="Times New Roman"/>
              </w:rPr>
            </w:pPr>
          </w:p>
        </w:tc>
        <w:tc>
          <w:tcPr>
            <w:tcW w:w="1162" w:type="dxa"/>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2030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89295,0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89295,0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6444" w:type="dxa"/>
            <w:gridSpan w:val="17"/>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2 подпрограммы: организация отведения поверхностных вод с улично-дорожной сети</w:t>
            </w:r>
          </w:p>
        </w:tc>
      </w:tr>
      <w:tr w:rsidR="004B51D3" w:rsidRPr="004B51D3" w:rsidTr="00B64D3D">
        <w:tc>
          <w:tcPr>
            <w:tcW w:w="3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148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Протаивание и прочистка ливневой канализации</w:t>
            </w:r>
          </w:p>
        </w:tc>
        <w:tc>
          <w:tcPr>
            <w:tcW w:w="113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1247"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16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08.1.01.204.00244</w:t>
            </w: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всего</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683468,8</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127124,8</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683468,8</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127124,8</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дорожной деятельности и благоустройства администрации Города Томска</w:t>
            </w: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97638,4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28530,4</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97638,4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28530,4</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2025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97638,4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28530,4</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97638,4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28530,4</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2026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97638,4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28530,4</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97638,4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28530,4</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2027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97638,4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20766,8</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97638,4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20766,8</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2028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97638,4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20766,8</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97638,4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20766,8</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2029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97638,4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97638,4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2030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97638,4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97638,4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w:t>
            </w:r>
          </w:p>
        </w:tc>
        <w:tc>
          <w:tcPr>
            <w:tcW w:w="148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Обследование сети ливневой канализации</w:t>
            </w:r>
          </w:p>
        </w:tc>
        <w:tc>
          <w:tcPr>
            <w:tcW w:w="113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1247"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162" w:type="dxa"/>
            <w:vMerge w:val="restart"/>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всего</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2891,7</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2891,7</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Департамент дорожной деятельности и благоустройства </w:t>
            </w:r>
            <w:r w:rsidRPr="004B51D3">
              <w:rPr>
                <w:rFonts w:ascii="Times New Roman" w:hAnsi="Times New Roman" w:cs="Times New Roman"/>
              </w:rPr>
              <w:lastRenderedPageBreak/>
              <w:t>администрации Города Томска</w:t>
            </w: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413,1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413,1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2025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413,1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413,1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2026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413,1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413,1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2027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413,1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413,1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2028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413,1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413,1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2029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413,1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413,1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2030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413,1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413,1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148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Откачка воды по городу</w:t>
            </w:r>
          </w:p>
        </w:tc>
        <w:tc>
          <w:tcPr>
            <w:tcW w:w="113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w:t>
            </w:r>
          </w:p>
        </w:tc>
        <w:tc>
          <w:tcPr>
            <w:tcW w:w="1247"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w:t>
            </w:r>
          </w:p>
        </w:tc>
        <w:tc>
          <w:tcPr>
            <w:tcW w:w="116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08.1.01.204.00244</w:t>
            </w: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всего</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48239,1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10922,0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48239,1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10922,0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дорожной деятельности и благоустройства администрации Города Томска</w:t>
            </w: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6891,3</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2184,4</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6891,3</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2184,4</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2025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6891,3</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2184,4</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6891,3</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2184,4</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2026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6891,3</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2184,4</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6891,3</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2184,4</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2027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6891,3</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2184,4</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6891,3</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2184,4</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2028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6891,3</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2184,4</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6891,3</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2184,4</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2029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6891,3</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6891,3</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2030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6891,3</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6891,3</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w:t>
            </w:r>
          </w:p>
        </w:tc>
        <w:tc>
          <w:tcPr>
            <w:tcW w:w="148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Текущий ремонт трубопроводов и колодцев ливневой канализации</w:t>
            </w:r>
          </w:p>
        </w:tc>
        <w:tc>
          <w:tcPr>
            <w:tcW w:w="113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w:t>
            </w:r>
          </w:p>
        </w:tc>
        <w:tc>
          <w:tcPr>
            <w:tcW w:w="1247"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w:t>
            </w:r>
          </w:p>
        </w:tc>
        <w:tc>
          <w:tcPr>
            <w:tcW w:w="116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08.1.01.204.00244</w:t>
            </w: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всего</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160902,0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31527,0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160902,0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31527,0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дорожной деятельности и благоустройства администрации Города Томска</w:t>
            </w: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22986,0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10509,0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22986,0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10509,0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2025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22986,0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10509,0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22986,0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10509,0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2026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22986,0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10509,0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22986,0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10509,0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2027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22986,0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22986,0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2028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22986,0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22986,0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2029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22986,0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22986,0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2030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22986,0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22986,0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w:t>
            </w:r>
          </w:p>
        </w:tc>
        <w:tc>
          <w:tcPr>
            <w:tcW w:w="148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Прочистка </w:t>
            </w:r>
            <w:r w:rsidRPr="004B51D3">
              <w:rPr>
                <w:rFonts w:ascii="Times New Roman" w:hAnsi="Times New Roman" w:cs="Times New Roman"/>
              </w:rPr>
              <w:lastRenderedPageBreak/>
              <w:t>хозяйственно-бытовой канализации</w:t>
            </w:r>
          </w:p>
        </w:tc>
        <w:tc>
          <w:tcPr>
            <w:tcW w:w="113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II</w:t>
            </w:r>
          </w:p>
        </w:tc>
        <w:tc>
          <w:tcPr>
            <w:tcW w:w="1247"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16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08.1.01.20</w:t>
            </w:r>
            <w:r w:rsidRPr="004B51D3">
              <w:rPr>
                <w:rFonts w:ascii="Times New Roman" w:hAnsi="Times New Roman" w:cs="Times New Roman"/>
              </w:rPr>
              <w:lastRenderedPageBreak/>
              <w:t>4.00244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всего</w:t>
            </w:r>
          </w:p>
        </w:tc>
        <w:tc>
          <w:tcPr>
            <w:tcW w:w="113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1400,0</w:t>
            </w:r>
          </w:p>
        </w:tc>
        <w:tc>
          <w:tcPr>
            <w:tcW w:w="102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100,0</w:t>
            </w:r>
          </w:p>
        </w:tc>
        <w:tc>
          <w:tcPr>
            <w:tcW w:w="113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1400,0</w:t>
            </w:r>
          </w:p>
        </w:tc>
        <w:tc>
          <w:tcPr>
            <w:tcW w:w="102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100,0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w:t>
            </w:r>
            <w:r w:rsidRPr="004B51D3">
              <w:rPr>
                <w:rFonts w:ascii="Times New Roman" w:hAnsi="Times New Roman" w:cs="Times New Roman"/>
              </w:rPr>
              <w:lastRenderedPageBreak/>
              <w:t>мент городского хозяйства администрации Города Томска</w:t>
            </w: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100,0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100,0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2025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2026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2027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2028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2029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2030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val="restart"/>
            <w:vAlign w:val="center"/>
          </w:tcPr>
          <w:p w:rsidR="004B51D3" w:rsidRPr="004B51D3" w:rsidRDefault="004B51D3" w:rsidP="00B64D3D">
            <w:pPr>
              <w:pStyle w:val="ConsPlusNormal"/>
              <w:rPr>
                <w:rFonts w:ascii="Times New Roman" w:hAnsi="Times New Roman" w:cs="Times New Roman"/>
              </w:rPr>
            </w:pPr>
          </w:p>
        </w:tc>
        <w:tc>
          <w:tcPr>
            <w:tcW w:w="148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Итого по задаче 2</w:t>
            </w: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247" w:type="dxa"/>
            <w:vAlign w:val="center"/>
          </w:tcPr>
          <w:p w:rsidR="004B51D3" w:rsidRPr="004B51D3" w:rsidRDefault="004B51D3" w:rsidP="00B64D3D">
            <w:pPr>
              <w:pStyle w:val="ConsPlusNormal"/>
              <w:rPr>
                <w:rFonts w:ascii="Times New Roman" w:hAnsi="Times New Roman" w:cs="Times New Roman"/>
              </w:rPr>
            </w:pPr>
          </w:p>
        </w:tc>
        <w:tc>
          <w:tcPr>
            <w:tcW w:w="1162" w:type="dxa"/>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всего</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896901,6</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169673,8</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896901,6</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169673,8</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val="restart"/>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247" w:type="dxa"/>
            <w:vAlign w:val="center"/>
          </w:tcPr>
          <w:p w:rsidR="004B51D3" w:rsidRPr="004B51D3" w:rsidRDefault="004B51D3" w:rsidP="00B64D3D">
            <w:pPr>
              <w:pStyle w:val="ConsPlusNormal"/>
              <w:rPr>
                <w:rFonts w:ascii="Times New Roman" w:hAnsi="Times New Roman" w:cs="Times New Roman"/>
              </w:rPr>
            </w:pPr>
          </w:p>
        </w:tc>
        <w:tc>
          <w:tcPr>
            <w:tcW w:w="1162" w:type="dxa"/>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128128,8</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41323,8</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128128,8</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41323,8</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247" w:type="dxa"/>
            <w:vAlign w:val="center"/>
          </w:tcPr>
          <w:p w:rsidR="004B51D3" w:rsidRPr="004B51D3" w:rsidRDefault="004B51D3" w:rsidP="00B64D3D">
            <w:pPr>
              <w:pStyle w:val="ConsPlusNormal"/>
              <w:rPr>
                <w:rFonts w:ascii="Times New Roman" w:hAnsi="Times New Roman" w:cs="Times New Roman"/>
              </w:rPr>
            </w:pPr>
          </w:p>
        </w:tc>
        <w:tc>
          <w:tcPr>
            <w:tcW w:w="1162" w:type="dxa"/>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2025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128128,8</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41223,8</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128128,8</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41223,8</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247" w:type="dxa"/>
            <w:vAlign w:val="center"/>
          </w:tcPr>
          <w:p w:rsidR="004B51D3" w:rsidRPr="004B51D3" w:rsidRDefault="004B51D3" w:rsidP="00B64D3D">
            <w:pPr>
              <w:pStyle w:val="ConsPlusNormal"/>
              <w:rPr>
                <w:rFonts w:ascii="Times New Roman" w:hAnsi="Times New Roman" w:cs="Times New Roman"/>
              </w:rPr>
            </w:pPr>
          </w:p>
        </w:tc>
        <w:tc>
          <w:tcPr>
            <w:tcW w:w="1162" w:type="dxa"/>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2026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128128,8</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41223,8</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128128,8</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41223,8</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247" w:type="dxa"/>
            <w:vAlign w:val="center"/>
          </w:tcPr>
          <w:p w:rsidR="004B51D3" w:rsidRPr="004B51D3" w:rsidRDefault="004B51D3" w:rsidP="00B64D3D">
            <w:pPr>
              <w:pStyle w:val="ConsPlusNormal"/>
              <w:rPr>
                <w:rFonts w:ascii="Times New Roman" w:hAnsi="Times New Roman" w:cs="Times New Roman"/>
              </w:rPr>
            </w:pPr>
          </w:p>
        </w:tc>
        <w:tc>
          <w:tcPr>
            <w:tcW w:w="1162" w:type="dxa"/>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2027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128128,8</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22951,2</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128128,8</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22951,2</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247" w:type="dxa"/>
            <w:vAlign w:val="center"/>
          </w:tcPr>
          <w:p w:rsidR="004B51D3" w:rsidRPr="004B51D3" w:rsidRDefault="004B51D3" w:rsidP="00B64D3D">
            <w:pPr>
              <w:pStyle w:val="ConsPlusNormal"/>
              <w:rPr>
                <w:rFonts w:ascii="Times New Roman" w:hAnsi="Times New Roman" w:cs="Times New Roman"/>
              </w:rPr>
            </w:pPr>
          </w:p>
        </w:tc>
        <w:tc>
          <w:tcPr>
            <w:tcW w:w="1162" w:type="dxa"/>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2028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128128,8</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22951,2</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128128,8</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22951,2</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247" w:type="dxa"/>
            <w:vAlign w:val="center"/>
          </w:tcPr>
          <w:p w:rsidR="004B51D3" w:rsidRPr="004B51D3" w:rsidRDefault="004B51D3" w:rsidP="00B64D3D">
            <w:pPr>
              <w:pStyle w:val="ConsPlusNormal"/>
              <w:rPr>
                <w:rFonts w:ascii="Times New Roman" w:hAnsi="Times New Roman" w:cs="Times New Roman"/>
              </w:rPr>
            </w:pPr>
          </w:p>
        </w:tc>
        <w:tc>
          <w:tcPr>
            <w:tcW w:w="1162" w:type="dxa"/>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2029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128128,8</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128128,8</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247" w:type="dxa"/>
            <w:vAlign w:val="center"/>
          </w:tcPr>
          <w:p w:rsidR="004B51D3" w:rsidRPr="004B51D3" w:rsidRDefault="004B51D3" w:rsidP="00B64D3D">
            <w:pPr>
              <w:pStyle w:val="ConsPlusNormal"/>
              <w:rPr>
                <w:rFonts w:ascii="Times New Roman" w:hAnsi="Times New Roman" w:cs="Times New Roman"/>
              </w:rPr>
            </w:pPr>
          </w:p>
        </w:tc>
        <w:tc>
          <w:tcPr>
            <w:tcW w:w="1162" w:type="dxa"/>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2030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128128,8</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128128,8</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6444" w:type="dxa"/>
            <w:gridSpan w:val="17"/>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3 подпрограммы: Содержание, инвентаризация и паспортизация объектов инженерной инфраструктуры</w:t>
            </w:r>
          </w:p>
        </w:tc>
      </w:tr>
      <w:tr w:rsidR="004B51D3" w:rsidRPr="004B51D3" w:rsidTr="00B64D3D">
        <w:tc>
          <w:tcPr>
            <w:tcW w:w="3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148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Паспортизация бесхозяйных объектов</w:t>
            </w:r>
          </w:p>
        </w:tc>
        <w:tc>
          <w:tcPr>
            <w:tcW w:w="113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1247"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16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08.1.01.204.00244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30219,0</w:t>
            </w:r>
          </w:p>
        </w:tc>
        <w:tc>
          <w:tcPr>
            <w:tcW w:w="102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7096,0</w:t>
            </w:r>
          </w:p>
        </w:tc>
        <w:tc>
          <w:tcPr>
            <w:tcW w:w="113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30219,0</w:t>
            </w:r>
          </w:p>
        </w:tc>
        <w:tc>
          <w:tcPr>
            <w:tcW w:w="102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7096,0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Департамент городского хозяйства </w:t>
            </w:r>
            <w:r w:rsidRPr="004B51D3">
              <w:rPr>
                <w:rFonts w:ascii="Times New Roman" w:hAnsi="Times New Roman" w:cs="Times New Roman"/>
              </w:rPr>
              <w:lastRenderedPageBreak/>
              <w:t>администрации Города Томска, Департамент дорожной деятельности и благоустройства администрации Города Томска</w:t>
            </w: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4317,0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1419,2</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4317,0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1419,2</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2025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4317,0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1419,2</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4317,0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1419,2</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2026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4317,0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1419,2</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4317,0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1419,2</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2027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4317,0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1419,2</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4317,0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1419,2</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2028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4317,0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1419,2</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4317,0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1419,2</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2029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4317,0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4317,0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2030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4317,0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4317,0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w:t>
            </w:r>
          </w:p>
        </w:tc>
        <w:tc>
          <w:tcPr>
            <w:tcW w:w="148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Электроснабжение объектов, находящихся в муниципальной имущественной казне Города Томска без обременения и участвующих в обеспечении населения коммунальными ресурсами, до момента </w:t>
            </w:r>
            <w:r w:rsidRPr="004B51D3">
              <w:rPr>
                <w:rFonts w:ascii="Times New Roman" w:hAnsi="Times New Roman" w:cs="Times New Roman"/>
              </w:rPr>
              <w:lastRenderedPageBreak/>
              <w:t>передачи их на обслуживание в эксплуатирующие организации</w:t>
            </w:r>
          </w:p>
        </w:tc>
        <w:tc>
          <w:tcPr>
            <w:tcW w:w="113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II</w:t>
            </w:r>
          </w:p>
        </w:tc>
        <w:tc>
          <w:tcPr>
            <w:tcW w:w="1247"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16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08.1.01.204.00244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25743,2</w:t>
            </w:r>
          </w:p>
        </w:tc>
        <w:tc>
          <w:tcPr>
            <w:tcW w:w="102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10804,8</w:t>
            </w:r>
          </w:p>
        </w:tc>
        <w:tc>
          <w:tcPr>
            <w:tcW w:w="113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25743,2</w:t>
            </w:r>
          </w:p>
        </w:tc>
        <w:tc>
          <w:tcPr>
            <w:tcW w:w="102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10804,8</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 Департамент дорожной деятельности и благоустройства админис</w:t>
            </w:r>
            <w:r w:rsidRPr="004B51D3">
              <w:rPr>
                <w:rFonts w:ascii="Times New Roman" w:hAnsi="Times New Roman" w:cs="Times New Roman"/>
              </w:rPr>
              <w:lastRenderedPageBreak/>
              <w:t>трации Города Томска</w:t>
            </w: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3677,6</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3601,6</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3677,6</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3601,6</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2025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3677,6</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3601,6</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3677,6</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3601,6</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2026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3677,6</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3601,6</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3677,6</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3601,6</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2027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3677,6</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3677,6</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2028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3677,6</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3677,6</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2029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3677,6</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3677,6</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2030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3677,6</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3677,6</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3</w:t>
            </w:r>
          </w:p>
        </w:tc>
        <w:tc>
          <w:tcPr>
            <w:tcW w:w="148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Проведение технических обследований в отношении муниципальных объектов жизнеобеспечения, числящихся в муниципальной имущественной казне г. Томска без обременения</w:t>
            </w:r>
          </w:p>
        </w:tc>
        <w:tc>
          <w:tcPr>
            <w:tcW w:w="1134" w:type="dxa"/>
            <w:vMerge w:val="restart"/>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II</w:t>
            </w:r>
          </w:p>
        </w:tc>
        <w:tc>
          <w:tcPr>
            <w:tcW w:w="1247" w:type="dxa"/>
            <w:vMerge w:val="restart"/>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Б</w:t>
            </w:r>
          </w:p>
        </w:tc>
        <w:tc>
          <w:tcPr>
            <w:tcW w:w="116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08.1.01.204.00244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819,0</w:t>
            </w:r>
          </w:p>
        </w:tc>
        <w:tc>
          <w:tcPr>
            <w:tcW w:w="102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819,0</w:t>
            </w:r>
          </w:p>
        </w:tc>
        <w:tc>
          <w:tcPr>
            <w:tcW w:w="102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117,0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117,0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2025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117,0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117,0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2026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117,0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117,0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2027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117,0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117,0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2028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117,0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117,0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2029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117,0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117,0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2030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117,0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117,0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w:t>
            </w:r>
          </w:p>
        </w:tc>
        <w:tc>
          <w:tcPr>
            <w:tcW w:w="148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Проведение анализа воды (24 скважины), пробы воды для определения принадлежности (в течение года отведение (сброс) воды </w:t>
            </w:r>
            <w:r w:rsidRPr="004B51D3">
              <w:rPr>
                <w:rFonts w:ascii="Times New Roman" w:hAnsi="Times New Roman" w:cs="Times New Roman"/>
              </w:rPr>
              <w:lastRenderedPageBreak/>
              <w:t>централ</w:t>
            </w:r>
            <w:proofErr w:type="gramStart"/>
            <w:r w:rsidRPr="004B51D3">
              <w:rPr>
                <w:rFonts w:ascii="Times New Roman" w:hAnsi="Times New Roman" w:cs="Times New Roman"/>
              </w:rPr>
              <w:t>.</w:t>
            </w:r>
            <w:proofErr w:type="gramEnd"/>
            <w:r w:rsidRPr="004B51D3">
              <w:rPr>
                <w:rFonts w:ascii="Times New Roman" w:hAnsi="Times New Roman" w:cs="Times New Roman"/>
              </w:rPr>
              <w:t xml:space="preserve"> </w:t>
            </w:r>
            <w:proofErr w:type="gramStart"/>
            <w:r w:rsidRPr="004B51D3">
              <w:rPr>
                <w:rFonts w:ascii="Times New Roman" w:hAnsi="Times New Roman" w:cs="Times New Roman"/>
              </w:rPr>
              <w:t>с</w:t>
            </w:r>
            <w:proofErr w:type="gramEnd"/>
            <w:r w:rsidRPr="004B51D3">
              <w:rPr>
                <w:rFonts w:ascii="Times New Roman" w:hAnsi="Times New Roman" w:cs="Times New Roman"/>
              </w:rPr>
              <w:t>истемы)</w:t>
            </w:r>
          </w:p>
        </w:tc>
        <w:tc>
          <w:tcPr>
            <w:tcW w:w="1134" w:type="dxa"/>
            <w:vMerge w:val="restart"/>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II</w:t>
            </w:r>
          </w:p>
        </w:tc>
        <w:tc>
          <w:tcPr>
            <w:tcW w:w="1247" w:type="dxa"/>
            <w:vMerge w:val="restart"/>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Б</w:t>
            </w:r>
          </w:p>
        </w:tc>
        <w:tc>
          <w:tcPr>
            <w:tcW w:w="116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08.1.01.204.00244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785,0</w:t>
            </w:r>
          </w:p>
        </w:tc>
        <w:tc>
          <w:tcPr>
            <w:tcW w:w="102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369,6</w:t>
            </w:r>
          </w:p>
        </w:tc>
        <w:tc>
          <w:tcPr>
            <w:tcW w:w="113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785,0</w:t>
            </w:r>
          </w:p>
        </w:tc>
        <w:tc>
          <w:tcPr>
            <w:tcW w:w="102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369,6</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112,1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73,9</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112,1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73,9</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2025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112,1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73,9</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112,1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73,9</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2026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112,1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73,9</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112,1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73,9</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2027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112,1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73,9</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112,1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73,9</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2028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112,1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73,9</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112,1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73,9</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2029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112,1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112,1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2030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112,1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112,1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5</w:t>
            </w:r>
          </w:p>
        </w:tc>
        <w:tc>
          <w:tcPr>
            <w:tcW w:w="148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Тех. обслуживание скважин</w:t>
            </w:r>
          </w:p>
        </w:tc>
        <w:tc>
          <w:tcPr>
            <w:tcW w:w="1134" w:type="dxa"/>
            <w:vMerge w:val="restart"/>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II</w:t>
            </w:r>
          </w:p>
        </w:tc>
        <w:tc>
          <w:tcPr>
            <w:tcW w:w="1247" w:type="dxa"/>
            <w:vMerge w:val="restart"/>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Б</w:t>
            </w:r>
          </w:p>
        </w:tc>
        <w:tc>
          <w:tcPr>
            <w:tcW w:w="116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08.1.01.204.00244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22023,4</w:t>
            </w:r>
          </w:p>
        </w:tc>
        <w:tc>
          <w:tcPr>
            <w:tcW w:w="102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15510,0</w:t>
            </w:r>
          </w:p>
        </w:tc>
        <w:tc>
          <w:tcPr>
            <w:tcW w:w="113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22023,4</w:t>
            </w:r>
          </w:p>
        </w:tc>
        <w:tc>
          <w:tcPr>
            <w:tcW w:w="102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15510,0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3146,2</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3091,6</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3146,2</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3091,6</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2025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3146,2</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3104,6</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3146,2</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3104,6</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2026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3146,2</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3104,6</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3146,2</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3104,6</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2027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3146,2</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3104,6</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3146,2</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3104,6</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2028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3146,2</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3104,6</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3146,2</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3104,6</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2029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3146,2</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3146,2</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2030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3146,2</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3146,2</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w:t>
            </w:r>
          </w:p>
        </w:tc>
        <w:tc>
          <w:tcPr>
            <w:tcW w:w="148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Актуализация схемы теплоснабжения г. Томска</w:t>
            </w:r>
          </w:p>
        </w:tc>
        <w:tc>
          <w:tcPr>
            <w:tcW w:w="113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1247"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162" w:type="dxa"/>
            <w:vMerge w:val="restart"/>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42000,0</w:t>
            </w:r>
          </w:p>
        </w:tc>
        <w:tc>
          <w:tcPr>
            <w:tcW w:w="102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42000,0</w:t>
            </w:r>
          </w:p>
        </w:tc>
        <w:tc>
          <w:tcPr>
            <w:tcW w:w="102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2025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2026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2027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2028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2029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2030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w:t>
            </w:r>
          </w:p>
        </w:tc>
        <w:tc>
          <w:tcPr>
            <w:tcW w:w="148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Перенос водоочистног</w:t>
            </w:r>
            <w:r w:rsidRPr="004B51D3">
              <w:rPr>
                <w:rFonts w:ascii="Times New Roman" w:hAnsi="Times New Roman" w:cs="Times New Roman"/>
              </w:rPr>
              <w:lastRenderedPageBreak/>
              <w:t>о комплекса "Гейзер ТМ"</w:t>
            </w:r>
          </w:p>
        </w:tc>
        <w:tc>
          <w:tcPr>
            <w:tcW w:w="1134" w:type="dxa"/>
            <w:vMerge w:val="restart"/>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II</w:t>
            </w:r>
          </w:p>
        </w:tc>
        <w:tc>
          <w:tcPr>
            <w:tcW w:w="1247" w:type="dxa"/>
            <w:vMerge w:val="restart"/>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Б</w:t>
            </w:r>
          </w:p>
        </w:tc>
        <w:tc>
          <w:tcPr>
            <w:tcW w:w="1162" w:type="dxa"/>
            <w:vMerge w:val="restart"/>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200,0</w:t>
            </w:r>
          </w:p>
        </w:tc>
        <w:tc>
          <w:tcPr>
            <w:tcW w:w="102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200,0</w:t>
            </w:r>
          </w:p>
        </w:tc>
        <w:tc>
          <w:tcPr>
            <w:tcW w:w="102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Департамент </w:t>
            </w:r>
            <w:r w:rsidRPr="004B51D3">
              <w:rPr>
                <w:rFonts w:ascii="Times New Roman" w:hAnsi="Times New Roman" w:cs="Times New Roman"/>
              </w:rPr>
              <w:lastRenderedPageBreak/>
              <w:t>городского хозяйства администрации Города Томска</w:t>
            </w: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2025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2026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2027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2028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2029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2030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148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Содержание и ремонт участков инженерных сетей, числящихся в муниципальной собственности и бесхозяйных инженерных сетей в целях восстановления работоспособности</w:t>
            </w:r>
          </w:p>
        </w:tc>
        <w:tc>
          <w:tcPr>
            <w:tcW w:w="1134" w:type="dxa"/>
            <w:vMerge w:val="restart"/>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II</w:t>
            </w:r>
          </w:p>
        </w:tc>
        <w:tc>
          <w:tcPr>
            <w:tcW w:w="1247" w:type="dxa"/>
            <w:vMerge w:val="restart"/>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Б</w:t>
            </w:r>
          </w:p>
        </w:tc>
        <w:tc>
          <w:tcPr>
            <w:tcW w:w="116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08.1.01.204.00244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210000,0</w:t>
            </w:r>
          </w:p>
        </w:tc>
        <w:tc>
          <w:tcPr>
            <w:tcW w:w="102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29812,9</w:t>
            </w:r>
          </w:p>
        </w:tc>
        <w:tc>
          <w:tcPr>
            <w:tcW w:w="113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210000,0</w:t>
            </w:r>
          </w:p>
        </w:tc>
        <w:tc>
          <w:tcPr>
            <w:tcW w:w="102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29812,8</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 администрация Кировского района Города Томска, администрация Советского района Города Томска, админис</w:t>
            </w:r>
            <w:r w:rsidRPr="004B51D3">
              <w:rPr>
                <w:rFonts w:ascii="Times New Roman" w:hAnsi="Times New Roman" w:cs="Times New Roman"/>
              </w:rPr>
              <w:lastRenderedPageBreak/>
              <w:t>трация Ленинского района Города Томска, администрация Октябрьского района Города Томска</w:t>
            </w: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30000,0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29812,9</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30000,0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29812,8</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2025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30000,0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30000,0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2026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30000,0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30000,0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2027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30000,0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30000,0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2028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30000,0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30000,0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2029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30000,0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30000,0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2030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30000,0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30000,0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9</w:t>
            </w:r>
          </w:p>
        </w:tc>
        <w:tc>
          <w:tcPr>
            <w:tcW w:w="148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Инвентаризация и обследование тепловых сетей</w:t>
            </w:r>
          </w:p>
        </w:tc>
        <w:tc>
          <w:tcPr>
            <w:tcW w:w="1134" w:type="dxa"/>
            <w:vMerge w:val="restart"/>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II</w:t>
            </w:r>
          </w:p>
        </w:tc>
        <w:tc>
          <w:tcPr>
            <w:tcW w:w="1247" w:type="dxa"/>
            <w:vMerge w:val="restart"/>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Б</w:t>
            </w:r>
          </w:p>
        </w:tc>
        <w:tc>
          <w:tcPr>
            <w:tcW w:w="1162" w:type="dxa"/>
            <w:vMerge w:val="restart"/>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33250,0</w:t>
            </w:r>
          </w:p>
        </w:tc>
        <w:tc>
          <w:tcPr>
            <w:tcW w:w="102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33250,0</w:t>
            </w:r>
          </w:p>
        </w:tc>
        <w:tc>
          <w:tcPr>
            <w:tcW w:w="102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4750,0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4750,0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2025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4750,0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4750,0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2026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4750,0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4750,0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2027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4750,0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4750,0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2028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4750,0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4750,0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2029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4750,0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4750,0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2030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4750,0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4750,0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w:t>
            </w:r>
          </w:p>
        </w:tc>
        <w:tc>
          <w:tcPr>
            <w:tcW w:w="148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Подготовка объектов теплоснабжения числящихся в муниципальн</w:t>
            </w:r>
            <w:r w:rsidRPr="004B51D3">
              <w:rPr>
                <w:rFonts w:ascii="Times New Roman" w:hAnsi="Times New Roman" w:cs="Times New Roman"/>
              </w:rPr>
              <w:lastRenderedPageBreak/>
              <w:t>ой собственности к ОЗП (Лоскутово)</w:t>
            </w:r>
          </w:p>
        </w:tc>
        <w:tc>
          <w:tcPr>
            <w:tcW w:w="1134" w:type="dxa"/>
            <w:vMerge w:val="restart"/>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II</w:t>
            </w:r>
          </w:p>
        </w:tc>
        <w:tc>
          <w:tcPr>
            <w:tcW w:w="1247" w:type="dxa"/>
            <w:vMerge w:val="restart"/>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Б</w:t>
            </w:r>
          </w:p>
        </w:tc>
        <w:tc>
          <w:tcPr>
            <w:tcW w:w="1162" w:type="dxa"/>
            <w:vMerge w:val="restart"/>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35000,0</w:t>
            </w:r>
          </w:p>
        </w:tc>
        <w:tc>
          <w:tcPr>
            <w:tcW w:w="102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35000,0</w:t>
            </w:r>
          </w:p>
        </w:tc>
        <w:tc>
          <w:tcPr>
            <w:tcW w:w="102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Департамент городского хозяйства </w:t>
            </w:r>
            <w:r w:rsidRPr="004B51D3">
              <w:rPr>
                <w:rFonts w:ascii="Times New Roman" w:hAnsi="Times New Roman" w:cs="Times New Roman"/>
              </w:rPr>
              <w:lastRenderedPageBreak/>
              <w:t>администрации Города Томска</w:t>
            </w: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2025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2026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2027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2028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2029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2030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5000,0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w:t>
            </w:r>
          </w:p>
        </w:tc>
        <w:tc>
          <w:tcPr>
            <w:tcW w:w="148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Подготовка конкурсной документации для заключения концессионных соглашений</w:t>
            </w:r>
          </w:p>
        </w:tc>
        <w:tc>
          <w:tcPr>
            <w:tcW w:w="1134" w:type="dxa"/>
            <w:vMerge w:val="restart"/>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II</w:t>
            </w:r>
          </w:p>
        </w:tc>
        <w:tc>
          <w:tcPr>
            <w:tcW w:w="1247" w:type="dxa"/>
            <w:vMerge w:val="restart"/>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Б</w:t>
            </w:r>
          </w:p>
        </w:tc>
        <w:tc>
          <w:tcPr>
            <w:tcW w:w="1162" w:type="dxa"/>
            <w:vMerge w:val="restart"/>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28105,0</w:t>
            </w:r>
          </w:p>
        </w:tc>
        <w:tc>
          <w:tcPr>
            <w:tcW w:w="102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28105,0</w:t>
            </w:r>
          </w:p>
        </w:tc>
        <w:tc>
          <w:tcPr>
            <w:tcW w:w="102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4015,0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4015,0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2025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4015,0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4015,0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2026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4015,0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4015,0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2027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4015,0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4015,0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2028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4015,0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4015,0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2029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4015,0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4015,0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2030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4015,0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4015,0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w:t>
            </w:r>
          </w:p>
        </w:tc>
        <w:tc>
          <w:tcPr>
            <w:tcW w:w="148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Проверка достоверности определения сметной стоимости</w:t>
            </w:r>
          </w:p>
        </w:tc>
        <w:tc>
          <w:tcPr>
            <w:tcW w:w="1134" w:type="dxa"/>
            <w:vMerge w:val="restart"/>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II</w:t>
            </w:r>
          </w:p>
        </w:tc>
        <w:tc>
          <w:tcPr>
            <w:tcW w:w="1247" w:type="dxa"/>
            <w:vMerge w:val="restart"/>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Б</w:t>
            </w:r>
          </w:p>
        </w:tc>
        <w:tc>
          <w:tcPr>
            <w:tcW w:w="116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08.1.01.204.00244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13,0</w:t>
            </w:r>
          </w:p>
        </w:tc>
        <w:tc>
          <w:tcPr>
            <w:tcW w:w="102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13,0</w:t>
            </w:r>
          </w:p>
        </w:tc>
        <w:tc>
          <w:tcPr>
            <w:tcW w:w="113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13,0</w:t>
            </w:r>
          </w:p>
        </w:tc>
        <w:tc>
          <w:tcPr>
            <w:tcW w:w="102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2025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2026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2027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2028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2029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2030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13</w:t>
            </w:r>
          </w:p>
        </w:tc>
        <w:tc>
          <w:tcPr>
            <w:tcW w:w="148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Проведение лабораторных исследований, измерений, испытаний почвы</w:t>
            </w:r>
          </w:p>
        </w:tc>
        <w:tc>
          <w:tcPr>
            <w:tcW w:w="1134" w:type="dxa"/>
            <w:vMerge w:val="restart"/>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II</w:t>
            </w:r>
          </w:p>
        </w:tc>
        <w:tc>
          <w:tcPr>
            <w:tcW w:w="1247" w:type="dxa"/>
            <w:vMerge w:val="restart"/>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Б</w:t>
            </w:r>
          </w:p>
        </w:tc>
        <w:tc>
          <w:tcPr>
            <w:tcW w:w="116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08.1.01.204.00244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87,1</w:t>
            </w:r>
          </w:p>
        </w:tc>
        <w:tc>
          <w:tcPr>
            <w:tcW w:w="102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87,1</w:t>
            </w:r>
          </w:p>
        </w:tc>
        <w:tc>
          <w:tcPr>
            <w:tcW w:w="113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87,1</w:t>
            </w:r>
          </w:p>
        </w:tc>
        <w:tc>
          <w:tcPr>
            <w:tcW w:w="102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87,1</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87,1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87,1</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87,1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87,1</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2025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2026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2027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2028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2029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2030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val="restart"/>
            <w:vAlign w:val="center"/>
          </w:tcPr>
          <w:p w:rsidR="004B51D3" w:rsidRPr="004B51D3" w:rsidRDefault="004B51D3" w:rsidP="00B64D3D">
            <w:pPr>
              <w:pStyle w:val="ConsPlusNormal"/>
              <w:rPr>
                <w:rFonts w:ascii="Times New Roman" w:hAnsi="Times New Roman" w:cs="Times New Roman"/>
              </w:rPr>
            </w:pPr>
          </w:p>
        </w:tc>
        <w:tc>
          <w:tcPr>
            <w:tcW w:w="148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Итого по задаче 3</w:t>
            </w:r>
          </w:p>
        </w:tc>
        <w:tc>
          <w:tcPr>
            <w:tcW w:w="1134" w:type="dxa"/>
            <w:vMerge w:val="restart"/>
            <w:vAlign w:val="center"/>
          </w:tcPr>
          <w:p w:rsidR="004B51D3" w:rsidRPr="004B51D3" w:rsidRDefault="004B51D3" w:rsidP="00B64D3D">
            <w:pPr>
              <w:pStyle w:val="ConsPlusNormal"/>
              <w:rPr>
                <w:rFonts w:ascii="Times New Roman" w:hAnsi="Times New Roman" w:cs="Times New Roman"/>
              </w:rPr>
            </w:pPr>
          </w:p>
        </w:tc>
        <w:tc>
          <w:tcPr>
            <w:tcW w:w="1247" w:type="dxa"/>
            <w:vMerge w:val="restart"/>
            <w:vAlign w:val="center"/>
          </w:tcPr>
          <w:p w:rsidR="004B51D3" w:rsidRPr="004B51D3" w:rsidRDefault="004B51D3" w:rsidP="00B64D3D">
            <w:pPr>
              <w:pStyle w:val="ConsPlusNormal"/>
              <w:rPr>
                <w:rFonts w:ascii="Times New Roman" w:hAnsi="Times New Roman" w:cs="Times New Roman"/>
              </w:rPr>
            </w:pPr>
          </w:p>
        </w:tc>
        <w:tc>
          <w:tcPr>
            <w:tcW w:w="1162" w:type="dxa"/>
            <w:vMerge w:val="restart"/>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всего</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428244,7</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63693,4</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306146,5</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63693,4</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val="restart"/>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61435,1</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38099,3</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43992,5</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38099,3</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2025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61134,9</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8199,3</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43692,3</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8199,3</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2026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61134,9</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8199,3</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43692,3</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8199,3</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2027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61134,9</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4597,7</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43692,3</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4597,7</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2028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61134,9</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4597,7</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43692,3</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4597,7</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2029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61134,9</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43692,3</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2030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61134,9</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43692,3</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val="restart"/>
            <w:vAlign w:val="bottom"/>
          </w:tcPr>
          <w:p w:rsidR="004B51D3" w:rsidRPr="004B51D3" w:rsidRDefault="004B51D3" w:rsidP="00B64D3D">
            <w:pPr>
              <w:pStyle w:val="ConsPlusNormal"/>
              <w:rPr>
                <w:rFonts w:ascii="Times New Roman" w:hAnsi="Times New Roman" w:cs="Times New Roman"/>
              </w:rPr>
            </w:pPr>
          </w:p>
        </w:tc>
        <w:tc>
          <w:tcPr>
            <w:tcW w:w="148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 ПО ПОДПРОГРАММЕ</w:t>
            </w:r>
          </w:p>
        </w:tc>
        <w:tc>
          <w:tcPr>
            <w:tcW w:w="1134" w:type="dxa"/>
            <w:vMerge w:val="restart"/>
            <w:vAlign w:val="center"/>
          </w:tcPr>
          <w:p w:rsidR="004B51D3" w:rsidRPr="004B51D3" w:rsidRDefault="004B51D3" w:rsidP="00B64D3D">
            <w:pPr>
              <w:pStyle w:val="ConsPlusNormal"/>
              <w:rPr>
                <w:rFonts w:ascii="Times New Roman" w:hAnsi="Times New Roman" w:cs="Times New Roman"/>
              </w:rPr>
            </w:pPr>
          </w:p>
        </w:tc>
        <w:tc>
          <w:tcPr>
            <w:tcW w:w="1247" w:type="dxa"/>
            <w:vMerge w:val="restart"/>
            <w:vAlign w:val="center"/>
          </w:tcPr>
          <w:p w:rsidR="004B51D3" w:rsidRPr="004B51D3" w:rsidRDefault="004B51D3" w:rsidP="00B64D3D">
            <w:pPr>
              <w:pStyle w:val="ConsPlusNormal"/>
              <w:rPr>
                <w:rFonts w:ascii="Times New Roman" w:hAnsi="Times New Roman" w:cs="Times New Roman"/>
              </w:rPr>
            </w:pPr>
          </w:p>
        </w:tc>
        <w:tc>
          <w:tcPr>
            <w:tcW w:w="1162" w:type="dxa"/>
            <w:vMerge w:val="restart"/>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всего</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1958936,3</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515787,9</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1958936,3</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515787,9</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val="restart"/>
            <w:vAlign w:val="bottom"/>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284905,3</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137929,3</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284905,3</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137929,3</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2025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279228,4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107929,3</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279228,4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107929,3</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2026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279228,4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107929,3</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279228,4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107929,3</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2027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279228,4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81000,0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279228,4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81000,0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2028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279228,4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81000,0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279228,4</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81000,0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2029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278558,7</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278558,7</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64" w:type="dxa"/>
            <w:vMerge/>
          </w:tcPr>
          <w:p w:rsidR="004B51D3" w:rsidRPr="004B51D3" w:rsidRDefault="004B51D3" w:rsidP="00B64D3D">
            <w:pPr>
              <w:pStyle w:val="ConsPlusNormal"/>
              <w:rPr>
                <w:rFonts w:ascii="Times New Roman" w:hAnsi="Times New Roman" w:cs="Times New Roman"/>
              </w:rPr>
            </w:pPr>
          </w:p>
        </w:tc>
        <w:tc>
          <w:tcPr>
            <w:tcW w:w="1480"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247" w:type="dxa"/>
            <w:vMerge/>
          </w:tcPr>
          <w:p w:rsidR="004B51D3" w:rsidRPr="004B51D3" w:rsidRDefault="004B51D3" w:rsidP="00B64D3D">
            <w:pPr>
              <w:pStyle w:val="ConsPlusNormal"/>
              <w:rPr>
                <w:rFonts w:ascii="Times New Roman" w:hAnsi="Times New Roman" w:cs="Times New Roman"/>
              </w:rPr>
            </w:pPr>
          </w:p>
        </w:tc>
        <w:tc>
          <w:tcPr>
            <w:tcW w:w="1162"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2030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278558,7</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278558,7</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43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92" w:type="dxa"/>
            <w:vMerge/>
          </w:tcPr>
          <w:p w:rsidR="004B51D3" w:rsidRPr="004B51D3" w:rsidRDefault="004B51D3" w:rsidP="00B64D3D">
            <w:pPr>
              <w:pStyle w:val="ConsPlusNormal"/>
              <w:rPr>
                <w:rFonts w:ascii="Times New Roman" w:hAnsi="Times New Roman" w:cs="Times New Roman"/>
              </w:rPr>
            </w:pPr>
          </w:p>
        </w:tc>
      </w:tr>
    </w:tbl>
    <w:p w:rsidR="004B51D3" w:rsidRPr="004B51D3" w:rsidRDefault="004B51D3" w:rsidP="004B51D3">
      <w:pPr>
        <w:pStyle w:val="ConsPlusNormal"/>
        <w:rPr>
          <w:rFonts w:ascii="Times New Roman" w:hAnsi="Times New Roman" w:cs="Times New Roman"/>
        </w:rPr>
        <w:sectPr w:rsidR="004B51D3" w:rsidRPr="004B51D3">
          <w:pgSz w:w="16838" w:h="11905" w:orient="landscape"/>
          <w:pgMar w:top="1701" w:right="1134" w:bottom="850" w:left="1134" w:header="0" w:footer="0" w:gutter="0"/>
          <w:cols w:space="720"/>
          <w:titlePg/>
        </w:sect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2"/>
        <w:rPr>
          <w:rFonts w:ascii="Times New Roman" w:hAnsi="Times New Roman" w:cs="Times New Roman"/>
        </w:rPr>
      </w:pPr>
      <w:bookmarkStart w:id="4" w:name="P4828"/>
      <w:bookmarkEnd w:id="4"/>
      <w:r w:rsidRPr="004B51D3">
        <w:rPr>
          <w:rFonts w:ascii="Times New Roman" w:hAnsi="Times New Roman" w:cs="Times New Roman"/>
        </w:rPr>
        <w:t>IV.II. ЦЕЛЬ, ЗАДАЧИ, ПОКАЗАТЕЛИ И РЕСУРСНОЕ ОБЕСПЕЧЕНИЕ</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РЕАЛИЗАЦИИ ОБЕСПЕЧИВАЮЩЕЙ ПОДПРОГРАММЫ "ОРГАНИЗАЦИЯ</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И ОБЕСПЕЧЕНИЕ ЭФФЕКТИВНОГО ИСПОЛНЕНИЯ ФУНКЦИЙ"</w:t>
      </w:r>
    </w:p>
    <w:p w:rsidR="004B51D3" w:rsidRPr="004B51D3" w:rsidRDefault="004B51D3" w:rsidP="004B51D3">
      <w:pPr>
        <w:pStyle w:val="ConsPlusNormal"/>
        <w:jc w:val="both"/>
        <w:rPr>
          <w:rFonts w:ascii="Times New Roman" w:hAnsi="Times New Roman" w:cs="Times New Roman"/>
        </w:rPr>
      </w:pPr>
    </w:p>
    <w:tbl>
      <w:tblPr>
        <w:tblW w:w="16354"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024"/>
        <w:gridCol w:w="1024"/>
        <w:gridCol w:w="904"/>
        <w:gridCol w:w="904"/>
        <w:gridCol w:w="904"/>
        <w:gridCol w:w="904"/>
        <w:gridCol w:w="904"/>
        <w:gridCol w:w="904"/>
        <w:gridCol w:w="904"/>
        <w:gridCol w:w="904"/>
        <w:gridCol w:w="904"/>
        <w:gridCol w:w="904"/>
        <w:gridCol w:w="904"/>
        <w:gridCol w:w="680"/>
        <w:gridCol w:w="904"/>
        <w:gridCol w:w="680"/>
      </w:tblGrid>
      <w:tr w:rsidR="004B51D3" w:rsidRPr="004B51D3" w:rsidTr="00B64D3D">
        <w:tc>
          <w:tcPr>
            <w:tcW w:w="2098"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Цель, задачи, показатели деятельности ответственного исполнителя</w:t>
            </w:r>
          </w:p>
        </w:tc>
        <w:tc>
          <w:tcPr>
            <w:tcW w:w="2048"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808"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808"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808"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808"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808"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584"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584"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r>
      <w:tr w:rsidR="004B51D3" w:rsidRPr="004B51D3" w:rsidTr="00B64D3D">
        <w:tc>
          <w:tcPr>
            <w:tcW w:w="2098" w:type="dxa"/>
            <w:vMerge/>
          </w:tcPr>
          <w:p w:rsidR="004B51D3" w:rsidRPr="004B51D3" w:rsidRDefault="004B51D3" w:rsidP="00B64D3D">
            <w:pPr>
              <w:pStyle w:val="ConsPlusNormal"/>
              <w:rPr>
                <w:rFonts w:ascii="Times New Roman" w:hAnsi="Times New Roman" w:cs="Times New Roman"/>
              </w:rPr>
            </w:pPr>
          </w:p>
        </w:tc>
        <w:tc>
          <w:tcPr>
            <w:tcW w:w="102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102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6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6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r>
      <w:tr w:rsidR="004B51D3" w:rsidRPr="004B51D3" w:rsidTr="00B64D3D">
        <w:tc>
          <w:tcPr>
            <w:tcW w:w="2098"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Цель: Обеспечение реализации муниципальной политики в сфере жилищно-коммунального хозяйства, развития инженерной инфраструктуры, иных вопросов городского хозяйства и эффективного исполнения функций департамента городского хозяйства</w:t>
            </w:r>
          </w:p>
        </w:tc>
        <w:tc>
          <w:tcPr>
            <w:tcW w:w="102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473007,7</w:t>
            </w:r>
          </w:p>
        </w:tc>
        <w:tc>
          <w:tcPr>
            <w:tcW w:w="102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333002,0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67610,8</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66600,4</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67567,4</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66600,4</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67565,9</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66600,4</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67565,9</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66600,4</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67565,9</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66600,4</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67565,9</w:t>
            </w:r>
          </w:p>
        </w:tc>
        <w:tc>
          <w:tcPr>
            <w:tcW w:w="6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67565,9</w:t>
            </w:r>
          </w:p>
        </w:tc>
        <w:tc>
          <w:tcPr>
            <w:tcW w:w="6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r>
      <w:tr w:rsidR="004B51D3" w:rsidRPr="004B51D3" w:rsidTr="00B64D3D">
        <w:tc>
          <w:tcPr>
            <w:tcW w:w="2098"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Показатель цели 1. Доля показателей целей и задач муниципальной программы, достигнутых по </w:t>
            </w:r>
            <w:r w:rsidRPr="004B51D3">
              <w:rPr>
                <w:rFonts w:ascii="Times New Roman" w:hAnsi="Times New Roman" w:cs="Times New Roman"/>
              </w:rPr>
              <w:lastRenderedPageBreak/>
              <w:t>итогам отчетного года на 90 - 100%, % &lt;*&gt;</w:t>
            </w:r>
          </w:p>
        </w:tc>
        <w:tc>
          <w:tcPr>
            <w:tcW w:w="1024" w:type="dxa"/>
            <w:vAlign w:val="center"/>
          </w:tcPr>
          <w:p w:rsidR="004B51D3" w:rsidRPr="004B51D3" w:rsidRDefault="004B51D3" w:rsidP="00B64D3D">
            <w:pPr>
              <w:pStyle w:val="ConsPlusNormal"/>
              <w:rPr>
                <w:rFonts w:ascii="Times New Roman" w:hAnsi="Times New Roman" w:cs="Times New Roman"/>
              </w:rPr>
            </w:pPr>
          </w:p>
        </w:tc>
        <w:tc>
          <w:tcPr>
            <w:tcW w:w="1024" w:type="dxa"/>
            <w:vAlign w:val="center"/>
          </w:tcPr>
          <w:p w:rsidR="004B51D3" w:rsidRPr="004B51D3" w:rsidRDefault="004B51D3" w:rsidP="00B64D3D">
            <w:pPr>
              <w:pStyle w:val="ConsPlusNormal"/>
              <w:rPr>
                <w:rFonts w:ascii="Times New Roman" w:hAnsi="Times New Roman" w:cs="Times New Roman"/>
              </w:rPr>
            </w:pP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6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6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r>
      <w:tr w:rsidR="004B51D3" w:rsidRPr="004B51D3" w:rsidTr="00B64D3D">
        <w:tc>
          <w:tcPr>
            <w:tcW w:w="2098"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Показатель цели 2. Количество обоснованных жалоб на деятельность департамента, шт. &lt;**&gt;</w:t>
            </w:r>
          </w:p>
        </w:tc>
        <w:tc>
          <w:tcPr>
            <w:tcW w:w="1024" w:type="dxa"/>
            <w:vAlign w:val="center"/>
          </w:tcPr>
          <w:p w:rsidR="004B51D3" w:rsidRPr="004B51D3" w:rsidRDefault="004B51D3" w:rsidP="00B64D3D">
            <w:pPr>
              <w:pStyle w:val="ConsPlusNormal"/>
              <w:rPr>
                <w:rFonts w:ascii="Times New Roman" w:hAnsi="Times New Roman" w:cs="Times New Roman"/>
              </w:rPr>
            </w:pPr>
          </w:p>
        </w:tc>
        <w:tc>
          <w:tcPr>
            <w:tcW w:w="1024" w:type="dxa"/>
            <w:vAlign w:val="center"/>
          </w:tcPr>
          <w:p w:rsidR="004B51D3" w:rsidRPr="004B51D3" w:rsidRDefault="004B51D3" w:rsidP="00B64D3D">
            <w:pPr>
              <w:pStyle w:val="ConsPlusNormal"/>
              <w:rPr>
                <w:rFonts w:ascii="Times New Roman" w:hAnsi="Times New Roman" w:cs="Times New Roman"/>
              </w:rPr>
            </w:pP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6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6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16354" w:type="dxa"/>
            <w:gridSpan w:val="17"/>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Основное мероприятие - Организация и обеспечение эффективного исполнения функций в области жилищно-коммунального хозяйства</w:t>
            </w:r>
          </w:p>
        </w:tc>
      </w:tr>
      <w:tr w:rsidR="004B51D3" w:rsidRPr="004B51D3" w:rsidTr="00B64D3D">
        <w:tc>
          <w:tcPr>
            <w:tcW w:w="2098"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1. Обеспечение выполнения расходных обязательств в области жилищно-коммунального хозяйства, инженерной инфраструктуры и создания условий для их оптимизации</w:t>
            </w:r>
          </w:p>
        </w:tc>
        <w:tc>
          <w:tcPr>
            <w:tcW w:w="102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155410,5</w:t>
            </w:r>
          </w:p>
        </w:tc>
        <w:tc>
          <w:tcPr>
            <w:tcW w:w="102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108577,3</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22220,6</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21715,5</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22198,9</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21715,5</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22198,2</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21715,5</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22198,2</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21715,5</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22198,2</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21715,5</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22198,2</w:t>
            </w:r>
          </w:p>
        </w:tc>
        <w:tc>
          <w:tcPr>
            <w:tcW w:w="6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22198,2</w:t>
            </w:r>
          </w:p>
        </w:tc>
        <w:tc>
          <w:tcPr>
            <w:tcW w:w="6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r>
      <w:tr w:rsidR="004B51D3" w:rsidRPr="004B51D3" w:rsidTr="00B64D3D">
        <w:tc>
          <w:tcPr>
            <w:tcW w:w="2098"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Показатель 1.1. Доля бюджетных </w:t>
            </w:r>
            <w:proofErr w:type="gramStart"/>
            <w:r w:rsidRPr="004B51D3">
              <w:rPr>
                <w:rFonts w:ascii="Times New Roman" w:hAnsi="Times New Roman" w:cs="Times New Roman"/>
              </w:rPr>
              <w:t>расходов департамента городского хозяйства администрации Города</w:t>
            </w:r>
            <w:proofErr w:type="gramEnd"/>
            <w:r w:rsidRPr="004B51D3">
              <w:rPr>
                <w:rFonts w:ascii="Times New Roman" w:hAnsi="Times New Roman" w:cs="Times New Roman"/>
              </w:rPr>
              <w:t xml:space="preserve"> Томска, включенных в </w:t>
            </w:r>
            <w:r w:rsidRPr="004B51D3">
              <w:rPr>
                <w:rFonts w:ascii="Times New Roman" w:hAnsi="Times New Roman" w:cs="Times New Roman"/>
              </w:rPr>
              <w:lastRenderedPageBreak/>
              <w:t>реестр расходных обязательств в общих расходах департамента городского хозяйства администрации Города Томска, %</w:t>
            </w:r>
          </w:p>
        </w:tc>
        <w:tc>
          <w:tcPr>
            <w:tcW w:w="1024" w:type="dxa"/>
            <w:vAlign w:val="center"/>
          </w:tcPr>
          <w:p w:rsidR="004B51D3" w:rsidRPr="004B51D3" w:rsidRDefault="004B51D3" w:rsidP="00B64D3D">
            <w:pPr>
              <w:pStyle w:val="ConsPlusNormal"/>
              <w:rPr>
                <w:rFonts w:ascii="Times New Roman" w:hAnsi="Times New Roman" w:cs="Times New Roman"/>
              </w:rPr>
            </w:pPr>
          </w:p>
        </w:tc>
        <w:tc>
          <w:tcPr>
            <w:tcW w:w="1024" w:type="dxa"/>
            <w:vAlign w:val="center"/>
          </w:tcPr>
          <w:p w:rsidR="004B51D3" w:rsidRPr="004B51D3" w:rsidRDefault="004B51D3" w:rsidP="00B64D3D">
            <w:pPr>
              <w:pStyle w:val="ConsPlusNormal"/>
              <w:rPr>
                <w:rFonts w:ascii="Times New Roman" w:hAnsi="Times New Roman" w:cs="Times New Roman"/>
              </w:rPr>
            </w:pP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6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6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r>
      <w:tr w:rsidR="004B51D3" w:rsidRPr="004B51D3" w:rsidTr="00B64D3D">
        <w:tc>
          <w:tcPr>
            <w:tcW w:w="2098"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Показатель 1.2. Исполнение расходных </w:t>
            </w:r>
            <w:proofErr w:type="gramStart"/>
            <w:r w:rsidRPr="004B51D3">
              <w:rPr>
                <w:rFonts w:ascii="Times New Roman" w:hAnsi="Times New Roman" w:cs="Times New Roman"/>
              </w:rPr>
              <w:t>обязательств департамента городского хозяйства администрации Города Томска</w:t>
            </w:r>
            <w:proofErr w:type="gramEnd"/>
            <w:r w:rsidRPr="004B51D3">
              <w:rPr>
                <w:rFonts w:ascii="Times New Roman" w:hAnsi="Times New Roman" w:cs="Times New Roman"/>
              </w:rPr>
              <w:t>, % &lt;***&gt;</w:t>
            </w:r>
          </w:p>
        </w:tc>
        <w:tc>
          <w:tcPr>
            <w:tcW w:w="1024" w:type="dxa"/>
            <w:vAlign w:val="center"/>
          </w:tcPr>
          <w:p w:rsidR="004B51D3" w:rsidRPr="004B51D3" w:rsidRDefault="004B51D3" w:rsidP="00B64D3D">
            <w:pPr>
              <w:pStyle w:val="ConsPlusNormal"/>
              <w:rPr>
                <w:rFonts w:ascii="Times New Roman" w:hAnsi="Times New Roman" w:cs="Times New Roman"/>
              </w:rPr>
            </w:pPr>
          </w:p>
        </w:tc>
        <w:tc>
          <w:tcPr>
            <w:tcW w:w="1024" w:type="dxa"/>
            <w:vAlign w:val="center"/>
          </w:tcPr>
          <w:p w:rsidR="004B51D3" w:rsidRPr="004B51D3" w:rsidRDefault="004B51D3" w:rsidP="00B64D3D">
            <w:pPr>
              <w:pStyle w:val="ConsPlusNormal"/>
              <w:rPr>
                <w:rFonts w:ascii="Times New Roman" w:hAnsi="Times New Roman" w:cs="Times New Roman"/>
              </w:rPr>
            </w:pP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6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6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r>
      <w:tr w:rsidR="004B51D3" w:rsidRPr="004B51D3" w:rsidTr="00B64D3D">
        <w:tc>
          <w:tcPr>
            <w:tcW w:w="2098"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2. Обеспечение рационального и эффективного расходования бюджетных средств, предусмотренных департаменту городского хозяйства администрации Города Томска бюджетом муниципального образования "Город Томск"</w:t>
            </w:r>
          </w:p>
        </w:tc>
        <w:tc>
          <w:tcPr>
            <w:tcW w:w="102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155410,7</w:t>
            </w:r>
          </w:p>
        </w:tc>
        <w:tc>
          <w:tcPr>
            <w:tcW w:w="102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108577,3</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22220,7</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21715,5</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22199,0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21715,5</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22198,2</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21715,5</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22198,2</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21715,5</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22198,2</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21715,5</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22198,2</w:t>
            </w:r>
          </w:p>
        </w:tc>
        <w:tc>
          <w:tcPr>
            <w:tcW w:w="6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22198,2</w:t>
            </w:r>
          </w:p>
        </w:tc>
        <w:tc>
          <w:tcPr>
            <w:tcW w:w="6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r>
      <w:tr w:rsidR="004B51D3" w:rsidRPr="004B51D3" w:rsidTr="00B64D3D">
        <w:tc>
          <w:tcPr>
            <w:tcW w:w="2098"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Показатель 2.1. Равномерность расходования средств департаментом городского хозяйства администрации Города Томска в течение года в соответствии с кассовым планом (удельный вес расходов IV квартала), не более, %</w:t>
            </w:r>
          </w:p>
        </w:tc>
        <w:tc>
          <w:tcPr>
            <w:tcW w:w="1024" w:type="dxa"/>
            <w:vAlign w:val="center"/>
          </w:tcPr>
          <w:p w:rsidR="004B51D3" w:rsidRPr="004B51D3" w:rsidRDefault="004B51D3" w:rsidP="00B64D3D">
            <w:pPr>
              <w:pStyle w:val="ConsPlusNormal"/>
              <w:rPr>
                <w:rFonts w:ascii="Times New Roman" w:hAnsi="Times New Roman" w:cs="Times New Roman"/>
              </w:rPr>
            </w:pPr>
          </w:p>
        </w:tc>
        <w:tc>
          <w:tcPr>
            <w:tcW w:w="1024" w:type="dxa"/>
            <w:vAlign w:val="center"/>
          </w:tcPr>
          <w:p w:rsidR="004B51D3" w:rsidRPr="004B51D3" w:rsidRDefault="004B51D3" w:rsidP="00B64D3D">
            <w:pPr>
              <w:pStyle w:val="ConsPlusNormal"/>
              <w:rPr>
                <w:rFonts w:ascii="Times New Roman" w:hAnsi="Times New Roman" w:cs="Times New Roman"/>
              </w:rPr>
            </w:pP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26,6</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26,6</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26,6</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26,6</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26,6</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26,6</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26,6</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26,6</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26,6</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26,6</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26,6</w:t>
            </w:r>
          </w:p>
        </w:tc>
        <w:tc>
          <w:tcPr>
            <w:tcW w:w="6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26,6</w:t>
            </w:r>
          </w:p>
        </w:tc>
        <w:tc>
          <w:tcPr>
            <w:tcW w:w="6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r>
      <w:tr w:rsidR="004B51D3" w:rsidRPr="004B51D3" w:rsidTr="00B64D3D">
        <w:tc>
          <w:tcPr>
            <w:tcW w:w="2098"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Показатель 2.2. Наличие просроченной кредиторской задолженности, ед.</w:t>
            </w:r>
          </w:p>
        </w:tc>
        <w:tc>
          <w:tcPr>
            <w:tcW w:w="1024" w:type="dxa"/>
            <w:vAlign w:val="center"/>
          </w:tcPr>
          <w:p w:rsidR="004B51D3" w:rsidRPr="004B51D3" w:rsidRDefault="004B51D3" w:rsidP="00B64D3D">
            <w:pPr>
              <w:pStyle w:val="ConsPlusNormal"/>
              <w:rPr>
                <w:rFonts w:ascii="Times New Roman" w:hAnsi="Times New Roman" w:cs="Times New Roman"/>
              </w:rPr>
            </w:pPr>
          </w:p>
        </w:tc>
        <w:tc>
          <w:tcPr>
            <w:tcW w:w="1024" w:type="dxa"/>
            <w:vAlign w:val="center"/>
          </w:tcPr>
          <w:p w:rsidR="004B51D3" w:rsidRPr="004B51D3" w:rsidRDefault="004B51D3" w:rsidP="00B64D3D">
            <w:pPr>
              <w:pStyle w:val="ConsPlusNormal"/>
              <w:rPr>
                <w:rFonts w:ascii="Times New Roman" w:hAnsi="Times New Roman" w:cs="Times New Roman"/>
              </w:rPr>
            </w:pP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r>
      <w:tr w:rsidR="004B51D3" w:rsidRPr="004B51D3" w:rsidTr="00B64D3D">
        <w:tc>
          <w:tcPr>
            <w:tcW w:w="2098"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Показатель 2.3. Наличие просроченной дебиторской задолженности, ед.</w:t>
            </w:r>
          </w:p>
        </w:tc>
        <w:tc>
          <w:tcPr>
            <w:tcW w:w="1024" w:type="dxa"/>
            <w:vAlign w:val="center"/>
          </w:tcPr>
          <w:p w:rsidR="004B51D3" w:rsidRPr="004B51D3" w:rsidRDefault="004B51D3" w:rsidP="00B64D3D">
            <w:pPr>
              <w:pStyle w:val="ConsPlusNormal"/>
              <w:rPr>
                <w:rFonts w:ascii="Times New Roman" w:hAnsi="Times New Roman" w:cs="Times New Roman"/>
              </w:rPr>
            </w:pPr>
          </w:p>
        </w:tc>
        <w:tc>
          <w:tcPr>
            <w:tcW w:w="1024" w:type="dxa"/>
            <w:vAlign w:val="center"/>
          </w:tcPr>
          <w:p w:rsidR="004B51D3" w:rsidRPr="004B51D3" w:rsidRDefault="004B51D3" w:rsidP="00B64D3D">
            <w:pPr>
              <w:pStyle w:val="ConsPlusNormal"/>
              <w:rPr>
                <w:rFonts w:ascii="Times New Roman" w:hAnsi="Times New Roman" w:cs="Times New Roman"/>
              </w:rPr>
            </w:pP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r>
      <w:tr w:rsidR="004B51D3" w:rsidRPr="004B51D3" w:rsidTr="00B64D3D">
        <w:tc>
          <w:tcPr>
            <w:tcW w:w="2098"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Задача 3. Обеспечение реализации предусмотренных законодательством Российской Федерации </w:t>
            </w:r>
            <w:r w:rsidRPr="004B51D3">
              <w:rPr>
                <w:rFonts w:ascii="Times New Roman" w:hAnsi="Times New Roman" w:cs="Times New Roman"/>
              </w:rPr>
              <w:lastRenderedPageBreak/>
              <w:t>полномочий органов местного самоуправления муниципального образования "Город Томск" по защите населения и территории городского округа от чрезвычайных ситуаций природного и техногенного характера (МКУ "ИЗС")</w:t>
            </w:r>
          </w:p>
        </w:tc>
        <w:tc>
          <w:tcPr>
            <w:tcW w:w="102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158564,0</w:t>
            </w:r>
          </w:p>
        </w:tc>
        <w:tc>
          <w:tcPr>
            <w:tcW w:w="102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113260,0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22652,0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22652,0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22652,0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22652,0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22652,0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22652,0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22652,0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22652,0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22652,0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22652,0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22652,0</w:t>
            </w:r>
          </w:p>
        </w:tc>
        <w:tc>
          <w:tcPr>
            <w:tcW w:w="6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22652,0</w:t>
            </w:r>
          </w:p>
        </w:tc>
        <w:tc>
          <w:tcPr>
            <w:tcW w:w="6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r>
      <w:tr w:rsidR="004B51D3" w:rsidRPr="004B51D3" w:rsidTr="00B64D3D">
        <w:tc>
          <w:tcPr>
            <w:tcW w:w="2098"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Показатель 3.1. Выполнение графика работ по обслуживанию инженерных, гидротехнических, защитных инженерных сооружений, %</w:t>
            </w:r>
          </w:p>
        </w:tc>
        <w:tc>
          <w:tcPr>
            <w:tcW w:w="1024" w:type="dxa"/>
            <w:vAlign w:val="center"/>
          </w:tcPr>
          <w:p w:rsidR="004B51D3" w:rsidRPr="004B51D3" w:rsidRDefault="004B51D3" w:rsidP="00B64D3D">
            <w:pPr>
              <w:pStyle w:val="ConsPlusNormal"/>
              <w:rPr>
                <w:rFonts w:ascii="Times New Roman" w:hAnsi="Times New Roman" w:cs="Times New Roman"/>
              </w:rPr>
            </w:pPr>
          </w:p>
        </w:tc>
        <w:tc>
          <w:tcPr>
            <w:tcW w:w="1024" w:type="dxa"/>
            <w:vAlign w:val="center"/>
          </w:tcPr>
          <w:p w:rsidR="004B51D3" w:rsidRPr="004B51D3" w:rsidRDefault="004B51D3" w:rsidP="00B64D3D">
            <w:pPr>
              <w:pStyle w:val="ConsPlusNormal"/>
              <w:rPr>
                <w:rFonts w:ascii="Times New Roman" w:hAnsi="Times New Roman" w:cs="Times New Roman"/>
              </w:rPr>
            </w:pP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6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6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r>
      <w:tr w:rsidR="004B51D3" w:rsidRPr="004B51D3" w:rsidTr="00B64D3D">
        <w:tc>
          <w:tcPr>
            <w:tcW w:w="2098"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Показатель 3.2. Обеспечение безаварийной эксплуатации инженерных, гидротехнических, защитных инженерных сооружений (отсутствие учетных </w:t>
            </w:r>
            <w:r w:rsidRPr="004B51D3">
              <w:rPr>
                <w:rFonts w:ascii="Times New Roman" w:hAnsi="Times New Roman" w:cs="Times New Roman"/>
              </w:rPr>
              <w:lastRenderedPageBreak/>
              <w:t>аварий), ед.</w:t>
            </w:r>
          </w:p>
        </w:tc>
        <w:tc>
          <w:tcPr>
            <w:tcW w:w="1024" w:type="dxa"/>
            <w:vAlign w:val="center"/>
          </w:tcPr>
          <w:p w:rsidR="004B51D3" w:rsidRPr="004B51D3" w:rsidRDefault="004B51D3" w:rsidP="00B64D3D">
            <w:pPr>
              <w:pStyle w:val="ConsPlusNormal"/>
              <w:rPr>
                <w:rFonts w:ascii="Times New Roman" w:hAnsi="Times New Roman" w:cs="Times New Roman"/>
              </w:rPr>
            </w:pPr>
          </w:p>
        </w:tc>
        <w:tc>
          <w:tcPr>
            <w:tcW w:w="1024" w:type="dxa"/>
            <w:vAlign w:val="center"/>
          </w:tcPr>
          <w:p w:rsidR="004B51D3" w:rsidRPr="004B51D3" w:rsidRDefault="004B51D3" w:rsidP="00B64D3D">
            <w:pPr>
              <w:pStyle w:val="ConsPlusNormal"/>
              <w:rPr>
                <w:rFonts w:ascii="Times New Roman" w:hAnsi="Times New Roman" w:cs="Times New Roman"/>
              </w:rPr>
            </w:pP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6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6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2098"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Задача 4. Обеспечение эффективного функционирования компьютерной сети</w:t>
            </w:r>
          </w:p>
        </w:tc>
        <w:tc>
          <w:tcPr>
            <w:tcW w:w="102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3622,5</w:t>
            </w:r>
          </w:p>
        </w:tc>
        <w:tc>
          <w:tcPr>
            <w:tcW w:w="102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2587,5</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517,5</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517,5</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517,5</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517,5</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517,5</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517,5</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517,5</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517,5</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517,5</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517,5</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517,5</w:t>
            </w:r>
          </w:p>
        </w:tc>
        <w:tc>
          <w:tcPr>
            <w:tcW w:w="6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517,5</w:t>
            </w:r>
          </w:p>
        </w:tc>
        <w:tc>
          <w:tcPr>
            <w:tcW w:w="6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r>
      <w:tr w:rsidR="004B51D3" w:rsidRPr="004B51D3" w:rsidTr="00B64D3D">
        <w:tc>
          <w:tcPr>
            <w:tcW w:w="2098"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Показатель 4.1. Количество сбоев в работе компьютерной техники, шт.</w:t>
            </w:r>
          </w:p>
        </w:tc>
        <w:tc>
          <w:tcPr>
            <w:tcW w:w="102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02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6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68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bl>
    <w:p w:rsidR="004B51D3" w:rsidRPr="004B51D3" w:rsidRDefault="004B51D3" w:rsidP="004B51D3">
      <w:pPr>
        <w:pStyle w:val="ConsPlusNormal"/>
        <w:rPr>
          <w:rFonts w:ascii="Times New Roman" w:hAnsi="Times New Roman" w:cs="Times New Roman"/>
        </w:rPr>
        <w:sectPr w:rsidR="004B51D3" w:rsidRPr="004B51D3">
          <w:pgSz w:w="16838" w:h="11905" w:orient="landscape"/>
          <w:pgMar w:top="1701" w:right="1134" w:bottom="850" w:left="1134" w:header="0" w:footer="0" w:gutter="0"/>
          <w:cols w:space="720"/>
          <w:titlePg/>
        </w:sect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&lt;*&gt; В расчет значения планового показателя включаются показатели, которые запланированы к исполнению в текущем году (в расчет фактического показателя включаются показатели, которые запланированы к исполнению в отчетном году)</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&lt;**&gt; Обоснованные жалобы - обращения физических и юридических лиц на деятельность департамента городского хозяйства администрации Города Томска, по которым выявлены нарушения в части реализации муниципальной программы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&lt;***&gt; Показатель рассчитывается как отношение </w:t>
      </w:r>
      <w:proofErr w:type="gramStart"/>
      <w:r w:rsidRPr="004B51D3">
        <w:rPr>
          <w:rFonts w:ascii="Times New Roman" w:hAnsi="Times New Roman" w:cs="Times New Roman"/>
        </w:rPr>
        <w:t>суммы исполненных расходных обязательств департамента городского хозяйства администрации города</w:t>
      </w:r>
      <w:proofErr w:type="gramEnd"/>
      <w:r w:rsidRPr="004B51D3">
        <w:rPr>
          <w:rFonts w:ascii="Times New Roman" w:hAnsi="Times New Roman" w:cs="Times New Roman"/>
        </w:rPr>
        <w:t xml:space="preserve"> Томска (без учета подведомственных учреждений) и суммы утвержденных лимитов бюджетных ассигнований департамента городского хозяйства на исполнение этих обязательств по подпрограмме "Организация и обеспечение эффективного исполнения функций" по данным системы АЦК-Финансы (смета ПСБ)</w:t>
      </w:r>
    </w:p>
    <w:p w:rsidR="004B51D3" w:rsidRPr="004B51D3" w:rsidRDefault="004B51D3" w:rsidP="004B51D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71"/>
        <w:gridCol w:w="2098"/>
        <w:gridCol w:w="1669"/>
        <w:gridCol w:w="2929"/>
      </w:tblGrid>
      <w:tr w:rsidR="004B51D3" w:rsidRPr="004B51D3" w:rsidTr="00B64D3D">
        <w:tc>
          <w:tcPr>
            <w:tcW w:w="45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N </w:t>
            </w:r>
            <w:proofErr w:type="gramStart"/>
            <w:r w:rsidRPr="004B51D3">
              <w:rPr>
                <w:rFonts w:ascii="Times New Roman" w:hAnsi="Times New Roman" w:cs="Times New Roman"/>
              </w:rPr>
              <w:t>п</w:t>
            </w:r>
            <w:proofErr w:type="gramEnd"/>
            <w:r w:rsidRPr="004B51D3">
              <w:rPr>
                <w:rFonts w:ascii="Times New Roman" w:hAnsi="Times New Roman" w:cs="Times New Roman"/>
              </w:rPr>
              <w:t>/п</w:t>
            </w:r>
          </w:p>
        </w:tc>
        <w:tc>
          <w:tcPr>
            <w:tcW w:w="187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Наименование меры (бюджетные, налоговые, правовые, иные)</w:t>
            </w:r>
          </w:p>
        </w:tc>
        <w:tc>
          <w:tcPr>
            <w:tcW w:w="20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Содержание меры</w:t>
            </w:r>
          </w:p>
        </w:tc>
        <w:tc>
          <w:tcPr>
            <w:tcW w:w="166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Срок реализации</w:t>
            </w:r>
          </w:p>
        </w:tc>
        <w:tc>
          <w:tcPr>
            <w:tcW w:w="292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Социально-экономический эффект, ожидаемый от применения меры</w:t>
            </w:r>
          </w:p>
        </w:tc>
      </w:tr>
      <w:tr w:rsidR="004B51D3" w:rsidRPr="004B51D3" w:rsidTr="00B64D3D">
        <w:tc>
          <w:tcPr>
            <w:tcW w:w="45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187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Бюджетные</w:t>
            </w:r>
          </w:p>
        </w:tc>
        <w:tc>
          <w:tcPr>
            <w:tcW w:w="20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Планирование финансового обеспечения исполнения функций</w:t>
            </w:r>
          </w:p>
        </w:tc>
        <w:tc>
          <w:tcPr>
            <w:tcW w:w="166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Ежегодно</w:t>
            </w:r>
          </w:p>
        </w:tc>
        <w:tc>
          <w:tcPr>
            <w:tcW w:w="292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Экономия средств за счет бюджетирования и более полного выявления потребностей</w:t>
            </w:r>
          </w:p>
        </w:tc>
      </w:tr>
      <w:tr w:rsidR="004B51D3" w:rsidRPr="004B51D3" w:rsidTr="00B64D3D">
        <w:tc>
          <w:tcPr>
            <w:tcW w:w="45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w:t>
            </w:r>
          </w:p>
        </w:tc>
        <w:tc>
          <w:tcPr>
            <w:tcW w:w="187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Бюджетные</w:t>
            </w:r>
          </w:p>
        </w:tc>
        <w:tc>
          <w:tcPr>
            <w:tcW w:w="20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Контроль исполнения обеспечивающей подпрограммы</w:t>
            </w:r>
          </w:p>
        </w:tc>
        <w:tc>
          <w:tcPr>
            <w:tcW w:w="166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Ежеквартально</w:t>
            </w:r>
          </w:p>
        </w:tc>
        <w:tc>
          <w:tcPr>
            <w:tcW w:w="292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Экономическая эффективность муниципальной программы</w:t>
            </w:r>
          </w:p>
        </w:tc>
      </w:tr>
      <w:tr w:rsidR="004B51D3" w:rsidRPr="004B51D3" w:rsidTr="00B64D3D">
        <w:tc>
          <w:tcPr>
            <w:tcW w:w="45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187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Бюджетные</w:t>
            </w:r>
          </w:p>
        </w:tc>
        <w:tc>
          <w:tcPr>
            <w:tcW w:w="20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Формирование отчетности об исполнении обеспечивающей подпрограммы</w:t>
            </w:r>
          </w:p>
        </w:tc>
        <w:tc>
          <w:tcPr>
            <w:tcW w:w="166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Ежеквартально</w:t>
            </w:r>
          </w:p>
        </w:tc>
        <w:tc>
          <w:tcPr>
            <w:tcW w:w="292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Актуальность (релевантность) программы и ее реализация</w:t>
            </w:r>
          </w:p>
        </w:tc>
      </w:tr>
      <w:tr w:rsidR="004B51D3" w:rsidRPr="004B51D3" w:rsidTr="00B64D3D">
        <w:tc>
          <w:tcPr>
            <w:tcW w:w="45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w:t>
            </w:r>
          </w:p>
        </w:tc>
        <w:tc>
          <w:tcPr>
            <w:tcW w:w="187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Правовые</w:t>
            </w:r>
          </w:p>
        </w:tc>
        <w:tc>
          <w:tcPr>
            <w:tcW w:w="20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Подготовка и реализация муниципальных правовых актов, направленных на обеспечение </w:t>
            </w:r>
            <w:proofErr w:type="gramStart"/>
            <w:r w:rsidRPr="004B51D3">
              <w:rPr>
                <w:rFonts w:ascii="Times New Roman" w:hAnsi="Times New Roman" w:cs="Times New Roman"/>
              </w:rPr>
              <w:t>исполнения функций департамента городского хозяйства администрации Города Томска</w:t>
            </w:r>
            <w:proofErr w:type="gramEnd"/>
            <w:r w:rsidRPr="004B51D3">
              <w:rPr>
                <w:rFonts w:ascii="Times New Roman" w:hAnsi="Times New Roman" w:cs="Times New Roman"/>
              </w:rPr>
              <w:t xml:space="preserve"> и эффективное использование финансового </w:t>
            </w:r>
            <w:r w:rsidRPr="004B51D3">
              <w:rPr>
                <w:rFonts w:ascii="Times New Roman" w:hAnsi="Times New Roman" w:cs="Times New Roman"/>
              </w:rPr>
              <w:lastRenderedPageBreak/>
              <w:t>обеспечения</w:t>
            </w:r>
          </w:p>
        </w:tc>
        <w:tc>
          <w:tcPr>
            <w:tcW w:w="166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В течение периода планирования</w:t>
            </w:r>
          </w:p>
        </w:tc>
        <w:tc>
          <w:tcPr>
            <w:tcW w:w="292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Повышение эффективности обеспечения соблюдения обязательных требований</w:t>
            </w:r>
          </w:p>
        </w:tc>
      </w:tr>
    </w:tbl>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2"/>
        <w:rPr>
          <w:rFonts w:ascii="Times New Roman" w:hAnsi="Times New Roman" w:cs="Times New Roman"/>
        </w:rPr>
      </w:pPr>
      <w:bookmarkStart w:id="5" w:name="P5145"/>
      <w:bookmarkEnd w:id="5"/>
      <w:r w:rsidRPr="004B51D3">
        <w:rPr>
          <w:rFonts w:ascii="Times New Roman" w:hAnsi="Times New Roman" w:cs="Times New Roman"/>
        </w:rPr>
        <w:t>IV.III. ПАСПОРТ ПОДПРОГРАММЫ</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"РАЗВИТИЕ ИНЖЕНЕРНОЙ ИНФРАСТРУКТУРЫ"</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rPr>
          <w:rFonts w:ascii="Times New Roman" w:hAnsi="Times New Roman" w:cs="Times New Roman"/>
        </w:rPr>
        <w:sectPr w:rsidR="004B51D3" w:rsidRPr="004B51D3">
          <w:pgSz w:w="11905" w:h="16838"/>
          <w:pgMar w:top="1134" w:right="850" w:bottom="1134" w:left="1701" w:header="0" w:footer="0" w:gutter="0"/>
          <w:cols w:space="720"/>
          <w:titlePg/>
        </w:sectPr>
      </w:pPr>
    </w:p>
    <w:tbl>
      <w:tblPr>
        <w:tblW w:w="16183"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4"/>
        <w:gridCol w:w="1020"/>
        <w:gridCol w:w="1191"/>
        <w:gridCol w:w="1077"/>
        <w:gridCol w:w="1134"/>
        <w:gridCol w:w="1077"/>
        <w:gridCol w:w="1077"/>
        <w:gridCol w:w="794"/>
        <w:gridCol w:w="1077"/>
        <w:gridCol w:w="1020"/>
        <w:gridCol w:w="907"/>
        <w:gridCol w:w="793"/>
        <w:gridCol w:w="793"/>
        <w:gridCol w:w="793"/>
        <w:gridCol w:w="793"/>
        <w:gridCol w:w="793"/>
      </w:tblGrid>
      <w:tr w:rsidR="004B51D3" w:rsidRPr="004B51D3" w:rsidTr="00B64D3D">
        <w:tc>
          <w:tcPr>
            <w:tcW w:w="184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lastRenderedPageBreak/>
              <w:t>Куратор подпрограммы</w:t>
            </w:r>
          </w:p>
        </w:tc>
        <w:tc>
          <w:tcPr>
            <w:tcW w:w="14339" w:type="dxa"/>
            <w:gridSpan w:val="15"/>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Заместитель Мэра Города Томска - начальник </w:t>
            </w:r>
            <w:proofErr w:type="gramStart"/>
            <w:r w:rsidRPr="004B51D3">
              <w:rPr>
                <w:rFonts w:ascii="Times New Roman" w:hAnsi="Times New Roman" w:cs="Times New Roman"/>
              </w:rPr>
              <w:t>департамента городского хозяйства администрации Города Томска</w:t>
            </w:r>
            <w:proofErr w:type="gramEnd"/>
          </w:p>
        </w:tc>
      </w:tr>
      <w:tr w:rsidR="004B51D3" w:rsidRPr="004B51D3" w:rsidTr="00B64D3D">
        <w:tc>
          <w:tcPr>
            <w:tcW w:w="184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Ответственный исполнитель подпрограммы</w:t>
            </w:r>
          </w:p>
        </w:tc>
        <w:tc>
          <w:tcPr>
            <w:tcW w:w="14339"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r>
      <w:tr w:rsidR="004B51D3" w:rsidRPr="004B51D3" w:rsidTr="00B64D3D">
        <w:tc>
          <w:tcPr>
            <w:tcW w:w="184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Соисполнители</w:t>
            </w:r>
          </w:p>
        </w:tc>
        <w:tc>
          <w:tcPr>
            <w:tcW w:w="14339"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184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Участники</w:t>
            </w:r>
          </w:p>
        </w:tc>
        <w:tc>
          <w:tcPr>
            <w:tcW w:w="14339"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Юридические и физические лица, определенные в установленном законом порядке</w:t>
            </w:r>
          </w:p>
        </w:tc>
      </w:tr>
      <w:tr w:rsidR="004B51D3" w:rsidRPr="004B51D3" w:rsidTr="00B64D3D">
        <w:tc>
          <w:tcPr>
            <w:tcW w:w="1844" w:type="dxa"/>
            <w:tcBorders>
              <w:bottom w:val="nil"/>
            </w:tcBorders>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Цель подпрограммы (соответствует задаче муниципальной программы)</w:t>
            </w:r>
          </w:p>
        </w:tc>
        <w:tc>
          <w:tcPr>
            <w:tcW w:w="14339"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Цель: Модернизация и развитие инженерной инфраструктуры</w:t>
            </w:r>
          </w:p>
        </w:tc>
      </w:tr>
      <w:tr w:rsidR="004B51D3" w:rsidRPr="004B51D3" w:rsidTr="00B64D3D">
        <w:tblPrEx>
          <w:tblBorders>
            <w:insideH w:val="nil"/>
          </w:tblBorders>
        </w:tblPrEx>
        <w:tc>
          <w:tcPr>
            <w:tcW w:w="1844" w:type="dxa"/>
            <w:tcBorders>
              <w:top w:val="nil"/>
              <w:bottom w:val="nil"/>
            </w:tcBorders>
          </w:tcPr>
          <w:p w:rsidR="004B51D3" w:rsidRPr="004B51D3" w:rsidRDefault="004B51D3" w:rsidP="00B64D3D">
            <w:pPr>
              <w:pStyle w:val="ConsPlusNormal"/>
              <w:rPr>
                <w:rFonts w:ascii="Times New Roman" w:hAnsi="Times New Roman" w:cs="Times New Roman"/>
              </w:rPr>
            </w:pPr>
          </w:p>
        </w:tc>
        <w:tc>
          <w:tcPr>
            <w:tcW w:w="14339"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1: обеспечение населения питьевой водой нормативного качества, организация централизованного водоотведения и очистки сточных вод</w:t>
            </w:r>
          </w:p>
        </w:tc>
      </w:tr>
      <w:tr w:rsidR="004B51D3" w:rsidRPr="004B51D3" w:rsidTr="00B64D3D">
        <w:tblPrEx>
          <w:tblBorders>
            <w:insideH w:val="nil"/>
          </w:tblBorders>
        </w:tblPrEx>
        <w:tc>
          <w:tcPr>
            <w:tcW w:w="1844" w:type="dxa"/>
            <w:tcBorders>
              <w:top w:val="nil"/>
              <w:bottom w:val="nil"/>
            </w:tcBorders>
          </w:tcPr>
          <w:p w:rsidR="004B51D3" w:rsidRPr="004B51D3" w:rsidRDefault="004B51D3" w:rsidP="00B64D3D">
            <w:pPr>
              <w:pStyle w:val="ConsPlusNormal"/>
              <w:rPr>
                <w:rFonts w:ascii="Times New Roman" w:hAnsi="Times New Roman" w:cs="Times New Roman"/>
              </w:rPr>
            </w:pPr>
          </w:p>
        </w:tc>
        <w:tc>
          <w:tcPr>
            <w:tcW w:w="14339"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2: обеспечение населения надежным теплоснабжением</w:t>
            </w:r>
          </w:p>
        </w:tc>
      </w:tr>
      <w:tr w:rsidR="004B51D3" w:rsidRPr="004B51D3" w:rsidTr="00B64D3D">
        <w:tc>
          <w:tcPr>
            <w:tcW w:w="1844" w:type="dxa"/>
            <w:tcBorders>
              <w:top w:val="nil"/>
            </w:tcBorders>
          </w:tcPr>
          <w:p w:rsidR="004B51D3" w:rsidRPr="004B51D3" w:rsidRDefault="004B51D3" w:rsidP="00B64D3D">
            <w:pPr>
              <w:pStyle w:val="ConsPlusNormal"/>
              <w:rPr>
                <w:rFonts w:ascii="Times New Roman" w:hAnsi="Times New Roman" w:cs="Times New Roman"/>
              </w:rPr>
            </w:pPr>
          </w:p>
        </w:tc>
        <w:tc>
          <w:tcPr>
            <w:tcW w:w="14339"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3: обеспечение населения надежным электроснабжением</w:t>
            </w:r>
          </w:p>
        </w:tc>
      </w:tr>
      <w:tr w:rsidR="004B51D3" w:rsidRPr="004B51D3" w:rsidTr="00B64D3D">
        <w:tc>
          <w:tcPr>
            <w:tcW w:w="1844"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Показатели цели подпрограммы, единицы измерения</w:t>
            </w:r>
          </w:p>
        </w:tc>
        <w:tc>
          <w:tcPr>
            <w:tcW w:w="1020" w:type="dxa"/>
            <w:vMerge w:val="restart"/>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год разработки программы, 2023</w:t>
            </w:r>
          </w:p>
        </w:tc>
        <w:tc>
          <w:tcPr>
            <w:tcW w:w="2268"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2211"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871"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2097"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700"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586"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586"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r>
      <w:tr w:rsidR="004B51D3" w:rsidRPr="004B51D3" w:rsidTr="00B64D3D">
        <w:tc>
          <w:tcPr>
            <w:tcW w:w="1844"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191"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9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102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90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r>
      <w:tr w:rsidR="004B51D3" w:rsidRPr="004B51D3" w:rsidTr="00B64D3D">
        <w:tc>
          <w:tcPr>
            <w:tcW w:w="184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Цель: Модернизация и развитие инженерной инфраструктуры</w:t>
            </w:r>
          </w:p>
        </w:tc>
        <w:tc>
          <w:tcPr>
            <w:tcW w:w="1020" w:type="dxa"/>
            <w:vAlign w:val="center"/>
          </w:tcPr>
          <w:p w:rsidR="004B51D3" w:rsidRPr="004B51D3" w:rsidRDefault="004B51D3" w:rsidP="00B64D3D">
            <w:pPr>
              <w:pStyle w:val="ConsPlusNormal"/>
              <w:rPr>
                <w:rFonts w:ascii="Times New Roman" w:hAnsi="Times New Roman" w:cs="Times New Roman"/>
              </w:rPr>
            </w:pPr>
          </w:p>
        </w:tc>
        <w:tc>
          <w:tcPr>
            <w:tcW w:w="1191" w:type="dxa"/>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p>
        </w:tc>
        <w:tc>
          <w:tcPr>
            <w:tcW w:w="794" w:type="dxa"/>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rPr>
                <w:rFonts w:ascii="Times New Roman" w:hAnsi="Times New Roman" w:cs="Times New Roman"/>
              </w:rPr>
            </w:pPr>
          </w:p>
        </w:tc>
        <w:tc>
          <w:tcPr>
            <w:tcW w:w="793" w:type="dxa"/>
            <w:vAlign w:val="center"/>
          </w:tcPr>
          <w:p w:rsidR="004B51D3" w:rsidRPr="004B51D3" w:rsidRDefault="004B51D3" w:rsidP="00B64D3D">
            <w:pPr>
              <w:pStyle w:val="ConsPlusNormal"/>
              <w:rPr>
                <w:rFonts w:ascii="Times New Roman" w:hAnsi="Times New Roman" w:cs="Times New Roman"/>
              </w:rPr>
            </w:pPr>
          </w:p>
        </w:tc>
        <w:tc>
          <w:tcPr>
            <w:tcW w:w="793" w:type="dxa"/>
            <w:vAlign w:val="center"/>
          </w:tcPr>
          <w:p w:rsidR="004B51D3" w:rsidRPr="004B51D3" w:rsidRDefault="004B51D3" w:rsidP="00B64D3D">
            <w:pPr>
              <w:pStyle w:val="ConsPlusNormal"/>
              <w:rPr>
                <w:rFonts w:ascii="Times New Roman" w:hAnsi="Times New Roman" w:cs="Times New Roman"/>
              </w:rPr>
            </w:pPr>
          </w:p>
        </w:tc>
        <w:tc>
          <w:tcPr>
            <w:tcW w:w="793" w:type="dxa"/>
            <w:vAlign w:val="center"/>
          </w:tcPr>
          <w:p w:rsidR="004B51D3" w:rsidRPr="004B51D3" w:rsidRDefault="004B51D3" w:rsidP="00B64D3D">
            <w:pPr>
              <w:pStyle w:val="ConsPlusNormal"/>
              <w:rPr>
                <w:rFonts w:ascii="Times New Roman" w:hAnsi="Times New Roman" w:cs="Times New Roman"/>
              </w:rPr>
            </w:pPr>
          </w:p>
        </w:tc>
        <w:tc>
          <w:tcPr>
            <w:tcW w:w="793" w:type="dxa"/>
            <w:vAlign w:val="center"/>
          </w:tcPr>
          <w:p w:rsidR="004B51D3" w:rsidRPr="004B51D3" w:rsidRDefault="004B51D3" w:rsidP="00B64D3D">
            <w:pPr>
              <w:pStyle w:val="ConsPlusNormal"/>
              <w:rPr>
                <w:rFonts w:ascii="Times New Roman" w:hAnsi="Times New Roman" w:cs="Times New Roman"/>
              </w:rPr>
            </w:pPr>
          </w:p>
        </w:tc>
        <w:tc>
          <w:tcPr>
            <w:tcW w:w="793" w:type="dxa"/>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184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Прирост стоимости муниципальных объектов инженерной инфраструктуры, обеспечивающих жителей услугами электро-, тепл</w:t>
            </w:r>
            <w:proofErr w:type="gramStart"/>
            <w:r w:rsidRPr="004B51D3">
              <w:rPr>
                <w:rFonts w:ascii="Times New Roman" w:hAnsi="Times New Roman" w:cs="Times New Roman"/>
              </w:rPr>
              <w:t>о-</w:t>
            </w:r>
            <w:proofErr w:type="gramEnd"/>
            <w:r w:rsidRPr="004B51D3">
              <w:rPr>
                <w:rFonts w:ascii="Times New Roman" w:hAnsi="Times New Roman" w:cs="Times New Roman"/>
              </w:rPr>
              <w:t>, газо-, водоснабжения и водоотведения, %</w:t>
            </w:r>
          </w:p>
        </w:tc>
        <w:tc>
          <w:tcPr>
            <w:tcW w:w="102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0,58</w:t>
            </w:r>
          </w:p>
        </w:tc>
        <w:tc>
          <w:tcPr>
            <w:tcW w:w="1191"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0,26</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0,12</w:t>
            </w: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0,43</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0,37</w:t>
            </w:r>
          </w:p>
        </w:tc>
        <w:tc>
          <w:tcPr>
            <w:tcW w:w="79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0,86</w:t>
            </w:r>
          </w:p>
        </w:tc>
        <w:tc>
          <w:tcPr>
            <w:tcW w:w="102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90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0,82</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0,61</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0,87</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r>
      <w:tr w:rsidR="004B51D3" w:rsidRPr="004B51D3" w:rsidTr="00B64D3D">
        <w:tc>
          <w:tcPr>
            <w:tcW w:w="1844"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Показатели задач подпрограммы, единицы измерения</w:t>
            </w:r>
          </w:p>
        </w:tc>
        <w:tc>
          <w:tcPr>
            <w:tcW w:w="1020" w:type="dxa"/>
            <w:vMerge w:val="restart"/>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год разработки программы, 2023</w:t>
            </w:r>
          </w:p>
        </w:tc>
        <w:tc>
          <w:tcPr>
            <w:tcW w:w="2268"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2211"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871"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2097"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700"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586"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586"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r>
      <w:tr w:rsidR="004B51D3" w:rsidRPr="004B51D3" w:rsidTr="00B64D3D">
        <w:tc>
          <w:tcPr>
            <w:tcW w:w="1844"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191"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9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102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90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r>
      <w:tr w:rsidR="004B51D3" w:rsidRPr="004B51D3" w:rsidTr="00B64D3D">
        <w:tc>
          <w:tcPr>
            <w:tcW w:w="184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Задача 1: обеспечение населения питьевой водой </w:t>
            </w:r>
            <w:r w:rsidRPr="004B51D3">
              <w:rPr>
                <w:rFonts w:ascii="Times New Roman" w:hAnsi="Times New Roman" w:cs="Times New Roman"/>
              </w:rPr>
              <w:lastRenderedPageBreak/>
              <w:t>нормативного качества, организация централизованного водоотведения и очистки сточных вод</w:t>
            </w:r>
          </w:p>
        </w:tc>
        <w:tc>
          <w:tcPr>
            <w:tcW w:w="1020" w:type="dxa"/>
          </w:tcPr>
          <w:p w:rsidR="004B51D3" w:rsidRPr="004B51D3" w:rsidRDefault="004B51D3" w:rsidP="00B64D3D">
            <w:pPr>
              <w:pStyle w:val="ConsPlusNormal"/>
              <w:rPr>
                <w:rFonts w:ascii="Times New Roman" w:hAnsi="Times New Roman" w:cs="Times New Roman"/>
              </w:rPr>
            </w:pPr>
          </w:p>
        </w:tc>
        <w:tc>
          <w:tcPr>
            <w:tcW w:w="1191" w:type="dxa"/>
          </w:tcPr>
          <w:p w:rsidR="004B51D3" w:rsidRPr="004B51D3" w:rsidRDefault="004B51D3" w:rsidP="00B64D3D">
            <w:pPr>
              <w:pStyle w:val="ConsPlusNormal"/>
              <w:rPr>
                <w:rFonts w:ascii="Times New Roman" w:hAnsi="Times New Roman" w:cs="Times New Roman"/>
              </w:rPr>
            </w:pPr>
          </w:p>
        </w:tc>
        <w:tc>
          <w:tcPr>
            <w:tcW w:w="1077" w:type="dxa"/>
          </w:tcPr>
          <w:p w:rsidR="004B51D3" w:rsidRPr="004B51D3" w:rsidRDefault="004B51D3" w:rsidP="00B64D3D">
            <w:pPr>
              <w:pStyle w:val="ConsPlusNormal"/>
              <w:rPr>
                <w:rFonts w:ascii="Times New Roman" w:hAnsi="Times New Roman" w:cs="Times New Roman"/>
              </w:rPr>
            </w:pPr>
          </w:p>
        </w:tc>
        <w:tc>
          <w:tcPr>
            <w:tcW w:w="1134" w:type="dxa"/>
          </w:tcPr>
          <w:p w:rsidR="004B51D3" w:rsidRPr="004B51D3" w:rsidRDefault="004B51D3" w:rsidP="00B64D3D">
            <w:pPr>
              <w:pStyle w:val="ConsPlusNormal"/>
              <w:rPr>
                <w:rFonts w:ascii="Times New Roman" w:hAnsi="Times New Roman" w:cs="Times New Roman"/>
              </w:rPr>
            </w:pPr>
          </w:p>
        </w:tc>
        <w:tc>
          <w:tcPr>
            <w:tcW w:w="1077" w:type="dxa"/>
          </w:tcPr>
          <w:p w:rsidR="004B51D3" w:rsidRPr="004B51D3" w:rsidRDefault="004B51D3" w:rsidP="00B64D3D">
            <w:pPr>
              <w:pStyle w:val="ConsPlusNormal"/>
              <w:rPr>
                <w:rFonts w:ascii="Times New Roman" w:hAnsi="Times New Roman" w:cs="Times New Roman"/>
              </w:rPr>
            </w:pPr>
          </w:p>
        </w:tc>
        <w:tc>
          <w:tcPr>
            <w:tcW w:w="1077" w:type="dxa"/>
          </w:tcPr>
          <w:p w:rsidR="004B51D3" w:rsidRPr="004B51D3" w:rsidRDefault="004B51D3" w:rsidP="00B64D3D">
            <w:pPr>
              <w:pStyle w:val="ConsPlusNormal"/>
              <w:rPr>
                <w:rFonts w:ascii="Times New Roman" w:hAnsi="Times New Roman" w:cs="Times New Roman"/>
              </w:rPr>
            </w:pPr>
          </w:p>
        </w:tc>
        <w:tc>
          <w:tcPr>
            <w:tcW w:w="794" w:type="dxa"/>
          </w:tcPr>
          <w:p w:rsidR="004B51D3" w:rsidRPr="004B51D3" w:rsidRDefault="004B51D3" w:rsidP="00B64D3D">
            <w:pPr>
              <w:pStyle w:val="ConsPlusNormal"/>
              <w:rPr>
                <w:rFonts w:ascii="Times New Roman" w:hAnsi="Times New Roman" w:cs="Times New Roman"/>
              </w:rPr>
            </w:pPr>
          </w:p>
        </w:tc>
        <w:tc>
          <w:tcPr>
            <w:tcW w:w="1077"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07" w:type="dxa"/>
          </w:tcPr>
          <w:p w:rsidR="004B51D3" w:rsidRPr="004B51D3" w:rsidRDefault="004B51D3" w:rsidP="00B64D3D">
            <w:pPr>
              <w:pStyle w:val="ConsPlusNormal"/>
              <w:rPr>
                <w:rFonts w:ascii="Times New Roman" w:hAnsi="Times New Roman" w:cs="Times New Roman"/>
              </w:rPr>
            </w:pPr>
          </w:p>
        </w:tc>
        <w:tc>
          <w:tcPr>
            <w:tcW w:w="793" w:type="dxa"/>
          </w:tcPr>
          <w:p w:rsidR="004B51D3" w:rsidRPr="004B51D3" w:rsidRDefault="004B51D3" w:rsidP="00B64D3D">
            <w:pPr>
              <w:pStyle w:val="ConsPlusNormal"/>
              <w:rPr>
                <w:rFonts w:ascii="Times New Roman" w:hAnsi="Times New Roman" w:cs="Times New Roman"/>
              </w:rPr>
            </w:pPr>
          </w:p>
        </w:tc>
        <w:tc>
          <w:tcPr>
            <w:tcW w:w="793" w:type="dxa"/>
          </w:tcPr>
          <w:p w:rsidR="004B51D3" w:rsidRPr="004B51D3" w:rsidRDefault="004B51D3" w:rsidP="00B64D3D">
            <w:pPr>
              <w:pStyle w:val="ConsPlusNormal"/>
              <w:rPr>
                <w:rFonts w:ascii="Times New Roman" w:hAnsi="Times New Roman" w:cs="Times New Roman"/>
              </w:rPr>
            </w:pPr>
          </w:p>
        </w:tc>
        <w:tc>
          <w:tcPr>
            <w:tcW w:w="793" w:type="dxa"/>
          </w:tcPr>
          <w:p w:rsidR="004B51D3" w:rsidRPr="004B51D3" w:rsidRDefault="004B51D3" w:rsidP="00B64D3D">
            <w:pPr>
              <w:pStyle w:val="ConsPlusNormal"/>
              <w:rPr>
                <w:rFonts w:ascii="Times New Roman" w:hAnsi="Times New Roman" w:cs="Times New Roman"/>
              </w:rPr>
            </w:pPr>
          </w:p>
        </w:tc>
        <w:tc>
          <w:tcPr>
            <w:tcW w:w="793" w:type="dxa"/>
          </w:tcPr>
          <w:p w:rsidR="004B51D3" w:rsidRPr="004B51D3" w:rsidRDefault="004B51D3" w:rsidP="00B64D3D">
            <w:pPr>
              <w:pStyle w:val="ConsPlusNormal"/>
              <w:rPr>
                <w:rFonts w:ascii="Times New Roman" w:hAnsi="Times New Roman" w:cs="Times New Roman"/>
              </w:rPr>
            </w:pPr>
          </w:p>
        </w:tc>
        <w:tc>
          <w:tcPr>
            <w:tcW w:w="793" w:type="dxa"/>
          </w:tcPr>
          <w:p w:rsidR="004B51D3" w:rsidRPr="004B51D3" w:rsidRDefault="004B51D3" w:rsidP="00B64D3D">
            <w:pPr>
              <w:pStyle w:val="ConsPlusNormal"/>
              <w:rPr>
                <w:rFonts w:ascii="Times New Roman" w:hAnsi="Times New Roman" w:cs="Times New Roman"/>
              </w:rPr>
            </w:pPr>
          </w:p>
        </w:tc>
      </w:tr>
      <w:tr w:rsidR="004B51D3" w:rsidRPr="004B51D3" w:rsidTr="00B64D3D">
        <w:tc>
          <w:tcPr>
            <w:tcW w:w="184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Протяженность вновь построенных, реконструированных сетей водоснабжения, </w:t>
            </w:r>
            <w:proofErr w:type="gramStart"/>
            <w:r w:rsidRPr="004B51D3">
              <w:rPr>
                <w:rFonts w:ascii="Times New Roman" w:hAnsi="Times New Roman" w:cs="Times New Roman"/>
              </w:rPr>
              <w:t>км</w:t>
            </w:r>
            <w:proofErr w:type="gramEnd"/>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14,4</w:t>
            </w:r>
          </w:p>
        </w:tc>
        <w:tc>
          <w:tcPr>
            <w:tcW w:w="119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22,10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10,20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16,90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13,90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0,50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6,80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r>
      <w:tr w:rsidR="004B51D3" w:rsidRPr="004B51D3" w:rsidTr="00B64D3D">
        <w:tc>
          <w:tcPr>
            <w:tcW w:w="184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Протяженность вновь построенных, реконструированных сетей водоотведения, </w:t>
            </w:r>
            <w:proofErr w:type="gramStart"/>
            <w:r w:rsidRPr="004B51D3">
              <w:rPr>
                <w:rFonts w:ascii="Times New Roman" w:hAnsi="Times New Roman" w:cs="Times New Roman"/>
              </w:rPr>
              <w:t>км</w:t>
            </w:r>
            <w:proofErr w:type="gramEnd"/>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19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r>
      <w:tr w:rsidR="004B51D3" w:rsidRPr="004B51D3" w:rsidTr="00B64D3D">
        <w:tc>
          <w:tcPr>
            <w:tcW w:w="184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Протяженность вновь построенных, реконструированных сетей ливневой канализации, </w:t>
            </w:r>
            <w:proofErr w:type="gramStart"/>
            <w:r w:rsidRPr="004B51D3">
              <w:rPr>
                <w:rFonts w:ascii="Times New Roman" w:hAnsi="Times New Roman" w:cs="Times New Roman"/>
              </w:rPr>
              <w:t>км</w:t>
            </w:r>
            <w:proofErr w:type="gramEnd"/>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19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0,20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0,20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3,90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8,60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16,10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r>
      <w:tr w:rsidR="004B51D3" w:rsidRPr="004B51D3" w:rsidTr="00B64D3D">
        <w:tc>
          <w:tcPr>
            <w:tcW w:w="184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Количество построенных и реконструированных объектов </w:t>
            </w:r>
            <w:r w:rsidRPr="004B51D3">
              <w:rPr>
                <w:rFonts w:ascii="Times New Roman" w:hAnsi="Times New Roman" w:cs="Times New Roman"/>
              </w:rPr>
              <w:lastRenderedPageBreak/>
              <w:t>водоотведения, шт.</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0</w:t>
            </w:r>
          </w:p>
        </w:tc>
        <w:tc>
          <w:tcPr>
            <w:tcW w:w="119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r>
      <w:tr w:rsidR="004B51D3" w:rsidRPr="004B51D3" w:rsidTr="00B64D3D">
        <w:tc>
          <w:tcPr>
            <w:tcW w:w="184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Доля жителей муниципального образования "Город Томск", обеспеченных питьевой водой из систем централизованного водоснабжения надлежащего качества, %</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96,59</w:t>
            </w:r>
          </w:p>
        </w:tc>
        <w:tc>
          <w:tcPr>
            <w:tcW w:w="119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97,05</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97,05</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97,50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97,5</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97,98</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97,98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98,46</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98,94</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99,42</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99,90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184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2: обеспечение населения надежным теплоснабжением</w:t>
            </w:r>
          </w:p>
        </w:tc>
        <w:tc>
          <w:tcPr>
            <w:tcW w:w="1020" w:type="dxa"/>
            <w:vAlign w:val="center"/>
          </w:tcPr>
          <w:p w:rsidR="004B51D3" w:rsidRPr="004B51D3" w:rsidRDefault="004B51D3" w:rsidP="00B64D3D">
            <w:pPr>
              <w:pStyle w:val="ConsPlusNormal"/>
              <w:rPr>
                <w:rFonts w:ascii="Times New Roman" w:hAnsi="Times New Roman" w:cs="Times New Roman"/>
              </w:rPr>
            </w:pPr>
          </w:p>
        </w:tc>
        <w:tc>
          <w:tcPr>
            <w:tcW w:w="1191" w:type="dxa"/>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p>
        </w:tc>
        <w:tc>
          <w:tcPr>
            <w:tcW w:w="794" w:type="dxa"/>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rPr>
                <w:rFonts w:ascii="Times New Roman" w:hAnsi="Times New Roman" w:cs="Times New Roman"/>
              </w:rPr>
            </w:pPr>
          </w:p>
        </w:tc>
        <w:tc>
          <w:tcPr>
            <w:tcW w:w="793" w:type="dxa"/>
            <w:vAlign w:val="center"/>
          </w:tcPr>
          <w:p w:rsidR="004B51D3" w:rsidRPr="004B51D3" w:rsidRDefault="004B51D3" w:rsidP="00B64D3D">
            <w:pPr>
              <w:pStyle w:val="ConsPlusNormal"/>
              <w:rPr>
                <w:rFonts w:ascii="Times New Roman" w:hAnsi="Times New Roman" w:cs="Times New Roman"/>
              </w:rPr>
            </w:pPr>
          </w:p>
        </w:tc>
        <w:tc>
          <w:tcPr>
            <w:tcW w:w="793" w:type="dxa"/>
            <w:vAlign w:val="center"/>
          </w:tcPr>
          <w:p w:rsidR="004B51D3" w:rsidRPr="004B51D3" w:rsidRDefault="004B51D3" w:rsidP="00B64D3D">
            <w:pPr>
              <w:pStyle w:val="ConsPlusNormal"/>
              <w:rPr>
                <w:rFonts w:ascii="Times New Roman" w:hAnsi="Times New Roman" w:cs="Times New Roman"/>
              </w:rPr>
            </w:pPr>
          </w:p>
        </w:tc>
        <w:tc>
          <w:tcPr>
            <w:tcW w:w="793" w:type="dxa"/>
            <w:vAlign w:val="center"/>
          </w:tcPr>
          <w:p w:rsidR="004B51D3" w:rsidRPr="004B51D3" w:rsidRDefault="004B51D3" w:rsidP="00B64D3D">
            <w:pPr>
              <w:pStyle w:val="ConsPlusNormal"/>
              <w:rPr>
                <w:rFonts w:ascii="Times New Roman" w:hAnsi="Times New Roman" w:cs="Times New Roman"/>
              </w:rPr>
            </w:pPr>
          </w:p>
        </w:tc>
        <w:tc>
          <w:tcPr>
            <w:tcW w:w="793" w:type="dxa"/>
            <w:vAlign w:val="center"/>
          </w:tcPr>
          <w:p w:rsidR="004B51D3" w:rsidRPr="004B51D3" w:rsidRDefault="004B51D3" w:rsidP="00B64D3D">
            <w:pPr>
              <w:pStyle w:val="ConsPlusNormal"/>
              <w:rPr>
                <w:rFonts w:ascii="Times New Roman" w:hAnsi="Times New Roman" w:cs="Times New Roman"/>
              </w:rPr>
            </w:pPr>
          </w:p>
        </w:tc>
        <w:tc>
          <w:tcPr>
            <w:tcW w:w="793" w:type="dxa"/>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184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муниципальных локальных источников теплоснабжения, находящихся в зоне действия централизованных источников теплоснабжения, ед.</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119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184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Задача 3: обеспечение населения </w:t>
            </w:r>
            <w:r w:rsidRPr="004B51D3">
              <w:rPr>
                <w:rFonts w:ascii="Times New Roman" w:hAnsi="Times New Roman" w:cs="Times New Roman"/>
              </w:rPr>
              <w:lastRenderedPageBreak/>
              <w:t>надежным электроснабжением</w:t>
            </w:r>
          </w:p>
        </w:tc>
        <w:tc>
          <w:tcPr>
            <w:tcW w:w="1020" w:type="dxa"/>
            <w:vAlign w:val="center"/>
          </w:tcPr>
          <w:p w:rsidR="004B51D3" w:rsidRPr="004B51D3" w:rsidRDefault="004B51D3" w:rsidP="00B64D3D">
            <w:pPr>
              <w:pStyle w:val="ConsPlusNormal"/>
              <w:rPr>
                <w:rFonts w:ascii="Times New Roman" w:hAnsi="Times New Roman" w:cs="Times New Roman"/>
              </w:rPr>
            </w:pPr>
          </w:p>
        </w:tc>
        <w:tc>
          <w:tcPr>
            <w:tcW w:w="1191" w:type="dxa"/>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p>
        </w:tc>
        <w:tc>
          <w:tcPr>
            <w:tcW w:w="794" w:type="dxa"/>
            <w:vAlign w:val="center"/>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rPr>
                <w:rFonts w:ascii="Times New Roman" w:hAnsi="Times New Roman" w:cs="Times New Roman"/>
              </w:rPr>
            </w:pPr>
          </w:p>
        </w:tc>
        <w:tc>
          <w:tcPr>
            <w:tcW w:w="793" w:type="dxa"/>
            <w:vAlign w:val="center"/>
          </w:tcPr>
          <w:p w:rsidR="004B51D3" w:rsidRPr="004B51D3" w:rsidRDefault="004B51D3" w:rsidP="00B64D3D">
            <w:pPr>
              <w:pStyle w:val="ConsPlusNormal"/>
              <w:rPr>
                <w:rFonts w:ascii="Times New Roman" w:hAnsi="Times New Roman" w:cs="Times New Roman"/>
              </w:rPr>
            </w:pPr>
          </w:p>
        </w:tc>
        <w:tc>
          <w:tcPr>
            <w:tcW w:w="793" w:type="dxa"/>
            <w:vAlign w:val="center"/>
          </w:tcPr>
          <w:p w:rsidR="004B51D3" w:rsidRPr="004B51D3" w:rsidRDefault="004B51D3" w:rsidP="00B64D3D">
            <w:pPr>
              <w:pStyle w:val="ConsPlusNormal"/>
              <w:rPr>
                <w:rFonts w:ascii="Times New Roman" w:hAnsi="Times New Roman" w:cs="Times New Roman"/>
              </w:rPr>
            </w:pPr>
          </w:p>
        </w:tc>
        <w:tc>
          <w:tcPr>
            <w:tcW w:w="793" w:type="dxa"/>
            <w:vAlign w:val="center"/>
          </w:tcPr>
          <w:p w:rsidR="004B51D3" w:rsidRPr="004B51D3" w:rsidRDefault="004B51D3" w:rsidP="00B64D3D">
            <w:pPr>
              <w:pStyle w:val="ConsPlusNormal"/>
              <w:rPr>
                <w:rFonts w:ascii="Times New Roman" w:hAnsi="Times New Roman" w:cs="Times New Roman"/>
              </w:rPr>
            </w:pPr>
          </w:p>
        </w:tc>
        <w:tc>
          <w:tcPr>
            <w:tcW w:w="793" w:type="dxa"/>
            <w:vAlign w:val="center"/>
          </w:tcPr>
          <w:p w:rsidR="004B51D3" w:rsidRPr="004B51D3" w:rsidRDefault="004B51D3" w:rsidP="00B64D3D">
            <w:pPr>
              <w:pStyle w:val="ConsPlusNormal"/>
              <w:rPr>
                <w:rFonts w:ascii="Times New Roman" w:hAnsi="Times New Roman" w:cs="Times New Roman"/>
              </w:rPr>
            </w:pPr>
          </w:p>
        </w:tc>
        <w:tc>
          <w:tcPr>
            <w:tcW w:w="793" w:type="dxa"/>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184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Количество объектов электроснабжения, подключенных к централизованным сетям электроснабжения, ед.</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119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1844"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Объемы и источники финансирования подпрограммы (с разбивкой по годам, тыс. рублей)</w:t>
            </w:r>
          </w:p>
        </w:tc>
        <w:tc>
          <w:tcPr>
            <w:tcW w:w="1020" w:type="dxa"/>
            <w:vMerge w:val="restart"/>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Годы:</w:t>
            </w:r>
          </w:p>
        </w:tc>
        <w:tc>
          <w:tcPr>
            <w:tcW w:w="2268" w:type="dxa"/>
            <w:gridSpan w:val="2"/>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 по источникам</w:t>
            </w:r>
          </w:p>
        </w:tc>
        <w:tc>
          <w:tcPr>
            <w:tcW w:w="2211" w:type="dxa"/>
            <w:gridSpan w:val="2"/>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местный бюджет</w:t>
            </w:r>
          </w:p>
        </w:tc>
        <w:tc>
          <w:tcPr>
            <w:tcW w:w="1871" w:type="dxa"/>
            <w:gridSpan w:val="2"/>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федеральный бюджет</w:t>
            </w:r>
          </w:p>
        </w:tc>
        <w:tc>
          <w:tcPr>
            <w:tcW w:w="2097" w:type="dxa"/>
            <w:gridSpan w:val="2"/>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областной бюджет</w:t>
            </w:r>
          </w:p>
        </w:tc>
        <w:tc>
          <w:tcPr>
            <w:tcW w:w="1700" w:type="dxa"/>
            <w:gridSpan w:val="2"/>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внебюджетные источники</w:t>
            </w:r>
          </w:p>
        </w:tc>
        <w:tc>
          <w:tcPr>
            <w:tcW w:w="3172" w:type="dxa"/>
            <w:gridSpan w:val="4"/>
            <w:vMerge w:val="restart"/>
          </w:tcPr>
          <w:p w:rsidR="004B51D3" w:rsidRPr="004B51D3" w:rsidRDefault="004B51D3" w:rsidP="00B64D3D">
            <w:pPr>
              <w:pStyle w:val="ConsPlusNormal"/>
              <w:rPr>
                <w:rFonts w:ascii="Times New Roman" w:hAnsi="Times New Roman" w:cs="Times New Roman"/>
              </w:rPr>
            </w:pPr>
          </w:p>
        </w:tc>
      </w:tr>
      <w:tr w:rsidR="004B51D3" w:rsidRPr="004B51D3" w:rsidTr="00B64D3D">
        <w:tc>
          <w:tcPr>
            <w:tcW w:w="1844"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191"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107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1134"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107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107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794"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107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1020"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90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793"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план</w:t>
            </w:r>
          </w:p>
        </w:tc>
        <w:tc>
          <w:tcPr>
            <w:tcW w:w="3172" w:type="dxa"/>
            <w:gridSpan w:val="4"/>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844"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91"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1167291,1</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518946,3</w:t>
            </w: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689268,1</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499245,5</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252696,0</w:t>
            </w:r>
          </w:p>
        </w:tc>
        <w:tc>
          <w:tcPr>
            <w:tcW w:w="79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136981,2</w:t>
            </w:r>
          </w:p>
        </w:tc>
        <w:tc>
          <w:tcPr>
            <w:tcW w:w="102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19700,8</w:t>
            </w:r>
          </w:p>
        </w:tc>
        <w:tc>
          <w:tcPr>
            <w:tcW w:w="90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88345,8</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3172" w:type="dxa"/>
            <w:gridSpan w:val="4"/>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844"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91"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282146,3</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170325,8</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111820,5</w:t>
            </w:r>
          </w:p>
        </w:tc>
        <w:tc>
          <w:tcPr>
            <w:tcW w:w="102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3172" w:type="dxa"/>
            <w:gridSpan w:val="4"/>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844"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91"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354978,9</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320179,3</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34799,6</w:t>
            </w:r>
          </w:p>
        </w:tc>
        <w:tc>
          <w:tcPr>
            <w:tcW w:w="102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3172" w:type="dxa"/>
            <w:gridSpan w:val="4"/>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844"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91"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535049,2</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534714,6</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334,6</w:t>
            </w:r>
          </w:p>
        </w:tc>
        <w:tc>
          <w:tcPr>
            <w:tcW w:w="102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3172" w:type="dxa"/>
            <w:gridSpan w:val="4"/>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844"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91"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868340,1</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868340,1</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3172" w:type="dxa"/>
            <w:gridSpan w:val="4"/>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844"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91"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564549,1</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564549,1</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3172" w:type="dxa"/>
            <w:gridSpan w:val="4"/>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844"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91"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652167,7</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652167,7</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3172" w:type="dxa"/>
            <w:gridSpan w:val="4"/>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844"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91"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4424522,4</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518946,3</w:t>
            </w: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3799544,7</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499245,5</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252696,0</w:t>
            </w:r>
          </w:p>
        </w:tc>
        <w:tc>
          <w:tcPr>
            <w:tcW w:w="79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283935,9</w:t>
            </w:r>
          </w:p>
        </w:tc>
        <w:tc>
          <w:tcPr>
            <w:tcW w:w="102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19700,8</w:t>
            </w:r>
          </w:p>
        </w:tc>
        <w:tc>
          <w:tcPr>
            <w:tcW w:w="90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88345,8</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3172" w:type="dxa"/>
            <w:gridSpan w:val="4"/>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84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 xml:space="preserve">Сроки реализации </w:t>
            </w:r>
            <w:r w:rsidRPr="004B51D3">
              <w:rPr>
                <w:rFonts w:ascii="Times New Roman" w:hAnsi="Times New Roman" w:cs="Times New Roman"/>
              </w:rPr>
              <w:lastRenderedPageBreak/>
              <w:t>подпрограммы</w:t>
            </w:r>
          </w:p>
        </w:tc>
        <w:tc>
          <w:tcPr>
            <w:tcW w:w="14339"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2024 - 2030 гг.</w:t>
            </w:r>
          </w:p>
        </w:tc>
      </w:tr>
      <w:tr w:rsidR="004B51D3" w:rsidRPr="004B51D3" w:rsidTr="00B64D3D">
        <w:tc>
          <w:tcPr>
            <w:tcW w:w="184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Перечень укрупненных (основных) мероприятий подпрограммы</w:t>
            </w:r>
          </w:p>
        </w:tc>
        <w:tc>
          <w:tcPr>
            <w:tcW w:w="14339"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Основное мероприятие - Модернизация и развитие инженерной инфраструктуры</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1) В части организации водоснабжения:</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Развитие объектов водоснабжения, в том числе:</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строительство сетей водоснабжения в частном секторе;</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строительство объектов водоснабжения.</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 В части организации водоотведения:</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Развитие объектов водоотведения, в том числе:</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реконструкция сетей водоотведения;</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строительство сетей водоотведения.</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3) В части организации отвода сточных вод:</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Развитие объектов ливневой канализации, в том числе:</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разработка генеральной схемы ливневой канализации Города Томска;</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ликвидация несанкционированных врезок в ливневую канализацию;</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реконструкция сетей ливневой канализации;</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строительство объектов ливневой канализации.</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4) В части организации теплоснабжения:</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Развитие объектов теплоснабжения, в том числе:</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строительство индивидуальных газовых котельных;</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переключение абонентов жилой и социальной сферы, запитанных от ведомственных котельных к муниципальным источникам теплоснабжения;</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вывод из системы теплоснабжения Города экономически неэффективных источников теплоснабжения;</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строительство объектов теплоснабжения.</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5) В части организации электроснабжения:</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Развитие объектов электроснабжения, в том числе:</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 Технологическое присоединение многоквартирных жилых домов, имеющих статус общежитий, к сетям централизованного электроснабжения с целью замены газовых плит </w:t>
            </w:r>
            <w:proofErr w:type="gramStart"/>
            <w:r w:rsidRPr="004B51D3">
              <w:rPr>
                <w:rFonts w:ascii="Times New Roman" w:hAnsi="Times New Roman" w:cs="Times New Roman"/>
              </w:rPr>
              <w:t>на</w:t>
            </w:r>
            <w:proofErr w:type="gramEnd"/>
            <w:r w:rsidRPr="004B51D3">
              <w:rPr>
                <w:rFonts w:ascii="Times New Roman" w:hAnsi="Times New Roman" w:cs="Times New Roman"/>
              </w:rPr>
              <w:t xml:space="preserve"> электрические.</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Переключение абонентов с ведомственных сетей электроснабжения на сети электроснабжения электросетевых компаний</w:t>
            </w:r>
          </w:p>
        </w:tc>
      </w:tr>
      <w:tr w:rsidR="004B51D3" w:rsidRPr="004B51D3" w:rsidTr="00B64D3D">
        <w:tc>
          <w:tcPr>
            <w:tcW w:w="184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Организация управления подпрограммой и </w:t>
            </w:r>
            <w:proofErr w:type="gramStart"/>
            <w:r w:rsidRPr="004B51D3">
              <w:rPr>
                <w:rFonts w:ascii="Times New Roman" w:hAnsi="Times New Roman" w:cs="Times New Roman"/>
              </w:rPr>
              <w:t>контроль за</w:t>
            </w:r>
            <w:proofErr w:type="gramEnd"/>
            <w:r w:rsidRPr="004B51D3">
              <w:rPr>
                <w:rFonts w:ascii="Times New Roman" w:hAnsi="Times New Roman" w:cs="Times New Roman"/>
              </w:rPr>
              <w:t xml:space="preserve"> ее реализацией:</w:t>
            </w:r>
          </w:p>
        </w:tc>
        <w:tc>
          <w:tcPr>
            <w:tcW w:w="14339" w:type="dxa"/>
            <w:gridSpan w:val="15"/>
          </w:tcPr>
          <w:p w:rsidR="004B51D3" w:rsidRPr="004B51D3" w:rsidRDefault="004B51D3" w:rsidP="00B64D3D">
            <w:pPr>
              <w:pStyle w:val="ConsPlusNormal"/>
              <w:rPr>
                <w:rFonts w:ascii="Times New Roman" w:hAnsi="Times New Roman" w:cs="Times New Roman"/>
              </w:rPr>
            </w:pPr>
          </w:p>
        </w:tc>
      </w:tr>
      <w:tr w:rsidR="004B51D3" w:rsidRPr="004B51D3" w:rsidTr="00B64D3D">
        <w:tc>
          <w:tcPr>
            <w:tcW w:w="184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 управление </w:t>
            </w:r>
            <w:r w:rsidRPr="004B51D3">
              <w:rPr>
                <w:rFonts w:ascii="Times New Roman" w:hAnsi="Times New Roman" w:cs="Times New Roman"/>
              </w:rPr>
              <w:lastRenderedPageBreak/>
              <w:t>подпрограммой осуществляет</w:t>
            </w:r>
          </w:p>
        </w:tc>
        <w:tc>
          <w:tcPr>
            <w:tcW w:w="14339"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Департамент городского хозяйства администрации Города Томска</w:t>
            </w:r>
          </w:p>
        </w:tc>
      </w:tr>
      <w:tr w:rsidR="004B51D3" w:rsidRPr="004B51D3" w:rsidTr="00B64D3D">
        <w:tc>
          <w:tcPr>
            <w:tcW w:w="1844"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текущий контроль и мониторинг реализации подпрограммы осуществляют</w:t>
            </w:r>
          </w:p>
        </w:tc>
        <w:tc>
          <w:tcPr>
            <w:tcW w:w="14339"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r>
      <w:tr w:rsidR="004B51D3" w:rsidRPr="004B51D3" w:rsidTr="00B64D3D">
        <w:tc>
          <w:tcPr>
            <w:tcW w:w="1844" w:type="dxa"/>
            <w:vMerge/>
          </w:tcPr>
          <w:p w:rsidR="004B51D3" w:rsidRPr="004B51D3" w:rsidRDefault="004B51D3" w:rsidP="00B64D3D">
            <w:pPr>
              <w:pStyle w:val="ConsPlusNormal"/>
              <w:rPr>
                <w:rFonts w:ascii="Times New Roman" w:hAnsi="Times New Roman" w:cs="Times New Roman"/>
              </w:rPr>
            </w:pPr>
          </w:p>
        </w:tc>
        <w:tc>
          <w:tcPr>
            <w:tcW w:w="14339"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1844" w:type="dxa"/>
            <w:vMerge/>
          </w:tcPr>
          <w:p w:rsidR="004B51D3" w:rsidRPr="004B51D3" w:rsidRDefault="004B51D3" w:rsidP="00B64D3D">
            <w:pPr>
              <w:pStyle w:val="ConsPlusNormal"/>
              <w:rPr>
                <w:rFonts w:ascii="Times New Roman" w:hAnsi="Times New Roman" w:cs="Times New Roman"/>
              </w:rPr>
            </w:pPr>
          </w:p>
        </w:tc>
        <w:tc>
          <w:tcPr>
            <w:tcW w:w="14339" w:type="dxa"/>
            <w:gridSpan w:val="15"/>
          </w:tcPr>
          <w:p w:rsidR="004B51D3" w:rsidRPr="004B51D3" w:rsidRDefault="004B51D3" w:rsidP="00B64D3D">
            <w:pPr>
              <w:pStyle w:val="ConsPlusNormal"/>
              <w:rPr>
                <w:rFonts w:ascii="Times New Roman" w:hAnsi="Times New Roman" w:cs="Times New Roman"/>
              </w:rPr>
            </w:pPr>
          </w:p>
        </w:tc>
      </w:tr>
    </w:tbl>
    <w:p w:rsidR="004B51D3" w:rsidRPr="004B51D3" w:rsidRDefault="004B51D3" w:rsidP="004B51D3">
      <w:pPr>
        <w:pStyle w:val="ConsPlusNormal"/>
        <w:rPr>
          <w:rFonts w:ascii="Times New Roman" w:hAnsi="Times New Roman" w:cs="Times New Roman"/>
        </w:rPr>
        <w:sectPr w:rsidR="004B51D3" w:rsidRPr="004B51D3">
          <w:pgSz w:w="16838" w:h="11905" w:orient="landscape"/>
          <w:pgMar w:top="1701" w:right="1134" w:bottom="850" w:left="1134" w:header="0" w:footer="0" w:gutter="0"/>
          <w:cols w:space="720"/>
          <w:titlePg/>
        </w:sect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2"/>
        <w:rPr>
          <w:rFonts w:ascii="Times New Roman" w:hAnsi="Times New Roman" w:cs="Times New Roman"/>
        </w:rPr>
      </w:pPr>
      <w:r w:rsidRPr="004B51D3">
        <w:rPr>
          <w:rFonts w:ascii="Times New Roman" w:hAnsi="Times New Roman" w:cs="Times New Roman"/>
        </w:rPr>
        <w:t>II. АНАЛИЗ ТЕКУЩЕЙ СИТУАЦИИ</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Инженерная инфраструктура является наиболее жизненно важным элементом любого современного города. По ее состоянию можно судить об уровне развития и текущем состоянии дел во всей сложной системе городского хозяйства.</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Характерной чертой развития муниципального образования "Город Томск", как и большинства крупных российских городов,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Анализируя текущее состояние инженерной инфраструктуры муниципального образования "Город Томск" по видам ресурсов, можно сделать вывод, что практически все виды инженерных систем должным образом не развиваются. Инвестиционные программы предприятий остаются единственным источником финансирования строительства новых сооружений.</w:t>
      </w:r>
    </w:p>
    <w:p w:rsidR="004B51D3" w:rsidRPr="004B51D3" w:rsidRDefault="004B51D3" w:rsidP="004B51D3">
      <w:pPr>
        <w:pStyle w:val="ConsPlusNormal"/>
        <w:spacing w:before="220"/>
        <w:ind w:firstLine="540"/>
        <w:jc w:val="both"/>
        <w:rPr>
          <w:rFonts w:ascii="Times New Roman" w:hAnsi="Times New Roman" w:cs="Times New Roman"/>
        </w:rPr>
      </w:pPr>
      <w:proofErr w:type="gramStart"/>
      <w:r w:rsidRPr="004B51D3">
        <w:rPr>
          <w:rFonts w:ascii="Times New Roman" w:hAnsi="Times New Roman" w:cs="Times New Roman"/>
        </w:rPr>
        <w:t>Для целей сопоставления показателей развитости систем инженерной инфраструктуры муниципального образования "Город Томск" с другими областными центрами субъектов Российской Федерации Сибирского федерального округа (далее - СФО), целесообразно учитывать такие критерии, как площадь муниципального образования, численность населения, преобладающий тип застройки, а также площадь жилого фонда муниципального образования, и отбирать города, наиболее приближенные по значениям вышеназванных критериев к муниципальному образованию "Город Томск".</w:t>
      </w:r>
      <w:proofErr w:type="gramEnd"/>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Развитие коммунальной инфраструктуры темпами, обеспечивающими реализацию перспективных планов в сфере жилищного и промышленного строительства. Ускоренная модернизация объектов и сетей коммунальной инфраструктуры, а также повышение энергоэффективности организаций коммунального комплекса. Сведение до минимума аварийности на коммунальных сетях Города Томска за счет использования инновационных технологий и современного оборудования, обеспечивающего надежность, экономическую эффективность и экологическую безопасность их функционирования.</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Поэтапное повышение качества коммунальных услуг и эффективности систем коммунальной инфраструктуры Города Томска за счет реализации муниципальной программы.</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Система водоснабжения и водоотведения</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 xml:space="preserve">Водоснабжение Города Томска осуществляется централизованной системой, эксплуатируемой ООО "Томскводоканал", а также водозабором из подземных источников (пос. </w:t>
      </w:r>
      <w:proofErr w:type="gramStart"/>
      <w:r w:rsidRPr="004B51D3">
        <w:rPr>
          <w:rFonts w:ascii="Times New Roman" w:hAnsi="Times New Roman" w:cs="Times New Roman"/>
        </w:rPr>
        <w:t>Светлый</w:t>
      </w:r>
      <w:proofErr w:type="gramEnd"/>
      <w:r w:rsidRPr="004B51D3">
        <w:rPr>
          <w:rFonts w:ascii="Times New Roman" w:hAnsi="Times New Roman" w:cs="Times New Roman"/>
        </w:rPr>
        <w:t>) и одиночными артезианскими скважинами (60 предприятий с водопотреблением 12,6 тыс. м</w:t>
      </w:r>
      <w:r w:rsidRPr="004B51D3">
        <w:rPr>
          <w:rFonts w:ascii="Times New Roman" w:hAnsi="Times New Roman" w:cs="Times New Roman"/>
          <w:vertAlign w:val="superscript"/>
        </w:rPr>
        <w:t>3</w:t>
      </w:r>
      <w:r w:rsidRPr="004B51D3">
        <w:rPr>
          <w:rFonts w:ascii="Times New Roman" w:hAnsi="Times New Roman" w:cs="Times New Roman"/>
        </w:rPr>
        <w:t xml:space="preserve">/сут.). Водоснабжение части жителей города (пригородные поселки Апрель, Аникино, с. Тимирязевское, Эушта и др.) осуществляется из одиночных водозаборных скважин. Добыча воды на данных скважинах составляет менее 3 процентов воды, используемой для нужд жителей. </w:t>
      </w:r>
      <w:proofErr w:type="gramStart"/>
      <w:r w:rsidRPr="004B51D3">
        <w:rPr>
          <w:rFonts w:ascii="Times New Roman" w:hAnsi="Times New Roman" w:cs="Times New Roman"/>
        </w:rPr>
        <w:t>На балансе ООО "Томскводоканал" находится 604,059 км водопроводных сетей, их износ составляет более 71%. В связи с критическим состоянием сетей, основными задачами в сфере водоснабжения и водоотведения на период до 2030 года являются: замена запорной арматуры на водопроводных сетях, с целью обеспечения исправного технического состояния сети, бесперебойной подачи воды потребителям, реконструкция водопроводных сетей с устройством отдельных водопроводных вводов с целью</w:t>
      </w:r>
      <w:proofErr w:type="gramEnd"/>
      <w:r w:rsidRPr="004B51D3">
        <w:rPr>
          <w:rFonts w:ascii="Times New Roman" w:hAnsi="Times New Roman" w:cs="Times New Roman"/>
        </w:rPr>
        <w:t xml:space="preserve"> </w:t>
      </w:r>
      <w:proofErr w:type="gramStart"/>
      <w:r w:rsidRPr="004B51D3">
        <w:rPr>
          <w:rFonts w:ascii="Times New Roman" w:hAnsi="Times New Roman" w:cs="Times New Roman"/>
        </w:rPr>
        <w:t>обеспечения требований по установке приборов учета воды на каждом объекте; строительство сетей и сооружений для водоснабжения осваиваемых и преобразуемых территорий, а также отдельных городских территорий, не имеющих централизованного водоснабжения с целью обеспечения доступности услуг водоснабжения для всех жителей Города Томска; обеспечение диагностическим оборудованием и спецтехникой для строительства и эксплуатации сетей и сооружений водоснабжения;</w:t>
      </w:r>
      <w:proofErr w:type="gramEnd"/>
      <w:r w:rsidRPr="004B51D3">
        <w:rPr>
          <w:rFonts w:ascii="Times New Roman" w:hAnsi="Times New Roman" w:cs="Times New Roman"/>
        </w:rPr>
        <w:t xml:space="preserve"> привлечение инвестиций в модернизацию и техническое перевооружение объектов водоснабжения, повышение степени благоустройства зданий; 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том числе </w:t>
      </w:r>
      <w:r w:rsidRPr="004B51D3">
        <w:rPr>
          <w:rFonts w:ascii="Times New Roman" w:hAnsi="Times New Roman" w:cs="Times New Roman"/>
        </w:rPr>
        <w:lastRenderedPageBreak/>
        <w:t xml:space="preserve">рационального использования водных ресурсов; </w:t>
      </w:r>
      <w:proofErr w:type="gramStart"/>
      <w:r w:rsidRPr="004B51D3">
        <w:rPr>
          <w:rFonts w:ascii="Times New Roman" w:hAnsi="Times New Roman" w:cs="Times New Roman"/>
        </w:rPr>
        <w:t>создание системы управления водоснабжением, внедрение системы измерений с целью повышения качества предоставления услуг водоснабжения за счет оперативного выявления и устранения технологических нарушений в работе системы водоснабжения, а также обеспечение энергоэффективности функционирования системы; 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w:t>
      </w:r>
      <w:proofErr w:type="gramEnd"/>
      <w:r w:rsidRPr="004B51D3">
        <w:rPr>
          <w:rFonts w:ascii="Times New Roman" w:hAnsi="Times New Roman" w:cs="Times New Roman"/>
        </w:rPr>
        <w:t xml:space="preserve"> улучшение обеспечения населения питьевой водой нормативного качества и в достаточном количестве, улучшение на этой основе здоровья человека.</w:t>
      </w:r>
    </w:p>
    <w:p w:rsidR="004B51D3" w:rsidRPr="004B51D3" w:rsidRDefault="004B51D3" w:rsidP="004B51D3">
      <w:pPr>
        <w:pStyle w:val="ConsPlusNormal"/>
        <w:spacing w:before="220"/>
        <w:ind w:firstLine="540"/>
        <w:jc w:val="both"/>
        <w:rPr>
          <w:rFonts w:ascii="Times New Roman" w:hAnsi="Times New Roman" w:cs="Times New Roman"/>
        </w:rPr>
      </w:pPr>
      <w:proofErr w:type="gramStart"/>
      <w:r w:rsidRPr="004B51D3">
        <w:rPr>
          <w:rFonts w:ascii="Times New Roman" w:hAnsi="Times New Roman" w:cs="Times New Roman"/>
        </w:rPr>
        <w:t>Важнейшие проекты: - строительство сетей водопровода к территориям существующей застройки, не имеющей централизованного водоснабжения; - строительство магистральных и разводящих сетей в районах нового жилищного строительства для подключения к централизованной системе водоснабжения; - строительство сетей водопровода для водоснабжения территорий, предназначенных для объектов капитального строительства; - строительство дублирующих водоводов второго подъема N 9А, 10А; - строительство сетей централизованного водоснабжения в поселках индивидуального жилищного строительства.</w:t>
      </w:r>
      <w:proofErr w:type="gramEnd"/>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Система теплоснабжения</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 xml:space="preserve">Теплоснабжение Города Томска осуществляется от трех крупных источников комбинированной выработки энергии: АО "ТОМСКАЯ ГЕНЕРАЦИЯ" - ГРЭС-2,ТЭЦ-1, ТЭЦ-3, локальных котельных, арендованных АО "ТомскРТС", и локальных котельных прочих собственников с преобладанием централизованного теплоснабжения. Всего на территории Города Томска работают более 45 котельных, в том числе 18 котельных средней мощности и 29 котельных мощностью не более 5 Гкал/ч. Около половины котельных работает на газе, дизельном топливе. По результатам анализа перспективного прироста тепловых нагрузок на источниках Города Томска, наибольший прирост тепловой нагрузки ожидается в следующих планировочных районах: </w:t>
      </w:r>
      <w:proofErr w:type="gramStart"/>
      <w:r w:rsidRPr="004B51D3">
        <w:rPr>
          <w:rFonts w:ascii="Times New Roman" w:hAnsi="Times New Roman" w:cs="Times New Roman"/>
        </w:rPr>
        <w:t>Южный - 34,5% от общего прироста тепловой нагрузки), Восточный - 7,9%, Центральный - 11,2%, Черемошники - 17,2%. Для обеспечения тепловой энергией жилых, комплексных и производственных строений во вновь осваиваемых районах Города Томска необходимы мероприятия по строительству новых тепловых сетей.</w:t>
      </w:r>
      <w:proofErr w:type="gramEnd"/>
      <w:r w:rsidRPr="004B51D3">
        <w:rPr>
          <w:rFonts w:ascii="Times New Roman" w:hAnsi="Times New Roman" w:cs="Times New Roman"/>
        </w:rPr>
        <w:t xml:space="preserve"> </w:t>
      </w:r>
      <w:proofErr w:type="gramStart"/>
      <w:r w:rsidRPr="004B51D3">
        <w:rPr>
          <w:rFonts w:ascii="Times New Roman" w:hAnsi="Times New Roman" w:cs="Times New Roman"/>
        </w:rPr>
        <w:t>Для повышения эффективности функционирования системы теплоснабжения в период до 2030 года предполагается закрытие неэффективных котельных с переключением потребителей на другие источники и последующим подключением к централизованному теплоснабжению, выполнением мероприятий по реконструкции систем, устройств и механизмов основных и вспомогательных цехов ТЭЦ АО "Томская генерация"; снижение уровня износа оборудования, повышению энергетической эффективности на трех базовых источниках теплоснабжения Города Томска:</w:t>
      </w:r>
      <w:proofErr w:type="gramEnd"/>
      <w:r w:rsidRPr="004B51D3">
        <w:rPr>
          <w:rFonts w:ascii="Times New Roman" w:hAnsi="Times New Roman" w:cs="Times New Roman"/>
        </w:rPr>
        <w:t xml:space="preserve"> Томской ГРЭС-2, Томской ТЭЦ-3 и Томской ТЭЦ-1.</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Важнейшие проекты: - перевод потребителей с открытой системы горячего водоснабжения на </w:t>
      </w:r>
      <w:proofErr w:type="gramStart"/>
      <w:r w:rsidRPr="004B51D3">
        <w:rPr>
          <w:rFonts w:ascii="Times New Roman" w:hAnsi="Times New Roman" w:cs="Times New Roman"/>
        </w:rPr>
        <w:t>закрытую</w:t>
      </w:r>
      <w:proofErr w:type="gramEnd"/>
      <w:r w:rsidRPr="004B51D3">
        <w:rPr>
          <w:rFonts w:ascii="Times New Roman" w:hAnsi="Times New Roman" w:cs="Times New Roman"/>
        </w:rPr>
        <w:t>; - переключение потребителей запитанных от котельной конфетной фабрики "Красная звезда" на сети центрального теплоснабжения.</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Система электроснабжения</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Электроснабжение Города Томска в настоящее время осуществляется от структурных подразделений Томского филиала АО "Томск ТГК-11": ГРЭС-2 с установленной мощностью 331 МВт, ТЭЦ-3 с установленной мощностью 140 МВт, ТЭЦ-1 с установленной мощностью 14,7 МВт. Распределение электроэнергии по потребителям осуществляется на напряжении 110 кВ и 35 кВ. Средняя загрузка трансформаторов на подстанциях 110 - 35 кВ составляет 50 - 70%, однако имеются подстанции (далее - ПС), на которых ввиду полной их загрузки, необходима замена трансформаторов на большую мощность: ПС 110 кВ "Октябрьская", 110 кВ "Каштак", 35 кВ "Кисловка". Также требуется реконструкция подстанций, оборудование которых морально и физически устарело: ПС 220 кВ "Восточная" (находится в эксплуатации более 30 лет), ПС 35 кВ "Южная" и "Лоскутово". До 2030 год</w:t>
      </w:r>
      <w:proofErr w:type="gramStart"/>
      <w:r w:rsidRPr="004B51D3">
        <w:rPr>
          <w:rFonts w:ascii="Times New Roman" w:hAnsi="Times New Roman" w:cs="Times New Roman"/>
        </w:rPr>
        <w:t>а ООО</w:t>
      </w:r>
      <w:proofErr w:type="gramEnd"/>
      <w:r w:rsidRPr="004B51D3">
        <w:rPr>
          <w:rFonts w:ascii="Times New Roman" w:hAnsi="Times New Roman" w:cs="Times New Roman"/>
        </w:rPr>
        <w:t xml:space="preserve"> "Горсети" запланировано строительство сетей электроснабжения 6/10 кВ протяженностью 1700 км и 0,6/0,4 кВ протяженностью 800 км. Для повышения надежности электроснабжения потребителей и покрытия нагрузок нового </w:t>
      </w:r>
      <w:r w:rsidRPr="004B51D3">
        <w:rPr>
          <w:rFonts w:ascii="Times New Roman" w:hAnsi="Times New Roman" w:cs="Times New Roman"/>
        </w:rPr>
        <w:lastRenderedPageBreak/>
        <w:t xml:space="preserve">строительства на территории Города Томска в долгосрочной перспективе необходимы: - строительство новых центров питания 110 кВ, реконструкция существующих подстанций ПС 220 кВ "Восточная", ПС 110 кВ "Октябрьская", 110 кВ "Каштак", 35 кВ "Южная", "Кисловка", "Лоскутово"; - </w:t>
      </w:r>
      <w:proofErr w:type="gramStart"/>
      <w:r w:rsidRPr="004B51D3">
        <w:rPr>
          <w:rFonts w:ascii="Times New Roman" w:hAnsi="Times New Roman" w:cs="Times New Roman"/>
        </w:rPr>
        <w:t>развитие низковольтной распределительной сети 6 - 10 кВ и реконструкция существующих сетей 6 - 10 - 0,4 кВ и трансформаторных подстанций 6 - 10/0,4 кВ; - реконструкция с заменой устаревшего оборудования и трансформаторов ПС 220 кВ "Восточная"; - реконструкция с заменой устаревшего оборудования, трансформаторов на большую мощность 110 кВ "Октябрьская", "Солнечная" "Каштак", "Северо-Восточная", "ТЭЦ-1", 35 кВ "Правобережная", "ТИЗ", "Центральная";</w:t>
      </w:r>
      <w:proofErr w:type="gramEnd"/>
      <w:r w:rsidRPr="004B51D3">
        <w:rPr>
          <w:rFonts w:ascii="Times New Roman" w:hAnsi="Times New Roman" w:cs="Times New Roman"/>
        </w:rPr>
        <w:t xml:space="preserve"> "Южная"; - планомерная замена и модернизация устаревшего оборудования на подстанциях 220 кВ, 110 кВ, и 35 кВ.</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Сравнительный анализ динамики значений показателей</w:t>
      </w: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 xml:space="preserve">социально-экономического развития, </w:t>
      </w:r>
      <w:proofErr w:type="gramStart"/>
      <w:r w:rsidRPr="004B51D3">
        <w:rPr>
          <w:rFonts w:ascii="Times New Roman" w:hAnsi="Times New Roman" w:cs="Times New Roman"/>
        </w:rPr>
        <w:t>установленных</w:t>
      </w:r>
      <w:proofErr w:type="gramEnd"/>
      <w:r w:rsidRPr="004B51D3">
        <w:rPr>
          <w:rFonts w:ascii="Times New Roman" w:hAnsi="Times New Roman" w:cs="Times New Roman"/>
        </w:rPr>
        <w:t xml:space="preserve"> в Стратегии</w:t>
      </w: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социально - экономического развития муниципального</w:t>
      </w: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образования "Город Томск" до 2030 года, в сравнении</w:t>
      </w: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 xml:space="preserve">с показателями основных административных центров </w:t>
      </w:r>
      <w:proofErr w:type="gramStart"/>
      <w:r w:rsidRPr="004B51D3">
        <w:rPr>
          <w:rFonts w:ascii="Times New Roman" w:hAnsi="Times New Roman" w:cs="Times New Roman"/>
        </w:rPr>
        <w:t>Сибирского</w:t>
      </w:r>
      <w:proofErr w:type="gramEnd"/>
    </w:p>
    <w:p w:rsidR="004B51D3" w:rsidRPr="004B51D3" w:rsidRDefault="004B51D3" w:rsidP="004B51D3">
      <w:pPr>
        <w:pStyle w:val="ConsPlusNormal"/>
        <w:jc w:val="center"/>
        <w:rPr>
          <w:rFonts w:ascii="Times New Roman" w:hAnsi="Times New Roman" w:cs="Times New Roman"/>
        </w:rPr>
      </w:pPr>
      <w:proofErr w:type="gramStart"/>
      <w:r w:rsidRPr="004B51D3">
        <w:rPr>
          <w:rFonts w:ascii="Times New Roman" w:hAnsi="Times New Roman" w:cs="Times New Roman"/>
        </w:rPr>
        <w:t>федерального округа (данные предоставлены ассоциацией</w:t>
      </w:r>
      <w:proofErr w:type="gramEnd"/>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сибирских и дальневосточных городов), в том числе показателя</w:t>
      </w: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социально-экономического развития</w:t>
      </w:r>
    </w:p>
    <w:p w:rsidR="004B51D3" w:rsidRPr="004B51D3" w:rsidRDefault="004B51D3" w:rsidP="004B51D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664"/>
        <w:gridCol w:w="664"/>
        <w:gridCol w:w="664"/>
        <w:gridCol w:w="664"/>
        <w:gridCol w:w="664"/>
        <w:gridCol w:w="604"/>
        <w:gridCol w:w="664"/>
        <w:gridCol w:w="664"/>
        <w:gridCol w:w="664"/>
        <w:gridCol w:w="664"/>
        <w:gridCol w:w="964"/>
      </w:tblGrid>
      <w:tr w:rsidR="004B51D3" w:rsidRPr="004B51D3" w:rsidTr="00B64D3D">
        <w:tc>
          <w:tcPr>
            <w:tcW w:w="1474" w:type="dxa"/>
            <w:vMerge w:val="restart"/>
          </w:tcPr>
          <w:p w:rsidR="004B51D3" w:rsidRPr="004B51D3" w:rsidRDefault="004B51D3" w:rsidP="00B64D3D">
            <w:pPr>
              <w:pStyle w:val="ConsPlusNormal"/>
              <w:rPr>
                <w:rFonts w:ascii="Times New Roman" w:hAnsi="Times New Roman" w:cs="Times New Roman"/>
              </w:rPr>
            </w:pPr>
          </w:p>
        </w:tc>
        <w:tc>
          <w:tcPr>
            <w:tcW w:w="7544" w:type="dxa"/>
            <w:gridSpan w:val="11"/>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Значение показателя</w:t>
            </w:r>
          </w:p>
        </w:tc>
      </w:tr>
      <w:tr w:rsidR="004B51D3" w:rsidRPr="004B51D3" w:rsidTr="00B64D3D">
        <w:tc>
          <w:tcPr>
            <w:tcW w:w="1474" w:type="dxa"/>
            <w:vMerge/>
          </w:tcPr>
          <w:p w:rsidR="004B51D3" w:rsidRPr="004B51D3" w:rsidRDefault="004B51D3" w:rsidP="00B64D3D">
            <w:pPr>
              <w:pStyle w:val="ConsPlusNormal"/>
              <w:rPr>
                <w:rFonts w:ascii="Times New Roman" w:hAnsi="Times New Roman" w:cs="Times New Roman"/>
              </w:rPr>
            </w:pPr>
          </w:p>
        </w:tc>
        <w:tc>
          <w:tcPr>
            <w:tcW w:w="7544" w:type="dxa"/>
            <w:gridSpan w:val="11"/>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Доля жителей МО "Город Томск", обеспеченных питьевой водой из систем централизованного водоснабжения надлежащего качества, %</w:t>
            </w:r>
          </w:p>
        </w:tc>
      </w:tr>
      <w:tr w:rsidR="004B51D3" w:rsidRPr="004B51D3" w:rsidTr="00B64D3D">
        <w:tc>
          <w:tcPr>
            <w:tcW w:w="1474" w:type="dxa"/>
            <w:vMerge/>
          </w:tcPr>
          <w:p w:rsidR="004B51D3" w:rsidRPr="004B51D3" w:rsidRDefault="004B51D3" w:rsidP="00B64D3D">
            <w:pPr>
              <w:pStyle w:val="ConsPlusNormal"/>
              <w:rPr>
                <w:rFonts w:ascii="Times New Roman" w:hAnsi="Times New Roman" w:cs="Times New Roman"/>
              </w:rPr>
            </w:pPr>
          </w:p>
        </w:tc>
        <w:tc>
          <w:tcPr>
            <w:tcW w:w="6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2020</w:t>
            </w:r>
          </w:p>
        </w:tc>
        <w:tc>
          <w:tcPr>
            <w:tcW w:w="6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2021</w:t>
            </w:r>
          </w:p>
        </w:tc>
        <w:tc>
          <w:tcPr>
            <w:tcW w:w="6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2022</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2023</w:t>
            </w:r>
          </w:p>
        </w:tc>
        <w:tc>
          <w:tcPr>
            <w:tcW w:w="6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2024</w:t>
            </w:r>
          </w:p>
        </w:tc>
        <w:tc>
          <w:tcPr>
            <w:tcW w:w="60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2025</w:t>
            </w:r>
          </w:p>
        </w:tc>
        <w:tc>
          <w:tcPr>
            <w:tcW w:w="6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2026</w:t>
            </w:r>
          </w:p>
        </w:tc>
        <w:tc>
          <w:tcPr>
            <w:tcW w:w="6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2027</w:t>
            </w:r>
          </w:p>
        </w:tc>
        <w:tc>
          <w:tcPr>
            <w:tcW w:w="6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2028</w:t>
            </w:r>
          </w:p>
        </w:tc>
        <w:tc>
          <w:tcPr>
            <w:tcW w:w="6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2029</w:t>
            </w:r>
          </w:p>
        </w:tc>
        <w:tc>
          <w:tcPr>
            <w:tcW w:w="964" w:type="dxa"/>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2030 (прогноз)</w:t>
            </w:r>
          </w:p>
        </w:tc>
      </w:tr>
      <w:tr w:rsidR="004B51D3" w:rsidRPr="004B51D3" w:rsidTr="00B64D3D">
        <w:tc>
          <w:tcPr>
            <w:tcW w:w="147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г. Красноярск</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97</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99,67</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99,12</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0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9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r>
      <w:tr w:rsidR="004B51D3" w:rsidRPr="004B51D3" w:rsidTr="00B64D3D">
        <w:tc>
          <w:tcPr>
            <w:tcW w:w="147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г. Новосибирск</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100</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100</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100</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0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9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r>
      <w:tr w:rsidR="004B51D3" w:rsidRPr="004B51D3" w:rsidTr="00B64D3D">
        <w:tc>
          <w:tcPr>
            <w:tcW w:w="147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г. Омск</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100</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100</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100</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0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9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r>
      <w:tr w:rsidR="004B51D3" w:rsidRPr="004B51D3" w:rsidTr="00B64D3D">
        <w:tc>
          <w:tcPr>
            <w:tcW w:w="147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г. Иркутск</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100</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100</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100</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0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9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r>
      <w:tr w:rsidR="004B51D3" w:rsidRPr="004B51D3" w:rsidTr="00B64D3D">
        <w:tc>
          <w:tcPr>
            <w:tcW w:w="147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г. Кемерово</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0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9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r>
      <w:tr w:rsidR="004B51D3" w:rsidRPr="004B51D3" w:rsidTr="00B64D3D">
        <w:tc>
          <w:tcPr>
            <w:tcW w:w="147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г. Барнаул</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95,82</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95,73</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94,81</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0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c>
          <w:tcPr>
            <w:tcW w:w="9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w:t>
            </w:r>
          </w:p>
        </w:tc>
      </w:tr>
      <w:tr w:rsidR="004B51D3" w:rsidRPr="004B51D3" w:rsidTr="00B64D3D">
        <w:tc>
          <w:tcPr>
            <w:tcW w:w="147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г. Томск</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92,5</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92,5</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92,5</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96,59</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97,05</w:t>
            </w:r>
          </w:p>
        </w:tc>
        <w:tc>
          <w:tcPr>
            <w:tcW w:w="60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97,5</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97,98</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98,46</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98,94</w:t>
            </w:r>
          </w:p>
        </w:tc>
        <w:tc>
          <w:tcPr>
            <w:tcW w:w="6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99,42</w:t>
            </w:r>
          </w:p>
        </w:tc>
        <w:tc>
          <w:tcPr>
            <w:tcW w:w="96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99,9</w:t>
            </w:r>
          </w:p>
        </w:tc>
      </w:tr>
    </w:tbl>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Показатель подпрограммы "Прирост стоимости муниципальных объектов инженерной инфраструктуры, обеспечивающих жителей услугами электро-, тепл</w:t>
      </w:r>
      <w:proofErr w:type="gramStart"/>
      <w:r w:rsidRPr="004B51D3">
        <w:rPr>
          <w:rFonts w:ascii="Times New Roman" w:hAnsi="Times New Roman" w:cs="Times New Roman"/>
        </w:rPr>
        <w:t>о-</w:t>
      </w:r>
      <w:proofErr w:type="gramEnd"/>
      <w:r w:rsidRPr="004B51D3">
        <w:rPr>
          <w:rFonts w:ascii="Times New Roman" w:hAnsi="Times New Roman" w:cs="Times New Roman"/>
        </w:rPr>
        <w:t>, газо-, водоснабжения и водоотведения, %" рассчитывается исходя из балансовой стоимости объектов инженерной инфраструктуры на каждый год, по данным предоставленным департаментом управления муниципальной собственностью администрации Города Томска. Показатель рассчитывается как суммарный объем к выделенному финансированию программы. Так, показатель за 2020 год составил - 1,83; за 2021 год - 2,94; за 2022 год - 0,15. Прогнозные данные до 2030 года: на 2024 год - 0,26, на 2025 год - 0,43, на 2026 год - 0,37, на 2027 год - 0,86, на 2028 год - 0,82, на 2029 год - 0,61, на 2030 год - 0,87.</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Данные по этому показателю в сравнении показателями основных административных центров Сибирского федерального округа отсутствуют.</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Реализация настоящей Подпрограммы должна обеспечить</w:t>
      </w: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lastRenderedPageBreak/>
        <w:t>следующие конечные результаты:</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 повышение надежности снабжения населения коммунальными ресурсами;</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улучшение доступа к коммунальным ресурсам в удаленных районах муниципального образования "Город Томск".</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С целью улучшения качества жизни жителей муниципального образования "Город Томск" была разработана </w:t>
      </w:r>
      <w:hyperlink r:id="rId29">
        <w:r w:rsidRPr="004B51D3">
          <w:rPr>
            <w:rFonts w:ascii="Times New Roman" w:hAnsi="Times New Roman" w:cs="Times New Roman"/>
          </w:rPr>
          <w:t>Стратегия</w:t>
        </w:r>
      </w:hyperlink>
      <w:r w:rsidRPr="004B51D3">
        <w:rPr>
          <w:rFonts w:ascii="Times New Roman" w:hAnsi="Times New Roman" w:cs="Times New Roman"/>
        </w:rPr>
        <w:t xml:space="preserve"> социально-экономического развития муниципального образования "Город Томск" до 2030 года, утвержденная решением Думы Города Томска от 27.06.2006 N 224. Ее цели и задачи в части развития систем инженерно-технического обеспечения муниципального образования "Город Томск" легли в основу утверждаемой на период 2024 - 2030 годы Программы. В том числе направленных на реализацию национальных проектов.</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Анализ рисков реализации Подпрограммы</w:t>
      </w: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и меры по их управлению</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 xml:space="preserve">Так как мероприятия подпрограммы реализуются посредством заключения муниципальных </w:t>
      </w:r>
      <w:proofErr w:type="gramStart"/>
      <w:r w:rsidRPr="004B51D3">
        <w:rPr>
          <w:rFonts w:ascii="Times New Roman" w:hAnsi="Times New Roman" w:cs="Times New Roman"/>
        </w:rPr>
        <w:t>контрактов</w:t>
      </w:r>
      <w:proofErr w:type="gramEnd"/>
      <w:r w:rsidRPr="004B51D3">
        <w:rPr>
          <w:rFonts w:ascii="Times New Roman" w:hAnsi="Times New Roman" w:cs="Times New Roman"/>
        </w:rPr>
        <w:t xml:space="preserve"> по результатам проведенных в рамках Федерального </w:t>
      </w:r>
      <w:hyperlink r:id="rId30">
        <w:r w:rsidRPr="004B51D3">
          <w:rPr>
            <w:rFonts w:ascii="Times New Roman" w:hAnsi="Times New Roman" w:cs="Times New Roman"/>
          </w:rPr>
          <w:t>закона</w:t>
        </w:r>
      </w:hyperlink>
      <w:r w:rsidRPr="004B51D3">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 процедур, существует риск недостижения показателей цели, задач и мероприятий вследствие признания отдельных торгов несостоявшимися по причине неявки участников, либо расторжения муниципальных контрактов вследствие недобросовестности исполнителей.</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Основной мерой управления данными рисками является качественное планирование проведения конкурсных процедур, своевременное внесение изменений в планы-графики закупок ответственных исполнителей.</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В ходе реализации подпрограммы возможны и другие внешние риски, наступление или ненаступление которых не зависит от действий ответственного исполнителя муниципальной программы, являющиеся следствием:</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возникновения дестабилизирующих общественных процессов;</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изменения федерального и областного законодательства о местном самоуправлении;</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снижения объема финансирования по муниципальной программе в результате ухудшения финансового положения муниципального образования "Город Томск" и пересмотра параметров соответствующего бюджета.</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Мерами управления внутренними рисками являются:</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 детальное планирование хода реализации Подпрограммы;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проведение мониторинга выполнения мероприятий Подпрограммы;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актуализация ежегодных планов реализации Подпрограммы, в том числе корректировка состава и сроков исполнения мероприятий с сохранением ожидаемых результатов мероприятий Подпрограммы.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Внешние риски являются следствием:</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деятельности иных органов государственной власти;</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появления новых научных, технических и технологических решений на мировом рынке;</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возникновения дестабилизирующих общественных процессов.</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lastRenderedPageBreak/>
        <w:t>К рискам, связанным с деятельностью иных органов государственной власти, относятся:</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невыполнение инновационного сценария;</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дублирование и несогласованность выполнения работ в рамках Подпрограммы и других государственных подпрограмм и мероприятий, предусматривающих внедрение информационных технологий в деятельность органов государственной власти;</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Для управления рисками этой группы предусмотрены, проведение в течение всего срока выполнения Подпрограммы мониторинга и прогнозирования текущих тенденций в сфере реализации Подпрограммы и актуализация плана реализации Подпрограммы.</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2"/>
        <w:rPr>
          <w:rFonts w:ascii="Times New Roman" w:hAnsi="Times New Roman" w:cs="Times New Roman"/>
        </w:rPr>
      </w:pPr>
      <w:r w:rsidRPr="004B51D3">
        <w:rPr>
          <w:rFonts w:ascii="Times New Roman" w:hAnsi="Times New Roman" w:cs="Times New Roman"/>
        </w:rPr>
        <w:t>III. ЦЕЛИ, ЗАДАЧИ, ПОКАЗАТЕЛИ ПОДПРОГРАММЫ</w:t>
      </w:r>
    </w:p>
    <w:p w:rsidR="004B51D3" w:rsidRPr="004B51D3" w:rsidRDefault="004B51D3" w:rsidP="004B51D3">
      <w:pPr>
        <w:pStyle w:val="ConsPlusNormal"/>
        <w:jc w:val="both"/>
        <w:rPr>
          <w:rFonts w:ascii="Times New Roman" w:hAnsi="Times New Roman" w:cs="Times New Roman"/>
        </w:rPr>
      </w:pPr>
    </w:p>
    <w:p w:rsidR="004B51D3" w:rsidRPr="004B51D3" w:rsidRDefault="00064DE5" w:rsidP="004B51D3">
      <w:pPr>
        <w:pStyle w:val="ConsPlusNormal"/>
        <w:ind w:firstLine="540"/>
        <w:jc w:val="both"/>
        <w:rPr>
          <w:rFonts w:ascii="Times New Roman" w:hAnsi="Times New Roman" w:cs="Times New Roman"/>
        </w:rPr>
      </w:pPr>
      <w:hyperlink w:anchor="P5753">
        <w:r w:rsidR="004B51D3" w:rsidRPr="004B51D3">
          <w:rPr>
            <w:rFonts w:ascii="Times New Roman" w:hAnsi="Times New Roman" w:cs="Times New Roman"/>
          </w:rPr>
          <w:t>Показатели</w:t>
        </w:r>
      </w:hyperlink>
      <w:r w:rsidR="004B51D3" w:rsidRPr="004B51D3">
        <w:rPr>
          <w:rFonts w:ascii="Times New Roman" w:hAnsi="Times New Roman" w:cs="Times New Roman"/>
        </w:rPr>
        <w:t xml:space="preserve"> цели, задач, мероприятий подпрограммы представлены в приложении 1 к Подпрограмме.</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2"/>
        <w:rPr>
          <w:rFonts w:ascii="Times New Roman" w:hAnsi="Times New Roman" w:cs="Times New Roman"/>
        </w:rPr>
      </w:pPr>
      <w:r w:rsidRPr="004B51D3">
        <w:rPr>
          <w:rFonts w:ascii="Times New Roman" w:hAnsi="Times New Roman" w:cs="Times New Roman"/>
        </w:rPr>
        <w:t>IV. ПЕРЕЧЕНЬ МЕРОПРИЯТИЙ И ЭКОНОМИЧЕСКОЕ ОБОСНОВАНИЕ</w:t>
      </w:r>
    </w:p>
    <w:p w:rsidR="004B51D3" w:rsidRPr="004B51D3" w:rsidRDefault="004B51D3" w:rsidP="004B51D3">
      <w:pPr>
        <w:pStyle w:val="ConsPlusNormal"/>
        <w:jc w:val="both"/>
        <w:rPr>
          <w:rFonts w:ascii="Times New Roman" w:hAnsi="Times New Roman" w:cs="Times New Roman"/>
        </w:rPr>
      </w:pPr>
    </w:p>
    <w:p w:rsidR="004B51D3" w:rsidRPr="004B51D3" w:rsidRDefault="00064DE5" w:rsidP="004B51D3">
      <w:pPr>
        <w:pStyle w:val="ConsPlusNormal"/>
        <w:ind w:firstLine="540"/>
        <w:jc w:val="both"/>
        <w:rPr>
          <w:rFonts w:ascii="Times New Roman" w:hAnsi="Times New Roman" w:cs="Times New Roman"/>
        </w:rPr>
      </w:pPr>
      <w:hyperlink w:anchor="P6229">
        <w:r w:rsidR="004B51D3" w:rsidRPr="004B51D3">
          <w:rPr>
            <w:rFonts w:ascii="Times New Roman" w:hAnsi="Times New Roman" w:cs="Times New Roman"/>
          </w:rPr>
          <w:t>Перечень</w:t>
        </w:r>
      </w:hyperlink>
      <w:r w:rsidR="004B51D3" w:rsidRPr="004B51D3">
        <w:rPr>
          <w:rFonts w:ascii="Times New Roman" w:hAnsi="Times New Roman" w:cs="Times New Roman"/>
        </w:rPr>
        <w:t xml:space="preserve"> мероприятий и ресурсное обеспечение Подпрограммы представлены в приложении 2 к Подпрограмме. Приоритетность реализации мероприятий обусловлена наличием решения судов, обращения граждан и депутатов.</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Порядок формирования перечня мероприятий (объектов мероприятий) сформирован с учетом </w:t>
      </w:r>
      <w:hyperlink w:anchor="P25821">
        <w:proofErr w:type="gramStart"/>
        <w:r w:rsidRPr="004B51D3">
          <w:rPr>
            <w:rFonts w:ascii="Times New Roman" w:hAnsi="Times New Roman" w:cs="Times New Roman"/>
          </w:rPr>
          <w:t>критериев</w:t>
        </w:r>
      </w:hyperlink>
      <w:r w:rsidRPr="004B51D3">
        <w:rPr>
          <w:rFonts w:ascii="Times New Roman" w:hAnsi="Times New Roman" w:cs="Times New Roman"/>
        </w:rPr>
        <w:t xml:space="preserve"> определения уровней приоритетности мероприятий муниципальной</w:t>
      </w:r>
      <w:proofErr w:type="gramEnd"/>
      <w:r w:rsidRPr="004B51D3">
        <w:rPr>
          <w:rFonts w:ascii="Times New Roman" w:hAnsi="Times New Roman" w:cs="Times New Roman"/>
        </w:rPr>
        <w:t xml:space="preserve"> программы (Приложение 3 к муниципальной программе "Развитие инженерной инфраструктуры для обеспечения населения коммунальными услугами" на 2024 - 2030 годы").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Реализация предусмотренных Подпрограммой проектов строительства, реконструкции и капитального ремонта объектов инженерной инфраструктуры осуществляется за счет средств бюджета муниципального образования "Город Томск". Привлечение средств бюджета Томской области с целью софинансирования мероприятий Подпрограммы осуществляется в рамках реализации следующих государственных программ:</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1) Государственная </w:t>
      </w:r>
      <w:hyperlink r:id="rId31">
        <w:r w:rsidRPr="004B51D3">
          <w:rPr>
            <w:rFonts w:ascii="Times New Roman" w:hAnsi="Times New Roman" w:cs="Times New Roman"/>
          </w:rPr>
          <w:t>программа</w:t>
        </w:r>
      </w:hyperlink>
      <w:r w:rsidRPr="004B51D3">
        <w:rPr>
          <w:rFonts w:ascii="Times New Roman" w:hAnsi="Times New Roman" w:cs="Times New Roman"/>
        </w:rPr>
        <w:t xml:space="preserve"> "Развитие коммунальной инфраструктуры в Томской области", утвержденная постановлением Администрации Томской области от 27.09.2019 N 346а;</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2) Государственная </w:t>
      </w:r>
      <w:hyperlink r:id="rId32">
        <w:r w:rsidRPr="004B51D3">
          <w:rPr>
            <w:rFonts w:ascii="Times New Roman" w:hAnsi="Times New Roman" w:cs="Times New Roman"/>
          </w:rPr>
          <w:t>программа</w:t>
        </w:r>
      </w:hyperlink>
      <w:r w:rsidRPr="004B51D3">
        <w:rPr>
          <w:rFonts w:ascii="Times New Roman" w:hAnsi="Times New Roman" w:cs="Times New Roman"/>
        </w:rPr>
        <w:t xml:space="preserve"> "Жилье и городская среда Томской области", утвержденная постановлением Администрации Томской области от 25.09.2019 N 337а.</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Привлечение средств федерального бюджета осуществляется в соответствии с порядком, установленным курирующим данное направление Министерством.</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Объем привлекаемых к реализации отдельных мероприятий Подпрограммы средств определяется инвестиционными программами ресурсоснабжающих организаций муниципального образования "Город Томск".</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 исходя из возможностей бюджета муниципального образования "Город Томск", а также на основании проектной документации (при положительном заключении государственной экспертизы).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Потребность в средствах определена следующим образом:</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1) стоимость по выполнению проектно-изыскательских работ определена на основании проектов-аналогов. Средства на экспертизу проектов предусмотрены в составе работ по разработке проектной документации;</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lastRenderedPageBreak/>
        <w:t>2) стоимость по выполнению строительно-монтажных работ по объектам, по которым отсутствует проектная документация, определена на основании объектов аналогов. По объектам, на которые разработана проектная документация - на основании положительного заключения государственной экспертизы.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Экономические расчеты распределения сре</w:t>
      </w:r>
      <w:proofErr w:type="gramStart"/>
      <w:r w:rsidRPr="004B51D3">
        <w:rPr>
          <w:rFonts w:ascii="Times New Roman" w:hAnsi="Times New Roman" w:cs="Times New Roman"/>
        </w:rPr>
        <w:t>дств пр</w:t>
      </w:r>
      <w:proofErr w:type="gramEnd"/>
      <w:r w:rsidRPr="004B51D3">
        <w:rPr>
          <w:rFonts w:ascii="Times New Roman" w:hAnsi="Times New Roman" w:cs="Times New Roman"/>
        </w:rPr>
        <w:t xml:space="preserve">и планировании мероприятий производятся в соответствии с нормами </w:t>
      </w:r>
      <w:hyperlink r:id="rId33">
        <w:r w:rsidRPr="004B51D3">
          <w:rPr>
            <w:rFonts w:ascii="Times New Roman" w:hAnsi="Times New Roman" w:cs="Times New Roman"/>
          </w:rPr>
          <w:t>статьи 22</w:t>
        </w:r>
      </w:hyperlink>
      <w:r w:rsidRPr="004B51D3">
        <w:rPr>
          <w:rFonts w:ascii="Times New Roman" w:hAnsi="Times New Roman" w:cs="Times New Roman"/>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частности методом сопоставимых рыночных цен (анализа рынка), а также проектно-сметным методом. Обоснование начальных цен контрактов являются приложениями к документации о проведении </w:t>
      </w:r>
      <w:proofErr w:type="gramStart"/>
      <w:r w:rsidRPr="004B51D3">
        <w:rPr>
          <w:rFonts w:ascii="Times New Roman" w:hAnsi="Times New Roman" w:cs="Times New Roman"/>
        </w:rPr>
        <w:t>закупок департамента капитального строительства администрации Города</w:t>
      </w:r>
      <w:proofErr w:type="gramEnd"/>
      <w:r w:rsidRPr="004B51D3">
        <w:rPr>
          <w:rFonts w:ascii="Times New Roman" w:hAnsi="Times New Roman" w:cs="Times New Roman"/>
        </w:rPr>
        <w:t xml:space="preserve"> Томска, департамента городского хозяйства администрации Города Томска и департамента управления муниципальной собственностью администрации Города Томска.</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Подпрограмма не предполагает осуществление мероприятий в отношении объектов муниципальной собственности, содержание которых финансируется за счет средств бюджета муниципального образования "Город Томск". Все объекты инженерной инфраструктуры, указанные в Подпрограмме, передаются в эксплуатацию ресурсоснабжающим организациям муниципального образования "Город Томск".</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2"/>
        <w:rPr>
          <w:rFonts w:ascii="Times New Roman" w:hAnsi="Times New Roman" w:cs="Times New Roman"/>
        </w:rPr>
      </w:pPr>
      <w:r w:rsidRPr="004B51D3">
        <w:rPr>
          <w:rFonts w:ascii="Times New Roman" w:hAnsi="Times New Roman" w:cs="Times New Roman"/>
        </w:rPr>
        <w:t>V. МЕХАНИЗМЫ УПРАВЛЕНИЯ И КОНТРОЛЯ ПОДПРОГРАММОЙ</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В ходе реализации Подпрограммы будут использованы нормативно-правовое регулирование, административные меры, бюджетная поддержка, организационные механизмы и контролирующие меры.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Для достижения подпрограммных целей предполагается использовать средства бюджета муниципального образования "Город Томск", бюджета Томской области.</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Реализация Подпрограммы осуществляется в течение 2024 - 2030 годы путем заключения контрактов, гражданских договоров и в иных формах, предусмотренных бюджетным законодательством.</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Мониторинг и контроль хода реализации Подпрограммы осуществляет департамент городского хозяйства администрации Города Томска.</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 и иными органами администрации Города Томска, являющимися соисполнителями подпрограмм по вопросам:</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обеспечения внесения изменений в Подпрограмму, в том числе с целью ее приведения в соответствие с решениями Думы Города Томска о бюджете муниципального образования "Город Томск" на текущий финансовый год и плановый период и изменениями в данное решение;</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подготовки отчетов о ходе реализации Подпрограммы;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формирования заявок и предложений для обеспечения финансирования Подпрограммы из бюджета муниципального образования "Город Томск", а также для привлечения софинансирования из иных бюджетных источников.</w:t>
      </w:r>
    </w:p>
    <w:p w:rsidR="004B51D3" w:rsidRPr="004B51D3" w:rsidRDefault="004B51D3" w:rsidP="004B51D3">
      <w:pPr>
        <w:pStyle w:val="ConsPlusNormal"/>
        <w:spacing w:before="220"/>
        <w:ind w:firstLine="540"/>
        <w:jc w:val="both"/>
        <w:rPr>
          <w:rFonts w:ascii="Times New Roman" w:hAnsi="Times New Roman" w:cs="Times New Roman"/>
        </w:rPr>
      </w:pPr>
      <w:proofErr w:type="gramStart"/>
      <w:r w:rsidRPr="004B51D3">
        <w:rPr>
          <w:rFonts w:ascii="Times New Roman" w:hAnsi="Times New Roman" w:cs="Times New Roman"/>
        </w:rPr>
        <w:t xml:space="preserve">Соисполнители Подпрограммы предоставляют в адрес департамента городского хозяйства администрации Города Томска предварительные отчеты о реализации мероприятий Подпрограммы (ответственными исполнителями которых они являются) и достижении соответствующих показателей в срок до 01 февраля года, следующего за отчетным, по формам согласно </w:t>
      </w:r>
      <w:hyperlink r:id="rId34">
        <w:r w:rsidRPr="004B51D3">
          <w:rPr>
            <w:rFonts w:ascii="Times New Roman" w:hAnsi="Times New Roman" w:cs="Times New Roman"/>
          </w:rPr>
          <w:t>приложениям 8</w:t>
        </w:r>
      </w:hyperlink>
      <w:r w:rsidRPr="004B51D3">
        <w:rPr>
          <w:rFonts w:ascii="Times New Roman" w:hAnsi="Times New Roman" w:cs="Times New Roman"/>
        </w:rPr>
        <w:t xml:space="preserve"> и </w:t>
      </w:r>
      <w:hyperlink r:id="rId35">
        <w:r w:rsidRPr="004B51D3">
          <w:rPr>
            <w:rFonts w:ascii="Times New Roman" w:hAnsi="Times New Roman" w:cs="Times New Roman"/>
          </w:rPr>
          <w:t>8.1</w:t>
        </w:r>
      </w:hyperlink>
      <w:r w:rsidRPr="004B51D3">
        <w:rPr>
          <w:rFonts w:ascii="Times New Roman" w:hAnsi="Times New Roman" w:cs="Times New Roman"/>
        </w:rPr>
        <w:t xml:space="preserve"> к Порядку принятия решений о разработке муниципальных программ муниципального образования "Город Томск", их формирования, реализации, </w:t>
      </w:r>
      <w:r w:rsidRPr="004B51D3">
        <w:rPr>
          <w:rFonts w:ascii="Times New Roman" w:hAnsi="Times New Roman" w:cs="Times New Roman"/>
        </w:rPr>
        <w:lastRenderedPageBreak/>
        <w:t>корректировки, мониторинга и</w:t>
      </w:r>
      <w:proofErr w:type="gramEnd"/>
      <w:r w:rsidRPr="004B51D3">
        <w:rPr>
          <w:rFonts w:ascii="Times New Roman" w:hAnsi="Times New Roman" w:cs="Times New Roman"/>
        </w:rPr>
        <w:t xml:space="preserve"> контроля, </w:t>
      </w:r>
      <w:proofErr w:type="gramStart"/>
      <w:r w:rsidRPr="004B51D3">
        <w:rPr>
          <w:rFonts w:ascii="Times New Roman" w:hAnsi="Times New Roman" w:cs="Times New Roman"/>
        </w:rPr>
        <w:t>утвержденному</w:t>
      </w:r>
      <w:proofErr w:type="gramEnd"/>
      <w:r w:rsidRPr="004B51D3">
        <w:rPr>
          <w:rFonts w:ascii="Times New Roman" w:hAnsi="Times New Roman" w:cs="Times New Roman"/>
        </w:rPr>
        <w:t xml:space="preserve"> постановлением администрации Города Томска от 15.07.2014 N 677 "Об утверждении Порядка принятия решений о разработке муниципальных программ муниципального образования "Город Томск", их формирования, реализации, корректировки, мониторинга и контроля" в бумажном, а также в электронном виде (в формате MS Excel и MS Word соответственно). Ответственность за достижение показателей мероприятий, цели и задач Программы, ответственным органом за достижение которых выступает соисполнитель, несет соисполнитель.</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 несет ответственность за качество, полноту и достоверность данных в предоставленных отчетах.</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Департамент капитального строительства администрации Города Томска подает в департамент городского </w:t>
      </w:r>
      <w:proofErr w:type="gramStart"/>
      <w:r w:rsidRPr="004B51D3">
        <w:rPr>
          <w:rFonts w:ascii="Times New Roman" w:hAnsi="Times New Roman" w:cs="Times New Roman"/>
        </w:rPr>
        <w:t>хозяйства администрации Города Томска сведения</w:t>
      </w:r>
      <w:proofErr w:type="gramEnd"/>
      <w:r w:rsidRPr="004B51D3">
        <w:rPr>
          <w:rFonts w:ascii="Times New Roman" w:hAnsi="Times New Roman" w:cs="Times New Roman"/>
        </w:rPr>
        <w:t xml:space="preserve"> о мероприятиях, выполненных в рамках реализации Подпрограммы, а департамент городского хозяйства администрации Города Томска осуществляет общий контроль фактического исполнения мероприятий и сроков их выполнения.</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Реализация Подпрограммы освещается в средствах массовой информации.</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right"/>
        <w:outlineLvl w:val="2"/>
        <w:rPr>
          <w:rFonts w:ascii="Times New Roman" w:hAnsi="Times New Roman" w:cs="Times New Roman"/>
        </w:rPr>
      </w:pPr>
      <w:r w:rsidRPr="004B51D3">
        <w:rPr>
          <w:rFonts w:ascii="Times New Roman" w:hAnsi="Times New Roman" w:cs="Times New Roman"/>
        </w:rPr>
        <w:t>Приложение 1</w:t>
      </w:r>
    </w:p>
    <w:p w:rsidR="004B51D3" w:rsidRPr="004B51D3" w:rsidRDefault="004B51D3" w:rsidP="004B51D3">
      <w:pPr>
        <w:pStyle w:val="ConsPlusNormal"/>
        <w:jc w:val="right"/>
        <w:rPr>
          <w:rFonts w:ascii="Times New Roman" w:hAnsi="Times New Roman" w:cs="Times New Roman"/>
        </w:rPr>
      </w:pPr>
      <w:r w:rsidRPr="004B51D3">
        <w:rPr>
          <w:rFonts w:ascii="Times New Roman" w:hAnsi="Times New Roman" w:cs="Times New Roman"/>
        </w:rPr>
        <w:t>к подпрограмме</w:t>
      </w:r>
    </w:p>
    <w:p w:rsidR="004B51D3" w:rsidRPr="004B51D3" w:rsidRDefault="004B51D3" w:rsidP="004B51D3">
      <w:pPr>
        <w:pStyle w:val="ConsPlusNormal"/>
        <w:jc w:val="right"/>
        <w:rPr>
          <w:rFonts w:ascii="Times New Roman" w:hAnsi="Times New Roman" w:cs="Times New Roman"/>
        </w:rPr>
      </w:pPr>
      <w:r w:rsidRPr="004B51D3">
        <w:rPr>
          <w:rFonts w:ascii="Times New Roman" w:hAnsi="Times New Roman" w:cs="Times New Roman"/>
        </w:rPr>
        <w:t>"Развитие инженерной инфраструктуры"</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rPr>
          <w:rFonts w:ascii="Times New Roman" w:hAnsi="Times New Roman" w:cs="Times New Roman"/>
        </w:rPr>
      </w:pPr>
      <w:bookmarkStart w:id="6" w:name="P5753"/>
      <w:bookmarkEnd w:id="6"/>
      <w:r w:rsidRPr="004B51D3">
        <w:rPr>
          <w:rFonts w:ascii="Times New Roman" w:hAnsi="Times New Roman" w:cs="Times New Roman"/>
        </w:rPr>
        <w:t>ПОКАЗАТЕЛИ</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ЦЕЛИ, ЗАДАЧ И МЕРОПРИЯТИЙ ПОДПРОГРАММЫ</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"РАЗВИТИЕ ИНЖЕНЕРНОЙ ИНФРАСТРУКТУРЫ"</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rPr>
          <w:rFonts w:ascii="Times New Roman" w:hAnsi="Times New Roman" w:cs="Times New Roman"/>
        </w:rPr>
        <w:sectPr w:rsidR="004B51D3" w:rsidRPr="004B51D3">
          <w:pgSz w:w="11905" w:h="16838"/>
          <w:pgMar w:top="1134" w:right="850" w:bottom="1134" w:left="1701" w:header="0" w:footer="0" w:gutter="0"/>
          <w:cols w:space="720"/>
          <w:titlePg/>
        </w:sectPr>
      </w:pPr>
    </w:p>
    <w:tbl>
      <w:tblPr>
        <w:tblW w:w="1637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1038"/>
        <w:gridCol w:w="1208"/>
        <w:gridCol w:w="925"/>
        <w:gridCol w:w="1269"/>
        <w:gridCol w:w="964"/>
        <w:gridCol w:w="453"/>
        <w:gridCol w:w="709"/>
        <w:gridCol w:w="425"/>
        <w:gridCol w:w="793"/>
        <w:gridCol w:w="793"/>
        <w:gridCol w:w="793"/>
        <w:gridCol w:w="793"/>
        <w:gridCol w:w="793"/>
        <w:gridCol w:w="793"/>
        <w:gridCol w:w="793"/>
        <w:gridCol w:w="793"/>
        <w:gridCol w:w="793"/>
        <w:gridCol w:w="793"/>
        <w:gridCol w:w="793"/>
      </w:tblGrid>
      <w:tr w:rsidR="004B51D3" w:rsidRPr="004B51D3" w:rsidTr="00B64D3D">
        <w:tc>
          <w:tcPr>
            <w:tcW w:w="6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 xml:space="preserve">N </w:t>
            </w:r>
            <w:proofErr w:type="gramStart"/>
            <w:r w:rsidRPr="004B51D3">
              <w:rPr>
                <w:rFonts w:ascii="Times New Roman" w:hAnsi="Times New Roman" w:cs="Times New Roman"/>
              </w:rPr>
              <w:t>п</w:t>
            </w:r>
            <w:proofErr w:type="gramEnd"/>
            <w:r w:rsidRPr="004B51D3">
              <w:rPr>
                <w:rFonts w:ascii="Times New Roman" w:hAnsi="Times New Roman" w:cs="Times New Roman"/>
              </w:rPr>
              <w:t>/п</w:t>
            </w:r>
          </w:p>
        </w:tc>
        <w:tc>
          <w:tcPr>
            <w:tcW w:w="1038"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Цель, задачи и мероприятия подпрограммы</w:t>
            </w:r>
          </w:p>
        </w:tc>
        <w:tc>
          <w:tcPr>
            <w:tcW w:w="1208"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Наименование показателей целей, задач, мероприятий подпрограммы (единицы измерения)</w:t>
            </w:r>
          </w:p>
        </w:tc>
        <w:tc>
          <w:tcPr>
            <w:tcW w:w="9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Метод сбора информации о достижении показателя</w:t>
            </w:r>
          </w:p>
        </w:tc>
        <w:tc>
          <w:tcPr>
            <w:tcW w:w="1269"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Ответственный орган (подразделение) за достижение значения показателя</w:t>
            </w:r>
          </w:p>
        </w:tc>
        <w:tc>
          <w:tcPr>
            <w:tcW w:w="9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Фактическое значение показателей на момент разработки муниципальной программы, 2023</w:t>
            </w:r>
          </w:p>
        </w:tc>
        <w:tc>
          <w:tcPr>
            <w:tcW w:w="10310" w:type="dxa"/>
            <w:gridSpan w:val="14"/>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Плановые значения показателей по годам реализации муниципальной программы</w:t>
            </w:r>
          </w:p>
        </w:tc>
      </w:tr>
      <w:tr w:rsidR="004B51D3" w:rsidRPr="004B51D3" w:rsidTr="00B64D3D">
        <w:tc>
          <w:tcPr>
            <w:tcW w:w="664" w:type="dxa"/>
            <w:vMerge/>
          </w:tcPr>
          <w:p w:rsidR="004B51D3" w:rsidRPr="004B51D3" w:rsidRDefault="004B51D3" w:rsidP="00B64D3D">
            <w:pPr>
              <w:pStyle w:val="ConsPlusNormal"/>
              <w:rPr>
                <w:rFonts w:ascii="Times New Roman" w:hAnsi="Times New Roman" w:cs="Times New Roman"/>
              </w:rPr>
            </w:pPr>
          </w:p>
        </w:tc>
        <w:tc>
          <w:tcPr>
            <w:tcW w:w="1038" w:type="dxa"/>
            <w:vMerge/>
          </w:tcPr>
          <w:p w:rsidR="004B51D3" w:rsidRPr="004B51D3" w:rsidRDefault="004B51D3" w:rsidP="00B64D3D">
            <w:pPr>
              <w:pStyle w:val="ConsPlusNormal"/>
              <w:rPr>
                <w:rFonts w:ascii="Times New Roman" w:hAnsi="Times New Roman" w:cs="Times New Roman"/>
              </w:rPr>
            </w:pPr>
          </w:p>
        </w:tc>
        <w:tc>
          <w:tcPr>
            <w:tcW w:w="1208" w:type="dxa"/>
            <w:vMerge/>
          </w:tcPr>
          <w:p w:rsidR="004B51D3" w:rsidRPr="004B51D3" w:rsidRDefault="004B51D3" w:rsidP="00B64D3D">
            <w:pPr>
              <w:pStyle w:val="ConsPlusNormal"/>
              <w:rPr>
                <w:rFonts w:ascii="Times New Roman" w:hAnsi="Times New Roman" w:cs="Times New Roman"/>
              </w:rPr>
            </w:pPr>
          </w:p>
        </w:tc>
        <w:tc>
          <w:tcPr>
            <w:tcW w:w="925" w:type="dxa"/>
            <w:vMerge/>
          </w:tcPr>
          <w:p w:rsidR="004B51D3" w:rsidRPr="004B51D3" w:rsidRDefault="004B51D3" w:rsidP="00B64D3D">
            <w:pPr>
              <w:pStyle w:val="ConsPlusNormal"/>
              <w:rPr>
                <w:rFonts w:ascii="Times New Roman" w:hAnsi="Times New Roman" w:cs="Times New Roman"/>
              </w:rPr>
            </w:pPr>
          </w:p>
        </w:tc>
        <w:tc>
          <w:tcPr>
            <w:tcW w:w="1269" w:type="dxa"/>
            <w:vMerge/>
          </w:tcPr>
          <w:p w:rsidR="004B51D3" w:rsidRPr="004B51D3" w:rsidRDefault="004B51D3" w:rsidP="00B64D3D">
            <w:pPr>
              <w:pStyle w:val="ConsPlusNormal"/>
              <w:rPr>
                <w:rFonts w:ascii="Times New Roman" w:hAnsi="Times New Roman" w:cs="Times New Roman"/>
              </w:rPr>
            </w:pPr>
          </w:p>
        </w:tc>
        <w:tc>
          <w:tcPr>
            <w:tcW w:w="964" w:type="dxa"/>
            <w:vMerge/>
          </w:tcPr>
          <w:p w:rsidR="004B51D3" w:rsidRPr="004B51D3" w:rsidRDefault="004B51D3" w:rsidP="00B64D3D">
            <w:pPr>
              <w:pStyle w:val="ConsPlusNormal"/>
              <w:rPr>
                <w:rFonts w:ascii="Times New Roman" w:hAnsi="Times New Roman" w:cs="Times New Roman"/>
              </w:rPr>
            </w:pPr>
          </w:p>
        </w:tc>
        <w:tc>
          <w:tcPr>
            <w:tcW w:w="1162"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218"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586"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586"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586"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586"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586"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r>
      <w:tr w:rsidR="004B51D3" w:rsidRPr="004B51D3" w:rsidTr="00B64D3D">
        <w:tc>
          <w:tcPr>
            <w:tcW w:w="664" w:type="dxa"/>
            <w:vMerge/>
          </w:tcPr>
          <w:p w:rsidR="004B51D3" w:rsidRPr="004B51D3" w:rsidRDefault="004B51D3" w:rsidP="00B64D3D">
            <w:pPr>
              <w:pStyle w:val="ConsPlusNormal"/>
              <w:rPr>
                <w:rFonts w:ascii="Times New Roman" w:hAnsi="Times New Roman" w:cs="Times New Roman"/>
              </w:rPr>
            </w:pPr>
          </w:p>
        </w:tc>
        <w:tc>
          <w:tcPr>
            <w:tcW w:w="1038" w:type="dxa"/>
            <w:vMerge/>
          </w:tcPr>
          <w:p w:rsidR="004B51D3" w:rsidRPr="004B51D3" w:rsidRDefault="004B51D3" w:rsidP="00B64D3D">
            <w:pPr>
              <w:pStyle w:val="ConsPlusNormal"/>
              <w:rPr>
                <w:rFonts w:ascii="Times New Roman" w:hAnsi="Times New Roman" w:cs="Times New Roman"/>
              </w:rPr>
            </w:pPr>
          </w:p>
        </w:tc>
        <w:tc>
          <w:tcPr>
            <w:tcW w:w="1208" w:type="dxa"/>
            <w:vMerge/>
          </w:tcPr>
          <w:p w:rsidR="004B51D3" w:rsidRPr="004B51D3" w:rsidRDefault="004B51D3" w:rsidP="00B64D3D">
            <w:pPr>
              <w:pStyle w:val="ConsPlusNormal"/>
              <w:rPr>
                <w:rFonts w:ascii="Times New Roman" w:hAnsi="Times New Roman" w:cs="Times New Roman"/>
              </w:rPr>
            </w:pPr>
          </w:p>
        </w:tc>
        <w:tc>
          <w:tcPr>
            <w:tcW w:w="925" w:type="dxa"/>
            <w:vMerge/>
          </w:tcPr>
          <w:p w:rsidR="004B51D3" w:rsidRPr="004B51D3" w:rsidRDefault="004B51D3" w:rsidP="00B64D3D">
            <w:pPr>
              <w:pStyle w:val="ConsPlusNormal"/>
              <w:rPr>
                <w:rFonts w:ascii="Times New Roman" w:hAnsi="Times New Roman" w:cs="Times New Roman"/>
              </w:rPr>
            </w:pPr>
          </w:p>
        </w:tc>
        <w:tc>
          <w:tcPr>
            <w:tcW w:w="1269" w:type="dxa"/>
            <w:vMerge/>
          </w:tcPr>
          <w:p w:rsidR="004B51D3" w:rsidRPr="004B51D3" w:rsidRDefault="004B51D3" w:rsidP="00B64D3D">
            <w:pPr>
              <w:pStyle w:val="ConsPlusNormal"/>
              <w:rPr>
                <w:rFonts w:ascii="Times New Roman" w:hAnsi="Times New Roman" w:cs="Times New Roman"/>
              </w:rPr>
            </w:pPr>
          </w:p>
        </w:tc>
        <w:tc>
          <w:tcPr>
            <w:tcW w:w="964" w:type="dxa"/>
            <w:vMerge/>
          </w:tcPr>
          <w:p w:rsidR="004B51D3" w:rsidRPr="004B51D3" w:rsidRDefault="004B51D3" w:rsidP="00B64D3D">
            <w:pPr>
              <w:pStyle w:val="ConsPlusNormal"/>
              <w:rPr>
                <w:rFonts w:ascii="Times New Roman" w:hAnsi="Times New Roman" w:cs="Times New Roman"/>
              </w:rPr>
            </w:pPr>
          </w:p>
        </w:tc>
        <w:tc>
          <w:tcPr>
            <w:tcW w:w="45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r>
      <w:tr w:rsidR="004B51D3" w:rsidRPr="004B51D3" w:rsidTr="00B64D3D">
        <w:tc>
          <w:tcPr>
            <w:tcW w:w="66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1038"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w:t>
            </w:r>
          </w:p>
        </w:tc>
        <w:tc>
          <w:tcPr>
            <w:tcW w:w="1208"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925"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w:t>
            </w:r>
          </w:p>
        </w:tc>
        <w:tc>
          <w:tcPr>
            <w:tcW w:w="126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w:t>
            </w:r>
          </w:p>
        </w:tc>
        <w:tc>
          <w:tcPr>
            <w:tcW w:w="96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w:t>
            </w:r>
          </w:p>
        </w:tc>
        <w:tc>
          <w:tcPr>
            <w:tcW w:w="45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w:t>
            </w: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425"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w:t>
            </w:r>
          </w:p>
        </w:tc>
      </w:tr>
      <w:tr w:rsidR="004B51D3" w:rsidRPr="004B51D3" w:rsidTr="00B64D3D">
        <w:tc>
          <w:tcPr>
            <w:tcW w:w="6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1038"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Цель подпрограммы: модернизация и развитие инженерной инфраструктуры</w:t>
            </w:r>
          </w:p>
        </w:tc>
        <w:tc>
          <w:tcPr>
            <w:tcW w:w="12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Прирост стоимости муниципальных объектов инженерной инфраструктуры, обеспечивающих жителей услугами электро-, тепл</w:t>
            </w:r>
            <w:proofErr w:type="gramStart"/>
            <w:r w:rsidRPr="004B51D3">
              <w:rPr>
                <w:rFonts w:ascii="Times New Roman" w:hAnsi="Times New Roman" w:cs="Times New Roman"/>
              </w:rPr>
              <w:t>о-</w:t>
            </w:r>
            <w:proofErr w:type="gramEnd"/>
            <w:r w:rsidRPr="004B51D3">
              <w:rPr>
                <w:rFonts w:ascii="Times New Roman" w:hAnsi="Times New Roman" w:cs="Times New Roman"/>
              </w:rPr>
              <w:t xml:space="preserve">, газо-, </w:t>
            </w:r>
            <w:r w:rsidRPr="004B51D3">
              <w:rPr>
                <w:rFonts w:ascii="Times New Roman" w:hAnsi="Times New Roman" w:cs="Times New Roman"/>
              </w:rPr>
              <w:lastRenderedPageBreak/>
              <w:t>водоснабжения и водоотведения, %</w:t>
            </w:r>
          </w:p>
        </w:tc>
        <w:tc>
          <w:tcPr>
            <w:tcW w:w="925"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периодическая, бухгалтерская и финансовая отчетность</w:t>
            </w:r>
          </w:p>
        </w:tc>
        <w:tc>
          <w:tcPr>
            <w:tcW w:w="126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c>
          <w:tcPr>
            <w:tcW w:w="96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0,58</w:t>
            </w:r>
          </w:p>
        </w:tc>
        <w:tc>
          <w:tcPr>
            <w:tcW w:w="45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0,26</w:t>
            </w: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0,12</w:t>
            </w:r>
          </w:p>
        </w:tc>
        <w:tc>
          <w:tcPr>
            <w:tcW w:w="425"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0,43</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0,37</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0,86</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0,82</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0,61</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0,87</w:t>
            </w:r>
          </w:p>
        </w:tc>
        <w:tc>
          <w:tcPr>
            <w:tcW w:w="793"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r>
      <w:tr w:rsidR="004B51D3" w:rsidRPr="004B51D3" w:rsidTr="00B64D3D">
        <w:tc>
          <w:tcPr>
            <w:tcW w:w="6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1.1</w:t>
            </w:r>
          </w:p>
        </w:tc>
        <w:tc>
          <w:tcPr>
            <w:tcW w:w="1038"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1 Обеспечение населения питьевой водой нормативного качества, организация централизованного водоотведения и очистки сточных вод</w:t>
            </w:r>
          </w:p>
        </w:tc>
        <w:tc>
          <w:tcPr>
            <w:tcW w:w="12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1. Протяженность вновь построенных, реконструированных сетей водоснабжения, </w:t>
            </w:r>
            <w:proofErr w:type="gramStart"/>
            <w:r w:rsidRPr="004B51D3">
              <w:rPr>
                <w:rFonts w:ascii="Times New Roman" w:hAnsi="Times New Roman" w:cs="Times New Roman"/>
              </w:rPr>
              <w:t>км</w:t>
            </w:r>
            <w:proofErr w:type="gramEnd"/>
          </w:p>
        </w:tc>
        <w:tc>
          <w:tcPr>
            <w:tcW w:w="925"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периодическая, бухгалтерская и финансовая отчетность</w:t>
            </w:r>
          </w:p>
        </w:tc>
        <w:tc>
          <w:tcPr>
            <w:tcW w:w="126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 Департамент городского хозяйства администрации Города Томска</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14,4</w:t>
            </w:r>
          </w:p>
        </w:tc>
        <w:tc>
          <w:tcPr>
            <w:tcW w:w="45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22,10</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10,20</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16,90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13,90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0,50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6,80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r>
      <w:tr w:rsidR="004B51D3" w:rsidRPr="004B51D3" w:rsidTr="00B64D3D">
        <w:tc>
          <w:tcPr>
            <w:tcW w:w="664" w:type="dxa"/>
            <w:vMerge/>
          </w:tcPr>
          <w:p w:rsidR="004B51D3" w:rsidRPr="004B51D3" w:rsidRDefault="004B51D3" w:rsidP="00B64D3D">
            <w:pPr>
              <w:pStyle w:val="ConsPlusNormal"/>
              <w:rPr>
                <w:rFonts w:ascii="Times New Roman" w:hAnsi="Times New Roman" w:cs="Times New Roman"/>
              </w:rPr>
            </w:pPr>
          </w:p>
        </w:tc>
        <w:tc>
          <w:tcPr>
            <w:tcW w:w="1038" w:type="dxa"/>
            <w:vMerge/>
          </w:tcPr>
          <w:p w:rsidR="004B51D3" w:rsidRPr="004B51D3" w:rsidRDefault="004B51D3" w:rsidP="00B64D3D">
            <w:pPr>
              <w:pStyle w:val="ConsPlusNormal"/>
              <w:rPr>
                <w:rFonts w:ascii="Times New Roman" w:hAnsi="Times New Roman" w:cs="Times New Roman"/>
              </w:rPr>
            </w:pPr>
          </w:p>
        </w:tc>
        <w:tc>
          <w:tcPr>
            <w:tcW w:w="12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2. Протяженность вновь построенных, реконструированных сетей водоотведения, </w:t>
            </w:r>
            <w:proofErr w:type="gramStart"/>
            <w:r w:rsidRPr="004B51D3">
              <w:rPr>
                <w:rFonts w:ascii="Times New Roman" w:hAnsi="Times New Roman" w:cs="Times New Roman"/>
              </w:rPr>
              <w:t>км</w:t>
            </w:r>
            <w:proofErr w:type="gramEnd"/>
          </w:p>
        </w:tc>
        <w:tc>
          <w:tcPr>
            <w:tcW w:w="925"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периодическая, бухгалтерская и финансовая отчетность</w:t>
            </w:r>
          </w:p>
        </w:tc>
        <w:tc>
          <w:tcPr>
            <w:tcW w:w="126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 Департамент городского хозяйства администра</w:t>
            </w:r>
            <w:r w:rsidRPr="004B51D3">
              <w:rPr>
                <w:rFonts w:ascii="Times New Roman" w:hAnsi="Times New Roman" w:cs="Times New Roman"/>
              </w:rPr>
              <w:lastRenderedPageBreak/>
              <w:t>ции Города Томска</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0</w:t>
            </w:r>
          </w:p>
        </w:tc>
        <w:tc>
          <w:tcPr>
            <w:tcW w:w="45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r>
      <w:tr w:rsidR="004B51D3" w:rsidRPr="004B51D3" w:rsidTr="00B64D3D">
        <w:tc>
          <w:tcPr>
            <w:tcW w:w="664" w:type="dxa"/>
            <w:vMerge/>
          </w:tcPr>
          <w:p w:rsidR="004B51D3" w:rsidRPr="004B51D3" w:rsidRDefault="004B51D3" w:rsidP="00B64D3D">
            <w:pPr>
              <w:pStyle w:val="ConsPlusNormal"/>
              <w:rPr>
                <w:rFonts w:ascii="Times New Roman" w:hAnsi="Times New Roman" w:cs="Times New Roman"/>
              </w:rPr>
            </w:pPr>
          </w:p>
        </w:tc>
        <w:tc>
          <w:tcPr>
            <w:tcW w:w="1038" w:type="dxa"/>
            <w:vMerge/>
          </w:tcPr>
          <w:p w:rsidR="004B51D3" w:rsidRPr="004B51D3" w:rsidRDefault="004B51D3" w:rsidP="00B64D3D">
            <w:pPr>
              <w:pStyle w:val="ConsPlusNormal"/>
              <w:rPr>
                <w:rFonts w:ascii="Times New Roman" w:hAnsi="Times New Roman" w:cs="Times New Roman"/>
              </w:rPr>
            </w:pPr>
          </w:p>
        </w:tc>
        <w:tc>
          <w:tcPr>
            <w:tcW w:w="12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3. Протяженность вновь построенных, реконструированных сетей ливневой канализации, </w:t>
            </w:r>
            <w:proofErr w:type="gramStart"/>
            <w:r w:rsidRPr="004B51D3">
              <w:rPr>
                <w:rFonts w:ascii="Times New Roman" w:hAnsi="Times New Roman" w:cs="Times New Roman"/>
              </w:rPr>
              <w:t>км</w:t>
            </w:r>
            <w:proofErr w:type="gramEnd"/>
          </w:p>
        </w:tc>
        <w:tc>
          <w:tcPr>
            <w:tcW w:w="925"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периодическая, бухгалтерская и финансовая отчетность</w:t>
            </w:r>
          </w:p>
        </w:tc>
        <w:tc>
          <w:tcPr>
            <w:tcW w:w="126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45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0,20</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0,20</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3,90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8,60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16,10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r>
      <w:tr w:rsidR="004B51D3" w:rsidRPr="004B51D3" w:rsidTr="00B64D3D">
        <w:tc>
          <w:tcPr>
            <w:tcW w:w="664" w:type="dxa"/>
            <w:vMerge/>
          </w:tcPr>
          <w:p w:rsidR="004B51D3" w:rsidRPr="004B51D3" w:rsidRDefault="004B51D3" w:rsidP="00B64D3D">
            <w:pPr>
              <w:pStyle w:val="ConsPlusNormal"/>
              <w:rPr>
                <w:rFonts w:ascii="Times New Roman" w:hAnsi="Times New Roman" w:cs="Times New Roman"/>
              </w:rPr>
            </w:pPr>
          </w:p>
        </w:tc>
        <w:tc>
          <w:tcPr>
            <w:tcW w:w="1038" w:type="dxa"/>
            <w:vMerge/>
          </w:tcPr>
          <w:p w:rsidR="004B51D3" w:rsidRPr="004B51D3" w:rsidRDefault="004B51D3" w:rsidP="00B64D3D">
            <w:pPr>
              <w:pStyle w:val="ConsPlusNormal"/>
              <w:rPr>
                <w:rFonts w:ascii="Times New Roman" w:hAnsi="Times New Roman" w:cs="Times New Roman"/>
              </w:rPr>
            </w:pPr>
          </w:p>
        </w:tc>
        <w:tc>
          <w:tcPr>
            <w:tcW w:w="12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4. Количество построенных и реконструированных объектов водоотведения, шт.</w:t>
            </w:r>
          </w:p>
        </w:tc>
        <w:tc>
          <w:tcPr>
            <w:tcW w:w="925"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периодическая, бухгалтерская и финансовая отчетность</w:t>
            </w:r>
          </w:p>
        </w:tc>
        <w:tc>
          <w:tcPr>
            <w:tcW w:w="126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 Департамент городского хозяйства администрации Города Томска</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45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r>
      <w:tr w:rsidR="004B51D3" w:rsidRPr="004B51D3" w:rsidTr="00B64D3D">
        <w:tc>
          <w:tcPr>
            <w:tcW w:w="664" w:type="dxa"/>
            <w:vMerge/>
          </w:tcPr>
          <w:p w:rsidR="004B51D3" w:rsidRPr="004B51D3" w:rsidRDefault="004B51D3" w:rsidP="00B64D3D">
            <w:pPr>
              <w:pStyle w:val="ConsPlusNormal"/>
              <w:rPr>
                <w:rFonts w:ascii="Times New Roman" w:hAnsi="Times New Roman" w:cs="Times New Roman"/>
              </w:rPr>
            </w:pPr>
          </w:p>
        </w:tc>
        <w:tc>
          <w:tcPr>
            <w:tcW w:w="1038" w:type="dxa"/>
            <w:vMerge/>
          </w:tcPr>
          <w:p w:rsidR="004B51D3" w:rsidRPr="004B51D3" w:rsidRDefault="004B51D3" w:rsidP="00B64D3D">
            <w:pPr>
              <w:pStyle w:val="ConsPlusNormal"/>
              <w:rPr>
                <w:rFonts w:ascii="Times New Roman" w:hAnsi="Times New Roman" w:cs="Times New Roman"/>
              </w:rPr>
            </w:pPr>
          </w:p>
        </w:tc>
        <w:tc>
          <w:tcPr>
            <w:tcW w:w="12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5. Доля жителей муниципального </w:t>
            </w:r>
            <w:r w:rsidRPr="004B51D3">
              <w:rPr>
                <w:rFonts w:ascii="Times New Roman" w:hAnsi="Times New Roman" w:cs="Times New Roman"/>
              </w:rPr>
              <w:lastRenderedPageBreak/>
              <w:t>образования "Город Томск", обеспеченных питьевой водой из систем централизованного водснабжения надлежащего качества, %</w:t>
            </w:r>
          </w:p>
        </w:tc>
        <w:tc>
          <w:tcPr>
            <w:tcW w:w="925"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периодическая, бухгалтерская и </w:t>
            </w:r>
            <w:r w:rsidRPr="004B51D3">
              <w:rPr>
                <w:rFonts w:ascii="Times New Roman" w:hAnsi="Times New Roman" w:cs="Times New Roman"/>
              </w:rPr>
              <w:lastRenderedPageBreak/>
              <w:t>финансовая отчетность</w:t>
            </w:r>
          </w:p>
        </w:tc>
        <w:tc>
          <w:tcPr>
            <w:tcW w:w="126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 xml:space="preserve">Департамент городского хозяйства </w:t>
            </w:r>
            <w:r w:rsidRPr="004B51D3">
              <w:rPr>
                <w:rFonts w:ascii="Times New Roman" w:hAnsi="Times New Roman" w:cs="Times New Roman"/>
              </w:rPr>
              <w:lastRenderedPageBreak/>
              <w:t>администрации Города Томска</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96,59</w:t>
            </w:r>
          </w:p>
        </w:tc>
        <w:tc>
          <w:tcPr>
            <w:tcW w:w="45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97,05</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97,05</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97,50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97,5</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97,98</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97,98</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98,46</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98,94</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99,42</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99,90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6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1.1.1.</w:t>
            </w:r>
          </w:p>
        </w:tc>
        <w:tc>
          <w:tcPr>
            <w:tcW w:w="1038"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Мероприятие 1: Строительство (реконструкция), капитальный ремонт объектов водоснабжения</w:t>
            </w:r>
          </w:p>
        </w:tc>
        <w:tc>
          <w:tcPr>
            <w:tcW w:w="12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подготовленных проектов на объекты водоснабжения, шт.</w:t>
            </w:r>
          </w:p>
        </w:tc>
        <w:tc>
          <w:tcPr>
            <w:tcW w:w="925"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периодическая, бухгалтерская и финансовая отчетность</w:t>
            </w:r>
          </w:p>
        </w:tc>
        <w:tc>
          <w:tcPr>
            <w:tcW w:w="126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 Департамент городского хозяйства администрации Города Томска</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45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4,00</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r>
      <w:tr w:rsidR="004B51D3" w:rsidRPr="004B51D3" w:rsidTr="00B64D3D">
        <w:tc>
          <w:tcPr>
            <w:tcW w:w="664" w:type="dxa"/>
            <w:vMerge/>
          </w:tcPr>
          <w:p w:rsidR="004B51D3" w:rsidRPr="004B51D3" w:rsidRDefault="004B51D3" w:rsidP="00B64D3D">
            <w:pPr>
              <w:pStyle w:val="ConsPlusNormal"/>
              <w:rPr>
                <w:rFonts w:ascii="Times New Roman" w:hAnsi="Times New Roman" w:cs="Times New Roman"/>
              </w:rPr>
            </w:pPr>
          </w:p>
        </w:tc>
        <w:tc>
          <w:tcPr>
            <w:tcW w:w="1038" w:type="dxa"/>
            <w:vMerge/>
          </w:tcPr>
          <w:p w:rsidR="004B51D3" w:rsidRPr="004B51D3" w:rsidRDefault="004B51D3" w:rsidP="00B64D3D">
            <w:pPr>
              <w:pStyle w:val="ConsPlusNormal"/>
              <w:rPr>
                <w:rFonts w:ascii="Times New Roman" w:hAnsi="Times New Roman" w:cs="Times New Roman"/>
              </w:rPr>
            </w:pPr>
          </w:p>
        </w:tc>
        <w:tc>
          <w:tcPr>
            <w:tcW w:w="12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Количество </w:t>
            </w:r>
            <w:r w:rsidRPr="004B51D3">
              <w:rPr>
                <w:rFonts w:ascii="Times New Roman" w:hAnsi="Times New Roman" w:cs="Times New Roman"/>
              </w:rPr>
              <w:lastRenderedPageBreak/>
              <w:t>технологических присоединений, шт.</w:t>
            </w:r>
          </w:p>
        </w:tc>
        <w:tc>
          <w:tcPr>
            <w:tcW w:w="925"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периодическая, </w:t>
            </w:r>
            <w:r w:rsidRPr="004B51D3">
              <w:rPr>
                <w:rFonts w:ascii="Times New Roman" w:hAnsi="Times New Roman" w:cs="Times New Roman"/>
              </w:rPr>
              <w:lastRenderedPageBreak/>
              <w:t>бухгалтерская и финансовая отчетность</w:t>
            </w:r>
          </w:p>
        </w:tc>
        <w:tc>
          <w:tcPr>
            <w:tcW w:w="126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 xml:space="preserve">Департамент </w:t>
            </w:r>
            <w:r w:rsidRPr="004B51D3">
              <w:rPr>
                <w:rFonts w:ascii="Times New Roman" w:hAnsi="Times New Roman" w:cs="Times New Roman"/>
              </w:rPr>
              <w:lastRenderedPageBreak/>
              <w:t>капитального строительства администрации Города Томска Департамент городского хозяйства администрации Города Томска</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0</w:t>
            </w:r>
          </w:p>
        </w:tc>
        <w:tc>
          <w:tcPr>
            <w:tcW w:w="45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r>
      <w:tr w:rsidR="004B51D3" w:rsidRPr="004B51D3" w:rsidTr="00B64D3D">
        <w:tc>
          <w:tcPr>
            <w:tcW w:w="664" w:type="dxa"/>
            <w:vMerge/>
          </w:tcPr>
          <w:p w:rsidR="004B51D3" w:rsidRPr="004B51D3" w:rsidRDefault="004B51D3" w:rsidP="00B64D3D">
            <w:pPr>
              <w:pStyle w:val="ConsPlusNormal"/>
              <w:rPr>
                <w:rFonts w:ascii="Times New Roman" w:hAnsi="Times New Roman" w:cs="Times New Roman"/>
              </w:rPr>
            </w:pPr>
          </w:p>
        </w:tc>
        <w:tc>
          <w:tcPr>
            <w:tcW w:w="1038" w:type="dxa"/>
            <w:vMerge/>
          </w:tcPr>
          <w:p w:rsidR="004B51D3" w:rsidRPr="004B51D3" w:rsidRDefault="004B51D3" w:rsidP="00B64D3D">
            <w:pPr>
              <w:pStyle w:val="ConsPlusNormal"/>
              <w:rPr>
                <w:rFonts w:ascii="Times New Roman" w:hAnsi="Times New Roman" w:cs="Times New Roman"/>
              </w:rPr>
            </w:pPr>
          </w:p>
        </w:tc>
        <w:tc>
          <w:tcPr>
            <w:tcW w:w="12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объектов построенных (реконструированных, отремонтированных и капитально отремонтированных), шт.</w:t>
            </w:r>
          </w:p>
        </w:tc>
        <w:tc>
          <w:tcPr>
            <w:tcW w:w="925"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периодическая, бухгалтерская и финансовая отчетность</w:t>
            </w:r>
          </w:p>
        </w:tc>
        <w:tc>
          <w:tcPr>
            <w:tcW w:w="126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45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11,00</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2,00</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r>
      <w:tr w:rsidR="004B51D3" w:rsidRPr="004B51D3" w:rsidTr="00B64D3D">
        <w:tc>
          <w:tcPr>
            <w:tcW w:w="6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1.1.2.</w:t>
            </w:r>
          </w:p>
        </w:tc>
        <w:tc>
          <w:tcPr>
            <w:tcW w:w="1038"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Мероприятие 2: Строительство </w:t>
            </w:r>
            <w:r w:rsidRPr="004B51D3">
              <w:rPr>
                <w:rFonts w:ascii="Times New Roman" w:hAnsi="Times New Roman" w:cs="Times New Roman"/>
              </w:rPr>
              <w:lastRenderedPageBreak/>
              <w:t>(реконструкция), капитальный ремонт объектов водоотведения</w:t>
            </w:r>
          </w:p>
        </w:tc>
        <w:tc>
          <w:tcPr>
            <w:tcW w:w="12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Количество подготовленных </w:t>
            </w:r>
            <w:r w:rsidRPr="004B51D3">
              <w:rPr>
                <w:rFonts w:ascii="Times New Roman" w:hAnsi="Times New Roman" w:cs="Times New Roman"/>
              </w:rPr>
              <w:lastRenderedPageBreak/>
              <w:t>проектов на объекты водоотведения, шт.</w:t>
            </w:r>
          </w:p>
        </w:tc>
        <w:tc>
          <w:tcPr>
            <w:tcW w:w="925"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периодическая, бухгалтерская и </w:t>
            </w:r>
            <w:r w:rsidRPr="004B51D3">
              <w:rPr>
                <w:rFonts w:ascii="Times New Roman" w:hAnsi="Times New Roman" w:cs="Times New Roman"/>
              </w:rPr>
              <w:lastRenderedPageBreak/>
              <w:t>финансовая отчетность</w:t>
            </w:r>
          </w:p>
        </w:tc>
        <w:tc>
          <w:tcPr>
            <w:tcW w:w="126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 xml:space="preserve">Департамент городского хозяйства </w:t>
            </w:r>
            <w:r w:rsidRPr="004B51D3">
              <w:rPr>
                <w:rFonts w:ascii="Times New Roman" w:hAnsi="Times New Roman" w:cs="Times New Roman"/>
              </w:rPr>
              <w:lastRenderedPageBreak/>
              <w:t>администрации Города Томска, Департамент капитального строительства администрации Города Томска</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0</w:t>
            </w:r>
          </w:p>
        </w:tc>
        <w:tc>
          <w:tcPr>
            <w:tcW w:w="45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r>
      <w:tr w:rsidR="004B51D3" w:rsidRPr="004B51D3" w:rsidTr="00B64D3D">
        <w:tc>
          <w:tcPr>
            <w:tcW w:w="664" w:type="dxa"/>
            <w:vMerge/>
          </w:tcPr>
          <w:p w:rsidR="004B51D3" w:rsidRPr="004B51D3" w:rsidRDefault="004B51D3" w:rsidP="00B64D3D">
            <w:pPr>
              <w:pStyle w:val="ConsPlusNormal"/>
              <w:rPr>
                <w:rFonts w:ascii="Times New Roman" w:hAnsi="Times New Roman" w:cs="Times New Roman"/>
              </w:rPr>
            </w:pPr>
          </w:p>
        </w:tc>
        <w:tc>
          <w:tcPr>
            <w:tcW w:w="1038" w:type="dxa"/>
            <w:vMerge/>
          </w:tcPr>
          <w:p w:rsidR="004B51D3" w:rsidRPr="004B51D3" w:rsidRDefault="004B51D3" w:rsidP="00B64D3D">
            <w:pPr>
              <w:pStyle w:val="ConsPlusNormal"/>
              <w:rPr>
                <w:rFonts w:ascii="Times New Roman" w:hAnsi="Times New Roman" w:cs="Times New Roman"/>
              </w:rPr>
            </w:pPr>
          </w:p>
        </w:tc>
        <w:tc>
          <w:tcPr>
            <w:tcW w:w="12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объектов построенных (реконструированных, капитально отремонтированных), шт.</w:t>
            </w:r>
          </w:p>
        </w:tc>
        <w:tc>
          <w:tcPr>
            <w:tcW w:w="925"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периодическая, бухгалтерская и финансовая отчетность</w:t>
            </w:r>
          </w:p>
        </w:tc>
        <w:tc>
          <w:tcPr>
            <w:tcW w:w="126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 Департамент капитального строительства администрации Города Томска</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45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r>
      <w:tr w:rsidR="004B51D3" w:rsidRPr="004B51D3" w:rsidTr="00B64D3D">
        <w:tc>
          <w:tcPr>
            <w:tcW w:w="6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1.1.3.</w:t>
            </w:r>
          </w:p>
        </w:tc>
        <w:tc>
          <w:tcPr>
            <w:tcW w:w="1038"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Мероприятие 3: Строительство (реконструкция), </w:t>
            </w:r>
            <w:r w:rsidRPr="004B51D3">
              <w:rPr>
                <w:rFonts w:ascii="Times New Roman" w:hAnsi="Times New Roman" w:cs="Times New Roman"/>
              </w:rPr>
              <w:lastRenderedPageBreak/>
              <w:t>капитальный ремонт объектов ливневой канализации</w:t>
            </w:r>
          </w:p>
        </w:tc>
        <w:tc>
          <w:tcPr>
            <w:tcW w:w="12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Количество подготовленных проектов на объекты </w:t>
            </w:r>
            <w:r w:rsidRPr="004B51D3">
              <w:rPr>
                <w:rFonts w:ascii="Times New Roman" w:hAnsi="Times New Roman" w:cs="Times New Roman"/>
              </w:rPr>
              <w:lastRenderedPageBreak/>
              <w:t>ливневой канализации, шт.</w:t>
            </w:r>
          </w:p>
        </w:tc>
        <w:tc>
          <w:tcPr>
            <w:tcW w:w="925"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периодическая, бухгалтерская и финансовая </w:t>
            </w:r>
            <w:r w:rsidRPr="004B51D3">
              <w:rPr>
                <w:rFonts w:ascii="Times New Roman" w:hAnsi="Times New Roman" w:cs="Times New Roman"/>
              </w:rPr>
              <w:lastRenderedPageBreak/>
              <w:t>отчетность</w:t>
            </w:r>
          </w:p>
        </w:tc>
        <w:tc>
          <w:tcPr>
            <w:tcW w:w="126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 xml:space="preserve">Департамент городского хозяйства администрации Города </w:t>
            </w:r>
            <w:r w:rsidRPr="004B51D3">
              <w:rPr>
                <w:rFonts w:ascii="Times New Roman" w:hAnsi="Times New Roman" w:cs="Times New Roman"/>
              </w:rPr>
              <w:lastRenderedPageBreak/>
              <w:t>Томска, Департамент капитального строительства администрации Города Томска</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0</w:t>
            </w:r>
          </w:p>
        </w:tc>
        <w:tc>
          <w:tcPr>
            <w:tcW w:w="45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3,00</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2,00</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r>
      <w:tr w:rsidR="004B51D3" w:rsidRPr="004B51D3" w:rsidTr="00B64D3D">
        <w:tc>
          <w:tcPr>
            <w:tcW w:w="664" w:type="dxa"/>
            <w:vMerge/>
          </w:tcPr>
          <w:p w:rsidR="004B51D3" w:rsidRPr="004B51D3" w:rsidRDefault="004B51D3" w:rsidP="00B64D3D">
            <w:pPr>
              <w:pStyle w:val="ConsPlusNormal"/>
              <w:rPr>
                <w:rFonts w:ascii="Times New Roman" w:hAnsi="Times New Roman" w:cs="Times New Roman"/>
              </w:rPr>
            </w:pPr>
          </w:p>
        </w:tc>
        <w:tc>
          <w:tcPr>
            <w:tcW w:w="1038" w:type="dxa"/>
            <w:vMerge/>
          </w:tcPr>
          <w:p w:rsidR="004B51D3" w:rsidRPr="004B51D3" w:rsidRDefault="004B51D3" w:rsidP="00B64D3D">
            <w:pPr>
              <w:pStyle w:val="ConsPlusNormal"/>
              <w:rPr>
                <w:rFonts w:ascii="Times New Roman" w:hAnsi="Times New Roman" w:cs="Times New Roman"/>
              </w:rPr>
            </w:pPr>
          </w:p>
        </w:tc>
        <w:tc>
          <w:tcPr>
            <w:tcW w:w="12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объектов построенных (реконструированных, капитально отремонтированных), шт.</w:t>
            </w:r>
          </w:p>
        </w:tc>
        <w:tc>
          <w:tcPr>
            <w:tcW w:w="925"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периодическая, бухгалтерская и финансовая отчетность</w:t>
            </w:r>
          </w:p>
        </w:tc>
        <w:tc>
          <w:tcPr>
            <w:tcW w:w="126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45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r>
      <w:tr w:rsidR="004B51D3" w:rsidRPr="004B51D3" w:rsidTr="00B64D3D">
        <w:tc>
          <w:tcPr>
            <w:tcW w:w="6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w:t>
            </w:r>
          </w:p>
        </w:tc>
        <w:tc>
          <w:tcPr>
            <w:tcW w:w="1038"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2: обеспечение населения надежным теплоснабжением</w:t>
            </w:r>
          </w:p>
        </w:tc>
        <w:tc>
          <w:tcPr>
            <w:tcW w:w="12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муниципальных локальных источников теплоснабжения, находящихся в зоне действия централизо</w:t>
            </w:r>
            <w:r w:rsidRPr="004B51D3">
              <w:rPr>
                <w:rFonts w:ascii="Times New Roman" w:hAnsi="Times New Roman" w:cs="Times New Roman"/>
              </w:rPr>
              <w:lastRenderedPageBreak/>
              <w:t>ванных источников теплоснабжения</w:t>
            </w:r>
          </w:p>
        </w:tc>
        <w:tc>
          <w:tcPr>
            <w:tcW w:w="925"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периодическая, бухгалтерская и финансовая отчетность</w:t>
            </w:r>
          </w:p>
        </w:tc>
        <w:tc>
          <w:tcPr>
            <w:tcW w:w="126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45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6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1.2.1.</w:t>
            </w:r>
          </w:p>
        </w:tc>
        <w:tc>
          <w:tcPr>
            <w:tcW w:w="1038"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Мероприятие 1: Строительство (реконструкция), капитальный ремонт объектов теплоснабжения:</w:t>
            </w:r>
          </w:p>
        </w:tc>
        <w:tc>
          <w:tcPr>
            <w:tcW w:w="12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подготовленных проектов на объекты теплоснабжения, шт.</w:t>
            </w:r>
          </w:p>
        </w:tc>
        <w:tc>
          <w:tcPr>
            <w:tcW w:w="925"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периодическая, бухгалтерская и финансовая отчетность</w:t>
            </w:r>
          </w:p>
        </w:tc>
        <w:tc>
          <w:tcPr>
            <w:tcW w:w="126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 Департамент капитального строительства администрации Города Томска</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45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3,00</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r>
      <w:tr w:rsidR="004B51D3" w:rsidRPr="004B51D3" w:rsidTr="00B64D3D">
        <w:tc>
          <w:tcPr>
            <w:tcW w:w="664" w:type="dxa"/>
            <w:vMerge/>
          </w:tcPr>
          <w:p w:rsidR="004B51D3" w:rsidRPr="004B51D3" w:rsidRDefault="004B51D3" w:rsidP="00B64D3D">
            <w:pPr>
              <w:pStyle w:val="ConsPlusNormal"/>
              <w:rPr>
                <w:rFonts w:ascii="Times New Roman" w:hAnsi="Times New Roman" w:cs="Times New Roman"/>
              </w:rPr>
            </w:pPr>
          </w:p>
        </w:tc>
        <w:tc>
          <w:tcPr>
            <w:tcW w:w="1038" w:type="dxa"/>
            <w:vMerge/>
          </w:tcPr>
          <w:p w:rsidR="004B51D3" w:rsidRPr="004B51D3" w:rsidRDefault="004B51D3" w:rsidP="00B64D3D">
            <w:pPr>
              <w:pStyle w:val="ConsPlusNormal"/>
              <w:rPr>
                <w:rFonts w:ascii="Times New Roman" w:hAnsi="Times New Roman" w:cs="Times New Roman"/>
              </w:rPr>
            </w:pPr>
          </w:p>
        </w:tc>
        <w:tc>
          <w:tcPr>
            <w:tcW w:w="12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технологических присоединений, шт.</w:t>
            </w:r>
          </w:p>
        </w:tc>
        <w:tc>
          <w:tcPr>
            <w:tcW w:w="925"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периодическая, бухгалтерская и финансовая отчетность</w:t>
            </w:r>
          </w:p>
        </w:tc>
        <w:tc>
          <w:tcPr>
            <w:tcW w:w="126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Департамент городского хозяйства администрации Города Томска, Департамент капитального строительства </w:t>
            </w:r>
            <w:r w:rsidRPr="004B51D3">
              <w:rPr>
                <w:rFonts w:ascii="Times New Roman" w:hAnsi="Times New Roman" w:cs="Times New Roman"/>
              </w:rPr>
              <w:lastRenderedPageBreak/>
              <w:t>администрации Города Томска</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0</w:t>
            </w:r>
          </w:p>
        </w:tc>
        <w:tc>
          <w:tcPr>
            <w:tcW w:w="45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r>
      <w:tr w:rsidR="004B51D3" w:rsidRPr="004B51D3" w:rsidTr="00B64D3D">
        <w:tc>
          <w:tcPr>
            <w:tcW w:w="664" w:type="dxa"/>
            <w:vMerge/>
          </w:tcPr>
          <w:p w:rsidR="004B51D3" w:rsidRPr="004B51D3" w:rsidRDefault="004B51D3" w:rsidP="00B64D3D">
            <w:pPr>
              <w:pStyle w:val="ConsPlusNormal"/>
              <w:rPr>
                <w:rFonts w:ascii="Times New Roman" w:hAnsi="Times New Roman" w:cs="Times New Roman"/>
              </w:rPr>
            </w:pPr>
          </w:p>
        </w:tc>
        <w:tc>
          <w:tcPr>
            <w:tcW w:w="1038" w:type="dxa"/>
            <w:vMerge/>
          </w:tcPr>
          <w:p w:rsidR="004B51D3" w:rsidRPr="004B51D3" w:rsidRDefault="004B51D3" w:rsidP="00B64D3D">
            <w:pPr>
              <w:pStyle w:val="ConsPlusNormal"/>
              <w:rPr>
                <w:rFonts w:ascii="Times New Roman" w:hAnsi="Times New Roman" w:cs="Times New Roman"/>
              </w:rPr>
            </w:pPr>
          </w:p>
        </w:tc>
        <w:tc>
          <w:tcPr>
            <w:tcW w:w="12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объектов, построенных (реконструированных, капитально отремонтированных), шт.</w:t>
            </w:r>
          </w:p>
        </w:tc>
        <w:tc>
          <w:tcPr>
            <w:tcW w:w="925"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периодическая, бухгалтерская и финансовая отчетность</w:t>
            </w:r>
          </w:p>
        </w:tc>
        <w:tc>
          <w:tcPr>
            <w:tcW w:w="126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 Департамент капитального строительства администрации Города Томска</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45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5,00</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3,00</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r>
      <w:tr w:rsidR="004B51D3" w:rsidRPr="004B51D3" w:rsidTr="00B64D3D">
        <w:tc>
          <w:tcPr>
            <w:tcW w:w="664" w:type="dxa"/>
            <w:vMerge/>
          </w:tcPr>
          <w:p w:rsidR="004B51D3" w:rsidRPr="004B51D3" w:rsidRDefault="004B51D3" w:rsidP="00B64D3D">
            <w:pPr>
              <w:pStyle w:val="ConsPlusNormal"/>
              <w:rPr>
                <w:rFonts w:ascii="Times New Roman" w:hAnsi="Times New Roman" w:cs="Times New Roman"/>
              </w:rPr>
            </w:pPr>
          </w:p>
        </w:tc>
        <w:tc>
          <w:tcPr>
            <w:tcW w:w="1038" w:type="dxa"/>
            <w:vMerge/>
          </w:tcPr>
          <w:p w:rsidR="004B51D3" w:rsidRPr="004B51D3" w:rsidRDefault="004B51D3" w:rsidP="00B64D3D">
            <w:pPr>
              <w:pStyle w:val="ConsPlusNormal"/>
              <w:rPr>
                <w:rFonts w:ascii="Times New Roman" w:hAnsi="Times New Roman" w:cs="Times New Roman"/>
              </w:rPr>
            </w:pPr>
          </w:p>
        </w:tc>
        <w:tc>
          <w:tcPr>
            <w:tcW w:w="12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объектов, приобретенных, шт.</w:t>
            </w:r>
          </w:p>
        </w:tc>
        <w:tc>
          <w:tcPr>
            <w:tcW w:w="925"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периодическая, бухгалтерская и финансовая отчетность</w:t>
            </w:r>
          </w:p>
        </w:tc>
        <w:tc>
          <w:tcPr>
            <w:tcW w:w="126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45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r>
      <w:tr w:rsidR="004B51D3" w:rsidRPr="004B51D3" w:rsidTr="00B64D3D">
        <w:tc>
          <w:tcPr>
            <w:tcW w:w="6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w:t>
            </w:r>
          </w:p>
        </w:tc>
        <w:tc>
          <w:tcPr>
            <w:tcW w:w="1038"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3: обеспечение населения надежны</w:t>
            </w:r>
            <w:r w:rsidRPr="004B51D3">
              <w:rPr>
                <w:rFonts w:ascii="Times New Roman" w:hAnsi="Times New Roman" w:cs="Times New Roman"/>
              </w:rPr>
              <w:lastRenderedPageBreak/>
              <w:t>м электроснабжением</w:t>
            </w:r>
          </w:p>
        </w:tc>
        <w:tc>
          <w:tcPr>
            <w:tcW w:w="12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Количество объектов электроснабжения, подключенных к </w:t>
            </w:r>
            <w:r w:rsidRPr="004B51D3">
              <w:rPr>
                <w:rFonts w:ascii="Times New Roman" w:hAnsi="Times New Roman" w:cs="Times New Roman"/>
              </w:rPr>
              <w:lastRenderedPageBreak/>
              <w:t>централизованным сетям электроснабжения, ед.</w:t>
            </w:r>
          </w:p>
        </w:tc>
        <w:tc>
          <w:tcPr>
            <w:tcW w:w="925"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периодическая, бухгалтерская и финансовая </w:t>
            </w:r>
            <w:r w:rsidRPr="004B51D3">
              <w:rPr>
                <w:rFonts w:ascii="Times New Roman" w:hAnsi="Times New Roman" w:cs="Times New Roman"/>
              </w:rPr>
              <w:lastRenderedPageBreak/>
              <w:t>отчетность</w:t>
            </w:r>
          </w:p>
        </w:tc>
        <w:tc>
          <w:tcPr>
            <w:tcW w:w="126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 xml:space="preserve">Департамент городского хозяйства администрации Города </w:t>
            </w:r>
            <w:r w:rsidRPr="004B51D3">
              <w:rPr>
                <w:rFonts w:ascii="Times New Roman" w:hAnsi="Times New Roman" w:cs="Times New Roman"/>
              </w:rPr>
              <w:lastRenderedPageBreak/>
              <w:t>Томска</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0</w:t>
            </w:r>
          </w:p>
        </w:tc>
        <w:tc>
          <w:tcPr>
            <w:tcW w:w="45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6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1.3.1.</w:t>
            </w:r>
          </w:p>
        </w:tc>
        <w:tc>
          <w:tcPr>
            <w:tcW w:w="1038"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Мероприятие 1: Строительство (реконструкция), капитальный ремонт объектов электроснабжения</w:t>
            </w:r>
          </w:p>
        </w:tc>
        <w:tc>
          <w:tcPr>
            <w:tcW w:w="12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подготовленных проектов на объекты электроснабжения, шт.</w:t>
            </w:r>
          </w:p>
        </w:tc>
        <w:tc>
          <w:tcPr>
            <w:tcW w:w="925"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периодическая, бухгалтерская и финансовая отчетность</w:t>
            </w:r>
          </w:p>
        </w:tc>
        <w:tc>
          <w:tcPr>
            <w:tcW w:w="126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 Департамент городского хозяйства администрации Города Томска</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45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r>
      <w:tr w:rsidR="004B51D3" w:rsidRPr="004B51D3" w:rsidTr="00B64D3D">
        <w:tc>
          <w:tcPr>
            <w:tcW w:w="664" w:type="dxa"/>
            <w:vMerge/>
          </w:tcPr>
          <w:p w:rsidR="004B51D3" w:rsidRPr="004B51D3" w:rsidRDefault="004B51D3" w:rsidP="00B64D3D">
            <w:pPr>
              <w:pStyle w:val="ConsPlusNormal"/>
              <w:rPr>
                <w:rFonts w:ascii="Times New Roman" w:hAnsi="Times New Roman" w:cs="Times New Roman"/>
              </w:rPr>
            </w:pPr>
          </w:p>
        </w:tc>
        <w:tc>
          <w:tcPr>
            <w:tcW w:w="1038" w:type="dxa"/>
            <w:vMerge/>
          </w:tcPr>
          <w:p w:rsidR="004B51D3" w:rsidRPr="004B51D3" w:rsidRDefault="004B51D3" w:rsidP="00B64D3D">
            <w:pPr>
              <w:pStyle w:val="ConsPlusNormal"/>
              <w:rPr>
                <w:rFonts w:ascii="Times New Roman" w:hAnsi="Times New Roman" w:cs="Times New Roman"/>
              </w:rPr>
            </w:pPr>
          </w:p>
        </w:tc>
        <w:tc>
          <w:tcPr>
            <w:tcW w:w="12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технологических присоединений, шт.</w:t>
            </w:r>
          </w:p>
        </w:tc>
        <w:tc>
          <w:tcPr>
            <w:tcW w:w="925"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периодическая, бухгалтерская и финансовая отчетность</w:t>
            </w:r>
          </w:p>
        </w:tc>
        <w:tc>
          <w:tcPr>
            <w:tcW w:w="126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45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2,00</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r>
      <w:tr w:rsidR="004B51D3" w:rsidRPr="004B51D3" w:rsidTr="00B64D3D">
        <w:tc>
          <w:tcPr>
            <w:tcW w:w="664" w:type="dxa"/>
            <w:vMerge/>
          </w:tcPr>
          <w:p w:rsidR="004B51D3" w:rsidRPr="004B51D3" w:rsidRDefault="004B51D3" w:rsidP="00B64D3D">
            <w:pPr>
              <w:pStyle w:val="ConsPlusNormal"/>
              <w:rPr>
                <w:rFonts w:ascii="Times New Roman" w:hAnsi="Times New Roman" w:cs="Times New Roman"/>
              </w:rPr>
            </w:pPr>
          </w:p>
        </w:tc>
        <w:tc>
          <w:tcPr>
            <w:tcW w:w="1038" w:type="dxa"/>
            <w:vMerge/>
          </w:tcPr>
          <w:p w:rsidR="004B51D3" w:rsidRPr="004B51D3" w:rsidRDefault="004B51D3" w:rsidP="00B64D3D">
            <w:pPr>
              <w:pStyle w:val="ConsPlusNormal"/>
              <w:rPr>
                <w:rFonts w:ascii="Times New Roman" w:hAnsi="Times New Roman" w:cs="Times New Roman"/>
              </w:rPr>
            </w:pPr>
          </w:p>
        </w:tc>
        <w:tc>
          <w:tcPr>
            <w:tcW w:w="12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объектов построенн</w:t>
            </w:r>
            <w:r w:rsidRPr="004B51D3">
              <w:rPr>
                <w:rFonts w:ascii="Times New Roman" w:hAnsi="Times New Roman" w:cs="Times New Roman"/>
              </w:rPr>
              <w:lastRenderedPageBreak/>
              <w:t>ых (реконструированных, капитально отремонтированных), шт.</w:t>
            </w:r>
          </w:p>
        </w:tc>
        <w:tc>
          <w:tcPr>
            <w:tcW w:w="925"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периодическая, бухгалт</w:t>
            </w:r>
            <w:r w:rsidRPr="004B51D3">
              <w:rPr>
                <w:rFonts w:ascii="Times New Roman" w:hAnsi="Times New Roman" w:cs="Times New Roman"/>
              </w:rPr>
              <w:lastRenderedPageBreak/>
              <w:t>ерская и финансовая отчетность</w:t>
            </w:r>
          </w:p>
        </w:tc>
        <w:tc>
          <w:tcPr>
            <w:tcW w:w="126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Департамент капитально</w:t>
            </w:r>
            <w:r w:rsidRPr="004B51D3">
              <w:rPr>
                <w:rFonts w:ascii="Times New Roman" w:hAnsi="Times New Roman" w:cs="Times New Roman"/>
              </w:rPr>
              <w:lastRenderedPageBreak/>
              <w:t>го строительства администрации Города Томска Департамент городского хозяйства администрации Города Томска</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0</w:t>
            </w:r>
          </w:p>
        </w:tc>
        <w:tc>
          <w:tcPr>
            <w:tcW w:w="45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r>
    </w:tbl>
    <w:p w:rsidR="004B51D3" w:rsidRPr="004B51D3" w:rsidRDefault="004B51D3" w:rsidP="004B51D3">
      <w:pPr>
        <w:pStyle w:val="ConsPlusNormal"/>
        <w:rPr>
          <w:rFonts w:ascii="Times New Roman" w:hAnsi="Times New Roman" w:cs="Times New Roman"/>
        </w:rPr>
        <w:sectPr w:rsidR="004B51D3" w:rsidRPr="004B51D3">
          <w:pgSz w:w="16838" w:h="11905" w:orient="landscape"/>
          <w:pgMar w:top="1701" w:right="1134" w:bottom="850" w:left="1134" w:header="0" w:footer="0" w:gutter="0"/>
          <w:cols w:space="720"/>
          <w:titlePg/>
        </w:sectPr>
      </w:pPr>
    </w:p>
    <w:p w:rsidR="004B51D3" w:rsidRPr="004B51D3" w:rsidRDefault="004B51D3" w:rsidP="004B51D3">
      <w:pPr>
        <w:pStyle w:val="ConsPlusNormal"/>
        <w:jc w:val="right"/>
        <w:outlineLvl w:val="2"/>
        <w:rPr>
          <w:rFonts w:ascii="Times New Roman" w:hAnsi="Times New Roman" w:cs="Times New Roman"/>
        </w:rPr>
      </w:pPr>
      <w:r w:rsidRPr="004B51D3">
        <w:rPr>
          <w:rFonts w:ascii="Times New Roman" w:hAnsi="Times New Roman" w:cs="Times New Roman"/>
        </w:rPr>
        <w:lastRenderedPageBreak/>
        <w:t>Приложение 2</w:t>
      </w:r>
    </w:p>
    <w:p w:rsidR="004B51D3" w:rsidRPr="004B51D3" w:rsidRDefault="004B51D3" w:rsidP="004B51D3">
      <w:pPr>
        <w:pStyle w:val="ConsPlusNormal"/>
        <w:jc w:val="right"/>
        <w:rPr>
          <w:rFonts w:ascii="Times New Roman" w:hAnsi="Times New Roman" w:cs="Times New Roman"/>
        </w:rPr>
      </w:pPr>
      <w:r w:rsidRPr="004B51D3">
        <w:rPr>
          <w:rFonts w:ascii="Times New Roman" w:hAnsi="Times New Roman" w:cs="Times New Roman"/>
        </w:rPr>
        <w:t>к подпрограмме</w:t>
      </w:r>
    </w:p>
    <w:p w:rsidR="004B51D3" w:rsidRPr="004B51D3" w:rsidRDefault="004B51D3" w:rsidP="004B51D3">
      <w:pPr>
        <w:pStyle w:val="ConsPlusNormal"/>
        <w:jc w:val="right"/>
        <w:rPr>
          <w:rFonts w:ascii="Times New Roman" w:hAnsi="Times New Roman" w:cs="Times New Roman"/>
        </w:rPr>
      </w:pPr>
      <w:r w:rsidRPr="004B51D3">
        <w:rPr>
          <w:rFonts w:ascii="Times New Roman" w:hAnsi="Times New Roman" w:cs="Times New Roman"/>
        </w:rPr>
        <w:t>"Развитие инженерной инфраструктуры"</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rPr>
          <w:rFonts w:ascii="Times New Roman" w:hAnsi="Times New Roman" w:cs="Times New Roman"/>
        </w:rPr>
      </w:pPr>
      <w:bookmarkStart w:id="7" w:name="P6229"/>
      <w:bookmarkEnd w:id="7"/>
      <w:r w:rsidRPr="004B51D3">
        <w:rPr>
          <w:rFonts w:ascii="Times New Roman" w:hAnsi="Times New Roman" w:cs="Times New Roman"/>
        </w:rPr>
        <w:t>ПЕРЕЧЕНЬ</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МЕРОПРИЯТИЙ И РЕСУРСНОЕ ОБЕСПЕЧЕНИЕ ПОДПРОГРАММЫ</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"РАЗВИТИЕ ИНЖЕНЕРНОЙ ИНФРАСТРУКТУРЫ"</w:t>
      </w:r>
    </w:p>
    <w:p w:rsidR="004B51D3" w:rsidRPr="004B51D3" w:rsidRDefault="004B51D3" w:rsidP="004B51D3">
      <w:pPr>
        <w:pStyle w:val="ConsPlusNormal"/>
        <w:jc w:val="both"/>
        <w:rPr>
          <w:rFonts w:ascii="Times New Roman" w:hAnsi="Times New Roman" w:cs="Times New Roman"/>
        </w:rPr>
      </w:pPr>
    </w:p>
    <w:tbl>
      <w:tblPr>
        <w:tblW w:w="16444"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362"/>
        <w:gridCol w:w="992"/>
        <w:gridCol w:w="1134"/>
        <w:gridCol w:w="1191"/>
        <w:gridCol w:w="765"/>
        <w:gridCol w:w="1134"/>
        <w:gridCol w:w="1020"/>
        <w:gridCol w:w="1134"/>
        <w:gridCol w:w="1020"/>
        <w:gridCol w:w="1020"/>
        <w:gridCol w:w="567"/>
        <w:gridCol w:w="1020"/>
        <w:gridCol w:w="907"/>
        <w:gridCol w:w="907"/>
        <w:gridCol w:w="619"/>
        <w:gridCol w:w="1312"/>
      </w:tblGrid>
      <w:tr w:rsidR="004B51D3" w:rsidRPr="004B51D3" w:rsidTr="00B64D3D">
        <w:tc>
          <w:tcPr>
            <w:tcW w:w="34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N</w:t>
            </w:r>
          </w:p>
        </w:tc>
        <w:tc>
          <w:tcPr>
            <w:tcW w:w="136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Наименования целей, задач, мероприятий подпрограммы</w:t>
            </w:r>
          </w:p>
        </w:tc>
        <w:tc>
          <w:tcPr>
            <w:tcW w:w="99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Код бюджетной классификации (КЦСР, КВР)</w:t>
            </w:r>
          </w:p>
        </w:tc>
        <w:tc>
          <w:tcPr>
            <w:tcW w:w="113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Уровень приоритетности мероприятий</w:t>
            </w:r>
          </w:p>
        </w:tc>
        <w:tc>
          <w:tcPr>
            <w:tcW w:w="1191"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Критерий определения уровня приоритетности мероприятий</w:t>
            </w:r>
          </w:p>
        </w:tc>
        <w:tc>
          <w:tcPr>
            <w:tcW w:w="76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Срок исполнения</w:t>
            </w:r>
          </w:p>
        </w:tc>
        <w:tc>
          <w:tcPr>
            <w:tcW w:w="2154"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Объем финансирования (тыс. рублей)</w:t>
            </w:r>
          </w:p>
        </w:tc>
        <w:tc>
          <w:tcPr>
            <w:tcW w:w="7194" w:type="dxa"/>
            <w:gridSpan w:val="8"/>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том числе за счет средств</w:t>
            </w:r>
          </w:p>
        </w:tc>
        <w:tc>
          <w:tcPr>
            <w:tcW w:w="131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Ответственный исполнитель, соисполнители, участники</w:t>
            </w: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191" w:type="dxa"/>
            <w:vMerge/>
          </w:tcPr>
          <w:p w:rsidR="004B51D3" w:rsidRPr="004B51D3" w:rsidRDefault="004B51D3" w:rsidP="00B64D3D">
            <w:pPr>
              <w:pStyle w:val="ConsPlusNormal"/>
              <w:rPr>
                <w:rFonts w:ascii="Times New Roman" w:hAnsi="Times New Roman" w:cs="Times New Roman"/>
              </w:rPr>
            </w:pPr>
          </w:p>
        </w:tc>
        <w:tc>
          <w:tcPr>
            <w:tcW w:w="765" w:type="dxa"/>
            <w:vMerge/>
          </w:tcPr>
          <w:p w:rsidR="004B51D3" w:rsidRPr="004B51D3" w:rsidRDefault="004B51D3" w:rsidP="00B64D3D">
            <w:pPr>
              <w:pStyle w:val="ConsPlusNormal"/>
              <w:rPr>
                <w:rFonts w:ascii="Times New Roman" w:hAnsi="Times New Roman" w:cs="Times New Roman"/>
              </w:rPr>
            </w:pPr>
          </w:p>
        </w:tc>
        <w:tc>
          <w:tcPr>
            <w:tcW w:w="2154" w:type="dxa"/>
            <w:gridSpan w:val="2"/>
            <w:vMerge/>
          </w:tcPr>
          <w:p w:rsidR="004B51D3" w:rsidRPr="004B51D3" w:rsidRDefault="004B51D3" w:rsidP="00B64D3D">
            <w:pPr>
              <w:pStyle w:val="ConsPlusNormal"/>
              <w:rPr>
                <w:rFonts w:ascii="Times New Roman" w:hAnsi="Times New Roman" w:cs="Times New Roman"/>
              </w:rPr>
            </w:pPr>
          </w:p>
        </w:tc>
        <w:tc>
          <w:tcPr>
            <w:tcW w:w="2154"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местного бюджета</w:t>
            </w:r>
          </w:p>
        </w:tc>
        <w:tc>
          <w:tcPr>
            <w:tcW w:w="1587"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федерального бюджета</w:t>
            </w:r>
          </w:p>
        </w:tc>
        <w:tc>
          <w:tcPr>
            <w:tcW w:w="1927"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областного бюджета</w:t>
            </w:r>
          </w:p>
        </w:tc>
        <w:tc>
          <w:tcPr>
            <w:tcW w:w="1526"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внебюджетных источников</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191" w:type="dxa"/>
            <w:vMerge/>
          </w:tcPr>
          <w:p w:rsidR="004B51D3" w:rsidRPr="004B51D3" w:rsidRDefault="004B51D3" w:rsidP="00B64D3D">
            <w:pPr>
              <w:pStyle w:val="ConsPlusNormal"/>
              <w:rPr>
                <w:rFonts w:ascii="Times New Roman" w:hAnsi="Times New Roman" w:cs="Times New Roman"/>
              </w:rPr>
            </w:pPr>
          </w:p>
        </w:tc>
        <w:tc>
          <w:tcPr>
            <w:tcW w:w="765" w:type="dxa"/>
            <w:vMerge/>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план</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1362"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w:t>
            </w:r>
          </w:p>
        </w:tc>
        <w:tc>
          <w:tcPr>
            <w:tcW w:w="992"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w:t>
            </w:r>
          </w:p>
        </w:tc>
        <w:tc>
          <w:tcPr>
            <w:tcW w:w="119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w:t>
            </w: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w:t>
            </w:r>
          </w:p>
        </w:tc>
        <w:tc>
          <w:tcPr>
            <w:tcW w:w="1312"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w:t>
            </w:r>
          </w:p>
        </w:tc>
      </w:tr>
      <w:tr w:rsidR="004B51D3" w:rsidRPr="004B51D3" w:rsidTr="00B64D3D">
        <w:tc>
          <w:tcPr>
            <w:tcW w:w="16444" w:type="dxa"/>
            <w:gridSpan w:val="17"/>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Цель подпрограммы: Модернизация и развитие инженерной инфраструктуры</w:t>
            </w:r>
          </w:p>
        </w:tc>
      </w:tr>
      <w:tr w:rsidR="004B51D3" w:rsidRPr="004B51D3" w:rsidTr="00B64D3D">
        <w:tc>
          <w:tcPr>
            <w:tcW w:w="5019" w:type="dxa"/>
            <w:gridSpan w:val="5"/>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Укрупненное (основное) мероприятие 1 Модернизация и развитие инженерной инфраструктуры</w:t>
            </w: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4424522,4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518946,3</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3799544,7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499245,5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252696,0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283935,9</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19700,8</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88345,8</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val="restart"/>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1167291,1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518946,3</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689268,1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499245,5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252696,0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136981,2</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19700,8</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88345,8</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282146,3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170325,8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111820,5</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354978,9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320179,3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34799,6</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535049,2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534714,6</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334,6</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868340,1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868340,1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564549,1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564549,1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652167,7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652167,7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6444" w:type="dxa"/>
            <w:gridSpan w:val="17"/>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1 подпрограммы: Обеспечение населения питьевой водой нормативного качества, организация централизованного водоотведения и очистки сточных вод</w:t>
            </w:r>
          </w:p>
        </w:tc>
      </w:tr>
      <w:tr w:rsidR="004B51D3" w:rsidRPr="004B51D3" w:rsidTr="00B64D3D">
        <w:tc>
          <w:tcPr>
            <w:tcW w:w="340" w:type="dxa"/>
            <w:vMerge w:val="restart"/>
            <w:vAlign w:val="center"/>
          </w:tcPr>
          <w:p w:rsidR="004B51D3" w:rsidRPr="004B51D3" w:rsidRDefault="004B51D3" w:rsidP="00B64D3D">
            <w:pPr>
              <w:pStyle w:val="ConsPlusNormal"/>
              <w:rPr>
                <w:rFonts w:ascii="Times New Roman" w:hAnsi="Times New Roman" w:cs="Times New Roman"/>
              </w:rPr>
            </w:pPr>
          </w:p>
        </w:tc>
        <w:tc>
          <w:tcPr>
            <w:tcW w:w="136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Мероприятие 1: Строительство (реконструкция), капитальный ремонт объектов водоснабжения</w:t>
            </w: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191" w:type="dxa"/>
            <w:vAlign w:val="center"/>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973126,9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164576,4</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806200,7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164576,4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20800,0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111094,9</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35031,3</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 Департамент городского хозяйства администрации Города Томска</w:t>
            </w: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119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437534,7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164576,4</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309174,3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164576,4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20800,0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72529,1</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35031,3</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191" w:type="dxa"/>
            <w:vAlign w:val="bottom"/>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126882,3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123116,1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3766,2</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191" w:type="dxa"/>
            <w:vAlign w:val="center"/>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46399,5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11599,9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34799,6</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191" w:type="dxa"/>
            <w:vAlign w:val="center"/>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5200,0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5200,0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191" w:type="dxa"/>
            <w:vAlign w:val="bottom"/>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216363,9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216363,9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191" w:type="dxa"/>
            <w:vAlign w:val="center"/>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8800,0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8800,0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191" w:type="dxa"/>
            <w:vAlign w:val="center"/>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131946,5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131946,5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val="restart"/>
            <w:vAlign w:val="center"/>
          </w:tcPr>
          <w:p w:rsidR="004B51D3" w:rsidRPr="004B51D3" w:rsidRDefault="004B51D3" w:rsidP="00B64D3D">
            <w:pPr>
              <w:pStyle w:val="ConsPlusNormal"/>
              <w:rPr>
                <w:rFonts w:ascii="Times New Roman" w:hAnsi="Times New Roman" w:cs="Times New Roman"/>
              </w:rPr>
            </w:pPr>
          </w:p>
        </w:tc>
        <w:tc>
          <w:tcPr>
            <w:tcW w:w="136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Мероприятие 2: Строительство (реконструкция), </w:t>
            </w:r>
            <w:r w:rsidRPr="004B51D3">
              <w:rPr>
                <w:rFonts w:ascii="Times New Roman" w:hAnsi="Times New Roman" w:cs="Times New Roman"/>
              </w:rPr>
              <w:lastRenderedPageBreak/>
              <w:t>капитальный ремонт объектов водоотведения</w:t>
            </w: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191" w:type="dxa"/>
            <w:vAlign w:val="center"/>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90613,1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90613,1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Департамент капитального строительства </w:t>
            </w:r>
            <w:r w:rsidRPr="004B51D3">
              <w:rPr>
                <w:rFonts w:ascii="Times New Roman" w:hAnsi="Times New Roman" w:cs="Times New Roman"/>
              </w:rPr>
              <w:lastRenderedPageBreak/>
              <w:t>администрации Города Томска, Департамент городского хозяйства администрации Города Томска</w:t>
            </w: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191" w:type="dxa"/>
            <w:vAlign w:val="center"/>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191" w:type="dxa"/>
            <w:vAlign w:val="bottom"/>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191" w:type="dxa"/>
            <w:vAlign w:val="center"/>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191" w:type="dxa"/>
            <w:vAlign w:val="center"/>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69613,1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69613,1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191" w:type="dxa"/>
            <w:vAlign w:val="bottom"/>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191" w:type="dxa"/>
            <w:vAlign w:val="center"/>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21000,0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21000,0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191" w:type="dxa"/>
            <w:vAlign w:val="center"/>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val="restart"/>
            <w:vAlign w:val="center"/>
          </w:tcPr>
          <w:p w:rsidR="004B51D3" w:rsidRPr="004B51D3" w:rsidRDefault="004B51D3" w:rsidP="00B64D3D">
            <w:pPr>
              <w:pStyle w:val="ConsPlusNormal"/>
              <w:rPr>
                <w:rFonts w:ascii="Times New Roman" w:hAnsi="Times New Roman" w:cs="Times New Roman"/>
              </w:rPr>
            </w:pPr>
          </w:p>
        </w:tc>
        <w:tc>
          <w:tcPr>
            <w:tcW w:w="136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Мероприятие 3: Строительство (реконструкция), капитальный ремонт объектов ливневой канализации</w:t>
            </w: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191" w:type="dxa"/>
            <w:vAlign w:val="center"/>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870374,2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11734,9</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813751,2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11734,9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56623,0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 Департамент городского хозяйства администрации Города Томска</w:t>
            </w: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119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42238,9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11734,9</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23476,1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11734,9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18762,8</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rPr>
                <w:rFonts w:ascii="Times New Roman" w:hAnsi="Times New Roman" w:cs="Times New Roman"/>
              </w:rPr>
            </w:pPr>
          </w:p>
        </w:tc>
        <w:tc>
          <w:tcPr>
            <w:tcW w:w="1191" w:type="dxa"/>
            <w:vAlign w:val="bottom"/>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58809,5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21283,9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37525,6</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191" w:type="dxa"/>
            <w:vAlign w:val="center"/>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9267,3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9267,3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191" w:type="dxa"/>
            <w:vAlign w:val="center"/>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15726,1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15391,5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334,6</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rPr>
                <w:rFonts w:ascii="Times New Roman" w:hAnsi="Times New Roman" w:cs="Times New Roman"/>
              </w:rPr>
            </w:pPr>
          </w:p>
        </w:tc>
        <w:tc>
          <w:tcPr>
            <w:tcW w:w="1191" w:type="dxa"/>
            <w:vAlign w:val="bottom"/>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303454,9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303454,9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191" w:type="dxa"/>
            <w:vAlign w:val="center"/>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295919,3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295919,3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191" w:type="dxa"/>
            <w:vAlign w:val="center"/>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144958,2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144958,2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Итого по задаче 1</w:t>
            </w: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1934114,2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176311,3</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1710565,0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176311,3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20800,0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167717,9</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35031,3</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val="restart"/>
            <w:vAlign w:val="bottom"/>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479773,6</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176311,3</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332650,4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176311,3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20800,0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91291,9</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35031,3</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185691,8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144400,0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41291,8</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55666,8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20867,2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34799,6</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90539,2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90204,6</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334,6</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519818,8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519818,8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325719,3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325719,3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276904,7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276904,7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6444" w:type="dxa"/>
            <w:gridSpan w:val="17"/>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2 подпрограммы: Обеспечение населения надежным теплоснабжением</w:t>
            </w:r>
          </w:p>
        </w:tc>
      </w:tr>
      <w:tr w:rsidR="004B51D3" w:rsidRPr="004B51D3" w:rsidTr="00B64D3D">
        <w:tc>
          <w:tcPr>
            <w:tcW w:w="340" w:type="dxa"/>
            <w:vMerge w:val="restart"/>
            <w:vAlign w:val="center"/>
          </w:tcPr>
          <w:p w:rsidR="004B51D3" w:rsidRPr="004B51D3" w:rsidRDefault="004B51D3" w:rsidP="00B64D3D">
            <w:pPr>
              <w:pStyle w:val="ConsPlusNormal"/>
              <w:rPr>
                <w:rFonts w:ascii="Times New Roman" w:hAnsi="Times New Roman" w:cs="Times New Roman"/>
              </w:rPr>
            </w:pPr>
          </w:p>
        </w:tc>
        <w:tc>
          <w:tcPr>
            <w:tcW w:w="136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Мероприятие 1: Строительство (реконструкция), капитальный ремонт объектов теплоснабжения</w:t>
            </w: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191" w:type="dxa"/>
            <w:vAlign w:val="center"/>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2441542,0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308183,5</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2040113,5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288482,7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231896,0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116218,0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19700,8</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53314,5</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Департамент капитального строительства администрации Города Томска, Департамент городского </w:t>
            </w:r>
            <w:r w:rsidRPr="004B51D3">
              <w:rPr>
                <w:rFonts w:ascii="Times New Roman" w:hAnsi="Times New Roman" w:cs="Times New Roman"/>
              </w:rPr>
              <w:lastRenderedPageBreak/>
              <w:t>хозяйства администрации Города Томска</w:t>
            </w: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119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650051,3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308183,5</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319151,5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288482,7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231896,0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45689,3</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19700,8</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53314,5</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rPr>
                <w:rFonts w:ascii="Times New Roman" w:hAnsi="Times New Roman" w:cs="Times New Roman"/>
              </w:rPr>
            </w:pPr>
          </w:p>
        </w:tc>
        <w:tc>
          <w:tcPr>
            <w:tcW w:w="1191" w:type="dxa"/>
            <w:vAlign w:val="bottom"/>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96454,5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25925,8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70528,7</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191" w:type="dxa"/>
            <w:vAlign w:val="center"/>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299312,1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299312,1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rPr>
                <w:rFonts w:ascii="Times New Roman" w:hAnsi="Times New Roman" w:cs="Times New Roman"/>
              </w:rPr>
            </w:pPr>
          </w:p>
        </w:tc>
        <w:tc>
          <w:tcPr>
            <w:tcW w:w="1191" w:type="dxa"/>
            <w:vAlign w:val="center"/>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433110,0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433110,0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191" w:type="dxa"/>
            <w:vAlign w:val="bottom"/>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348521,3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348521,3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191" w:type="dxa"/>
            <w:vAlign w:val="center"/>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238829,8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238829,8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191" w:type="dxa"/>
            <w:vAlign w:val="center"/>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375263,0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375263,0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Итого по задаче 2</w:t>
            </w: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2441542,0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308183,5</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2040113,5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288482,7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231896,0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116218,0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19700,8</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53314,5</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val="restart"/>
            <w:vAlign w:val="bottom"/>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650051,3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308183,5</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319151,5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288482,7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231896,0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45689,3</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19700,8</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53314,5</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96454,5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25925,8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70528,7</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299312,1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299312,1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433110,0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433110,0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348521,3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348521,3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238829,8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238829,8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375263,0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375263,0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6444" w:type="dxa"/>
            <w:gridSpan w:val="17"/>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3 подпрограммы: Обеспечение населения надежным электроснабжением</w:t>
            </w:r>
          </w:p>
        </w:tc>
      </w:tr>
      <w:tr w:rsidR="004B51D3" w:rsidRPr="004B51D3" w:rsidTr="00B64D3D">
        <w:tc>
          <w:tcPr>
            <w:tcW w:w="340" w:type="dxa"/>
            <w:vMerge w:val="restart"/>
            <w:vAlign w:val="center"/>
          </w:tcPr>
          <w:p w:rsidR="004B51D3" w:rsidRPr="004B51D3" w:rsidRDefault="004B51D3" w:rsidP="00B64D3D">
            <w:pPr>
              <w:pStyle w:val="ConsPlusNormal"/>
              <w:rPr>
                <w:rFonts w:ascii="Times New Roman" w:hAnsi="Times New Roman" w:cs="Times New Roman"/>
              </w:rPr>
            </w:pPr>
          </w:p>
        </w:tc>
        <w:tc>
          <w:tcPr>
            <w:tcW w:w="136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Мероприятие 1: Строительст</w:t>
            </w:r>
            <w:r w:rsidRPr="004B51D3">
              <w:rPr>
                <w:rFonts w:ascii="Times New Roman" w:hAnsi="Times New Roman" w:cs="Times New Roman"/>
              </w:rPr>
              <w:lastRenderedPageBreak/>
              <w:t>во (реконструкция), капитальный ремонт объектов электроснабжения</w:t>
            </w: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191" w:type="dxa"/>
            <w:vAlign w:val="center"/>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48866,2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34451,5</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48866,2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34451,5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w:t>
            </w:r>
            <w:r w:rsidRPr="004B51D3">
              <w:rPr>
                <w:rFonts w:ascii="Times New Roman" w:hAnsi="Times New Roman" w:cs="Times New Roman"/>
              </w:rPr>
              <w:lastRenderedPageBreak/>
              <w:t>о строительства администрации Города Томска, Департамент городского хозяйства администрации Города Томска</w:t>
            </w: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119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37466,2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34451,5</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37466,2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34451,5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rPr>
                <w:rFonts w:ascii="Times New Roman" w:hAnsi="Times New Roman" w:cs="Times New Roman"/>
              </w:rPr>
            </w:pPr>
          </w:p>
        </w:tc>
        <w:tc>
          <w:tcPr>
            <w:tcW w:w="1191" w:type="dxa"/>
            <w:vAlign w:val="bottom"/>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191" w:type="dxa"/>
            <w:vAlign w:val="center"/>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191" w:type="dxa"/>
            <w:vAlign w:val="center"/>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11400,0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11400,0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rPr>
                <w:rFonts w:ascii="Times New Roman" w:hAnsi="Times New Roman" w:cs="Times New Roman"/>
              </w:rPr>
            </w:pPr>
          </w:p>
        </w:tc>
        <w:tc>
          <w:tcPr>
            <w:tcW w:w="1191" w:type="dxa"/>
            <w:vAlign w:val="bottom"/>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191" w:type="dxa"/>
            <w:vAlign w:val="center"/>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340" w:type="dxa"/>
            <w:vMerge/>
          </w:tcPr>
          <w:p w:rsidR="004B51D3" w:rsidRPr="004B51D3" w:rsidRDefault="004B51D3" w:rsidP="00B64D3D">
            <w:pPr>
              <w:pStyle w:val="ConsPlusNormal"/>
              <w:rPr>
                <w:rFonts w:ascii="Times New Roman" w:hAnsi="Times New Roman" w:cs="Times New Roman"/>
              </w:rPr>
            </w:pPr>
          </w:p>
        </w:tc>
        <w:tc>
          <w:tcPr>
            <w:tcW w:w="1362" w:type="dxa"/>
            <w:vMerge/>
          </w:tcPr>
          <w:p w:rsidR="004B51D3" w:rsidRPr="004B51D3" w:rsidRDefault="004B51D3" w:rsidP="00B64D3D">
            <w:pPr>
              <w:pStyle w:val="ConsPlusNormal"/>
              <w:rPr>
                <w:rFonts w:ascii="Times New Roman" w:hAnsi="Times New Roman" w:cs="Times New Roman"/>
              </w:rPr>
            </w:pPr>
          </w:p>
        </w:tc>
        <w:tc>
          <w:tcPr>
            <w:tcW w:w="992" w:type="dxa"/>
            <w:vAlign w:val="center"/>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rPr>
                <w:rFonts w:ascii="Times New Roman" w:hAnsi="Times New Roman" w:cs="Times New Roman"/>
              </w:rPr>
            </w:pPr>
          </w:p>
        </w:tc>
        <w:tc>
          <w:tcPr>
            <w:tcW w:w="1191" w:type="dxa"/>
            <w:vAlign w:val="center"/>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Итого по задаче 3</w:t>
            </w: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48866,2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34451,5</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48866,2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34451,5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val="restart"/>
            <w:vAlign w:val="bottom"/>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37466,2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34451,5</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37466,2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34451,5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11400,0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11400,0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Итого по подпрограмме</w:t>
            </w: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4424522,4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518946,3</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3799544,7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499245,5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252696,0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283935,9</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19700,8</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88345,8</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val="restart"/>
            <w:vAlign w:val="bottom"/>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1167291,1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518946,3</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689268,1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499245,5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252696,0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136981,2</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19700,8</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88345,8</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282146,3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170325,8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111820,5</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354978,9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320179,3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34799,6</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535049,2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534714,6</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334,6</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868340,1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868340,1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564549,1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564549,1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5019" w:type="dxa"/>
            <w:gridSpan w:val="5"/>
            <w:vMerge/>
          </w:tcPr>
          <w:p w:rsidR="004B51D3" w:rsidRPr="004B51D3" w:rsidRDefault="004B51D3" w:rsidP="00B64D3D">
            <w:pPr>
              <w:pStyle w:val="ConsPlusNormal"/>
              <w:rPr>
                <w:rFonts w:ascii="Times New Roman" w:hAnsi="Times New Roman" w:cs="Times New Roman"/>
              </w:rPr>
            </w:pPr>
          </w:p>
        </w:tc>
        <w:tc>
          <w:tcPr>
            <w:tcW w:w="76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652167,7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652167,7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12" w:type="dxa"/>
            <w:vMerge/>
          </w:tcPr>
          <w:p w:rsidR="004B51D3" w:rsidRPr="004B51D3" w:rsidRDefault="004B51D3" w:rsidP="00B64D3D">
            <w:pPr>
              <w:pStyle w:val="ConsPlusNormal"/>
              <w:rPr>
                <w:rFonts w:ascii="Times New Roman" w:hAnsi="Times New Roman" w:cs="Times New Roman"/>
              </w:rPr>
            </w:pPr>
          </w:p>
        </w:tc>
      </w:tr>
    </w:tbl>
    <w:p w:rsidR="004B51D3" w:rsidRPr="004B51D3" w:rsidRDefault="004B51D3" w:rsidP="004B51D3">
      <w:pPr>
        <w:pStyle w:val="ConsPlusNormal"/>
        <w:rPr>
          <w:rFonts w:ascii="Times New Roman" w:hAnsi="Times New Roman" w:cs="Times New Roman"/>
        </w:rPr>
        <w:sectPr w:rsidR="004B51D3" w:rsidRPr="004B51D3">
          <w:pgSz w:w="16838" w:h="11905" w:orient="landscape"/>
          <w:pgMar w:top="1701" w:right="1134" w:bottom="850" w:left="1134" w:header="0" w:footer="0" w:gutter="0"/>
          <w:cols w:space="720"/>
          <w:titlePg/>
        </w:sect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right"/>
        <w:outlineLvl w:val="2"/>
        <w:rPr>
          <w:rFonts w:ascii="Times New Roman" w:hAnsi="Times New Roman" w:cs="Times New Roman"/>
        </w:rPr>
      </w:pPr>
      <w:r w:rsidRPr="004B51D3">
        <w:rPr>
          <w:rFonts w:ascii="Times New Roman" w:hAnsi="Times New Roman" w:cs="Times New Roman"/>
        </w:rPr>
        <w:t>Приложение 3</w:t>
      </w:r>
    </w:p>
    <w:p w:rsidR="004B51D3" w:rsidRPr="004B51D3" w:rsidRDefault="004B51D3" w:rsidP="004B51D3">
      <w:pPr>
        <w:pStyle w:val="ConsPlusNormal"/>
        <w:jc w:val="right"/>
        <w:rPr>
          <w:rFonts w:ascii="Times New Roman" w:hAnsi="Times New Roman" w:cs="Times New Roman"/>
        </w:rPr>
      </w:pPr>
      <w:r w:rsidRPr="004B51D3">
        <w:rPr>
          <w:rFonts w:ascii="Times New Roman" w:hAnsi="Times New Roman" w:cs="Times New Roman"/>
        </w:rPr>
        <w:t>к подпрограмме</w:t>
      </w:r>
    </w:p>
    <w:p w:rsidR="004B51D3" w:rsidRPr="004B51D3" w:rsidRDefault="004B51D3" w:rsidP="004B51D3">
      <w:pPr>
        <w:pStyle w:val="ConsPlusNormal"/>
        <w:jc w:val="right"/>
        <w:rPr>
          <w:rFonts w:ascii="Times New Roman" w:hAnsi="Times New Roman" w:cs="Times New Roman"/>
        </w:rPr>
      </w:pPr>
      <w:r w:rsidRPr="004B51D3">
        <w:rPr>
          <w:rFonts w:ascii="Times New Roman" w:hAnsi="Times New Roman" w:cs="Times New Roman"/>
        </w:rPr>
        <w:t>"Развитие инженерной инфраструктуры"</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ПЕРЕЧЕНЬ</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ОБЪЕКТОВ, ВКЛЮЧЕННЫХ В ПОДПРОГРАММУ</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"РАЗВИТИЕ ИНЖЕНЕРНОЙ ИНФРАСТРУКТУРЫ"</w:t>
      </w:r>
    </w:p>
    <w:p w:rsidR="004B51D3" w:rsidRPr="004B51D3" w:rsidRDefault="004B51D3" w:rsidP="004B51D3">
      <w:pPr>
        <w:pStyle w:val="ConsPlusNormal"/>
        <w:jc w:val="both"/>
        <w:rPr>
          <w:rFonts w:ascii="Times New Roman" w:hAnsi="Times New Roman" w:cs="Times New Roman"/>
        </w:rPr>
      </w:pPr>
    </w:p>
    <w:tbl>
      <w:tblPr>
        <w:tblW w:w="16302"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135"/>
        <w:gridCol w:w="1276"/>
        <w:gridCol w:w="709"/>
        <w:gridCol w:w="850"/>
        <w:gridCol w:w="1020"/>
        <w:gridCol w:w="1134"/>
        <w:gridCol w:w="1020"/>
        <w:gridCol w:w="1134"/>
        <w:gridCol w:w="1077"/>
        <w:gridCol w:w="1020"/>
        <w:gridCol w:w="794"/>
        <w:gridCol w:w="1020"/>
        <w:gridCol w:w="684"/>
        <w:gridCol w:w="986"/>
        <w:gridCol w:w="698"/>
        <w:gridCol w:w="409"/>
        <w:gridCol w:w="911"/>
      </w:tblGrid>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N</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Наименования целей, задач, ведомственных целевых программ, мероприятий подпрограммы</w:t>
            </w:r>
          </w:p>
        </w:tc>
        <w:tc>
          <w:tcPr>
            <w:tcW w:w="1276"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Код бюджетной классификации (КЦСР, КВР)</w:t>
            </w:r>
          </w:p>
        </w:tc>
        <w:tc>
          <w:tcPr>
            <w:tcW w:w="709"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Уровень приоритетности мероприятий</w:t>
            </w:r>
          </w:p>
        </w:tc>
        <w:tc>
          <w:tcPr>
            <w:tcW w:w="85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Критерий уровня приоритетности мероприятий</w:t>
            </w:r>
          </w:p>
        </w:tc>
        <w:tc>
          <w:tcPr>
            <w:tcW w:w="102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Срок исполнения</w:t>
            </w:r>
          </w:p>
        </w:tc>
        <w:tc>
          <w:tcPr>
            <w:tcW w:w="2154"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Объем финансирования (тыс. рублей)</w:t>
            </w:r>
          </w:p>
        </w:tc>
        <w:tc>
          <w:tcPr>
            <w:tcW w:w="7413" w:type="dxa"/>
            <w:gridSpan w:val="8"/>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том числе за счет средств</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Ответственный исполнитель, соисполнители, участники</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Merge/>
          </w:tcPr>
          <w:p w:rsidR="004B51D3" w:rsidRPr="004B51D3" w:rsidRDefault="004B51D3" w:rsidP="00B64D3D">
            <w:pPr>
              <w:pStyle w:val="ConsPlusNormal"/>
              <w:rPr>
                <w:rFonts w:ascii="Times New Roman" w:hAnsi="Times New Roman" w:cs="Times New Roman"/>
              </w:rPr>
            </w:pPr>
          </w:p>
        </w:tc>
        <w:tc>
          <w:tcPr>
            <w:tcW w:w="709" w:type="dxa"/>
            <w:vMerge/>
          </w:tcPr>
          <w:p w:rsidR="004B51D3" w:rsidRPr="004B51D3" w:rsidRDefault="004B51D3" w:rsidP="00B64D3D">
            <w:pPr>
              <w:pStyle w:val="ConsPlusNormal"/>
              <w:rPr>
                <w:rFonts w:ascii="Times New Roman" w:hAnsi="Times New Roman" w:cs="Times New Roman"/>
              </w:rPr>
            </w:pPr>
          </w:p>
        </w:tc>
        <w:tc>
          <w:tcPr>
            <w:tcW w:w="85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2154" w:type="dxa"/>
            <w:gridSpan w:val="2"/>
            <w:vMerge/>
          </w:tcPr>
          <w:p w:rsidR="004B51D3" w:rsidRPr="004B51D3" w:rsidRDefault="004B51D3" w:rsidP="00B64D3D">
            <w:pPr>
              <w:pStyle w:val="ConsPlusNormal"/>
              <w:rPr>
                <w:rFonts w:ascii="Times New Roman" w:hAnsi="Times New Roman" w:cs="Times New Roman"/>
              </w:rPr>
            </w:pPr>
          </w:p>
        </w:tc>
        <w:tc>
          <w:tcPr>
            <w:tcW w:w="2211"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местного бюджета</w:t>
            </w:r>
          </w:p>
        </w:tc>
        <w:tc>
          <w:tcPr>
            <w:tcW w:w="1814"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федерального бюджета</w:t>
            </w:r>
          </w:p>
        </w:tc>
        <w:tc>
          <w:tcPr>
            <w:tcW w:w="1704"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областного бюджета</w:t>
            </w:r>
          </w:p>
        </w:tc>
        <w:tc>
          <w:tcPr>
            <w:tcW w:w="1684"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внебюджетных источников</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Merge/>
          </w:tcPr>
          <w:p w:rsidR="004B51D3" w:rsidRPr="004B51D3" w:rsidRDefault="004B51D3" w:rsidP="00B64D3D">
            <w:pPr>
              <w:pStyle w:val="ConsPlusNormal"/>
              <w:rPr>
                <w:rFonts w:ascii="Times New Roman" w:hAnsi="Times New Roman" w:cs="Times New Roman"/>
              </w:rPr>
            </w:pPr>
          </w:p>
        </w:tc>
        <w:tc>
          <w:tcPr>
            <w:tcW w:w="709" w:type="dxa"/>
            <w:vMerge/>
          </w:tcPr>
          <w:p w:rsidR="004B51D3" w:rsidRPr="004B51D3" w:rsidRDefault="004B51D3" w:rsidP="00B64D3D">
            <w:pPr>
              <w:pStyle w:val="ConsPlusNormal"/>
              <w:rPr>
                <w:rFonts w:ascii="Times New Roman" w:hAnsi="Times New Roman" w:cs="Times New Roman"/>
              </w:rPr>
            </w:pPr>
          </w:p>
        </w:tc>
        <w:tc>
          <w:tcPr>
            <w:tcW w:w="85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план</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113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w:t>
            </w:r>
          </w:p>
        </w:tc>
        <w:tc>
          <w:tcPr>
            <w:tcW w:w="127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w:t>
            </w:r>
          </w:p>
        </w:tc>
        <w:tc>
          <w:tcPr>
            <w:tcW w:w="1320"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w:t>
            </w:r>
          </w:p>
        </w:tc>
      </w:tr>
      <w:tr w:rsidR="004B51D3" w:rsidRPr="004B51D3" w:rsidTr="00B64D3D">
        <w:tc>
          <w:tcPr>
            <w:tcW w:w="16302" w:type="dxa"/>
            <w:gridSpan w:val="18"/>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Цель подпрограммы: Модернизация и развитие инженерной инфраструктуры</w:t>
            </w:r>
          </w:p>
        </w:tc>
      </w:tr>
      <w:tr w:rsidR="004B51D3" w:rsidRPr="004B51D3" w:rsidTr="00B64D3D">
        <w:tc>
          <w:tcPr>
            <w:tcW w:w="4395" w:type="dxa"/>
            <w:gridSpan w:val="5"/>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Укрупненное (основное) мероприятие 1 Модернизация и развитие инженерной инфраструктуры</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4424522,4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518946,3</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3799544,7</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499245,5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252696,0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283935,9</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19700,8</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88345,8</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1167291,1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518946,3</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689268,1</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499245,5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252696,0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136981,2</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19700,8</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88345,8</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282146,3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170325,8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111820,5</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354978,9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320179,3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34799,6</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535049,2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534714,6</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334,6</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868340,1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868340,1</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564549,1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564549,1</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652167,7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652167,7</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6302" w:type="dxa"/>
            <w:gridSpan w:val="18"/>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1 подпрограммы: Обеспечение населения питьевой водой нормативного качества, организация централизованного водоотведения и очистки сточных вод</w:t>
            </w:r>
          </w:p>
        </w:tc>
      </w:tr>
      <w:tr w:rsidR="004B51D3" w:rsidRPr="004B51D3" w:rsidTr="00B64D3D">
        <w:tc>
          <w:tcPr>
            <w:tcW w:w="16302" w:type="dxa"/>
            <w:gridSpan w:val="18"/>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Мероприятие 1: Строительство (реконструкция), капитальный ремонт объектов водоснабжения:</w:t>
            </w: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Строительство сетей водоснабжения по адресу ул. </w:t>
            </w:r>
            <w:proofErr w:type="gramStart"/>
            <w:r w:rsidRPr="004B51D3">
              <w:rPr>
                <w:rFonts w:ascii="Times New Roman" w:hAnsi="Times New Roman" w:cs="Times New Roman"/>
              </w:rPr>
              <w:t>Черноморская</w:t>
            </w:r>
            <w:proofErr w:type="gramEnd"/>
            <w:r w:rsidRPr="004B51D3">
              <w:rPr>
                <w:rFonts w:ascii="Times New Roman" w:hAnsi="Times New Roman" w:cs="Times New Roman"/>
              </w:rPr>
              <w:t xml:space="preserve"> (в сторону жилого дома N 28/2)</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3590,3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897,6</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2692,7</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3590,3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897,6</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2692,7</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Строительство сетей водоснабжения по адресу ул. </w:t>
            </w:r>
            <w:proofErr w:type="gramStart"/>
            <w:r w:rsidRPr="004B51D3">
              <w:rPr>
                <w:rFonts w:ascii="Times New Roman" w:hAnsi="Times New Roman" w:cs="Times New Roman"/>
              </w:rPr>
              <w:t>Омская</w:t>
            </w:r>
            <w:proofErr w:type="gramEnd"/>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1431,3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357,8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1073,5</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1431,3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357,8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1073,5</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proofErr w:type="gramStart"/>
            <w:r w:rsidRPr="004B51D3">
              <w:rPr>
                <w:rFonts w:ascii="Times New Roman" w:hAnsi="Times New Roman" w:cs="Times New Roman"/>
              </w:rPr>
              <w:t>Строительство сетей водоснабжения в пос. Степановка - новые участки (ул. Поляночная, ул. Урманская, ул. Черемуховская, пер. Ермаковский, пер. Урочинский), пос. Ново-Карьерный</w:t>
            </w:r>
            <w:proofErr w:type="gramEnd"/>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65995,3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65995,3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65995,3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65995,3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Строительство сетей водоснабжения, по ул. 1-й Усть-Киргизки, 2-й Усть-Киргизки, 3-й Усть-</w:t>
            </w:r>
            <w:r w:rsidRPr="004B51D3">
              <w:rPr>
                <w:rFonts w:ascii="Times New Roman" w:hAnsi="Times New Roman" w:cs="Times New Roman"/>
              </w:rPr>
              <w:lastRenderedPageBreak/>
              <w:t xml:space="preserve">Киргизки, 4-й Усть-Киргизки, 5-й Усть-Киргизки, ул. </w:t>
            </w:r>
            <w:proofErr w:type="gramStart"/>
            <w:r w:rsidRPr="004B51D3">
              <w:rPr>
                <w:rFonts w:ascii="Times New Roman" w:hAnsi="Times New Roman" w:cs="Times New Roman"/>
              </w:rPr>
              <w:t>Жигулевской</w:t>
            </w:r>
            <w:proofErr w:type="gramEnd"/>
            <w:r w:rsidRPr="004B51D3">
              <w:rPr>
                <w:rFonts w:ascii="Times New Roman" w:hAnsi="Times New Roman" w:cs="Times New Roman"/>
              </w:rPr>
              <w:t>, проезду Жигулевскому в г. Томске</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36968,9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9242,2</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27726,7</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36968,9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9242,2</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27726,7</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Строительство сетей водоснабжения в пос. Залесье (решение судов)</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161560,6</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161560,6</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161560,6</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161560,6</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08.3.01.40010414</w:t>
            </w: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161560,6</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161560,6</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161560,6</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161560,6</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Строительство сетей водоснабжения для частного сектора, </w:t>
            </w:r>
            <w:r w:rsidRPr="004B51D3">
              <w:rPr>
                <w:rFonts w:ascii="Times New Roman" w:hAnsi="Times New Roman" w:cs="Times New Roman"/>
              </w:rPr>
              <w:lastRenderedPageBreak/>
              <w:t xml:space="preserve">расположенного </w:t>
            </w:r>
            <w:proofErr w:type="gramStart"/>
            <w:r w:rsidRPr="004B51D3">
              <w:rPr>
                <w:rFonts w:ascii="Times New Roman" w:hAnsi="Times New Roman" w:cs="Times New Roman"/>
              </w:rPr>
              <w:t>в</w:t>
            </w:r>
            <w:proofErr w:type="gramEnd"/>
            <w:r w:rsidRPr="004B51D3">
              <w:rPr>
                <w:rFonts w:ascii="Times New Roman" w:hAnsi="Times New Roman" w:cs="Times New Roman"/>
              </w:rPr>
              <w:t xml:space="preserve"> с. Дзержинское, ул. Малая Больничная</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12092,6</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3023,2</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9069,4</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Департамент капитального строительства </w:t>
            </w:r>
            <w:r w:rsidRPr="004B51D3">
              <w:rPr>
                <w:rFonts w:ascii="Times New Roman" w:hAnsi="Times New Roman" w:cs="Times New Roman"/>
              </w:rPr>
              <w:lastRenderedPageBreak/>
              <w:t>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12092,6</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3023,2</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9069,4</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Строительство сетей водоснабжения для частного сектора, расположенного </w:t>
            </w:r>
            <w:proofErr w:type="gramStart"/>
            <w:r w:rsidRPr="004B51D3">
              <w:rPr>
                <w:rFonts w:ascii="Times New Roman" w:hAnsi="Times New Roman" w:cs="Times New Roman"/>
              </w:rPr>
              <w:t>в</w:t>
            </w:r>
            <w:proofErr w:type="gramEnd"/>
            <w:r w:rsidRPr="004B51D3">
              <w:rPr>
                <w:rFonts w:ascii="Times New Roman" w:hAnsi="Times New Roman" w:cs="Times New Roman"/>
              </w:rPr>
              <w:t xml:space="preserve"> с. Дзержинское, пер. Дзержинский</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14030,5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3507,6</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10522,9</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14030,5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3507,6</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10522,9</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Строительство сетей водоснабжения по пер. </w:t>
            </w:r>
            <w:proofErr w:type="gramStart"/>
            <w:r w:rsidRPr="004B51D3">
              <w:rPr>
                <w:rFonts w:ascii="Times New Roman" w:hAnsi="Times New Roman" w:cs="Times New Roman"/>
              </w:rPr>
              <w:t>Ангарский</w:t>
            </w:r>
            <w:proofErr w:type="gramEnd"/>
            <w:r w:rsidRPr="004B51D3">
              <w:rPr>
                <w:rFonts w:ascii="Times New Roman" w:hAnsi="Times New Roman" w:cs="Times New Roman"/>
              </w:rPr>
              <w:t xml:space="preserve"> г. Томска</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3856,1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964,0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2892,1</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3856,1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964,0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2892,1</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Строительство сетей водоснабжения по пер. </w:t>
            </w:r>
            <w:proofErr w:type="gramStart"/>
            <w:r w:rsidRPr="004B51D3">
              <w:rPr>
                <w:rFonts w:ascii="Times New Roman" w:hAnsi="Times New Roman" w:cs="Times New Roman"/>
              </w:rPr>
              <w:t>Строительный</w:t>
            </w:r>
            <w:proofErr w:type="gramEnd"/>
            <w:r w:rsidRPr="004B51D3">
              <w:rPr>
                <w:rFonts w:ascii="Times New Roman" w:hAnsi="Times New Roman" w:cs="Times New Roman"/>
              </w:rPr>
              <w:t xml:space="preserve"> г. Томска</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3761,3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940,3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2821,0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3761,3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940,3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2821,0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Строительство сетей водоснабжения по ул. </w:t>
            </w:r>
            <w:proofErr w:type="gramStart"/>
            <w:r w:rsidRPr="004B51D3">
              <w:rPr>
                <w:rFonts w:ascii="Times New Roman" w:hAnsi="Times New Roman" w:cs="Times New Roman"/>
              </w:rPr>
              <w:t>Бийская</w:t>
            </w:r>
            <w:proofErr w:type="gramEnd"/>
            <w:r w:rsidRPr="004B51D3">
              <w:rPr>
                <w:rFonts w:ascii="Times New Roman" w:hAnsi="Times New Roman" w:cs="Times New Roman"/>
              </w:rPr>
              <w:t xml:space="preserve"> г. Томска</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4804,4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1201,1</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3603,3</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4804,4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1201,1</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3603,3</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Реконструкция водопроводной </w:t>
            </w:r>
            <w:r w:rsidRPr="004B51D3">
              <w:rPr>
                <w:rFonts w:ascii="Times New Roman" w:hAnsi="Times New Roman" w:cs="Times New Roman"/>
              </w:rPr>
              <w:lastRenderedPageBreak/>
              <w:t>линии по ул. Минина</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11888,4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2972,1</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8916,3</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Департамент капитального </w:t>
            </w:r>
            <w:r w:rsidRPr="004B51D3">
              <w:rPr>
                <w:rFonts w:ascii="Times New Roman" w:hAnsi="Times New Roman" w:cs="Times New Roman"/>
              </w:rPr>
              <w:lastRenderedPageBreak/>
              <w:t>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11888,4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2972,1</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8916,3</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Строительство участка водопроводной линии по Богашевскому тракту от ул. Линейной до ул. Октябрьской в д. Лоскутово</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9993,2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3015,8</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3015,8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3015,8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6977,4</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08.3.01.40010414</w:t>
            </w: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9993,2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3015,8</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3015,8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3015,8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6977,4</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proofErr w:type="gramStart"/>
            <w:r w:rsidRPr="004B51D3">
              <w:rPr>
                <w:rFonts w:ascii="Times New Roman" w:hAnsi="Times New Roman" w:cs="Times New Roman"/>
              </w:rPr>
              <w:t xml:space="preserve">Строительство сетей водоснабжения, по адресу: с. Дзержинское: ул. Дружбы, ул. Новая, ул. </w:t>
            </w:r>
            <w:r w:rsidRPr="004B51D3">
              <w:rPr>
                <w:rFonts w:ascii="Times New Roman" w:hAnsi="Times New Roman" w:cs="Times New Roman"/>
              </w:rPr>
              <w:lastRenderedPageBreak/>
              <w:t>Гагарина, ул. Светлая, пер. Полынный, пер. Лиловый, пер. Клеверный, пер. Ромашковый, пер. Кленовый, пер. Калиновый, пер. Еловый, пер. Осиновый, пер. Тальниковый, ул. Сосновая</w:t>
            </w:r>
            <w:proofErr w:type="gramEnd"/>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50000,0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50000,0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50000,0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50000,0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bottom"/>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proofErr w:type="gramStart"/>
            <w:r w:rsidRPr="004B51D3">
              <w:rPr>
                <w:rFonts w:ascii="Times New Roman" w:hAnsi="Times New Roman" w:cs="Times New Roman"/>
              </w:rPr>
              <w:t>Строительство сетей водоснабжения в районе п. Светлый (мкр.</w:t>
            </w:r>
            <w:proofErr w:type="gramEnd"/>
            <w:r w:rsidRPr="004B51D3">
              <w:rPr>
                <w:rFonts w:ascii="Times New Roman" w:hAnsi="Times New Roman" w:cs="Times New Roman"/>
              </w:rPr>
              <w:t xml:space="preserve"> Народный, мкр. </w:t>
            </w:r>
            <w:proofErr w:type="gramStart"/>
            <w:r w:rsidRPr="004B51D3">
              <w:rPr>
                <w:rFonts w:ascii="Times New Roman" w:hAnsi="Times New Roman" w:cs="Times New Roman"/>
              </w:rPr>
              <w:t>Реженка, ж.д. ст. Копылово</w:t>
            </w:r>
            <w:r w:rsidRPr="004B51D3">
              <w:rPr>
                <w:rFonts w:ascii="Times New Roman" w:hAnsi="Times New Roman" w:cs="Times New Roman"/>
              </w:rPr>
              <w:lastRenderedPageBreak/>
              <w:t>)</w:t>
            </w:r>
            <w:proofErr w:type="gramEnd"/>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tcBorders>
              <w:right w:val="nil"/>
            </w:tcBorders>
            <w:vAlign w:val="bottom"/>
          </w:tcPr>
          <w:p w:rsidR="004B51D3" w:rsidRPr="004B51D3" w:rsidRDefault="004B51D3" w:rsidP="00B64D3D">
            <w:pPr>
              <w:pStyle w:val="ConsPlusNormal"/>
              <w:rPr>
                <w:rFonts w:ascii="Times New Roman" w:hAnsi="Times New Roman" w:cs="Times New Roman"/>
              </w:rPr>
            </w:pPr>
          </w:p>
        </w:tc>
        <w:tc>
          <w:tcPr>
            <w:tcW w:w="850" w:type="dxa"/>
            <w:tcBorders>
              <w:left w:val="nil"/>
            </w:tcBorders>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59969,0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59969,0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15</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proofErr w:type="gramStart"/>
            <w:r w:rsidRPr="004B51D3">
              <w:rPr>
                <w:rFonts w:ascii="Times New Roman" w:hAnsi="Times New Roman" w:cs="Times New Roman"/>
              </w:rPr>
              <w:t>Строительство сетей водоснабжения, по адресу: пос. Росинка, ул. Благовещенская, ул. Озерная, пер. Саровский, пер. Оптинский, пер. Рождественский, ул. Благовещенская</w:t>
            </w:r>
            <w:proofErr w:type="gramEnd"/>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24200,0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24200,0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proofErr w:type="gramStart"/>
            <w:r w:rsidRPr="004B51D3">
              <w:rPr>
                <w:rFonts w:ascii="Times New Roman" w:hAnsi="Times New Roman" w:cs="Times New Roman"/>
              </w:rPr>
              <w:t>Строительство сетей водоснабжения, по адресу: д. Лоскутово: пер. Ракетный; ул. Трактовая; ул. Новая</w:t>
            </w:r>
            <w:proofErr w:type="gramEnd"/>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39263,9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39263,9</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bottom"/>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39263,9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39263,9</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Строительство сетей водоснабжения, по адресу: дер. Киргизка</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bottom"/>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Строительство объекта "Территории (площадки) в районе Кузовлевского тракта, предназначенные для предоставления льготным категориям </w:t>
            </w:r>
            <w:r w:rsidRPr="004B51D3">
              <w:rPr>
                <w:rFonts w:ascii="Times New Roman" w:hAnsi="Times New Roman" w:cs="Times New Roman"/>
              </w:rPr>
              <w:lastRenderedPageBreak/>
              <w:t>граждан, в том числе многодетным семьям, для индивидуального жилищного строительства (решение судов). Сети водоснабжения</w:t>
            </w:r>
            <w:proofErr w:type="gramStart"/>
            <w:r w:rsidRPr="004B51D3">
              <w:rPr>
                <w:rFonts w:ascii="Times New Roman" w:hAnsi="Times New Roman" w:cs="Times New Roman"/>
              </w:rPr>
              <w:t>.</w:t>
            </w:r>
            <w:proofErr w:type="gramEnd"/>
            <w:r w:rsidRPr="004B51D3">
              <w:rPr>
                <w:rFonts w:ascii="Times New Roman" w:hAnsi="Times New Roman" w:cs="Times New Roman"/>
              </w:rPr>
              <w:t xml:space="preserve"> (</w:t>
            </w:r>
            <w:proofErr w:type="gramStart"/>
            <w:r w:rsidRPr="004B51D3">
              <w:rPr>
                <w:rFonts w:ascii="Times New Roman" w:hAnsi="Times New Roman" w:cs="Times New Roman"/>
              </w:rPr>
              <w:t>р</w:t>
            </w:r>
            <w:proofErr w:type="gramEnd"/>
            <w:r w:rsidRPr="004B51D3">
              <w:rPr>
                <w:rFonts w:ascii="Times New Roman" w:hAnsi="Times New Roman" w:cs="Times New Roman"/>
              </w:rPr>
              <w:t>ешение судов) (ПИР).</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46399,5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11599,9</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34799,6</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46399,5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11599,9</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34799,6</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19</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proofErr w:type="gramStart"/>
            <w:r w:rsidRPr="004B51D3">
              <w:rPr>
                <w:rFonts w:ascii="Times New Roman" w:hAnsi="Times New Roman" w:cs="Times New Roman"/>
              </w:rPr>
              <w:t xml:space="preserve">Строительство сетей водоснабжения, по адресу: п. Апрель: ул. Успенского; ул. Листопадная; ул. Кибернетиков; проезд Ягодный; </w:t>
            </w:r>
            <w:r w:rsidRPr="004B51D3">
              <w:rPr>
                <w:rFonts w:ascii="Times New Roman" w:hAnsi="Times New Roman" w:cs="Times New Roman"/>
              </w:rPr>
              <w:lastRenderedPageBreak/>
              <w:t>ул. М.Орлова; проезд Горный; проезд Геологов</w:t>
            </w:r>
            <w:proofErr w:type="gramEnd"/>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55000,0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55000,0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55000,0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55000,0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bottom"/>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20</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Строительство сетей водоснабжения, по адресу: п. Геологов</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4777,5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4777,5</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21</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proofErr w:type="gramStart"/>
            <w:r w:rsidRPr="004B51D3">
              <w:rPr>
                <w:rFonts w:ascii="Times New Roman" w:hAnsi="Times New Roman" w:cs="Times New Roman"/>
              </w:rPr>
              <w:t>Строительство сетей водоснабжения, по адресу: п. Просторный: ул. Спокойная, п. Осинки; ул. Бархатная; тупик Михайлов</w:t>
            </w:r>
            <w:r w:rsidRPr="004B51D3">
              <w:rPr>
                <w:rFonts w:ascii="Times New Roman" w:hAnsi="Times New Roman" w:cs="Times New Roman"/>
              </w:rPr>
              <w:lastRenderedPageBreak/>
              <w:t>ский; ул. Черниговская; ул. Онежская; ул. Благодатная; ул. Петербуржская; ул. Изумрудная; ул. Янтарная; пер. Соловьиный; бульвар Зеленый; ул. Арктическая; ул. Астраханская</w:t>
            </w:r>
            <w:proofErr w:type="gramEnd"/>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bottom"/>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50000,0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50000,0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22</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Строительство сетей водоснабжения, по адресу: д. Аникино: ул. Басандайская; пер. 1-й Аникинский; пер. 2-</w:t>
            </w:r>
            <w:r w:rsidRPr="004B51D3">
              <w:rPr>
                <w:rFonts w:ascii="Times New Roman" w:hAnsi="Times New Roman" w:cs="Times New Roman"/>
              </w:rPr>
              <w:lastRenderedPageBreak/>
              <w:t>й Аникинский; пер. 3-й Аникинский; тупик 4-й Аникинский; пер. 5-й Аникинский.</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tcBorders>
              <w:right w:val="nil"/>
            </w:tcBorders>
            <w:vAlign w:val="bottom"/>
          </w:tcPr>
          <w:p w:rsidR="004B51D3" w:rsidRPr="004B51D3" w:rsidRDefault="004B51D3" w:rsidP="00B64D3D">
            <w:pPr>
              <w:pStyle w:val="ConsPlusNormal"/>
              <w:rPr>
                <w:rFonts w:ascii="Times New Roman" w:hAnsi="Times New Roman" w:cs="Times New Roman"/>
              </w:rPr>
            </w:pPr>
          </w:p>
        </w:tc>
        <w:tc>
          <w:tcPr>
            <w:tcW w:w="850" w:type="dxa"/>
            <w:tcBorders>
              <w:left w:val="nil"/>
            </w:tcBorders>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23</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Строительство сетей водоснабжения, по адресу: ул. </w:t>
            </w:r>
            <w:proofErr w:type="gramStart"/>
            <w:r w:rsidRPr="004B51D3">
              <w:rPr>
                <w:rFonts w:ascii="Times New Roman" w:hAnsi="Times New Roman" w:cs="Times New Roman"/>
              </w:rPr>
              <w:t>Пропиточная</w:t>
            </w:r>
            <w:proofErr w:type="gramEnd"/>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bottom"/>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24</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Строительство сетей водоснабжения, по адресу: ул. </w:t>
            </w:r>
            <w:proofErr w:type="gramStart"/>
            <w:r w:rsidRPr="004B51D3">
              <w:rPr>
                <w:rFonts w:ascii="Times New Roman" w:hAnsi="Times New Roman" w:cs="Times New Roman"/>
              </w:rPr>
              <w:t>Крепежная</w:t>
            </w:r>
            <w:proofErr w:type="gramEnd"/>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Департамент капитального строительства администрации Города </w:t>
            </w:r>
            <w:r w:rsidRPr="004B51D3">
              <w:rPr>
                <w:rFonts w:ascii="Times New Roman" w:hAnsi="Times New Roman" w:cs="Times New Roman"/>
              </w:rPr>
              <w:lastRenderedPageBreak/>
              <w:t>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bottom"/>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Строительство сетей водоснабжения, по адресу: ул. 2-ая </w:t>
            </w:r>
            <w:proofErr w:type="gramStart"/>
            <w:r w:rsidRPr="004B51D3">
              <w:rPr>
                <w:rFonts w:ascii="Times New Roman" w:hAnsi="Times New Roman" w:cs="Times New Roman"/>
              </w:rPr>
              <w:t>Лесная</w:t>
            </w:r>
            <w:proofErr w:type="gramEnd"/>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57276,6</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57276,6</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2608,2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2608,2</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54668,4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54668,4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Строительство сетей водоснабжения, по адресу: ул. Игарская</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bottom"/>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Строитель</w:t>
            </w:r>
            <w:r w:rsidRPr="004B51D3">
              <w:rPr>
                <w:rFonts w:ascii="Times New Roman" w:hAnsi="Times New Roman" w:cs="Times New Roman"/>
              </w:rPr>
              <w:lastRenderedPageBreak/>
              <w:t xml:space="preserve">ство сетей водоснабжения, по адресу: пер. </w:t>
            </w:r>
            <w:proofErr w:type="gramStart"/>
            <w:r w:rsidRPr="004B51D3">
              <w:rPr>
                <w:rFonts w:ascii="Times New Roman" w:hAnsi="Times New Roman" w:cs="Times New Roman"/>
              </w:rPr>
              <w:t>Брусничный</w:t>
            </w:r>
            <w:proofErr w:type="gramEnd"/>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w:t>
            </w:r>
            <w:r w:rsidRPr="004B51D3">
              <w:rPr>
                <w:rFonts w:ascii="Times New Roman" w:hAnsi="Times New Roman" w:cs="Times New Roman"/>
              </w:rPr>
              <w:lastRenderedPageBreak/>
              <w:t>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bottom"/>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Строительство сетей водоснабжения, по адресу: пер. Ростовский</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6600,0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6600,0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bottom"/>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6600,0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6600,0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29</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Строительство сетей водоснабжения, по адресу: ул. </w:t>
            </w:r>
            <w:proofErr w:type="gramStart"/>
            <w:r w:rsidRPr="004B51D3">
              <w:rPr>
                <w:rFonts w:ascii="Times New Roman" w:hAnsi="Times New Roman" w:cs="Times New Roman"/>
              </w:rPr>
              <w:t>Оренбургская</w:t>
            </w:r>
            <w:proofErr w:type="gramEnd"/>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Департамент капитального строительства администрации Города </w:t>
            </w:r>
            <w:r w:rsidRPr="004B51D3">
              <w:rPr>
                <w:rFonts w:ascii="Times New Roman" w:hAnsi="Times New Roman" w:cs="Times New Roman"/>
              </w:rPr>
              <w:lastRenderedPageBreak/>
              <w:t>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Строительство сетей водоснабжения, по адресу: пер. </w:t>
            </w:r>
            <w:proofErr w:type="gramStart"/>
            <w:r w:rsidRPr="004B51D3">
              <w:rPr>
                <w:rFonts w:ascii="Times New Roman" w:hAnsi="Times New Roman" w:cs="Times New Roman"/>
              </w:rPr>
              <w:t>Просторный</w:t>
            </w:r>
            <w:proofErr w:type="gramEnd"/>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tcBorders>
              <w:right w:val="nil"/>
            </w:tcBorders>
            <w:vAlign w:val="bottom"/>
          </w:tcPr>
          <w:p w:rsidR="004B51D3" w:rsidRPr="004B51D3" w:rsidRDefault="004B51D3" w:rsidP="00B64D3D">
            <w:pPr>
              <w:pStyle w:val="ConsPlusNormal"/>
              <w:rPr>
                <w:rFonts w:ascii="Times New Roman" w:hAnsi="Times New Roman" w:cs="Times New Roman"/>
              </w:rPr>
            </w:pPr>
          </w:p>
        </w:tc>
        <w:tc>
          <w:tcPr>
            <w:tcW w:w="850" w:type="dxa"/>
            <w:tcBorders>
              <w:left w:val="nil"/>
            </w:tcBorders>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31</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Строительство сетей водоснабжения в мкр. Заварзино и п. Родионово (ПИР)</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18328,5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18328,5</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18328,5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18328,5</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32</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Переключ</w:t>
            </w:r>
            <w:r w:rsidRPr="004B51D3">
              <w:rPr>
                <w:rFonts w:ascii="Times New Roman" w:hAnsi="Times New Roman" w:cs="Times New Roman"/>
              </w:rPr>
              <w:lastRenderedPageBreak/>
              <w:t>ение жилого дома по адресу: ул. Лесотехническая, 5а и котельной по адресу: ул. Лесотехническая, 2, стр. 6 на сети централизованного водоснабжения</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4178,4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4178,4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w:t>
            </w:r>
            <w:r w:rsidRPr="004B51D3">
              <w:rPr>
                <w:rFonts w:ascii="Times New Roman" w:hAnsi="Times New Roman" w:cs="Times New Roman"/>
              </w:rPr>
              <w:lastRenderedPageBreak/>
              <w:t>т городского хозяйства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4178,4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4178,4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33</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Строительство сетей водоснабжения по пер. Встречный</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3996,1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3996,1</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3996,1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3996,1</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Строитель</w:t>
            </w:r>
            <w:r w:rsidRPr="004B51D3">
              <w:rPr>
                <w:rFonts w:ascii="Times New Roman" w:hAnsi="Times New Roman" w:cs="Times New Roman"/>
              </w:rPr>
              <w:lastRenderedPageBreak/>
              <w:t>ство сетей водоснабжения, по адресу: ул. Нарочанская</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70398,0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70398,0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w:t>
            </w:r>
            <w:r w:rsidRPr="004B51D3">
              <w:rPr>
                <w:rFonts w:ascii="Times New Roman" w:hAnsi="Times New Roman" w:cs="Times New Roman"/>
              </w:rPr>
              <w:lastRenderedPageBreak/>
              <w:t>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3205,7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3205,7</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67192,3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67192,3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35</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Строительство сетей водоснабжения, по адресу: пос. </w:t>
            </w:r>
            <w:proofErr w:type="gramStart"/>
            <w:r w:rsidRPr="004B51D3">
              <w:rPr>
                <w:rFonts w:ascii="Times New Roman" w:hAnsi="Times New Roman" w:cs="Times New Roman"/>
              </w:rPr>
              <w:t>Старо-Карьерный</w:t>
            </w:r>
            <w:proofErr w:type="gramEnd"/>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33000,0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33000,0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36</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proofErr w:type="gramStart"/>
            <w:r w:rsidRPr="004B51D3">
              <w:rPr>
                <w:rFonts w:ascii="Times New Roman" w:hAnsi="Times New Roman" w:cs="Times New Roman"/>
              </w:rPr>
              <w:t xml:space="preserve">Софинансирование бюджета муниципального образования "Город Томск" на </w:t>
            </w:r>
            <w:r w:rsidRPr="004B51D3">
              <w:rPr>
                <w:rFonts w:ascii="Times New Roman" w:hAnsi="Times New Roman" w:cs="Times New Roman"/>
              </w:rPr>
              <w:lastRenderedPageBreak/>
              <w:t xml:space="preserve">реализацию мероприятий из региональной </w:t>
            </w:r>
            <w:hyperlink r:id="rId36">
              <w:r w:rsidRPr="004B51D3">
                <w:rPr>
                  <w:rFonts w:ascii="Times New Roman" w:hAnsi="Times New Roman" w:cs="Times New Roman"/>
                </w:rPr>
                <w:t>программы</w:t>
              </w:r>
            </w:hyperlink>
            <w:r w:rsidRPr="004B51D3">
              <w:rPr>
                <w:rFonts w:ascii="Times New Roman" w:hAnsi="Times New Roman" w:cs="Times New Roman"/>
              </w:rPr>
              <w:t xml:space="preserve"> Томской области по модернизации систем коммунальной инфраструктуры на 2023 - 2027 годы (утверждена Постановлением Администрации Томской области от 04.05.2023 N 219а) (Фонд развития территорий), в т.ч.: Реконструкция </w:t>
            </w:r>
            <w:r w:rsidRPr="004B51D3">
              <w:rPr>
                <w:rFonts w:ascii="Times New Roman" w:hAnsi="Times New Roman" w:cs="Times New Roman"/>
              </w:rPr>
              <w:lastRenderedPageBreak/>
              <w:t>водопроводной линии от ул. Пушкина по пер. Переездному, пер. Осеннему, ул. Транспортной, пер. Паровозному, пер. Железнодорожному до пер. Путевого</w:t>
            </w:r>
            <w:proofErr w:type="gramEnd"/>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80266,5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24435,2</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20800,0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35031,3</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80266,5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24435,2</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20800,0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35031,3</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rPr>
                <w:rFonts w:ascii="Times New Roman" w:hAnsi="Times New Roman" w:cs="Times New Roman"/>
              </w:rPr>
            </w:pP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Итого по Мероприятию 1: Строительство (реконструкция), капитальный ремонт объектов водоснабжения</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973126,9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164576,4</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806200,7</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164576,4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20800,0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111094,9</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35031,3</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409" w:type="dxa"/>
            <w:tcBorders>
              <w:bottom w:val="nil"/>
              <w:right w:val="nil"/>
            </w:tcBorders>
            <w:vAlign w:val="center"/>
          </w:tcPr>
          <w:p w:rsidR="004B51D3" w:rsidRPr="004B51D3" w:rsidRDefault="004B51D3" w:rsidP="00B64D3D">
            <w:pPr>
              <w:pStyle w:val="ConsPlusNormal"/>
              <w:rPr>
                <w:rFonts w:ascii="Times New Roman" w:hAnsi="Times New Roman" w:cs="Times New Roman"/>
              </w:rPr>
            </w:pPr>
          </w:p>
        </w:tc>
        <w:tc>
          <w:tcPr>
            <w:tcW w:w="911" w:type="dxa"/>
            <w:tcBorders>
              <w:left w:val="nil"/>
              <w:bottom w:val="nil"/>
            </w:tcBorders>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437534,7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164576,4</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309174,3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164576,4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20800,0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72529,1</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35031,3</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tcBorders>
              <w:top w:val="nil"/>
            </w:tcBorders>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126882,3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123116,1</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3766,2</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46399,5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11599,9</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34799,6</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5200,0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5200,0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216363,9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216363,9</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8800,0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8800,0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131946,5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131946,5</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c>
          <w:tcPr>
            <w:tcW w:w="16302" w:type="dxa"/>
            <w:gridSpan w:val="18"/>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Мероприятие 2: Строительство (реконструкция), капитальный ремонт объектов водоотведения:</w:t>
            </w: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1</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Реконструкция КНС-4 и строительство канализационных коллекторов</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21000,0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21000,0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tcBorders>
              <w:right w:val="nil"/>
            </w:tcBorders>
            <w:vAlign w:val="bottom"/>
          </w:tcPr>
          <w:p w:rsidR="004B51D3" w:rsidRPr="004B51D3" w:rsidRDefault="004B51D3" w:rsidP="00B64D3D">
            <w:pPr>
              <w:pStyle w:val="ConsPlusNormal"/>
              <w:rPr>
                <w:rFonts w:ascii="Times New Roman" w:hAnsi="Times New Roman" w:cs="Times New Roman"/>
              </w:rPr>
            </w:pPr>
          </w:p>
        </w:tc>
        <w:tc>
          <w:tcPr>
            <w:tcW w:w="850" w:type="dxa"/>
            <w:tcBorders>
              <w:left w:val="nil"/>
            </w:tcBorders>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21000,0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21000,0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Реконструкция канализационной линии от канализационных очистных сооружений с. Тимирязевского до выпуска в р. Томь в г. Томске</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69613,1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69613,1</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69613,1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69613,1</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rPr>
                <w:rFonts w:ascii="Times New Roman" w:hAnsi="Times New Roman" w:cs="Times New Roman"/>
              </w:rPr>
            </w:pP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Итого по Мероприятию 2: Строитель</w:t>
            </w:r>
            <w:r w:rsidRPr="004B51D3">
              <w:rPr>
                <w:rFonts w:ascii="Times New Roman" w:hAnsi="Times New Roman" w:cs="Times New Roman"/>
              </w:rPr>
              <w:lastRenderedPageBreak/>
              <w:t>ство (реконструкция), капитальный ремонт объектов водоотведения</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90613,1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90613,1</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409" w:type="dxa"/>
            <w:tcBorders>
              <w:bottom w:val="nil"/>
              <w:right w:val="nil"/>
            </w:tcBorders>
            <w:vAlign w:val="center"/>
          </w:tcPr>
          <w:p w:rsidR="004B51D3" w:rsidRPr="004B51D3" w:rsidRDefault="004B51D3" w:rsidP="00B64D3D">
            <w:pPr>
              <w:pStyle w:val="ConsPlusNormal"/>
              <w:rPr>
                <w:rFonts w:ascii="Times New Roman" w:hAnsi="Times New Roman" w:cs="Times New Roman"/>
              </w:rPr>
            </w:pPr>
          </w:p>
        </w:tc>
        <w:tc>
          <w:tcPr>
            <w:tcW w:w="911" w:type="dxa"/>
            <w:tcBorders>
              <w:left w:val="nil"/>
              <w:bottom w:val="nil"/>
            </w:tcBorders>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tcBorders>
              <w:top w:val="nil"/>
            </w:tcBorders>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69613,1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69613,1</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21000,0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21000,0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c>
          <w:tcPr>
            <w:tcW w:w="16302" w:type="dxa"/>
            <w:gridSpan w:val="18"/>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Мероприятие 3: Строительство (реконструкция), капитальный ремонт объектов ливневой канализации:</w:t>
            </w: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Реконструкция ливневого коллектора, проложенного от трамвайного кольца на ул. Б. </w:t>
            </w:r>
            <w:proofErr w:type="gramStart"/>
            <w:r w:rsidRPr="004B51D3">
              <w:rPr>
                <w:rFonts w:ascii="Times New Roman" w:hAnsi="Times New Roman" w:cs="Times New Roman"/>
              </w:rPr>
              <w:t>Подгорной</w:t>
            </w:r>
            <w:proofErr w:type="gramEnd"/>
            <w:r w:rsidRPr="004B51D3">
              <w:rPr>
                <w:rFonts w:ascii="Times New Roman" w:hAnsi="Times New Roman" w:cs="Times New Roman"/>
              </w:rPr>
              <w:t xml:space="preserve"> до выпуска в оз. Цимлянка</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bottom"/>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Строительство ливневого коллектора по пер. </w:t>
            </w:r>
            <w:proofErr w:type="gramStart"/>
            <w:r w:rsidRPr="004B51D3">
              <w:rPr>
                <w:rFonts w:ascii="Times New Roman" w:hAnsi="Times New Roman" w:cs="Times New Roman"/>
              </w:rPr>
              <w:t>Днепровскому</w:t>
            </w:r>
            <w:proofErr w:type="gramEnd"/>
            <w:r w:rsidRPr="004B51D3">
              <w:rPr>
                <w:rFonts w:ascii="Times New Roman" w:hAnsi="Times New Roman" w:cs="Times New Roman"/>
              </w:rPr>
              <w:t xml:space="preserve"> с канализац</w:t>
            </w:r>
            <w:r w:rsidRPr="004B51D3">
              <w:rPr>
                <w:rFonts w:ascii="Times New Roman" w:hAnsi="Times New Roman" w:cs="Times New Roman"/>
              </w:rPr>
              <w:lastRenderedPageBreak/>
              <w:t>ионной насосной станцией</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Департамент капитального строительства администрации Города </w:t>
            </w:r>
            <w:r w:rsidRPr="004B51D3">
              <w:rPr>
                <w:rFonts w:ascii="Times New Roman" w:hAnsi="Times New Roman" w:cs="Times New Roman"/>
              </w:rPr>
              <w:lastRenderedPageBreak/>
              <w:t>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tcBorders>
              <w:right w:val="nil"/>
            </w:tcBorders>
            <w:vAlign w:val="bottom"/>
          </w:tcPr>
          <w:p w:rsidR="004B51D3" w:rsidRPr="004B51D3" w:rsidRDefault="004B51D3" w:rsidP="00B64D3D">
            <w:pPr>
              <w:pStyle w:val="ConsPlusNormal"/>
              <w:rPr>
                <w:rFonts w:ascii="Times New Roman" w:hAnsi="Times New Roman" w:cs="Times New Roman"/>
              </w:rPr>
            </w:pPr>
          </w:p>
        </w:tc>
        <w:tc>
          <w:tcPr>
            <w:tcW w:w="850" w:type="dxa"/>
            <w:tcBorders>
              <w:left w:val="nil"/>
            </w:tcBorders>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60000,0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60000,0</w:t>
            </w:r>
          </w:p>
        </w:tc>
        <w:tc>
          <w:tcPr>
            <w:tcW w:w="1077"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rPr>
                <w:rFonts w:ascii="Times New Roman" w:hAnsi="Times New Roman" w:cs="Times New Roman"/>
              </w:rPr>
            </w:pPr>
          </w:p>
        </w:tc>
        <w:tc>
          <w:tcPr>
            <w:tcW w:w="794"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rPr>
                <w:rFonts w:ascii="Times New Roman" w:hAnsi="Times New Roman" w:cs="Times New Roman"/>
              </w:rPr>
            </w:pPr>
          </w:p>
        </w:tc>
        <w:tc>
          <w:tcPr>
            <w:tcW w:w="684" w:type="dxa"/>
            <w:vAlign w:val="center"/>
          </w:tcPr>
          <w:p w:rsidR="004B51D3" w:rsidRPr="004B51D3" w:rsidRDefault="004B51D3" w:rsidP="00B64D3D">
            <w:pPr>
              <w:pStyle w:val="ConsPlusNormal"/>
              <w:rPr>
                <w:rFonts w:ascii="Times New Roman" w:hAnsi="Times New Roman" w:cs="Times New Roman"/>
              </w:rPr>
            </w:pPr>
          </w:p>
        </w:tc>
        <w:tc>
          <w:tcPr>
            <w:tcW w:w="986" w:type="dxa"/>
            <w:vAlign w:val="center"/>
          </w:tcPr>
          <w:p w:rsidR="004B51D3" w:rsidRPr="004B51D3" w:rsidRDefault="004B51D3" w:rsidP="00B64D3D">
            <w:pPr>
              <w:pStyle w:val="ConsPlusNormal"/>
              <w:rPr>
                <w:rFonts w:ascii="Times New Roman" w:hAnsi="Times New Roman" w:cs="Times New Roman"/>
              </w:rPr>
            </w:pPr>
          </w:p>
        </w:tc>
        <w:tc>
          <w:tcPr>
            <w:tcW w:w="698" w:type="dxa"/>
            <w:vAlign w:val="center"/>
          </w:tcPr>
          <w:p w:rsidR="004B51D3" w:rsidRPr="004B51D3" w:rsidRDefault="004B51D3" w:rsidP="00B64D3D">
            <w:pPr>
              <w:pStyle w:val="ConsPlusNormal"/>
              <w:rPr>
                <w:rFonts w:ascii="Times New Roman" w:hAnsi="Times New Roman" w:cs="Times New Roman"/>
              </w:rPr>
            </w:pP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Строительство ливневого коллектора по пер. </w:t>
            </w:r>
            <w:proofErr w:type="gramStart"/>
            <w:r w:rsidRPr="004B51D3">
              <w:rPr>
                <w:rFonts w:ascii="Times New Roman" w:hAnsi="Times New Roman" w:cs="Times New Roman"/>
              </w:rPr>
              <w:t>Школьному</w:t>
            </w:r>
            <w:proofErr w:type="gramEnd"/>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55000,0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55000,0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bottom"/>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55000,0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55000,0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Инженерная защита от подтоплений территории "Татарская слобода"</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tcBorders>
              <w:right w:val="nil"/>
            </w:tcBorders>
            <w:vAlign w:val="bottom"/>
          </w:tcPr>
          <w:p w:rsidR="004B51D3" w:rsidRPr="004B51D3" w:rsidRDefault="004B51D3" w:rsidP="00B64D3D">
            <w:pPr>
              <w:pStyle w:val="ConsPlusNormal"/>
              <w:rPr>
                <w:rFonts w:ascii="Times New Roman" w:hAnsi="Times New Roman" w:cs="Times New Roman"/>
              </w:rPr>
            </w:pPr>
          </w:p>
        </w:tc>
        <w:tc>
          <w:tcPr>
            <w:tcW w:w="850" w:type="dxa"/>
            <w:tcBorders>
              <w:left w:val="nil"/>
            </w:tcBorders>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87819,3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87819,3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Реконстру</w:t>
            </w:r>
            <w:r w:rsidRPr="004B51D3">
              <w:rPr>
                <w:rFonts w:ascii="Times New Roman" w:hAnsi="Times New Roman" w:cs="Times New Roman"/>
              </w:rPr>
              <w:lastRenderedPageBreak/>
              <w:t xml:space="preserve">кция дренажа по пер. </w:t>
            </w:r>
            <w:proofErr w:type="gramStart"/>
            <w:r w:rsidRPr="004B51D3">
              <w:rPr>
                <w:rFonts w:ascii="Times New Roman" w:hAnsi="Times New Roman" w:cs="Times New Roman"/>
              </w:rPr>
              <w:t>Красноармейскому</w:t>
            </w:r>
            <w:proofErr w:type="gramEnd"/>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w:t>
            </w:r>
            <w:r w:rsidRPr="004B51D3">
              <w:rPr>
                <w:rFonts w:ascii="Times New Roman" w:hAnsi="Times New Roman" w:cs="Times New Roman"/>
              </w:rPr>
              <w:lastRenderedPageBreak/>
              <w:t>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tcBorders>
              <w:right w:val="nil"/>
            </w:tcBorders>
            <w:vAlign w:val="bottom"/>
          </w:tcPr>
          <w:p w:rsidR="004B51D3" w:rsidRPr="004B51D3" w:rsidRDefault="004B51D3" w:rsidP="00B64D3D">
            <w:pPr>
              <w:pStyle w:val="ConsPlusNormal"/>
              <w:rPr>
                <w:rFonts w:ascii="Times New Roman" w:hAnsi="Times New Roman" w:cs="Times New Roman"/>
              </w:rPr>
            </w:pPr>
          </w:p>
        </w:tc>
        <w:tc>
          <w:tcPr>
            <w:tcW w:w="850" w:type="dxa"/>
            <w:tcBorders>
              <w:left w:val="nil"/>
            </w:tcBorders>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8500,0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8500,0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Строительство ливневого коллектора по пер. </w:t>
            </w:r>
            <w:proofErr w:type="gramStart"/>
            <w:r w:rsidRPr="004B51D3">
              <w:rPr>
                <w:rFonts w:ascii="Times New Roman" w:hAnsi="Times New Roman" w:cs="Times New Roman"/>
              </w:rPr>
              <w:t>Светлому</w:t>
            </w:r>
            <w:proofErr w:type="gramEnd"/>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60000,0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60000,0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bottom"/>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60000,0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60000,0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Реконструкция ливневого коллектора по пр. Фрунзе от ул. Елизаров</w:t>
            </w:r>
            <w:r w:rsidRPr="004B51D3">
              <w:rPr>
                <w:rFonts w:ascii="Times New Roman" w:hAnsi="Times New Roman" w:cs="Times New Roman"/>
              </w:rPr>
              <w:lastRenderedPageBreak/>
              <w:t>ых до пр. Комсомольского</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Департамент капитального строительства администрации Города </w:t>
            </w:r>
            <w:r w:rsidRPr="004B51D3">
              <w:rPr>
                <w:rFonts w:ascii="Times New Roman" w:hAnsi="Times New Roman" w:cs="Times New Roman"/>
              </w:rPr>
              <w:lastRenderedPageBreak/>
              <w:t>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tcBorders>
              <w:right w:val="nil"/>
            </w:tcBorders>
            <w:vAlign w:val="bottom"/>
          </w:tcPr>
          <w:p w:rsidR="004B51D3" w:rsidRPr="004B51D3" w:rsidRDefault="004B51D3" w:rsidP="00B64D3D">
            <w:pPr>
              <w:pStyle w:val="ConsPlusNormal"/>
              <w:rPr>
                <w:rFonts w:ascii="Times New Roman" w:hAnsi="Times New Roman" w:cs="Times New Roman"/>
              </w:rPr>
            </w:pPr>
          </w:p>
        </w:tc>
        <w:tc>
          <w:tcPr>
            <w:tcW w:w="850" w:type="dxa"/>
            <w:tcBorders>
              <w:left w:val="nil"/>
            </w:tcBorders>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52000,0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52000,0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Реконструкция дренажной системы мкр. Черемошники</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tcBorders>
              <w:right w:val="nil"/>
            </w:tcBorders>
            <w:vAlign w:val="bottom"/>
          </w:tcPr>
          <w:p w:rsidR="004B51D3" w:rsidRPr="004B51D3" w:rsidRDefault="004B51D3" w:rsidP="00B64D3D">
            <w:pPr>
              <w:pStyle w:val="ConsPlusNormal"/>
              <w:rPr>
                <w:rFonts w:ascii="Times New Roman" w:hAnsi="Times New Roman" w:cs="Times New Roman"/>
              </w:rPr>
            </w:pPr>
          </w:p>
        </w:tc>
        <w:tc>
          <w:tcPr>
            <w:tcW w:w="850" w:type="dxa"/>
            <w:tcBorders>
              <w:left w:val="nil"/>
            </w:tcBorders>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199600,0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199600,0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Строительство очистных сооружений на водовыпуске ливневой канализации напротив жилого дома N 2 по ул. К. Маркса </w:t>
            </w:r>
            <w:r w:rsidRPr="004B51D3">
              <w:rPr>
                <w:rFonts w:ascii="Times New Roman" w:hAnsi="Times New Roman" w:cs="Times New Roman"/>
              </w:rPr>
              <w:lastRenderedPageBreak/>
              <w:t>(решение судов)</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tcBorders>
              <w:right w:val="nil"/>
            </w:tcBorders>
            <w:vAlign w:val="bottom"/>
          </w:tcPr>
          <w:p w:rsidR="004B51D3" w:rsidRPr="004B51D3" w:rsidRDefault="004B51D3" w:rsidP="00B64D3D">
            <w:pPr>
              <w:pStyle w:val="ConsPlusNormal"/>
              <w:rPr>
                <w:rFonts w:ascii="Times New Roman" w:hAnsi="Times New Roman" w:cs="Times New Roman"/>
              </w:rPr>
            </w:pPr>
          </w:p>
        </w:tc>
        <w:tc>
          <w:tcPr>
            <w:tcW w:w="850" w:type="dxa"/>
            <w:tcBorders>
              <w:left w:val="nil"/>
            </w:tcBorders>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bottom"/>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31256,8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31256,8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10</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Строительство очистных сооружений на водовыпусках ливневой канализации: Водовыпуск N 1 (в районе ул. Розы Люксембург, 2); Водовыпуск N 2 (в районе Московский тракт, 109/4); Водовыпуск N 3 (в районе пер. Буяновский, 2); Водовыпуск N 4 (в районе пер. Пристанск</w:t>
            </w:r>
            <w:r w:rsidRPr="004B51D3">
              <w:rPr>
                <w:rFonts w:ascii="Times New Roman" w:hAnsi="Times New Roman" w:cs="Times New Roman"/>
              </w:rPr>
              <w:lastRenderedPageBreak/>
              <w:t xml:space="preserve">ой, 2); Водовыпуск N 6 (в районе пер. Песочный, 19); Водовыпуск N 8 (в районе ул. </w:t>
            </w:r>
            <w:proofErr w:type="gramStart"/>
            <w:r w:rsidRPr="004B51D3">
              <w:rPr>
                <w:rFonts w:ascii="Times New Roman" w:hAnsi="Times New Roman" w:cs="Times New Roman"/>
              </w:rPr>
              <w:t>Киевская</w:t>
            </w:r>
            <w:proofErr w:type="gramEnd"/>
            <w:r w:rsidRPr="004B51D3">
              <w:rPr>
                <w:rFonts w:ascii="Times New Roman" w:hAnsi="Times New Roman" w:cs="Times New Roman"/>
              </w:rPr>
              <w:t xml:space="preserve">, 1); </w:t>
            </w:r>
            <w:proofErr w:type="gramStart"/>
            <w:r w:rsidRPr="004B51D3">
              <w:rPr>
                <w:rFonts w:ascii="Times New Roman" w:hAnsi="Times New Roman" w:cs="Times New Roman"/>
              </w:rPr>
              <w:t xml:space="preserve">Водовыпуск N 9 (в районе Московский тракт, 82); Водовыпуск N 10 (в районе ул. Петропавловская, 4); Водовыпуск N 11 (в районе ул. А.Беленца, 2/1); Водовыпуск N 12 (в районе Конная площадь, 2); Водовыпуск N 14 (в </w:t>
            </w:r>
            <w:r w:rsidRPr="004B51D3">
              <w:rPr>
                <w:rFonts w:ascii="Times New Roman" w:hAnsi="Times New Roman" w:cs="Times New Roman"/>
              </w:rPr>
              <w:lastRenderedPageBreak/>
              <w:t>районе пер. Кооперативный, 2); Водовыпуск N 16 (в районе ул. Войлочная, 12);</w:t>
            </w:r>
            <w:proofErr w:type="gramEnd"/>
            <w:r w:rsidRPr="004B51D3">
              <w:rPr>
                <w:rFonts w:ascii="Times New Roman" w:hAnsi="Times New Roman" w:cs="Times New Roman"/>
              </w:rPr>
              <w:t xml:space="preserve"> Водовыпуск N 18 (в районе пер. </w:t>
            </w:r>
            <w:proofErr w:type="gramStart"/>
            <w:r w:rsidRPr="004B51D3">
              <w:rPr>
                <w:rFonts w:ascii="Times New Roman" w:hAnsi="Times New Roman" w:cs="Times New Roman"/>
              </w:rPr>
              <w:t>Казанский</w:t>
            </w:r>
            <w:proofErr w:type="gramEnd"/>
            <w:r w:rsidRPr="004B51D3">
              <w:rPr>
                <w:rFonts w:ascii="Times New Roman" w:hAnsi="Times New Roman" w:cs="Times New Roman"/>
              </w:rPr>
              <w:t>, 3); Водовыпуск N 19 (в районе ул. Киевская, 1, рядом с водовыпуском N 8).</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69300,0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69300,0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bottom"/>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69300,0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69300,0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11</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Строительство ливневого коллектора по ул. Интернационалистов</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60000,0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60000,0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tcBorders>
              <w:right w:val="nil"/>
            </w:tcBorders>
            <w:vAlign w:val="bottom"/>
          </w:tcPr>
          <w:p w:rsidR="004B51D3" w:rsidRPr="004B51D3" w:rsidRDefault="004B51D3" w:rsidP="00B64D3D">
            <w:pPr>
              <w:pStyle w:val="ConsPlusNormal"/>
              <w:rPr>
                <w:rFonts w:ascii="Times New Roman" w:hAnsi="Times New Roman" w:cs="Times New Roman"/>
              </w:rPr>
            </w:pPr>
          </w:p>
        </w:tc>
        <w:tc>
          <w:tcPr>
            <w:tcW w:w="850" w:type="dxa"/>
            <w:tcBorders>
              <w:left w:val="nil"/>
            </w:tcBorders>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60000,0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60000,0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Строительство ливневой канализации по пер. Юрточному, 8</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5445,3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5445,3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bottom"/>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5445,3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5445,3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Строительство ливневого коллектора по ул. Ломоносова от ул. </w:t>
            </w:r>
            <w:proofErr w:type="gramStart"/>
            <w:r w:rsidRPr="004B51D3">
              <w:rPr>
                <w:rFonts w:ascii="Times New Roman" w:hAnsi="Times New Roman" w:cs="Times New Roman"/>
              </w:rPr>
              <w:t>Калужской</w:t>
            </w:r>
            <w:proofErr w:type="gramEnd"/>
            <w:r w:rsidRPr="004B51D3">
              <w:rPr>
                <w:rFonts w:ascii="Times New Roman" w:hAnsi="Times New Roman" w:cs="Times New Roman"/>
              </w:rPr>
              <w:t xml:space="preserve"> до ул. Энергетиков</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12600,0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12600,0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12600,0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12600,0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Строительство сетей ливневой канализац</w:t>
            </w:r>
            <w:r w:rsidRPr="004B51D3">
              <w:rPr>
                <w:rFonts w:ascii="Times New Roman" w:hAnsi="Times New Roman" w:cs="Times New Roman"/>
              </w:rPr>
              <w:lastRenderedPageBreak/>
              <w:t xml:space="preserve">ии по ул. Технической, пер. </w:t>
            </w:r>
            <w:proofErr w:type="gramStart"/>
            <w:r w:rsidRPr="004B51D3">
              <w:rPr>
                <w:rFonts w:ascii="Times New Roman" w:hAnsi="Times New Roman" w:cs="Times New Roman"/>
              </w:rPr>
              <w:t>Ближнему</w:t>
            </w:r>
            <w:proofErr w:type="gramEnd"/>
            <w:r w:rsidRPr="004B51D3">
              <w:rPr>
                <w:rFonts w:ascii="Times New Roman" w:hAnsi="Times New Roman" w:cs="Times New Roman"/>
              </w:rPr>
              <w:t xml:space="preserve"> в г. Томске</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9668,0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9668,0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Департамент капитального </w:t>
            </w:r>
            <w:r w:rsidRPr="004B51D3">
              <w:rPr>
                <w:rFonts w:ascii="Times New Roman" w:hAnsi="Times New Roman" w:cs="Times New Roman"/>
              </w:rPr>
              <w:lastRenderedPageBreak/>
              <w:t>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tcBorders>
              <w:right w:val="nil"/>
            </w:tcBorders>
            <w:vAlign w:val="bottom"/>
          </w:tcPr>
          <w:p w:rsidR="004B51D3" w:rsidRPr="004B51D3" w:rsidRDefault="004B51D3" w:rsidP="00B64D3D">
            <w:pPr>
              <w:pStyle w:val="ConsPlusNormal"/>
              <w:rPr>
                <w:rFonts w:ascii="Times New Roman" w:hAnsi="Times New Roman" w:cs="Times New Roman"/>
              </w:rPr>
            </w:pPr>
          </w:p>
        </w:tc>
        <w:tc>
          <w:tcPr>
            <w:tcW w:w="850" w:type="dxa"/>
            <w:tcBorders>
              <w:left w:val="nil"/>
            </w:tcBorders>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9668,0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9668,0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Строительство системы отвода поверхностных вод по ул. Партизанской на участке от ул. Яковлева до пр. Комсомольский</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24880,0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24880,0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bottom"/>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24880,0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24880,0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Жилищное строительство территории, расположенной по адресу: г. Томск </w:t>
            </w:r>
            <w:r w:rsidRPr="004B51D3">
              <w:rPr>
                <w:rFonts w:ascii="Times New Roman" w:hAnsi="Times New Roman" w:cs="Times New Roman"/>
              </w:rPr>
              <w:lastRenderedPageBreak/>
              <w:t>Кузовлевский тракт 2б (сети ливневой канализации)</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337,9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334,6</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337,9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334,6</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proofErr w:type="gramStart"/>
            <w:r w:rsidRPr="004B51D3">
              <w:rPr>
                <w:rFonts w:ascii="Times New Roman" w:hAnsi="Times New Roman" w:cs="Times New Roman"/>
              </w:rPr>
              <w:t>Строительство ливневой канализации для квартала, ограниченного улицами: ул. Никитина, д. 12 - 20 - пер. Даниловский / ул. Лебедева, д. 5, 5а, 5в, - пер. Даниловский, 9, ул. Красноармейская, 21</w:t>
            </w:r>
            <w:proofErr w:type="gramEnd"/>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Строительство объектов водоотвед</w:t>
            </w:r>
            <w:r w:rsidRPr="004B51D3">
              <w:rPr>
                <w:rFonts w:ascii="Times New Roman" w:hAnsi="Times New Roman" w:cs="Times New Roman"/>
              </w:rPr>
              <w:lastRenderedPageBreak/>
              <w:t xml:space="preserve">ения поверхностных сточных и дренажных вод по ул. </w:t>
            </w:r>
            <w:proofErr w:type="gramStart"/>
            <w:r w:rsidRPr="004B51D3">
              <w:rPr>
                <w:rFonts w:ascii="Times New Roman" w:hAnsi="Times New Roman" w:cs="Times New Roman"/>
              </w:rPr>
              <w:t>Обская</w:t>
            </w:r>
            <w:proofErr w:type="gramEnd"/>
            <w:r w:rsidRPr="004B51D3">
              <w:rPr>
                <w:rFonts w:ascii="Times New Roman" w:hAnsi="Times New Roman" w:cs="Times New Roman"/>
              </w:rPr>
              <w:t xml:space="preserve"> в г. Томске</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2918,8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2918,8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Департамент капитального </w:t>
            </w:r>
            <w:r w:rsidRPr="004B51D3">
              <w:rPr>
                <w:rFonts w:ascii="Times New Roman" w:hAnsi="Times New Roman" w:cs="Times New Roman"/>
              </w:rPr>
              <w:lastRenderedPageBreak/>
              <w:t>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2918,8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2918,8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Реконструкция ливневой канализации по пр. Фрунзе, 116 - 126 в г. Томске</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1242,8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1242,8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bottom"/>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1242,8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1242,8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Строительство ливневой канализации для строительства жилых домов в микрорайоне N 8 </w:t>
            </w:r>
            <w:r w:rsidRPr="004B51D3">
              <w:rPr>
                <w:rFonts w:ascii="Times New Roman" w:hAnsi="Times New Roman" w:cs="Times New Roman"/>
              </w:rPr>
              <w:lastRenderedPageBreak/>
              <w:t>жилого района "Солнечная долина" в г. Томске</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75051,2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893,5</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18762,8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893,5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56288,4</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08.3.01.40010414</w:t>
            </w: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25017,1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893,5</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6254,3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893,5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18762,8</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50034,1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12508,5</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37525,6</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21</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Строительство системы отвода поверхностных (грунтовых) вод в районе дома по адресу: г. Томск, ул. Розы Люксембург, 45</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753,4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753,4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Строительство системы отвода поверхностных (грунтовых) вод в районе дома по адресу: г. Томск, ул. </w:t>
            </w:r>
            <w:r w:rsidRPr="004B51D3">
              <w:rPr>
                <w:rFonts w:ascii="Times New Roman" w:hAnsi="Times New Roman" w:cs="Times New Roman"/>
              </w:rPr>
              <w:lastRenderedPageBreak/>
              <w:t>Нижне-Луговая</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tcBorders>
              <w:right w:val="nil"/>
            </w:tcBorders>
            <w:vAlign w:val="bottom"/>
          </w:tcPr>
          <w:p w:rsidR="004B51D3" w:rsidRPr="004B51D3" w:rsidRDefault="004B51D3" w:rsidP="00B64D3D">
            <w:pPr>
              <w:pStyle w:val="ConsPlusNormal"/>
              <w:rPr>
                <w:rFonts w:ascii="Times New Roman" w:hAnsi="Times New Roman" w:cs="Times New Roman"/>
              </w:rPr>
            </w:pPr>
          </w:p>
        </w:tc>
        <w:tc>
          <w:tcPr>
            <w:tcW w:w="850" w:type="dxa"/>
            <w:tcBorders>
              <w:left w:val="nil"/>
            </w:tcBorders>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948,0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948,0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23</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Строительство ливневой канализации по адресу: г. Томск, ул. 19-й Гв. Дивизии, 9а</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2589,6</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2589,6</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2589,6</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2589,6</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08.3.01.40010414</w:t>
            </w: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2589,6</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2589,6</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2589,6</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2589,6</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24</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Реконструкция системы отвода поверхностных и дренажных вод на прилегающих территориях многоквартирных жилых домов по адресам: </w:t>
            </w:r>
            <w:r w:rsidRPr="004B51D3">
              <w:rPr>
                <w:rFonts w:ascii="Times New Roman" w:hAnsi="Times New Roman" w:cs="Times New Roman"/>
              </w:rPr>
              <w:lastRenderedPageBreak/>
              <w:t>ул. Украинская, 15, С. Разина, 14 (ПИР)</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6380,4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6380,4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6380,4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6380,4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25</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Строительство ливневой канализации по адресу: г. Томск, ул. 19-й Гв. Дивизии</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2788,2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2788,2</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2788,2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2788,2</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Строительство ливневой канализации по адресу: г. Томск, ул. Бирюкова, 6</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8251,8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8251,8</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8251,8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8251,8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08.3.01.40010414</w:t>
            </w: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8251,8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8251,8</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8251,8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8251,8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27</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Проектирование участка системы отвода поверхностных вод студенческого городка "Южный"</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894,4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894,4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894,4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894,4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Проектирование участка системы отвода поверхностных вод по ул. Беленца, 2А</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503,3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503,3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503,3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503,3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29</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Проектирование участка системы отвода поверхнос</w:t>
            </w:r>
            <w:r w:rsidRPr="004B51D3">
              <w:rPr>
                <w:rFonts w:ascii="Times New Roman" w:hAnsi="Times New Roman" w:cs="Times New Roman"/>
              </w:rPr>
              <w:lastRenderedPageBreak/>
              <w:t>тных вод по ул. Бирюкова, 15</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2098,5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2098,5</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Департамент капитального строительства </w:t>
            </w:r>
            <w:r w:rsidRPr="004B51D3">
              <w:rPr>
                <w:rFonts w:ascii="Times New Roman" w:hAnsi="Times New Roman" w:cs="Times New Roman"/>
              </w:rPr>
              <w:lastRenderedPageBreak/>
              <w:t>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2098,5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2098,5</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Проектирование участка системы отвода поверхностных вод по ул. Ивановского в г. Томске</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5279,3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5279,3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5279,3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5279,3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31</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Проектирование участка системы отвода поверхностных вод по ул. Ленина </w:t>
            </w:r>
            <w:proofErr w:type="gramStart"/>
            <w:r w:rsidRPr="004B51D3">
              <w:rPr>
                <w:rFonts w:ascii="Times New Roman" w:hAnsi="Times New Roman" w:cs="Times New Roman"/>
              </w:rPr>
              <w:t>в</w:t>
            </w:r>
            <w:proofErr w:type="gramEnd"/>
            <w:r w:rsidRPr="004B51D3">
              <w:rPr>
                <w:rFonts w:ascii="Times New Roman" w:hAnsi="Times New Roman" w:cs="Times New Roman"/>
              </w:rPr>
              <w:t xml:space="preserve"> с. Тимирязевское (от ул. </w:t>
            </w:r>
            <w:proofErr w:type="gramStart"/>
            <w:r w:rsidRPr="004B51D3">
              <w:rPr>
                <w:rFonts w:ascii="Times New Roman" w:hAnsi="Times New Roman" w:cs="Times New Roman"/>
              </w:rPr>
              <w:lastRenderedPageBreak/>
              <w:t>Октябрьская</w:t>
            </w:r>
            <w:proofErr w:type="gramEnd"/>
            <w:r w:rsidRPr="004B51D3">
              <w:rPr>
                <w:rFonts w:ascii="Times New Roman" w:hAnsi="Times New Roman" w:cs="Times New Roman"/>
              </w:rPr>
              <w:t xml:space="preserve"> до р. Кисловка) в г. Томске</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5084,2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5084,2</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5084,2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5084,2</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32</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Проектирование участка системы отвода поверхностных вод по ул. Тимакова от дома N 23 до ул. Московский тракт</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961,8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961,8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961,8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961,8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33</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Проектирование участка системы отвода поверхностных вод по ул. Матросова, ул. Киевская, ул. Косарева в г. Томске</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1995,2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1995,2</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1995,2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1995,2</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34</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Проектирование участка системы отвода поверхностных вод по ул. Смирнова от ул. Смирнова, N 1ж до ул. Нарымская в г. Томске</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1226,1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1226,1</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1226,1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1226,1</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rPr>
                <w:rFonts w:ascii="Times New Roman" w:hAnsi="Times New Roman" w:cs="Times New Roman"/>
              </w:rPr>
            </w:pP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Итого по Мероприятию 3: Строительство (реконструкция), капитальный ремонт объектов ливневой канализации</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870374,2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11734,9</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813751,2</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11734,9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56623,0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409" w:type="dxa"/>
            <w:tcBorders>
              <w:bottom w:val="nil"/>
              <w:right w:val="nil"/>
            </w:tcBorders>
            <w:vAlign w:val="center"/>
          </w:tcPr>
          <w:p w:rsidR="004B51D3" w:rsidRPr="004B51D3" w:rsidRDefault="004B51D3" w:rsidP="00B64D3D">
            <w:pPr>
              <w:pStyle w:val="ConsPlusNormal"/>
              <w:rPr>
                <w:rFonts w:ascii="Times New Roman" w:hAnsi="Times New Roman" w:cs="Times New Roman"/>
              </w:rPr>
            </w:pPr>
          </w:p>
        </w:tc>
        <w:tc>
          <w:tcPr>
            <w:tcW w:w="911" w:type="dxa"/>
            <w:tcBorders>
              <w:left w:val="nil"/>
              <w:bottom w:val="nil"/>
            </w:tcBorders>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42238,9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11734,9</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23476,1</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11734,9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18762,8</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tcBorders>
              <w:top w:val="nil"/>
            </w:tcBorders>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58809,5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21283,9</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37525,6</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9267,3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9267,3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15726,1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15391,5</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334,6</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303454,9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303454,9</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295919,3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295919,3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144958,2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144958,2</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Итого по задаче 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1934114,3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176311,3</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1710565,0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176311,3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20800,0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167717,9</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35031,3</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bottom"/>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479773,6</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176311,3</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332650,4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176311,3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20800,0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91291,9</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35031,3</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185691,8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144400,0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41291,8</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55666,8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20867,2</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34799,6</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90539,2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90204,6</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334,6</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519818,8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519818,8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325719,3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325719,3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276904,7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276904,7</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6302" w:type="dxa"/>
            <w:gridSpan w:val="18"/>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2 подпрограммы: Обеспечение населения надежным теплоснабжением</w:t>
            </w:r>
          </w:p>
        </w:tc>
      </w:tr>
      <w:tr w:rsidR="004B51D3" w:rsidRPr="004B51D3" w:rsidTr="00B64D3D">
        <w:tc>
          <w:tcPr>
            <w:tcW w:w="16302" w:type="dxa"/>
            <w:gridSpan w:val="18"/>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Мероприятие 1: Строительство (реконструкция), капитальный ремонт объектов теплоснабжения:</w:t>
            </w: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Переподключение жилых домов, запитанных от котельных по ул. </w:t>
            </w:r>
            <w:proofErr w:type="gramStart"/>
            <w:r w:rsidRPr="004B51D3">
              <w:rPr>
                <w:rFonts w:ascii="Times New Roman" w:hAnsi="Times New Roman" w:cs="Times New Roman"/>
              </w:rPr>
              <w:t>Большая</w:t>
            </w:r>
            <w:proofErr w:type="gramEnd"/>
            <w:r w:rsidRPr="004B51D3">
              <w:rPr>
                <w:rFonts w:ascii="Times New Roman" w:hAnsi="Times New Roman" w:cs="Times New Roman"/>
              </w:rPr>
              <w:t xml:space="preserve"> Подгорная, 153/1, ул. Севастопольская, 108 к сетям централизованного теплоснабжения</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35599,3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8899,8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26699,5</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35599,3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8899,8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26699,5</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Строитель</w:t>
            </w:r>
            <w:r w:rsidRPr="004B51D3">
              <w:rPr>
                <w:rFonts w:ascii="Times New Roman" w:hAnsi="Times New Roman" w:cs="Times New Roman"/>
              </w:rPr>
              <w:lastRenderedPageBreak/>
              <w:t>ство локального источника - газовой котельной установленной мощностью 0,2 МВт по адресу: пос. Спутник, 44/1</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5293,8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5293,8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w:t>
            </w:r>
            <w:r w:rsidRPr="004B51D3">
              <w:rPr>
                <w:rFonts w:ascii="Times New Roman" w:hAnsi="Times New Roman" w:cs="Times New Roman"/>
              </w:rPr>
              <w:lastRenderedPageBreak/>
              <w:t>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5293,8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5293,8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Строительство локального источника теплоснабжения - газовой котельной установленной мощностью 2 МВт по адресу: пос. Геологов по ул. Геологов, 11/1</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17105,7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17105,7</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tcBorders>
              <w:right w:val="nil"/>
            </w:tcBorders>
            <w:vAlign w:val="bottom"/>
          </w:tcPr>
          <w:p w:rsidR="004B51D3" w:rsidRPr="004B51D3" w:rsidRDefault="004B51D3" w:rsidP="00B64D3D">
            <w:pPr>
              <w:pStyle w:val="ConsPlusNormal"/>
              <w:rPr>
                <w:rFonts w:ascii="Times New Roman" w:hAnsi="Times New Roman" w:cs="Times New Roman"/>
              </w:rPr>
            </w:pPr>
          </w:p>
        </w:tc>
        <w:tc>
          <w:tcPr>
            <w:tcW w:w="850" w:type="dxa"/>
            <w:tcBorders>
              <w:left w:val="nil"/>
            </w:tcBorders>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17105,7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17105,7</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Строитель</w:t>
            </w:r>
            <w:r w:rsidRPr="004B51D3">
              <w:rPr>
                <w:rFonts w:ascii="Times New Roman" w:hAnsi="Times New Roman" w:cs="Times New Roman"/>
              </w:rPr>
              <w:lastRenderedPageBreak/>
              <w:t>ство локального источника теплоснабжения - газовой котельной установленной мощностью 1,5 МВт по адресу: ул. Басандайская, 47/3</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14707,8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14707,8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w:t>
            </w:r>
            <w:r w:rsidRPr="004B51D3">
              <w:rPr>
                <w:rFonts w:ascii="Times New Roman" w:hAnsi="Times New Roman" w:cs="Times New Roman"/>
              </w:rPr>
              <w:lastRenderedPageBreak/>
              <w:t>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14707,8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14707,8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Строительство локального источника теплоснабжения - газовой котельной установленной мощностью 0,2 МВт по адресу: ул. Басандайская, 11/3</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5293,8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5293,8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5293,8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5293,8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Приобрете</w:t>
            </w:r>
            <w:r w:rsidRPr="004B51D3">
              <w:rPr>
                <w:rFonts w:ascii="Times New Roman" w:hAnsi="Times New Roman" w:cs="Times New Roman"/>
              </w:rPr>
              <w:lastRenderedPageBreak/>
              <w:t>ние локального источника теплоснабжения - газовой котельной установленной мощностью 0,32 МВт по адресу: ул. Басандайская, 2/3</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w:t>
            </w:r>
            <w:r w:rsidRPr="004B51D3">
              <w:rPr>
                <w:rFonts w:ascii="Times New Roman" w:hAnsi="Times New Roman" w:cs="Times New Roman"/>
              </w:rPr>
              <w:lastRenderedPageBreak/>
              <w:t>т городского хозяйства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Строительство локального источника теплоснабжения - газовой котельной установленной мощностью 1,4 МВт по адресу: с. Тимирязевское, ул. </w:t>
            </w:r>
            <w:proofErr w:type="gramStart"/>
            <w:r w:rsidRPr="004B51D3">
              <w:rPr>
                <w:rFonts w:ascii="Times New Roman" w:hAnsi="Times New Roman" w:cs="Times New Roman"/>
              </w:rPr>
              <w:t>Октябрьск</w:t>
            </w:r>
            <w:r w:rsidRPr="004B51D3">
              <w:rPr>
                <w:rFonts w:ascii="Times New Roman" w:hAnsi="Times New Roman" w:cs="Times New Roman"/>
              </w:rPr>
              <w:lastRenderedPageBreak/>
              <w:t>ая</w:t>
            </w:r>
            <w:proofErr w:type="gramEnd"/>
            <w:r w:rsidRPr="004B51D3">
              <w:rPr>
                <w:rFonts w:ascii="Times New Roman" w:hAnsi="Times New Roman" w:cs="Times New Roman"/>
              </w:rPr>
              <w:t>, 71/9</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13551,0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13551,0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8</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Строительство локального источника теплоснабжения - газовой котельной установленной мощностью 0,35 МВт по адресу: с. Тимирязевское, ул. Чапаева, 11/1</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5737,5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5737,5</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Переключение жилых домов, от котельной ЗАО "Красная Звезда" на сети центрального теплоснабжения</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51833,3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51833,3</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51833,3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51833,3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08.3.01.99990244</w:t>
            </w: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51833,3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51833,3</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51833,3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51833,3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Строительство газовой котельной установленной мощностью 0.5 МВт по адресу: ул. 2-й пос. ЛПК</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58439,0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14609,8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43829,2</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58439,0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14609,8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43829,2</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Реконструкция тепловых сетей, расположенных по ул. Елизаровых, 53т в г. Томске</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146312,8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146312,8</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146312,8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146312,8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08.3.01.40010414</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146312,8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146312,8</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146312,8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146312,8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Реконструкция </w:t>
            </w:r>
            <w:r w:rsidRPr="004B51D3">
              <w:rPr>
                <w:rFonts w:ascii="Times New Roman" w:hAnsi="Times New Roman" w:cs="Times New Roman"/>
              </w:rPr>
              <w:lastRenderedPageBreak/>
              <w:t xml:space="preserve">тепловых сетей, расположенных по ул. Парковая, 25т в г. Томске (пер. </w:t>
            </w:r>
            <w:proofErr w:type="gramStart"/>
            <w:r w:rsidRPr="004B51D3">
              <w:rPr>
                <w:rFonts w:ascii="Times New Roman" w:hAnsi="Times New Roman" w:cs="Times New Roman"/>
              </w:rPr>
              <w:t>Осенний</w:t>
            </w:r>
            <w:proofErr w:type="gramEnd"/>
            <w:r w:rsidRPr="004B51D3">
              <w:rPr>
                <w:rFonts w:ascii="Times New Roman" w:hAnsi="Times New Roman" w:cs="Times New Roman"/>
              </w:rPr>
              <w:t>)</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59719,2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59719,2</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Департамент </w:t>
            </w:r>
            <w:r w:rsidRPr="004B51D3">
              <w:rPr>
                <w:rFonts w:ascii="Times New Roman" w:hAnsi="Times New Roman" w:cs="Times New Roman"/>
              </w:rPr>
              <w:lastRenderedPageBreak/>
              <w:t>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59719,2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59719,2</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Реконструкция тепловых сетей, расположенных по ул. Парковая, 25т в г. Томске (ул. Беринга)</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89687,0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89687,0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89687,0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89687,0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proofErr w:type="gramStart"/>
            <w:r w:rsidRPr="004B51D3">
              <w:rPr>
                <w:rFonts w:ascii="Times New Roman" w:hAnsi="Times New Roman" w:cs="Times New Roman"/>
              </w:rPr>
              <w:t xml:space="preserve">Реконструкция тепловых сетей, расположенных по ул. Парковая, 25т в г. Томске </w:t>
            </w:r>
            <w:r w:rsidRPr="004B51D3">
              <w:rPr>
                <w:rFonts w:ascii="Times New Roman" w:hAnsi="Times New Roman" w:cs="Times New Roman"/>
              </w:rPr>
              <w:lastRenderedPageBreak/>
              <w:t>(ул. Мичурина, Иркутский тракт)</w:t>
            </w:r>
            <w:proofErr w:type="gramEnd"/>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288372,0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288372,0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288372,0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288372,0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Реконструкция ЦТП-69 с выносом за границы земельного участка, планируемого для строительства школы</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15713,3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15713,3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tcBorders>
              <w:right w:val="nil"/>
            </w:tcBorders>
            <w:vAlign w:val="bottom"/>
          </w:tcPr>
          <w:p w:rsidR="004B51D3" w:rsidRPr="004B51D3" w:rsidRDefault="004B51D3" w:rsidP="00B64D3D">
            <w:pPr>
              <w:pStyle w:val="ConsPlusNormal"/>
              <w:rPr>
                <w:rFonts w:ascii="Times New Roman" w:hAnsi="Times New Roman" w:cs="Times New Roman"/>
              </w:rPr>
            </w:pPr>
          </w:p>
        </w:tc>
        <w:tc>
          <w:tcPr>
            <w:tcW w:w="850" w:type="dxa"/>
            <w:tcBorders>
              <w:left w:val="nil"/>
            </w:tcBorders>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Реконструкция тепловых сетей от ЦТП-14 "Степановка"</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10940,1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10940,1</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10940,1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10940,1</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tcBorders>
              <w:right w:val="nil"/>
            </w:tcBorders>
            <w:vAlign w:val="bottom"/>
          </w:tcPr>
          <w:p w:rsidR="004B51D3" w:rsidRPr="004B51D3" w:rsidRDefault="004B51D3" w:rsidP="00B64D3D">
            <w:pPr>
              <w:pStyle w:val="ConsPlusNormal"/>
              <w:rPr>
                <w:rFonts w:ascii="Times New Roman" w:hAnsi="Times New Roman" w:cs="Times New Roman"/>
              </w:rPr>
            </w:pPr>
          </w:p>
        </w:tc>
        <w:tc>
          <w:tcPr>
            <w:tcW w:w="850" w:type="dxa"/>
            <w:tcBorders>
              <w:left w:val="nil"/>
            </w:tcBorders>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17</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Реконструкция тепловых сетей от ЦТП-50 "Томскакабель"</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133628,0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133628,0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14425,0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14425,0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119203,0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119203,0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Капитальный ремонт тепловых сетей, расположенных по пр. Фрунзе, 117т в г. Томск (ул. Кулагина)</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113652,0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113652,0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113652,0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113652,0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Капитальный ремонт тепловых сетей, расположенных по </w:t>
            </w:r>
            <w:r w:rsidRPr="004B51D3">
              <w:rPr>
                <w:rFonts w:ascii="Times New Roman" w:hAnsi="Times New Roman" w:cs="Times New Roman"/>
              </w:rPr>
              <w:lastRenderedPageBreak/>
              <w:t>пр. Ленина, 10т в г. Томск (ул. Вершинина, ул. Карташова)</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222325,0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222325,0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Департамент капитального строительства </w:t>
            </w:r>
            <w:r w:rsidRPr="004B51D3">
              <w:rPr>
                <w:rFonts w:ascii="Times New Roman" w:hAnsi="Times New Roman" w:cs="Times New Roman"/>
              </w:rPr>
              <w:lastRenderedPageBreak/>
              <w:t>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222325,0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222325,0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Реконструкция тепловых сетей, расположенных по пр. Ленина, 10т в г. Томске</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56321,1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56321,1</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56321,1</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56321,1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08.3.01.40010414</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56321,1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56321,1</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56321,1</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56321,1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21</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Реконструкция тепловых сетей, расположенных по Иркутский тракт, 134т в г. Томске </w:t>
            </w:r>
            <w:r w:rsidRPr="004B51D3">
              <w:rPr>
                <w:rFonts w:ascii="Times New Roman" w:hAnsi="Times New Roman" w:cs="Times New Roman"/>
              </w:rPr>
              <w:lastRenderedPageBreak/>
              <w:t>(Иркутский тракт, ул. Бела Куна)</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423241,0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423241,0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251030,0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251030,0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172211,0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172211,0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proofErr w:type="gramStart"/>
            <w:r w:rsidRPr="004B51D3">
              <w:rPr>
                <w:rFonts w:ascii="Times New Roman" w:hAnsi="Times New Roman" w:cs="Times New Roman"/>
              </w:rPr>
              <w:t>Реконструкция тепловых сетей, расположенных по ул. Говорова, 76т в г. Томске (пр.</w:t>
            </w:r>
            <w:proofErr w:type="gramEnd"/>
            <w:r w:rsidRPr="004B51D3">
              <w:rPr>
                <w:rFonts w:ascii="Times New Roman" w:hAnsi="Times New Roman" w:cs="Times New Roman"/>
              </w:rPr>
              <w:t xml:space="preserve"> </w:t>
            </w:r>
            <w:proofErr w:type="gramStart"/>
            <w:r w:rsidRPr="004B51D3">
              <w:rPr>
                <w:rFonts w:ascii="Times New Roman" w:hAnsi="Times New Roman" w:cs="Times New Roman"/>
              </w:rPr>
              <w:t>Мира, ул. Игарская)</w:t>
            </w:r>
            <w:proofErr w:type="gramEnd"/>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90176,0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90176,0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90176,0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90176,0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Реконструкция тепловых сетей, расположенных по пр. </w:t>
            </w:r>
            <w:proofErr w:type="gramStart"/>
            <w:r w:rsidRPr="004B51D3">
              <w:rPr>
                <w:rFonts w:ascii="Times New Roman" w:hAnsi="Times New Roman" w:cs="Times New Roman"/>
              </w:rPr>
              <w:t>Комсомольский</w:t>
            </w:r>
            <w:proofErr w:type="gramEnd"/>
            <w:r w:rsidRPr="004B51D3">
              <w:rPr>
                <w:rFonts w:ascii="Times New Roman" w:hAnsi="Times New Roman" w:cs="Times New Roman"/>
              </w:rPr>
              <w:t>, 39т в г. Томске (ул. Пушкина)</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61517,0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61517,0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61517,0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61517,0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24</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Реконстру</w:t>
            </w:r>
            <w:r w:rsidRPr="004B51D3">
              <w:rPr>
                <w:rFonts w:ascii="Times New Roman" w:hAnsi="Times New Roman" w:cs="Times New Roman"/>
              </w:rPr>
              <w:lastRenderedPageBreak/>
              <w:t>кция тепловых сетей, расположенных по ул. Сибирская, 102т в г. Томске (ул. Сибирская)</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63251,0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63251,0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w:t>
            </w:r>
            <w:r w:rsidRPr="004B51D3">
              <w:rPr>
                <w:rFonts w:ascii="Times New Roman" w:hAnsi="Times New Roman" w:cs="Times New Roman"/>
              </w:rPr>
              <w:lastRenderedPageBreak/>
              <w:t>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tcBorders>
              <w:right w:val="nil"/>
            </w:tcBorders>
            <w:vAlign w:val="bottom"/>
          </w:tcPr>
          <w:p w:rsidR="004B51D3" w:rsidRPr="004B51D3" w:rsidRDefault="004B51D3" w:rsidP="00B64D3D">
            <w:pPr>
              <w:pStyle w:val="ConsPlusNormal"/>
              <w:rPr>
                <w:rFonts w:ascii="Times New Roman" w:hAnsi="Times New Roman" w:cs="Times New Roman"/>
              </w:rPr>
            </w:pPr>
          </w:p>
        </w:tc>
        <w:tc>
          <w:tcPr>
            <w:tcW w:w="850" w:type="dxa"/>
            <w:tcBorders>
              <w:left w:val="nil"/>
            </w:tcBorders>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63251,0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63251,0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Реконструкция тепловых сетей, расположенных по ул. К. Маркса, 52т в г. Томске (пер. Сакко)</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41125,0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41125,0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41125,0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41125,0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Субсидия на плату концедента в рамках концессионного соглашени</w:t>
            </w:r>
            <w:r w:rsidRPr="004B51D3">
              <w:rPr>
                <w:rFonts w:ascii="Times New Roman" w:hAnsi="Times New Roman" w:cs="Times New Roman"/>
              </w:rPr>
              <w:lastRenderedPageBreak/>
              <w:t>я по переключению абонентов по ул. Водяная, 80</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45861,4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45861,4</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26160,6</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26160,6</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19700,8</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19700,8</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08.3.01.99990811</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45861,4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45861,4</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26160,6</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26160,6</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19700,8</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19700,8</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08.3.01.40220811</w:t>
            </w: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Организация теплоснабжения жилых домов, расположенных по адресам: ул. Больничная, 9; пер. </w:t>
            </w:r>
            <w:proofErr w:type="gramStart"/>
            <w:r w:rsidRPr="004B51D3">
              <w:rPr>
                <w:rFonts w:ascii="Times New Roman" w:hAnsi="Times New Roman" w:cs="Times New Roman"/>
              </w:rPr>
              <w:t>Мариинский</w:t>
            </w:r>
            <w:proofErr w:type="gramEnd"/>
            <w:r w:rsidRPr="004B51D3">
              <w:rPr>
                <w:rFonts w:ascii="Times New Roman" w:hAnsi="Times New Roman" w:cs="Times New Roman"/>
              </w:rPr>
              <w:t>, 8/б</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4300,0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Реконструкция ЦТП-10 по ул. Лебедева, 5/8 в г. Томске (решение судов) ПИР</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7854,9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7854,9</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7854,9</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7854,9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08.3.01.40010414</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7854,9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7854,9</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7854,9</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7854,9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29</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Строительство локального источника теплоснабжения - газовой котельной установленной мощностью 0,65 МВт по адресу: г. Томск, ул. Басандайская, 2/3 стр. 4.</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Софинансирование бюджета муниципального образования "Город Томск" на реализацию мероприятий из </w:t>
            </w:r>
            <w:r w:rsidRPr="004B51D3">
              <w:rPr>
                <w:rFonts w:ascii="Times New Roman" w:hAnsi="Times New Roman" w:cs="Times New Roman"/>
              </w:rPr>
              <w:lastRenderedPageBreak/>
              <w:t xml:space="preserve">региональной </w:t>
            </w:r>
            <w:hyperlink r:id="rId37">
              <w:r w:rsidRPr="004B51D3">
                <w:rPr>
                  <w:rFonts w:ascii="Times New Roman" w:hAnsi="Times New Roman" w:cs="Times New Roman"/>
                </w:rPr>
                <w:t>программы</w:t>
              </w:r>
            </w:hyperlink>
            <w:r w:rsidRPr="004B51D3">
              <w:rPr>
                <w:rFonts w:ascii="Times New Roman" w:hAnsi="Times New Roman" w:cs="Times New Roman"/>
              </w:rPr>
              <w:t xml:space="preserve"> Томской области по модернизации систем коммунальной инфраструктуры на 2023 - 2027 годы (</w:t>
            </w:r>
            <w:proofErr w:type="gramStart"/>
            <w:r w:rsidRPr="004B51D3">
              <w:rPr>
                <w:rFonts w:ascii="Times New Roman" w:hAnsi="Times New Roman" w:cs="Times New Roman"/>
              </w:rPr>
              <w:t>утверждена</w:t>
            </w:r>
            <w:proofErr w:type="gramEnd"/>
            <w:r w:rsidRPr="004B51D3">
              <w:rPr>
                <w:rFonts w:ascii="Times New Roman" w:hAnsi="Times New Roman" w:cs="Times New Roman"/>
              </w:rPr>
              <w:t xml:space="preserve"> Постановлением Администрации Томской области от 04.05.2023 N 219а) (Фонд развития территорий), в т.ч.:</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319867,8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8668,8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231896,0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25988,5</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53314,5</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319867,8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8668,8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231896,0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25988,5</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53314,5</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30.1</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Капитальный ремонт изоляции тепловых </w:t>
            </w:r>
            <w:r w:rsidRPr="004B51D3">
              <w:rPr>
                <w:rFonts w:ascii="Times New Roman" w:hAnsi="Times New Roman" w:cs="Times New Roman"/>
              </w:rPr>
              <w:lastRenderedPageBreak/>
              <w:t>сетей, расположенных по адресу: г. Томск, Иркутский тракт, 134т</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51192,5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1386,4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37114,0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4159,3</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8532,7</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Департамент городского хозяйства </w:t>
            </w:r>
            <w:r w:rsidRPr="004B51D3">
              <w:rPr>
                <w:rFonts w:ascii="Times New Roman" w:hAnsi="Times New Roman" w:cs="Times New Roman"/>
              </w:rPr>
              <w:lastRenderedPageBreak/>
              <w:t>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51192,5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1386,4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37114,0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4159,3</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8532,7</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30.2</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Капитальный ремонт изоляции тепловых сетей, расположенных по адресу: г. Томск, пр. Фрунзе, 117т</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3960,6</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107,3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2871,0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321,8</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660,5</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3960,6</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107,3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2871,0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321,8</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660,5</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30.3</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Капитальный ремонт изоляции тепловых сетей, расположенных по адресу: г. Томск, ул. Елизаровых, 53т</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9172,8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248,4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6650,0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745,3</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1529,1</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9172,8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248,4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6650,0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745,3</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1529,1</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30.4</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Капитальный ремонт изоляции тепловых сетей, расположенных по адресу: г. Томск, ул. Жуковского, 35т</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4200,0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113,8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3045,0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341,3</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700,0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4200,0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113,8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3045,0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341,3</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700,0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30.5</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Капитальный ремонт изоляции тепловых сетей, расположенных по адресу: г. Томск, ул. К.Маркса, 52т</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2293,6</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67,9</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1658,0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185,8</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381,9</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2293,6</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67,9</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1658,0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185,8</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381,9</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30.6</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Капитальный ремонт изоляции тепловых </w:t>
            </w:r>
            <w:r w:rsidRPr="004B51D3">
              <w:rPr>
                <w:rFonts w:ascii="Times New Roman" w:hAnsi="Times New Roman" w:cs="Times New Roman"/>
              </w:rPr>
              <w:lastRenderedPageBreak/>
              <w:t>сетей, расположенных по адресу: г. Томск, пос. Спутник, 15т</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8604,1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233,0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6237,0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699,0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1435,1</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Департамент городского хозяйства </w:t>
            </w:r>
            <w:r w:rsidRPr="004B51D3">
              <w:rPr>
                <w:rFonts w:ascii="Times New Roman" w:hAnsi="Times New Roman" w:cs="Times New Roman"/>
              </w:rPr>
              <w:lastRenderedPageBreak/>
              <w:t>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8604,1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233,0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6237,0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699,0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1435,1</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30.7</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Капитальный ремонт изоляции тепловых сетей, расположенных по адресу: г. Томск, пр. Комсомольский, 59т</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13984,1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378,7</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10138,0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1136,2</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2331,2</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13984,1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378,7</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10138,0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1136,2</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2331,2</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30.8</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Капитальный ремонт </w:t>
            </w:r>
            <w:proofErr w:type="gramStart"/>
            <w:r w:rsidRPr="004B51D3">
              <w:rPr>
                <w:rFonts w:ascii="Times New Roman" w:hAnsi="Times New Roman" w:cs="Times New Roman"/>
              </w:rPr>
              <w:t>тепловых</w:t>
            </w:r>
            <w:proofErr w:type="gramEnd"/>
            <w:r w:rsidRPr="004B51D3">
              <w:rPr>
                <w:rFonts w:ascii="Times New Roman" w:hAnsi="Times New Roman" w:cs="Times New Roman"/>
              </w:rPr>
              <w:t xml:space="preserve"> сети тепломагистрали 11С от тепловой камеры 8Б-09-5 до тепловой камеры </w:t>
            </w:r>
            <w:r w:rsidRPr="004B51D3">
              <w:rPr>
                <w:rFonts w:ascii="Times New Roman" w:hAnsi="Times New Roman" w:cs="Times New Roman"/>
              </w:rPr>
              <w:lastRenderedPageBreak/>
              <w:t>11-13, расположенной по адресу: г. Томск, Иркутский тракт, 134т</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138291,4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3745,4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100261,0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11236,2</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23048,8</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138291,4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3745,4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100261,0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11236,2</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23048,8</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30.9</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Капитальный ремонт тепловой сети тепломагистрали 8 от тепловой камеры 832/1 в сторону тепловой камеры 832/4, расположенной по ул. </w:t>
            </w:r>
            <w:proofErr w:type="gramStart"/>
            <w:r w:rsidRPr="004B51D3">
              <w:rPr>
                <w:rFonts w:ascii="Times New Roman" w:hAnsi="Times New Roman" w:cs="Times New Roman"/>
              </w:rPr>
              <w:t>Парковая</w:t>
            </w:r>
            <w:proofErr w:type="gramEnd"/>
            <w:r w:rsidRPr="004B51D3">
              <w:rPr>
                <w:rFonts w:ascii="Times New Roman" w:hAnsi="Times New Roman" w:cs="Times New Roman"/>
              </w:rPr>
              <w:t>, 25т в г. Томске</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63866,2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1729,7</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46303,0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5189,1</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10644,4</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63866,2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1729,7</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46303,0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5189,1</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10644,4</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30.10</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Капитальный ремонт тепловой сети </w:t>
            </w:r>
            <w:r w:rsidRPr="004B51D3">
              <w:rPr>
                <w:rFonts w:ascii="Times New Roman" w:hAnsi="Times New Roman" w:cs="Times New Roman"/>
              </w:rPr>
              <w:lastRenderedPageBreak/>
              <w:t>тепломагистрали 2Н от тепловой камеры 2Н-14 до тепловой камеры 11л-15-1, расположенной по ул. Никитина, 19т в г. Томске</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24302,5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658,2</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17619,0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1974,5</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4050,8</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Департамент городского хозяйства </w:t>
            </w:r>
            <w:r w:rsidRPr="004B51D3">
              <w:rPr>
                <w:rFonts w:ascii="Times New Roman" w:hAnsi="Times New Roman" w:cs="Times New Roman"/>
              </w:rPr>
              <w:lastRenderedPageBreak/>
              <w:t>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24302,5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658,2</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17619,0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1974,5</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4050,8</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31</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Капитальный ремонт здания теплового пункта по адресу: г. Томск, ул. О.Кошевого, 55/1</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383,4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383,4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383,4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383,4</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32</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Капитальный ремонт здания теплового </w:t>
            </w:r>
            <w:r w:rsidRPr="004B51D3">
              <w:rPr>
                <w:rFonts w:ascii="Times New Roman" w:hAnsi="Times New Roman" w:cs="Times New Roman"/>
              </w:rPr>
              <w:lastRenderedPageBreak/>
              <w:t>пункта по адресу: г. Томск, ул. Московский тракт, 56Б</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1560,9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1560,9</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Департамент городского хозяйства </w:t>
            </w:r>
            <w:r w:rsidRPr="004B51D3">
              <w:rPr>
                <w:rFonts w:ascii="Times New Roman" w:hAnsi="Times New Roman" w:cs="Times New Roman"/>
              </w:rPr>
              <w:lastRenderedPageBreak/>
              <w:t>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1560,9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1560,9</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33</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Капитальный ремонт здания теплового пункта по адресу: г. Томск, пл. </w:t>
            </w:r>
            <w:proofErr w:type="gramStart"/>
            <w:r w:rsidRPr="004B51D3">
              <w:rPr>
                <w:rFonts w:ascii="Times New Roman" w:hAnsi="Times New Roman" w:cs="Times New Roman"/>
              </w:rPr>
              <w:t>Соляная</w:t>
            </w:r>
            <w:proofErr w:type="gramEnd"/>
            <w:r w:rsidRPr="004B51D3">
              <w:rPr>
                <w:rFonts w:ascii="Times New Roman" w:hAnsi="Times New Roman" w:cs="Times New Roman"/>
              </w:rPr>
              <w:t>, 1/1</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472,0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472,0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472,0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472,0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rPr>
                <w:rFonts w:ascii="Times New Roman" w:hAnsi="Times New Roman" w:cs="Times New Roman"/>
              </w:rPr>
            </w:pP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Итого по Мероприятию 1: Строительство (реконструкция), капитальный ремонт объектов </w:t>
            </w:r>
            <w:r w:rsidRPr="004B51D3">
              <w:rPr>
                <w:rFonts w:ascii="Times New Roman" w:hAnsi="Times New Roman" w:cs="Times New Roman"/>
              </w:rPr>
              <w:lastRenderedPageBreak/>
              <w:t>теплоснабжения</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2441542,0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308183,5</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2040113,5</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288482,7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231896,0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116218,0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19700,8</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53314,5</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409" w:type="dxa"/>
            <w:tcBorders>
              <w:bottom w:val="nil"/>
              <w:right w:val="nil"/>
            </w:tcBorders>
            <w:vAlign w:val="center"/>
          </w:tcPr>
          <w:p w:rsidR="004B51D3" w:rsidRPr="004B51D3" w:rsidRDefault="004B51D3" w:rsidP="00B64D3D">
            <w:pPr>
              <w:pStyle w:val="ConsPlusNormal"/>
              <w:rPr>
                <w:rFonts w:ascii="Times New Roman" w:hAnsi="Times New Roman" w:cs="Times New Roman"/>
              </w:rPr>
            </w:pPr>
          </w:p>
        </w:tc>
        <w:tc>
          <w:tcPr>
            <w:tcW w:w="911" w:type="dxa"/>
            <w:tcBorders>
              <w:left w:val="nil"/>
              <w:bottom w:val="nil"/>
            </w:tcBorders>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650051,3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308183,5</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319151,5</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288482,7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231896,0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45689,3</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19700,8</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53314,5</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tcBorders>
              <w:top w:val="nil"/>
            </w:tcBorders>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96454,5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25925,8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70528,7</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299312,1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299312,1</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433110,0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433110,0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348521,3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348521,3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238829,8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238829,8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375263,0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375263,0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Итого по задаче 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2441542,0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308183,5</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2040113,5</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288482,7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231896,0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116218,0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19700,8</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53314,5</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bottom"/>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650051,3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308183,5</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319151,5</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288482,7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231896,0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45689,3</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19700,8</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53314,5</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96454,5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25925,8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70528,7</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299312,1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299312,1</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433110,0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433110,0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348521,3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348521,3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238829,8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238829,8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375263,0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375263,0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6302" w:type="dxa"/>
            <w:gridSpan w:val="18"/>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3 подпрограммы: Обеспечение населения надежным электроснабжением</w:t>
            </w:r>
          </w:p>
        </w:tc>
      </w:tr>
      <w:tr w:rsidR="004B51D3" w:rsidRPr="004B51D3" w:rsidTr="00B64D3D">
        <w:tc>
          <w:tcPr>
            <w:tcW w:w="16302" w:type="dxa"/>
            <w:gridSpan w:val="18"/>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Мероприятие 1: Строительство (реконструкция), капитальный ремонт объектов электроснабжения:</w:t>
            </w: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Увеличение </w:t>
            </w:r>
            <w:proofErr w:type="gramStart"/>
            <w:r w:rsidRPr="004B51D3">
              <w:rPr>
                <w:rFonts w:ascii="Times New Roman" w:hAnsi="Times New Roman" w:cs="Times New Roman"/>
              </w:rPr>
              <w:t xml:space="preserve">категорий надежности электроснабжения объектов </w:t>
            </w:r>
            <w:r w:rsidRPr="004B51D3">
              <w:rPr>
                <w:rFonts w:ascii="Times New Roman" w:hAnsi="Times New Roman" w:cs="Times New Roman"/>
              </w:rPr>
              <w:lastRenderedPageBreak/>
              <w:t>социальной сферы</w:t>
            </w:r>
            <w:proofErr w:type="gramEnd"/>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7000,0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Переключение абонентов с ведомственных сетей электроснабжения на сети электроснабжения электросетевых компаний</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4400,0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4400,0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4400,0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4400,0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Организация электроснабжения территорий (площадок) в районе Кузовлевского тракта, предназначенные </w:t>
            </w:r>
            <w:r w:rsidRPr="004B51D3">
              <w:rPr>
                <w:rFonts w:ascii="Times New Roman" w:hAnsi="Times New Roman" w:cs="Times New Roman"/>
              </w:rPr>
              <w:lastRenderedPageBreak/>
              <w:t>для предоставления льготным категориям граждан, в том числе многодетным семьям, для индивидуального жилищного строительства (решение судов)</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34451,5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34451,5</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34451,5</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34451,5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08.3.01.99990244</w:t>
            </w: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34451,5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34451,5</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34451,5</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34451,5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4</w:t>
            </w: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Технологическое присоединение к электрическим сетям жилого дома по ул. </w:t>
            </w:r>
            <w:proofErr w:type="gramStart"/>
            <w:r w:rsidRPr="004B51D3">
              <w:rPr>
                <w:rFonts w:ascii="Times New Roman" w:hAnsi="Times New Roman" w:cs="Times New Roman"/>
              </w:rPr>
              <w:t>Дальне-Ключевская</w:t>
            </w:r>
            <w:proofErr w:type="gramEnd"/>
            <w:r w:rsidRPr="004B51D3">
              <w:rPr>
                <w:rFonts w:ascii="Times New Roman" w:hAnsi="Times New Roman" w:cs="Times New Roman"/>
              </w:rPr>
              <w:t>, 66</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3014,7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3014,7</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3014,7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3014,7</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val="restart"/>
            <w:vAlign w:val="center"/>
          </w:tcPr>
          <w:p w:rsidR="004B51D3" w:rsidRPr="004B51D3" w:rsidRDefault="004B51D3" w:rsidP="00B64D3D">
            <w:pPr>
              <w:pStyle w:val="ConsPlusNormal"/>
              <w:rPr>
                <w:rFonts w:ascii="Times New Roman" w:hAnsi="Times New Roman" w:cs="Times New Roman"/>
              </w:rPr>
            </w:pPr>
          </w:p>
        </w:tc>
        <w:tc>
          <w:tcPr>
            <w:tcW w:w="113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Итого по Мероприятию 1: Строительство (реконструкция), капитальный ремонт объектов электроснабжения</w:t>
            </w: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48866,2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34451,5</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48866,2</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34451,5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409" w:type="dxa"/>
            <w:tcBorders>
              <w:bottom w:val="nil"/>
              <w:right w:val="nil"/>
            </w:tcBorders>
            <w:vAlign w:val="center"/>
          </w:tcPr>
          <w:p w:rsidR="004B51D3" w:rsidRPr="004B51D3" w:rsidRDefault="004B51D3" w:rsidP="00B64D3D">
            <w:pPr>
              <w:pStyle w:val="ConsPlusNormal"/>
              <w:rPr>
                <w:rFonts w:ascii="Times New Roman" w:hAnsi="Times New Roman" w:cs="Times New Roman"/>
              </w:rPr>
            </w:pPr>
          </w:p>
        </w:tc>
        <w:tc>
          <w:tcPr>
            <w:tcW w:w="911" w:type="dxa"/>
            <w:tcBorders>
              <w:left w:val="nil"/>
              <w:bottom w:val="nil"/>
            </w:tcBorders>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37466,2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34451,5</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37466,2</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34451,5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tcBorders>
              <w:top w:val="nil"/>
            </w:tcBorders>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11400,0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11400,0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135" w:type="dxa"/>
            <w:vMerge/>
          </w:tcPr>
          <w:p w:rsidR="004B51D3" w:rsidRPr="004B51D3" w:rsidRDefault="004B51D3" w:rsidP="00B64D3D">
            <w:pPr>
              <w:pStyle w:val="ConsPlusNormal"/>
              <w:rPr>
                <w:rFonts w:ascii="Times New Roman" w:hAnsi="Times New Roman" w:cs="Times New Roman"/>
              </w:rPr>
            </w:pPr>
          </w:p>
        </w:tc>
        <w:tc>
          <w:tcPr>
            <w:tcW w:w="1276"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Итого по задаче 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48866,2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34451,5</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48866,2</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34451,5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bottom"/>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37466,2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34451,5</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37466,2</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34451,5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11400,0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11400,0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Итого по подпрограмме</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4424522,4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518946,3</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3799544,7</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499245,5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252696,0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283935,9</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19700,8</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88345,8</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val="restart"/>
            <w:vAlign w:val="bottom"/>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1167291,1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518946,3</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689268,1</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499245,5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252696,0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136981,2</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19700,8</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88345,8</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282146,3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170325,8</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111820,5</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354978,9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320179,3</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34799,6</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535049,2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534714,6</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334,6</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868340,1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868340,1</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564549,1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564549,1</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395" w:type="dxa"/>
            <w:gridSpan w:val="5"/>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652167,7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652167,7</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8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86"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69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320" w:type="dxa"/>
            <w:gridSpan w:val="2"/>
            <w:vMerge/>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left w:val="nil"/>
            <w:right w:val="nil"/>
            <w:insideH w:val="nil"/>
          </w:tblBorders>
        </w:tblPrEx>
        <w:tc>
          <w:tcPr>
            <w:tcW w:w="16302" w:type="dxa"/>
            <w:gridSpan w:val="18"/>
            <w:tcBorders>
              <w:left w:val="nil"/>
              <w:bottom w:val="nil"/>
              <w:right w:val="nil"/>
            </w:tcBorders>
          </w:tcPr>
          <w:p w:rsidR="004B51D3" w:rsidRPr="004B51D3" w:rsidRDefault="004B51D3" w:rsidP="00B64D3D">
            <w:pPr>
              <w:pStyle w:val="ConsPlusNormal"/>
              <w:ind w:firstLine="283"/>
              <w:jc w:val="both"/>
              <w:rPr>
                <w:rFonts w:ascii="Times New Roman" w:hAnsi="Times New Roman" w:cs="Times New Roman"/>
              </w:rPr>
            </w:pPr>
            <w:r w:rsidRPr="004B51D3">
              <w:rPr>
                <w:rFonts w:ascii="Times New Roman" w:hAnsi="Times New Roman" w:cs="Times New Roman"/>
              </w:rPr>
              <w:t>--------------------------------</w:t>
            </w:r>
          </w:p>
          <w:p w:rsidR="004B51D3" w:rsidRPr="004B51D3" w:rsidRDefault="004B51D3" w:rsidP="00B64D3D">
            <w:pPr>
              <w:pStyle w:val="ConsPlusNormal"/>
              <w:ind w:firstLine="283"/>
              <w:jc w:val="both"/>
              <w:rPr>
                <w:rFonts w:ascii="Times New Roman" w:hAnsi="Times New Roman" w:cs="Times New Roman"/>
              </w:rPr>
            </w:pPr>
            <w:r w:rsidRPr="004B51D3">
              <w:rPr>
                <w:rFonts w:ascii="Times New Roman" w:hAnsi="Times New Roman" w:cs="Times New Roman"/>
              </w:rPr>
              <w:t>&lt;*&gt; Принимая во внимание, что стоимость разработки проектно-сметной документации составляет от 5 до 10% от стоимости работ, расходы на исполнение программных мероприятий определены исходя из планируемого объема работ и средней цены согласно действующим контрактам или действующим коммерческим предложениям на территориальном рынке с применением индексов-дефляторов.</w:t>
            </w:r>
          </w:p>
        </w:tc>
      </w:tr>
      <w:tr w:rsidR="004B51D3" w:rsidRPr="004B51D3" w:rsidTr="00B64D3D">
        <w:tblPrEx>
          <w:tblBorders>
            <w:left w:val="nil"/>
            <w:right w:val="nil"/>
          </w:tblBorders>
        </w:tblPrEx>
        <w:tc>
          <w:tcPr>
            <w:tcW w:w="1560" w:type="dxa"/>
            <w:gridSpan w:val="2"/>
            <w:vMerge w:val="restart"/>
            <w:tcBorders>
              <w:top w:val="nil"/>
              <w:left w:val="nil"/>
              <w:bottom w:val="nil"/>
            </w:tcBorders>
          </w:tcPr>
          <w:p w:rsidR="004B51D3" w:rsidRPr="004B51D3" w:rsidRDefault="004B51D3" w:rsidP="00B64D3D">
            <w:pPr>
              <w:pStyle w:val="ConsPlusNormal"/>
              <w:rPr>
                <w:rFonts w:ascii="Times New Roman" w:hAnsi="Times New Roman" w:cs="Times New Roman"/>
              </w:rPr>
            </w:pPr>
          </w:p>
        </w:tc>
        <w:tc>
          <w:tcPr>
            <w:tcW w:w="2835" w:type="dxa"/>
            <w:gridSpan w:val="3"/>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Итого по ДКС для включения в проект бюджета</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w:t>
            </w:r>
          </w:p>
        </w:tc>
        <w:tc>
          <w:tcPr>
            <w:tcW w:w="1134" w:type="dxa"/>
            <w:vAlign w:val="bottom"/>
          </w:tcPr>
          <w:p w:rsidR="004B51D3" w:rsidRPr="004B51D3" w:rsidRDefault="004B51D3" w:rsidP="00B64D3D">
            <w:pPr>
              <w:pStyle w:val="ConsPlusNormal"/>
              <w:rPr>
                <w:rFonts w:ascii="Times New Roman" w:hAnsi="Times New Roman" w:cs="Times New Roman"/>
              </w:rPr>
            </w:pPr>
          </w:p>
        </w:tc>
        <w:tc>
          <w:tcPr>
            <w:tcW w:w="1020" w:type="dxa"/>
            <w:vAlign w:val="bottom"/>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536729,2</w:t>
            </w:r>
          </w:p>
        </w:tc>
        <w:tc>
          <w:tcPr>
            <w:tcW w:w="1077"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421251,6</w:t>
            </w:r>
          </w:p>
        </w:tc>
        <w:tc>
          <w:tcPr>
            <w:tcW w:w="1020"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91291,9</w:t>
            </w:r>
          </w:p>
        </w:tc>
        <w:tc>
          <w:tcPr>
            <w:tcW w:w="68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986"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698"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320" w:type="dxa"/>
            <w:gridSpan w:val="2"/>
            <w:vMerge w:val="restart"/>
            <w:tcBorders>
              <w:top w:val="nil"/>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left w:val="nil"/>
            <w:right w:val="nil"/>
          </w:tblBorders>
        </w:tblPrEx>
        <w:tc>
          <w:tcPr>
            <w:tcW w:w="1560" w:type="dxa"/>
            <w:gridSpan w:val="2"/>
            <w:vMerge/>
            <w:tcBorders>
              <w:top w:val="nil"/>
              <w:left w:val="nil"/>
              <w:bottom w:val="nil"/>
            </w:tcBorders>
          </w:tcPr>
          <w:p w:rsidR="004B51D3" w:rsidRPr="004B51D3" w:rsidRDefault="004B51D3" w:rsidP="00B64D3D">
            <w:pPr>
              <w:pStyle w:val="ConsPlusNormal"/>
              <w:rPr>
                <w:rFonts w:ascii="Times New Roman" w:hAnsi="Times New Roman" w:cs="Times New Roman"/>
              </w:rPr>
            </w:pPr>
          </w:p>
        </w:tc>
        <w:tc>
          <w:tcPr>
            <w:tcW w:w="2835" w:type="dxa"/>
            <w:gridSpan w:val="3"/>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w:t>
            </w:r>
          </w:p>
        </w:tc>
        <w:tc>
          <w:tcPr>
            <w:tcW w:w="1134" w:type="dxa"/>
            <w:vAlign w:val="bottom"/>
          </w:tcPr>
          <w:p w:rsidR="004B51D3" w:rsidRPr="004B51D3" w:rsidRDefault="004B51D3" w:rsidP="00B64D3D">
            <w:pPr>
              <w:pStyle w:val="ConsPlusNormal"/>
              <w:rPr>
                <w:rFonts w:ascii="Times New Roman" w:hAnsi="Times New Roman" w:cs="Times New Roman"/>
              </w:rPr>
            </w:pPr>
          </w:p>
        </w:tc>
        <w:tc>
          <w:tcPr>
            <w:tcW w:w="1020" w:type="dxa"/>
            <w:vAlign w:val="bottom"/>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159134,2</w:t>
            </w:r>
          </w:p>
        </w:tc>
        <w:tc>
          <w:tcPr>
            <w:tcW w:w="1077"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111820,5</w:t>
            </w:r>
          </w:p>
        </w:tc>
        <w:tc>
          <w:tcPr>
            <w:tcW w:w="68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986"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698"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left w:val="nil"/>
            <w:right w:val="nil"/>
          </w:tblBorders>
        </w:tblPrEx>
        <w:tc>
          <w:tcPr>
            <w:tcW w:w="1560" w:type="dxa"/>
            <w:gridSpan w:val="2"/>
            <w:vMerge/>
            <w:tcBorders>
              <w:top w:val="nil"/>
              <w:left w:val="nil"/>
              <w:bottom w:val="nil"/>
            </w:tcBorders>
          </w:tcPr>
          <w:p w:rsidR="004B51D3" w:rsidRPr="004B51D3" w:rsidRDefault="004B51D3" w:rsidP="00B64D3D">
            <w:pPr>
              <w:pStyle w:val="ConsPlusNormal"/>
              <w:rPr>
                <w:rFonts w:ascii="Times New Roman" w:hAnsi="Times New Roman" w:cs="Times New Roman"/>
              </w:rPr>
            </w:pPr>
          </w:p>
        </w:tc>
        <w:tc>
          <w:tcPr>
            <w:tcW w:w="2835" w:type="dxa"/>
            <w:gridSpan w:val="3"/>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w:t>
            </w:r>
          </w:p>
        </w:tc>
        <w:tc>
          <w:tcPr>
            <w:tcW w:w="1134" w:type="dxa"/>
            <w:vAlign w:val="bottom"/>
          </w:tcPr>
          <w:p w:rsidR="004B51D3" w:rsidRPr="004B51D3" w:rsidRDefault="004B51D3" w:rsidP="00B64D3D">
            <w:pPr>
              <w:pStyle w:val="ConsPlusNormal"/>
              <w:rPr>
                <w:rFonts w:ascii="Times New Roman" w:hAnsi="Times New Roman" w:cs="Times New Roman"/>
              </w:rPr>
            </w:pPr>
          </w:p>
        </w:tc>
        <w:tc>
          <w:tcPr>
            <w:tcW w:w="1020" w:type="dxa"/>
            <w:vAlign w:val="bottom"/>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11599,9</w:t>
            </w:r>
          </w:p>
        </w:tc>
        <w:tc>
          <w:tcPr>
            <w:tcW w:w="1077"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34799,6</w:t>
            </w:r>
          </w:p>
        </w:tc>
        <w:tc>
          <w:tcPr>
            <w:tcW w:w="68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986"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698"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left w:val="nil"/>
            <w:right w:val="nil"/>
          </w:tblBorders>
        </w:tblPrEx>
        <w:tc>
          <w:tcPr>
            <w:tcW w:w="1560" w:type="dxa"/>
            <w:gridSpan w:val="2"/>
            <w:vMerge/>
            <w:tcBorders>
              <w:top w:val="nil"/>
              <w:left w:val="nil"/>
              <w:bottom w:val="nil"/>
            </w:tcBorders>
          </w:tcPr>
          <w:p w:rsidR="004B51D3" w:rsidRPr="004B51D3" w:rsidRDefault="004B51D3" w:rsidP="00B64D3D">
            <w:pPr>
              <w:pStyle w:val="ConsPlusNormal"/>
              <w:rPr>
                <w:rFonts w:ascii="Times New Roman" w:hAnsi="Times New Roman" w:cs="Times New Roman"/>
              </w:rPr>
            </w:pPr>
          </w:p>
        </w:tc>
        <w:tc>
          <w:tcPr>
            <w:tcW w:w="2835" w:type="dxa"/>
            <w:gridSpan w:val="3"/>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w:t>
            </w:r>
          </w:p>
        </w:tc>
        <w:tc>
          <w:tcPr>
            <w:tcW w:w="1134" w:type="dxa"/>
            <w:vAlign w:val="bottom"/>
          </w:tcPr>
          <w:p w:rsidR="004B51D3" w:rsidRPr="004B51D3" w:rsidRDefault="004B51D3" w:rsidP="00B64D3D">
            <w:pPr>
              <w:pStyle w:val="ConsPlusNormal"/>
              <w:rPr>
                <w:rFonts w:ascii="Times New Roman" w:hAnsi="Times New Roman" w:cs="Times New Roman"/>
              </w:rPr>
            </w:pPr>
          </w:p>
        </w:tc>
        <w:tc>
          <w:tcPr>
            <w:tcW w:w="1020" w:type="dxa"/>
            <w:vAlign w:val="bottom"/>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77"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68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986"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698"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left w:val="nil"/>
            <w:right w:val="nil"/>
          </w:tblBorders>
        </w:tblPrEx>
        <w:tc>
          <w:tcPr>
            <w:tcW w:w="1560" w:type="dxa"/>
            <w:gridSpan w:val="2"/>
            <w:vMerge/>
            <w:tcBorders>
              <w:top w:val="nil"/>
              <w:left w:val="nil"/>
              <w:bottom w:val="nil"/>
            </w:tcBorders>
          </w:tcPr>
          <w:p w:rsidR="004B51D3" w:rsidRPr="004B51D3" w:rsidRDefault="004B51D3" w:rsidP="00B64D3D">
            <w:pPr>
              <w:pStyle w:val="ConsPlusNormal"/>
              <w:rPr>
                <w:rFonts w:ascii="Times New Roman" w:hAnsi="Times New Roman" w:cs="Times New Roman"/>
              </w:rPr>
            </w:pPr>
          </w:p>
        </w:tc>
        <w:tc>
          <w:tcPr>
            <w:tcW w:w="2835" w:type="dxa"/>
            <w:gridSpan w:val="3"/>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w:t>
            </w:r>
          </w:p>
        </w:tc>
        <w:tc>
          <w:tcPr>
            <w:tcW w:w="1134" w:type="dxa"/>
            <w:vAlign w:val="bottom"/>
          </w:tcPr>
          <w:p w:rsidR="004B51D3" w:rsidRPr="004B51D3" w:rsidRDefault="004B51D3" w:rsidP="00B64D3D">
            <w:pPr>
              <w:pStyle w:val="ConsPlusNormal"/>
              <w:rPr>
                <w:rFonts w:ascii="Times New Roman" w:hAnsi="Times New Roman" w:cs="Times New Roman"/>
              </w:rPr>
            </w:pPr>
          </w:p>
        </w:tc>
        <w:tc>
          <w:tcPr>
            <w:tcW w:w="1020" w:type="dxa"/>
            <w:vAlign w:val="bottom"/>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77"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68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986"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698"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left w:val="nil"/>
            <w:right w:val="nil"/>
          </w:tblBorders>
        </w:tblPrEx>
        <w:tc>
          <w:tcPr>
            <w:tcW w:w="1560" w:type="dxa"/>
            <w:gridSpan w:val="2"/>
            <w:vMerge/>
            <w:tcBorders>
              <w:top w:val="nil"/>
              <w:left w:val="nil"/>
              <w:bottom w:val="nil"/>
            </w:tcBorders>
          </w:tcPr>
          <w:p w:rsidR="004B51D3" w:rsidRPr="004B51D3" w:rsidRDefault="004B51D3" w:rsidP="00B64D3D">
            <w:pPr>
              <w:pStyle w:val="ConsPlusNormal"/>
              <w:rPr>
                <w:rFonts w:ascii="Times New Roman" w:hAnsi="Times New Roman" w:cs="Times New Roman"/>
              </w:rPr>
            </w:pPr>
          </w:p>
        </w:tc>
        <w:tc>
          <w:tcPr>
            <w:tcW w:w="2835" w:type="dxa"/>
            <w:gridSpan w:val="3"/>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w:t>
            </w:r>
          </w:p>
        </w:tc>
        <w:tc>
          <w:tcPr>
            <w:tcW w:w="1134" w:type="dxa"/>
            <w:vAlign w:val="bottom"/>
          </w:tcPr>
          <w:p w:rsidR="004B51D3" w:rsidRPr="004B51D3" w:rsidRDefault="004B51D3" w:rsidP="00B64D3D">
            <w:pPr>
              <w:pStyle w:val="ConsPlusNormal"/>
              <w:rPr>
                <w:rFonts w:ascii="Times New Roman" w:hAnsi="Times New Roman" w:cs="Times New Roman"/>
              </w:rPr>
            </w:pPr>
          </w:p>
        </w:tc>
        <w:tc>
          <w:tcPr>
            <w:tcW w:w="1020" w:type="dxa"/>
            <w:vAlign w:val="bottom"/>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77"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68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986"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698"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left w:val="nil"/>
            <w:right w:val="nil"/>
          </w:tblBorders>
        </w:tblPrEx>
        <w:tc>
          <w:tcPr>
            <w:tcW w:w="1560" w:type="dxa"/>
            <w:gridSpan w:val="2"/>
            <w:vMerge/>
            <w:tcBorders>
              <w:top w:val="nil"/>
              <w:left w:val="nil"/>
              <w:bottom w:val="nil"/>
            </w:tcBorders>
          </w:tcPr>
          <w:p w:rsidR="004B51D3" w:rsidRPr="004B51D3" w:rsidRDefault="004B51D3" w:rsidP="00B64D3D">
            <w:pPr>
              <w:pStyle w:val="ConsPlusNormal"/>
              <w:rPr>
                <w:rFonts w:ascii="Times New Roman" w:hAnsi="Times New Roman" w:cs="Times New Roman"/>
              </w:rPr>
            </w:pPr>
          </w:p>
        </w:tc>
        <w:tc>
          <w:tcPr>
            <w:tcW w:w="2835" w:type="dxa"/>
            <w:gridSpan w:val="3"/>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w:t>
            </w:r>
          </w:p>
        </w:tc>
        <w:tc>
          <w:tcPr>
            <w:tcW w:w="1134" w:type="dxa"/>
            <w:vAlign w:val="bottom"/>
          </w:tcPr>
          <w:p w:rsidR="004B51D3" w:rsidRPr="004B51D3" w:rsidRDefault="004B51D3" w:rsidP="00B64D3D">
            <w:pPr>
              <w:pStyle w:val="ConsPlusNormal"/>
              <w:rPr>
                <w:rFonts w:ascii="Times New Roman" w:hAnsi="Times New Roman" w:cs="Times New Roman"/>
              </w:rPr>
            </w:pPr>
          </w:p>
        </w:tc>
        <w:tc>
          <w:tcPr>
            <w:tcW w:w="1020" w:type="dxa"/>
            <w:vAlign w:val="bottom"/>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77"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68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986"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698"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left w:val="nil"/>
            <w:right w:val="nil"/>
          </w:tblBorders>
        </w:tblPrEx>
        <w:tc>
          <w:tcPr>
            <w:tcW w:w="1560" w:type="dxa"/>
            <w:gridSpan w:val="2"/>
            <w:vMerge/>
            <w:tcBorders>
              <w:top w:val="nil"/>
              <w:left w:val="nil"/>
              <w:bottom w:val="nil"/>
            </w:tcBorders>
          </w:tcPr>
          <w:p w:rsidR="004B51D3" w:rsidRPr="004B51D3" w:rsidRDefault="004B51D3" w:rsidP="00B64D3D">
            <w:pPr>
              <w:pStyle w:val="ConsPlusNormal"/>
              <w:rPr>
                <w:rFonts w:ascii="Times New Roman" w:hAnsi="Times New Roman" w:cs="Times New Roman"/>
              </w:rPr>
            </w:pPr>
          </w:p>
        </w:tc>
        <w:tc>
          <w:tcPr>
            <w:tcW w:w="2835" w:type="dxa"/>
            <w:gridSpan w:val="3"/>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Итого по ДГХ для включения в проект бюджета</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w:t>
            </w:r>
          </w:p>
        </w:tc>
        <w:tc>
          <w:tcPr>
            <w:tcW w:w="1134" w:type="dxa"/>
            <w:vAlign w:val="bottom"/>
          </w:tcPr>
          <w:p w:rsidR="004B51D3" w:rsidRPr="004B51D3" w:rsidRDefault="004B51D3" w:rsidP="00B64D3D">
            <w:pPr>
              <w:pStyle w:val="ConsPlusNormal"/>
              <w:rPr>
                <w:rFonts w:ascii="Times New Roman" w:hAnsi="Times New Roman" w:cs="Times New Roman"/>
              </w:rPr>
            </w:pPr>
          </w:p>
        </w:tc>
        <w:tc>
          <w:tcPr>
            <w:tcW w:w="1020"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97694,7</w:t>
            </w:r>
          </w:p>
        </w:tc>
        <w:tc>
          <w:tcPr>
            <w:tcW w:w="113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77"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77993,9</w:t>
            </w:r>
          </w:p>
        </w:tc>
        <w:tc>
          <w:tcPr>
            <w:tcW w:w="1020"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rPr>
                <w:rFonts w:ascii="Times New Roman" w:hAnsi="Times New Roman" w:cs="Times New Roman"/>
              </w:rPr>
            </w:pPr>
          </w:p>
        </w:tc>
        <w:tc>
          <w:tcPr>
            <w:tcW w:w="1020" w:type="dxa"/>
            <w:vAlign w:val="bottom"/>
          </w:tcPr>
          <w:p w:rsidR="004B51D3" w:rsidRPr="004B51D3" w:rsidRDefault="004B51D3" w:rsidP="00B64D3D">
            <w:pPr>
              <w:pStyle w:val="ConsPlusNormal"/>
              <w:rPr>
                <w:rFonts w:ascii="Times New Roman" w:hAnsi="Times New Roman" w:cs="Times New Roman"/>
              </w:rPr>
            </w:pPr>
          </w:p>
        </w:tc>
        <w:tc>
          <w:tcPr>
            <w:tcW w:w="68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19700,8</w:t>
            </w:r>
          </w:p>
        </w:tc>
        <w:tc>
          <w:tcPr>
            <w:tcW w:w="986"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698" w:type="dxa"/>
            <w:vAlign w:val="bottom"/>
          </w:tcPr>
          <w:p w:rsidR="004B51D3" w:rsidRPr="004B51D3" w:rsidRDefault="004B51D3" w:rsidP="00B64D3D">
            <w:pPr>
              <w:pStyle w:val="ConsPlusNormal"/>
              <w:rPr>
                <w:rFonts w:ascii="Times New Roman" w:hAnsi="Times New Roman" w:cs="Times New Roman"/>
              </w:rPr>
            </w:pPr>
          </w:p>
        </w:tc>
        <w:tc>
          <w:tcPr>
            <w:tcW w:w="1320" w:type="dxa"/>
            <w:gridSpan w:val="2"/>
            <w:vMerge/>
            <w:tcBorders>
              <w:top w:val="nil"/>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left w:val="nil"/>
            <w:right w:val="nil"/>
          </w:tblBorders>
        </w:tblPrEx>
        <w:tc>
          <w:tcPr>
            <w:tcW w:w="1560" w:type="dxa"/>
            <w:gridSpan w:val="2"/>
            <w:vMerge/>
            <w:tcBorders>
              <w:top w:val="nil"/>
              <w:left w:val="nil"/>
              <w:bottom w:val="nil"/>
            </w:tcBorders>
          </w:tcPr>
          <w:p w:rsidR="004B51D3" w:rsidRPr="004B51D3" w:rsidRDefault="004B51D3" w:rsidP="00B64D3D">
            <w:pPr>
              <w:pStyle w:val="ConsPlusNormal"/>
              <w:rPr>
                <w:rFonts w:ascii="Times New Roman" w:hAnsi="Times New Roman" w:cs="Times New Roman"/>
              </w:rPr>
            </w:pPr>
          </w:p>
        </w:tc>
        <w:tc>
          <w:tcPr>
            <w:tcW w:w="2835" w:type="dxa"/>
            <w:gridSpan w:val="3"/>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w:t>
            </w:r>
          </w:p>
        </w:tc>
        <w:tc>
          <w:tcPr>
            <w:tcW w:w="1134" w:type="dxa"/>
            <w:vAlign w:val="bottom"/>
          </w:tcPr>
          <w:p w:rsidR="004B51D3" w:rsidRPr="004B51D3" w:rsidRDefault="004B51D3" w:rsidP="00B64D3D">
            <w:pPr>
              <w:pStyle w:val="ConsPlusNormal"/>
              <w:rPr>
                <w:rFonts w:ascii="Times New Roman" w:hAnsi="Times New Roman" w:cs="Times New Roman"/>
              </w:rPr>
            </w:pPr>
          </w:p>
        </w:tc>
        <w:tc>
          <w:tcPr>
            <w:tcW w:w="1020" w:type="dxa"/>
            <w:vAlign w:val="bottom"/>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1560,9</w:t>
            </w:r>
          </w:p>
        </w:tc>
        <w:tc>
          <w:tcPr>
            <w:tcW w:w="1077"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1560,9</w:t>
            </w:r>
          </w:p>
        </w:tc>
        <w:tc>
          <w:tcPr>
            <w:tcW w:w="79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68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986"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698"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left w:val="nil"/>
            <w:right w:val="nil"/>
          </w:tblBorders>
        </w:tblPrEx>
        <w:tc>
          <w:tcPr>
            <w:tcW w:w="1560" w:type="dxa"/>
            <w:gridSpan w:val="2"/>
            <w:vMerge/>
            <w:tcBorders>
              <w:top w:val="nil"/>
              <w:left w:val="nil"/>
              <w:bottom w:val="nil"/>
            </w:tcBorders>
          </w:tcPr>
          <w:p w:rsidR="004B51D3" w:rsidRPr="004B51D3" w:rsidRDefault="004B51D3" w:rsidP="00B64D3D">
            <w:pPr>
              <w:pStyle w:val="ConsPlusNormal"/>
              <w:rPr>
                <w:rFonts w:ascii="Times New Roman" w:hAnsi="Times New Roman" w:cs="Times New Roman"/>
              </w:rPr>
            </w:pPr>
          </w:p>
        </w:tc>
        <w:tc>
          <w:tcPr>
            <w:tcW w:w="2835" w:type="dxa"/>
            <w:gridSpan w:val="3"/>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w:t>
            </w:r>
          </w:p>
        </w:tc>
        <w:tc>
          <w:tcPr>
            <w:tcW w:w="1134" w:type="dxa"/>
            <w:vAlign w:val="bottom"/>
          </w:tcPr>
          <w:p w:rsidR="004B51D3" w:rsidRPr="004B51D3" w:rsidRDefault="004B51D3" w:rsidP="00B64D3D">
            <w:pPr>
              <w:pStyle w:val="ConsPlusNormal"/>
              <w:rPr>
                <w:rFonts w:ascii="Times New Roman" w:hAnsi="Times New Roman" w:cs="Times New Roman"/>
              </w:rPr>
            </w:pPr>
          </w:p>
        </w:tc>
        <w:tc>
          <w:tcPr>
            <w:tcW w:w="1020" w:type="dxa"/>
            <w:vAlign w:val="bottom"/>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77"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68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986"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698"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left w:val="nil"/>
            <w:right w:val="nil"/>
          </w:tblBorders>
        </w:tblPrEx>
        <w:tc>
          <w:tcPr>
            <w:tcW w:w="1560" w:type="dxa"/>
            <w:gridSpan w:val="2"/>
            <w:vMerge/>
            <w:tcBorders>
              <w:top w:val="nil"/>
              <w:left w:val="nil"/>
              <w:bottom w:val="nil"/>
            </w:tcBorders>
          </w:tcPr>
          <w:p w:rsidR="004B51D3" w:rsidRPr="004B51D3" w:rsidRDefault="004B51D3" w:rsidP="00B64D3D">
            <w:pPr>
              <w:pStyle w:val="ConsPlusNormal"/>
              <w:rPr>
                <w:rFonts w:ascii="Times New Roman" w:hAnsi="Times New Roman" w:cs="Times New Roman"/>
              </w:rPr>
            </w:pPr>
          </w:p>
        </w:tc>
        <w:tc>
          <w:tcPr>
            <w:tcW w:w="2835" w:type="dxa"/>
            <w:gridSpan w:val="3"/>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w:t>
            </w:r>
          </w:p>
        </w:tc>
        <w:tc>
          <w:tcPr>
            <w:tcW w:w="1134" w:type="dxa"/>
            <w:vAlign w:val="bottom"/>
          </w:tcPr>
          <w:p w:rsidR="004B51D3" w:rsidRPr="004B51D3" w:rsidRDefault="004B51D3" w:rsidP="00B64D3D">
            <w:pPr>
              <w:pStyle w:val="ConsPlusNormal"/>
              <w:rPr>
                <w:rFonts w:ascii="Times New Roman" w:hAnsi="Times New Roman" w:cs="Times New Roman"/>
              </w:rPr>
            </w:pPr>
          </w:p>
        </w:tc>
        <w:tc>
          <w:tcPr>
            <w:tcW w:w="1020" w:type="dxa"/>
            <w:vAlign w:val="bottom"/>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77"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68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986"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698"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left w:val="nil"/>
            <w:right w:val="nil"/>
          </w:tblBorders>
        </w:tblPrEx>
        <w:tc>
          <w:tcPr>
            <w:tcW w:w="1560" w:type="dxa"/>
            <w:gridSpan w:val="2"/>
            <w:vMerge/>
            <w:tcBorders>
              <w:top w:val="nil"/>
              <w:left w:val="nil"/>
              <w:bottom w:val="nil"/>
            </w:tcBorders>
          </w:tcPr>
          <w:p w:rsidR="004B51D3" w:rsidRPr="004B51D3" w:rsidRDefault="004B51D3" w:rsidP="00B64D3D">
            <w:pPr>
              <w:pStyle w:val="ConsPlusNormal"/>
              <w:rPr>
                <w:rFonts w:ascii="Times New Roman" w:hAnsi="Times New Roman" w:cs="Times New Roman"/>
              </w:rPr>
            </w:pPr>
          </w:p>
        </w:tc>
        <w:tc>
          <w:tcPr>
            <w:tcW w:w="2835" w:type="dxa"/>
            <w:gridSpan w:val="3"/>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w:t>
            </w:r>
          </w:p>
        </w:tc>
        <w:tc>
          <w:tcPr>
            <w:tcW w:w="1134" w:type="dxa"/>
            <w:vAlign w:val="bottom"/>
          </w:tcPr>
          <w:p w:rsidR="004B51D3" w:rsidRPr="004B51D3" w:rsidRDefault="004B51D3" w:rsidP="00B64D3D">
            <w:pPr>
              <w:pStyle w:val="ConsPlusNormal"/>
              <w:rPr>
                <w:rFonts w:ascii="Times New Roman" w:hAnsi="Times New Roman" w:cs="Times New Roman"/>
              </w:rPr>
            </w:pPr>
          </w:p>
        </w:tc>
        <w:tc>
          <w:tcPr>
            <w:tcW w:w="1020" w:type="dxa"/>
            <w:vAlign w:val="bottom"/>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77"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68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986"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698"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left w:val="nil"/>
            <w:right w:val="nil"/>
          </w:tblBorders>
        </w:tblPrEx>
        <w:tc>
          <w:tcPr>
            <w:tcW w:w="1560" w:type="dxa"/>
            <w:gridSpan w:val="2"/>
            <w:vMerge/>
            <w:tcBorders>
              <w:top w:val="nil"/>
              <w:left w:val="nil"/>
              <w:bottom w:val="nil"/>
            </w:tcBorders>
          </w:tcPr>
          <w:p w:rsidR="004B51D3" w:rsidRPr="004B51D3" w:rsidRDefault="004B51D3" w:rsidP="00B64D3D">
            <w:pPr>
              <w:pStyle w:val="ConsPlusNormal"/>
              <w:rPr>
                <w:rFonts w:ascii="Times New Roman" w:hAnsi="Times New Roman" w:cs="Times New Roman"/>
              </w:rPr>
            </w:pPr>
          </w:p>
        </w:tc>
        <w:tc>
          <w:tcPr>
            <w:tcW w:w="2835" w:type="dxa"/>
            <w:gridSpan w:val="3"/>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w:t>
            </w:r>
          </w:p>
        </w:tc>
        <w:tc>
          <w:tcPr>
            <w:tcW w:w="1134" w:type="dxa"/>
            <w:vAlign w:val="bottom"/>
          </w:tcPr>
          <w:p w:rsidR="004B51D3" w:rsidRPr="004B51D3" w:rsidRDefault="004B51D3" w:rsidP="00B64D3D">
            <w:pPr>
              <w:pStyle w:val="ConsPlusNormal"/>
              <w:rPr>
                <w:rFonts w:ascii="Times New Roman" w:hAnsi="Times New Roman" w:cs="Times New Roman"/>
              </w:rPr>
            </w:pPr>
          </w:p>
        </w:tc>
        <w:tc>
          <w:tcPr>
            <w:tcW w:w="1020" w:type="dxa"/>
            <w:vAlign w:val="bottom"/>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77"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68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986"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698"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left w:val="nil"/>
            <w:right w:val="nil"/>
          </w:tblBorders>
        </w:tblPrEx>
        <w:tc>
          <w:tcPr>
            <w:tcW w:w="1560" w:type="dxa"/>
            <w:gridSpan w:val="2"/>
            <w:vMerge/>
            <w:tcBorders>
              <w:top w:val="nil"/>
              <w:left w:val="nil"/>
              <w:bottom w:val="nil"/>
            </w:tcBorders>
          </w:tcPr>
          <w:p w:rsidR="004B51D3" w:rsidRPr="004B51D3" w:rsidRDefault="004B51D3" w:rsidP="00B64D3D">
            <w:pPr>
              <w:pStyle w:val="ConsPlusNormal"/>
              <w:rPr>
                <w:rFonts w:ascii="Times New Roman" w:hAnsi="Times New Roman" w:cs="Times New Roman"/>
              </w:rPr>
            </w:pPr>
          </w:p>
        </w:tc>
        <w:tc>
          <w:tcPr>
            <w:tcW w:w="2835" w:type="dxa"/>
            <w:gridSpan w:val="3"/>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w:t>
            </w:r>
          </w:p>
        </w:tc>
        <w:tc>
          <w:tcPr>
            <w:tcW w:w="1134" w:type="dxa"/>
            <w:vAlign w:val="bottom"/>
          </w:tcPr>
          <w:p w:rsidR="004B51D3" w:rsidRPr="004B51D3" w:rsidRDefault="004B51D3" w:rsidP="00B64D3D">
            <w:pPr>
              <w:pStyle w:val="ConsPlusNormal"/>
              <w:rPr>
                <w:rFonts w:ascii="Times New Roman" w:hAnsi="Times New Roman" w:cs="Times New Roman"/>
              </w:rPr>
            </w:pPr>
          </w:p>
        </w:tc>
        <w:tc>
          <w:tcPr>
            <w:tcW w:w="1020" w:type="dxa"/>
            <w:vAlign w:val="bottom"/>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77"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684"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986"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698" w:type="dxa"/>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0,0</w:t>
            </w:r>
          </w:p>
        </w:tc>
        <w:tc>
          <w:tcPr>
            <w:tcW w:w="1320" w:type="dxa"/>
            <w:gridSpan w:val="2"/>
            <w:vMerge/>
            <w:tcBorders>
              <w:top w:val="nil"/>
              <w:bottom w:val="nil"/>
              <w:right w:val="nil"/>
            </w:tcBorders>
          </w:tcPr>
          <w:p w:rsidR="004B51D3" w:rsidRPr="004B51D3" w:rsidRDefault="004B51D3" w:rsidP="00B64D3D">
            <w:pPr>
              <w:pStyle w:val="ConsPlusNormal"/>
              <w:rPr>
                <w:rFonts w:ascii="Times New Roman" w:hAnsi="Times New Roman" w:cs="Times New Roman"/>
              </w:rPr>
            </w:pPr>
          </w:p>
        </w:tc>
      </w:tr>
    </w:tbl>
    <w:p w:rsidR="004B51D3" w:rsidRPr="004B51D3" w:rsidRDefault="004B51D3" w:rsidP="004B51D3">
      <w:pPr>
        <w:pStyle w:val="ConsPlusNormal"/>
        <w:rPr>
          <w:rFonts w:ascii="Times New Roman" w:hAnsi="Times New Roman" w:cs="Times New Roman"/>
        </w:rPr>
        <w:sectPr w:rsidR="004B51D3" w:rsidRPr="004B51D3">
          <w:pgSz w:w="16838" w:h="11905" w:orient="landscape"/>
          <w:pgMar w:top="1701" w:right="1134" w:bottom="850" w:left="1134" w:header="0" w:footer="0" w:gutter="0"/>
          <w:cols w:space="720"/>
          <w:titlePg/>
        </w:sect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2"/>
        <w:rPr>
          <w:rFonts w:ascii="Times New Roman" w:hAnsi="Times New Roman" w:cs="Times New Roman"/>
        </w:rPr>
      </w:pPr>
      <w:bookmarkStart w:id="8" w:name="P22245"/>
      <w:bookmarkEnd w:id="8"/>
      <w:r w:rsidRPr="004B51D3">
        <w:rPr>
          <w:rFonts w:ascii="Times New Roman" w:hAnsi="Times New Roman" w:cs="Times New Roman"/>
        </w:rPr>
        <w:t>IV.IV. ПАСПОРТ ПОДПРОГРАММЫ</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"ГАЗИФИКАЦИЯ ТОМСКА"</w:t>
      </w:r>
    </w:p>
    <w:p w:rsidR="004B51D3" w:rsidRPr="004B51D3" w:rsidRDefault="004B51D3" w:rsidP="004B51D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077"/>
        <w:gridCol w:w="907"/>
        <w:gridCol w:w="737"/>
        <w:gridCol w:w="907"/>
        <w:gridCol w:w="737"/>
        <w:gridCol w:w="737"/>
        <w:gridCol w:w="737"/>
        <w:gridCol w:w="964"/>
        <w:gridCol w:w="737"/>
        <w:gridCol w:w="737"/>
        <w:gridCol w:w="737"/>
        <w:gridCol w:w="737"/>
        <w:gridCol w:w="737"/>
        <w:gridCol w:w="737"/>
        <w:gridCol w:w="737"/>
      </w:tblGrid>
      <w:tr w:rsidR="004B51D3" w:rsidRPr="004B51D3" w:rsidTr="00B64D3D">
        <w:tc>
          <w:tcPr>
            <w:tcW w:w="164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Куратор подпрограммы</w:t>
            </w:r>
          </w:p>
        </w:tc>
        <w:tc>
          <w:tcPr>
            <w:tcW w:w="11962" w:type="dxa"/>
            <w:gridSpan w:val="15"/>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Заместитель Мэра Города Томска - начальник </w:t>
            </w:r>
            <w:proofErr w:type="gramStart"/>
            <w:r w:rsidRPr="004B51D3">
              <w:rPr>
                <w:rFonts w:ascii="Times New Roman" w:hAnsi="Times New Roman" w:cs="Times New Roman"/>
              </w:rPr>
              <w:t>департамента городского хозяйства администрации Города Томска</w:t>
            </w:r>
            <w:proofErr w:type="gramEnd"/>
          </w:p>
        </w:tc>
      </w:tr>
      <w:tr w:rsidR="004B51D3" w:rsidRPr="004B51D3" w:rsidTr="00B64D3D">
        <w:tc>
          <w:tcPr>
            <w:tcW w:w="164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Ответственный исполнитель подпрограммы</w:t>
            </w:r>
          </w:p>
        </w:tc>
        <w:tc>
          <w:tcPr>
            <w:tcW w:w="11962"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164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Соисполнители</w:t>
            </w:r>
          </w:p>
        </w:tc>
        <w:tc>
          <w:tcPr>
            <w:tcW w:w="11962" w:type="dxa"/>
            <w:gridSpan w:val="15"/>
          </w:tcPr>
          <w:p w:rsidR="004B51D3" w:rsidRPr="004B51D3" w:rsidRDefault="004B51D3" w:rsidP="00B64D3D">
            <w:pPr>
              <w:pStyle w:val="ConsPlusNormal"/>
              <w:rPr>
                <w:rFonts w:ascii="Times New Roman" w:hAnsi="Times New Roman" w:cs="Times New Roman"/>
              </w:rPr>
            </w:pPr>
          </w:p>
        </w:tc>
      </w:tr>
      <w:tr w:rsidR="004B51D3" w:rsidRPr="004B51D3" w:rsidTr="00B64D3D">
        <w:tc>
          <w:tcPr>
            <w:tcW w:w="164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Участники</w:t>
            </w:r>
          </w:p>
        </w:tc>
        <w:tc>
          <w:tcPr>
            <w:tcW w:w="11962"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Юридические, физические лица, определенные по итогам размещения муниципального заказа</w:t>
            </w:r>
          </w:p>
        </w:tc>
      </w:tr>
      <w:tr w:rsidR="004B51D3" w:rsidRPr="004B51D3" w:rsidTr="00B64D3D">
        <w:tblPrEx>
          <w:tblBorders>
            <w:insideH w:val="nil"/>
          </w:tblBorders>
        </w:tblPrEx>
        <w:tc>
          <w:tcPr>
            <w:tcW w:w="1644" w:type="dxa"/>
            <w:tcBorders>
              <w:bottom w:val="nil"/>
            </w:tcBorders>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Цель подпрограммы (соответствует задаче муниципальной программы)</w:t>
            </w:r>
          </w:p>
        </w:tc>
        <w:tc>
          <w:tcPr>
            <w:tcW w:w="11962" w:type="dxa"/>
            <w:gridSpan w:val="15"/>
            <w:tcBorders>
              <w:bottom w:val="nil"/>
            </w:tcBorders>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Цель: Повышение уровня газификации территории муниципального образования "Город Томск"</w:t>
            </w:r>
          </w:p>
        </w:tc>
      </w:tr>
      <w:tr w:rsidR="004B51D3" w:rsidRPr="004B51D3" w:rsidTr="00B64D3D">
        <w:tblPrEx>
          <w:tblBorders>
            <w:insideH w:val="nil"/>
          </w:tblBorders>
        </w:tblPrEx>
        <w:tc>
          <w:tcPr>
            <w:tcW w:w="1644" w:type="dxa"/>
            <w:tcBorders>
              <w:top w:val="nil"/>
            </w:tcBorders>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подпрограммы</w:t>
            </w:r>
          </w:p>
        </w:tc>
        <w:tc>
          <w:tcPr>
            <w:tcW w:w="11962" w:type="dxa"/>
            <w:gridSpan w:val="15"/>
            <w:tcBorders>
              <w:top w:val="nil"/>
            </w:tcBorders>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1 подпрограммы: "Подключение жилых домов к централизованным сетям газоснабжения и строительство объектов газификации на территории муниципального образования "Город Томск"</w:t>
            </w:r>
          </w:p>
        </w:tc>
      </w:tr>
      <w:tr w:rsidR="004B51D3" w:rsidRPr="004B51D3" w:rsidTr="00B64D3D">
        <w:tc>
          <w:tcPr>
            <w:tcW w:w="1644"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Показатели цели подпрограммы, единицы измерения</w:t>
            </w:r>
          </w:p>
        </w:tc>
        <w:tc>
          <w:tcPr>
            <w:tcW w:w="1077"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год разработки программы, 2023</w:t>
            </w:r>
          </w:p>
        </w:tc>
        <w:tc>
          <w:tcPr>
            <w:tcW w:w="1644"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644"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474"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701"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474"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474"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474"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r>
      <w:tr w:rsidR="004B51D3" w:rsidRPr="004B51D3" w:rsidTr="00B64D3D">
        <w:tc>
          <w:tcPr>
            <w:tcW w:w="164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r>
      <w:tr w:rsidR="004B51D3" w:rsidRPr="004B51D3" w:rsidTr="00B64D3D">
        <w:tc>
          <w:tcPr>
            <w:tcW w:w="164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Цель: Повышение уровня газификации территории муниципального образования "Город Томск"</w:t>
            </w:r>
          </w:p>
        </w:tc>
        <w:tc>
          <w:tcPr>
            <w:tcW w:w="107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73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737" w:type="dxa"/>
            <w:vAlign w:val="bottom"/>
          </w:tcPr>
          <w:p w:rsidR="004B51D3" w:rsidRPr="004B51D3" w:rsidRDefault="004B51D3" w:rsidP="00B64D3D">
            <w:pPr>
              <w:pStyle w:val="ConsPlusNormal"/>
              <w:rPr>
                <w:rFonts w:ascii="Times New Roman" w:hAnsi="Times New Roman" w:cs="Times New Roman"/>
              </w:rPr>
            </w:pPr>
          </w:p>
        </w:tc>
        <w:tc>
          <w:tcPr>
            <w:tcW w:w="737" w:type="dxa"/>
            <w:vAlign w:val="bottom"/>
          </w:tcPr>
          <w:p w:rsidR="004B51D3" w:rsidRPr="004B51D3" w:rsidRDefault="004B51D3" w:rsidP="00B64D3D">
            <w:pPr>
              <w:pStyle w:val="ConsPlusNormal"/>
              <w:rPr>
                <w:rFonts w:ascii="Times New Roman" w:hAnsi="Times New Roman" w:cs="Times New Roman"/>
              </w:rPr>
            </w:pPr>
          </w:p>
        </w:tc>
        <w:tc>
          <w:tcPr>
            <w:tcW w:w="737" w:type="dxa"/>
            <w:vAlign w:val="bottom"/>
          </w:tcPr>
          <w:p w:rsidR="004B51D3" w:rsidRPr="004B51D3" w:rsidRDefault="004B51D3" w:rsidP="00B64D3D">
            <w:pPr>
              <w:pStyle w:val="ConsPlusNormal"/>
              <w:rPr>
                <w:rFonts w:ascii="Times New Roman" w:hAnsi="Times New Roman" w:cs="Times New Roman"/>
              </w:rPr>
            </w:pPr>
          </w:p>
        </w:tc>
        <w:tc>
          <w:tcPr>
            <w:tcW w:w="964" w:type="dxa"/>
            <w:vAlign w:val="bottom"/>
          </w:tcPr>
          <w:p w:rsidR="004B51D3" w:rsidRPr="004B51D3" w:rsidRDefault="004B51D3" w:rsidP="00B64D3D">
            <w:pPr>
              <w:pStyle w:val="ConsPlusNormal"/>
              <w:rPr>
                <w:rFonts w:ascii="Times New Roman" w:hAnsi="Times New Roman" w:cs="Times New Roman"/>
              </w:rPr>
            </w:pPr>
          </w:p>
        </w:tc>
        <w:tc>
          <w:tcPr>
            <w:tcW w:w="737" w:type="dxa"/>
            <w:vAlign w:val="bottom"/>
          </w:tcPr>
          <w:p w:rsidR="004B51D3" w:rsidRPr="004B51D3" w:rsidRDefault="004B51D3" w:rsidP="00B64D3D">
            <w:pPr>
              <w:pStyle w:val="ConsPlusNormal"/>
              <w:rPr>
                <w:rFonts w:ascii="Times New Roman" w:hAnsi="Times New Roman" w:cs="Times New Roman"/>
              </w:rPr>
            </w:pPr>
          </w:p>
        </w:tc>
        <w:tc>
          <w:tcPr>
            <w:tcW w:w="737" w:type="dxa"/>
            <w:vAlign w:val="bottom"/>
          </w:tcPr>
          <w:p w:rsidR="004B51D3" w:rsidRPr="004B51D3" w:rsidRDefault="004B51D3" w:rsidP="00B64D3D">
            <w:pPr>
              <w:pStyle w:val="ConsPlusNormal"/>
              <w:rPr>
                <w:rFonts w:ascii="Times New Roman" w:hAnsi="Times New Roman" w:cs="Times New Roman"/>
              </w:rPr>
            </w:pPr>
          </w:p>
        </w:tc>
        <w:tc>
          <w:tcPr>
            <w:tcW w:w="737" w:type="dxa"/>
            <w:vAlign w:val="bottom"/>
          </w:tcPr>
          <w:p w:rsidR="004B51D3" w:rsidRPr="004B51D3" w:rsidRDefault="004B51D3" w:rsidP="00B64D3D">
            <w:pPr>
              <w:pStyle w:val="ConsPlusNormal"/>
              <w:rPr>
                <w:rFonts w:ascii="Times New Roman" w:hAnsi="Times New Roman" w:cs="Times New Roman"/>
              </w:rPr>
            </w:pPr>
          </w:p>
        </w:tc>
        <w:tc>
          <w:tcPr>
            <w:tcW w:w="737" w:type="dxa"/>
            <w:vAlign w:val="bottom"/>
          </w:tcPr>
          <w:p w:rsidR="004B51D3" w:rsidRPr="004B51D3" w:rsidRDefault="004B51D3" w:rsidP="00B64D3D">
            <w:pPr>
              <w:pStyle w:val="ConsPlusNormal"/>
              <w:rPr>
                <w:rFonts w:ascii="Times New Roman" w:hAnsi="Times New Roman" w:cs="Times New Roman"/>
              </w:rPr>
            </w:pPr>
          </w:p>
        </w:tc>
        <w:tc>
          <w:tcPr>
            <w:tcW w:w="737" w:type="dxa"/>
            <w:vAlign w:val="bottom"/>
          </w:tcPr>
          <w:p w:rsidR="004B51D3" w:rsidRPr="004B51D3" w:rsidRDefault="004B51D3" w:rsidP="00B64D3D">
            <w:pPr>
              <w:pStyle w:val="ConsPlusNormal"/>
              <w:rPr>
                <w:rFonts w:ascii="Times New Roman" w:hAnsi="Times New Roman" w:cs="Times New Roman"/>
              </w:rPr>
            </w:pPr>
          </w:p>
        </w:tc>
        <w:tc>
          <w:tcPr>
            <w:tcW w:w="737" w:type="dxa"/>
            <w:vAlign w:val="bottom"/>
          </w:tcPr>
          <w:p w:rsidR="004B51D3" w:rsidRPr="004B51D3" w:rsidRDefault="004B51D3" w:rsidP="00B64D3D">
            <w:pPr>
              <w:pStyle w:val="ConsPlusNormal"/>
              <w:rPr>
                <w:rFonts w:ascii="Times New Roman" w:hAnsi="Times New Roman" w:cs="Times New Roman"/>
              </w:rPr>
            </w:pPr>
          </w:p>
        </w:tc>
        <w:tc>
          <w:tcPr>
            <w:tcW w:w="737" w:type="dxa"/>
            <w:vAlign w:val="bottom"/>
          </w:tcPr>
          <w:p w:rsidR="004B51D3" w:rsidRPr="004B51D3" w:rsidRDefault="004B51D3" w:rsidP="00B64D3D">
            <w:pPr>
              <w:pStyle w:val="ConsPlusNormal"/>
              <w:rPr>
                <w:rFonts w:ascii="Times New Roman" w:hAnsi="Times New Roman" w:cs="Times New Roman"/>
              </w:rPr>
            </w:pPr>
          </w:p>
        </w:tc>
      </w:tr>
      <w:tr w:rsidR="004B51D3" w:rsidRPr="004B51D3" w:rsidTr="00B64D3D">
        <w:tc>
          <w:tcPr>
            <w:tcW w:w="164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уровня газификации муниципального образования "Город Томск" сжиженным углеводородным газом, шт. &lt;*&gt;</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82</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73</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164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Увеличение уровня газификации муниципального образования "Город Томск" природным газом, шт.</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73</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1644"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Показатели задач подпрограммы, единицы измерения</w:t>
            </w:r>
          </w:p>
        </w:tc>
        <w:tc>
          <w:tcPr>
            <w:tcW w:w="1077"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год разработки программы, 2023</w:t>
            </w:r>
          </w:p>
        </w:tc>
        <w:tc>
          <w:tcPr>
            <w:tcW w:w="1644"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644"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474"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701"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474"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474"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474"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r>
      <w:tr w:rsidR="004B51D3" w:rsidRPr="004B51D3" w:rsidTr="00B64D3D">
        <w:tc>
          <w:tcPr>
            <w:tcW w:w="164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w:t>
            </w:r>
            <w:r w:rsidRPr="004B51D3">
              <w:rPr>
                <w:rFonts w:ascii="Times New Roman" w:hAnsi="Times New Roman" w:cs="Times New Roman"/>
              </w:rPr>
              <w:lastRenderedPageBreak/>
              <w:t>жденным финансированием</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в соответствии с потребностью</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w:t>
            </w:r>
            <w:r w:rsidRPr="004B51D3">
              <w:rPr>
                <w:rFonts w:ascii="Times New Roman" w:hAnsi="Times New Roman" w:cs="Times New Roman"/>
              </w:rPr>
              <w:lastRenderedPageBreak/>
              <w:t>жденным финансированием</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в соответствии с потре</w:t>
            </w:r>
            <w:r w:rsidRPr="004B51D3">
              <w:rPr>
                <w:rFonts w:ascii="Times New Roman" w:hAnsi="Times New Roman" w:cs="Times New Roman"/>
              </w:rPr>
              <w:lastRenderedPageBreak/>
              <w:t>бностью</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в соответствии с утвер</w:t>
            </w:r>
            <w:r w:rsidRPr="004B51D3">
              <w:rPr>
                <w:rFonts w:ascii="Times New Roman" w:hAnsi="Times New Roman" w:cs="Times New Roman"/>
              </w:rPr>
              <w:lastRenderedPageBreak/>
              <w:t>жденным финансированием</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в соответствии с потребностью</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w:t>
            </w:r>
            <w:r w:rsidRPr="004B51D3">
              <w:rPr>
                <w:rFonts w:ascii="Times New Roman" w:hAnsi="Times New Roman" w:cs="Times New Roman"/>
              </w:rPr>
              <w:lastRenderedPageBreak/>
              <w:t>жденным финансированием</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в соответствии с потре</w:t>
            </w:r>
            <w:r w:rsidRPr="004B51D3">
              <w:rPr>
                <w:rFonts w:ascii="Times New Roman" w:hAnsi="Times New Roman" w:cs="Times New Roman"/>
              </w:rPr>
              <w:lastRenderedPageBreak/>
              <w:t>бностью</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в соответствии с утвер</w:t>
            </w:r>
            <w:r w:rsidRPr="004B51D3">
              <w:rPr>
                <w:rFonts w:ascii="Times New Roman" w:hAnsi="Times New Roman" w:cs="Times New Roman"/>
              </w:rPr>
              <w:lastRenderedPageBreak/>
              <w:t>жденным финансированием</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в соответствии с потре</w:t>
            </w:r>
            <w:r w:rsidRPr="004B51D3">
              <w:rPr>
                <w:rFonts w:ascii="Times New Roman" w:hAnsi="Times New Roman" w:cs="Times New Roman"/>
              </w:rPr>
              <w:lastRenderedPageBreak/>
              <w:t>бностью</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в соответствии с утвер</w:t>
            </w:r>
            <w:r w:rsidRPr="004B51D3">
              <w:rPr>
                <w:rFonts w:ascii="Times New Roman" w:hAnsi="Times New Roman" w:cs="Times New Roman"/>
              </w:rPr>
              <w:lastRenderedPageBreak/>
              <w:t>жденным финансированием</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в соответствии с потре</w:t>
            </w:r>
            <w:r w:rsidRPr="004B51D3">
              <w:rPr>
                <w:rFonts w:ascii="Times New Roman" w:hAnsi="Times New Roman" w:cs="Times New Roman"/>
              </w:rPr>
              <w:lastRenderedPageBreak/>
              <w:t>бностью</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в соответствии с утвер</w:t>
            </w:r>
            <w:r w:rsidRPr="004B51D3">
              <w:rPr>
                <w:rFonts w:ascii="Times New Roman" w:hAnsi="Times New Roman" w:cs="Times New Roman"/>
              </w:rPr>
              <w:lastRenderedPageBreak/>
              <w:t>жденным финансированием</w:t>
            </w:r>
          </w:p>
        </w:tc>
      </w:tr>
      <w:tr w:rsidR="004B51D3" w:rsidRPr="004B51D3" w:rsidTr="00B64D3D">
        <w:tc>
          <w:tcPr>
            <w:tcW w:w="164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Задача 1 Подключение жилых домов к централизованным сетям газоснабжения и строительство объектов газификации на территории муниципального образования "Город Томск"</w:t>
            </w:r>
          </w:p>
        </w:tc>
        <w:tc>
          <w:tcPr>
            <w:tcW w:w="107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737" w:type="dxa"/>
            <w:vAlign w:val="bottom"/>
          </w:tcPr>
          <w:p w:rsidR="004B51D3" w:rsidRPr="004B51D3" w:rsidRDefault="004B51D3" w:rsidP="00B64D3D">
            <w:pPr>
              <w:pStyle w:val="ConsPlusNormal"/>
              <w:rPr>
                <w:rFonts w:ascii="Times New Roman" w:hAnsi="Times New Roman" w:cs="Times New Roman"/>
              </w:rPr>
            </w:pPr>
          </w:p>
        </w:tc>
        <w:tc>
          <w:tcPr>
            <w:tcW w:w="907" w:type="dxa"/>
            <w:vAlign w:val="bottom"/>
          </w:tcPr>
          <w:p w:rsidR="004B51D3" w:rsidRPr="004B51D3" w:rsidRDefault="004B51D3" w:rsidP="00B64D3D">
            <w:pPr>
              <w:pStyle w:val="ConsPlusNormal"/>
              <w:rPr>
                <w:rFonts w:ascii="Times New Roman" w:hAnsi="Times New Roman" w:cs="Times New Roman"/>
              </w:rPr>
            </w:pPr>
          </w:p>
        </w:tc>
        <w:tc>
          <w:tcPr>
            <w:tcW w:w="737" w:type="dxa"/>
            <w:vAlign w:val="bottom"/>
          </w:tcPr>
          <w:p w:rsidR="004B51D3" w:rsidRPr="004B51D3" w:rsidRDefault="004B51D3" w:rsidP="00B64D3D">
            <w:pPr>
              <w:pStyle w:val="ConsPlusNormal"/>
              <w:rPr>
                <w:rFonts w:ascii="Times New Roman" w:hAnsi="Times New Roman" w:cs="Times New Roman"/>
              </w:rPr>
            </w:pPr>
          </w:p>
        </w:tc>
        <w:tc>
          <w:tcPr>
            <w:tcW w:w="737" w:type="dxa"/>
            <w:vAlign w:val="bottom"/>
          </w:tcPr>
          <w:p w:rsidR="004B51D3" w:rsidRPr="004B51D3" w:rsidRDefault="004B51D3" w:rsidP="00B64D3D">
            <w:pPr>
              <w:pStyle w:val="ConsPlusNormal"/>
              <w:rPr>
                <w:rFonts w:ascii="Times New Roman" w:hAnsi="Times New Roman" w:cs="Times New Roman"/>
              </w:rPr>
            </w:pPr>
          </w:p>
        </w:tc>
        <w:tc>
          <w:tcPr>
            <w:tcW w:w="737" w:type="dxa"/>
            <w:vAlign w:val="bottom"/>
          </w:tcPr>
          <w:p w:rsidR="004B51D3" w:rsidRPr="004B51D3" w:rsidRDefault="004B51D3" w:rsidP="00B64D3D">
            <w:pPr>
              <w:pStyle w:val="ConsPlusNormal"/>
              <w:rPr>
                <w:rFonts w:ascii="Times New Roman" w:hAnsi="Times New Roman" w:cs="Times New Roman"/>
              </w:rPr>
            </w:pPr>
          </w:p>
        </w:tc>
        <w:tc>
          <w:tcPr>
            <w:tcW w:w="964" w:type="dxa"/>
            <w:vAlign w:val="bottom"/>
          </w:tcPr>
          <w:p w:rsidR="004B51D3" w:rsidRPr="004B51D3" w:rsidRDefault="004B51D3" w:rsidP="00B64D3D">
            <w:pPr>
              <w:pStyle w:val="ConsPlusNormal"/>
              <w:rPr>
                <w:rFonts w:ascii="Times New Roman" w:hAnsi="Times New Roman" w:cs="Times New Roman"/>
              </w:rPr>
            </w:pPr>
          </w:p>
        </w:tc>
        <w:tc>
          <w:tcPr>
            <w:tcW w:w="737" w:type="dxa"/>
            <w:vAlign w:val="bottom"/>
          </w:tcPr>
          <w:p w:rsidR="004B51D3" w:rsidRPr="004B51D3" w:rsidRDefault="004B51D3" w:rsidP="00B64D3D">
            <w:pPr>
              <w:pStyle w:val="ConsPlusNormal"/>
              <w:rPr>
                <w:rFonts w:ascii="Times New Roman" w:hAnsi="Times New Roman" w:cs="Times New Roman"/>
              </w:rPr>
            </w:pPr>
          </w:p>
        </w:tc>
        <w:tc>
          <w:tcPr>
            <w:tcW w:w="737" w:type="dxa"/>
            <w:vAlign w:val="bottom"/>
          </w:tcPr>
          <w:p w:rsidR="004B51D3" w:rsidRPr="004B51D3" w:rsidRDefault="004B51D3" w:rsidP="00B64D3D">
            <w:pPr>
              <w:pStyle w:val="ConsPlusNormal"/>
              <w:rPr>
                <w:rFonts w:ascii="Times New Roman" w:hAnsi="Times New Roman" w:cs="Times New Roman"/>
              </w:rPr>
            </w:pPr>
          </w:p>
        </w:tc>
        <w:tc>
          <w:tcPr>
            <w:tcW w:w="737" w:type="dxa"/>
            <w:vAlign w:val="bottom"/>
          </w:tcPr>
          <w:p w:rsidR="004B51D3" w:rsidRPr="004B51D3" w:rsidRDefault="004B51D3" w:rsidP="00B64D3D">
            <w:pPr>
              <w:pStyle w:val="ConsPlusNormal"/>
              <w:rPr>
                <w:rFonts w:ascii="Times New Roman" w:hAnsi="Times New Roman" w:cs="Times New Roman"/>
              </w:rPr>
            </w:pPr>
          </w:p>
        </w:tc>
        <w:tc>
          <w:tcPr>
            <w:tcW w:w="737" w:type="dxa"/>
            <w:vAlign w:val="bottom"/>
          </w:tcPr>
          <w:p w:rsidR="004B51D3" w:rsidRPr="004B51D3" w:rsidRDefault="004B51D3" w:rsidP="00B64D3D">
            <w:pPr>
              <w:pStyle w:val="ConsPlusNormal"/>
              <w:rPr>
                <w:rFonts w:ascii="Times New Roman" w:hAnsi="Times New Roman" w:cs="Times New Roman"/>
              </w:rPr>
            </w:pPr>
          </w:p>
        </w:tc>
        <w:tc>
          <w:tcPr>
            <w:tcW w:w="737" w:type="dxa"/>
            <w:vAlign w:val="bottom"/>
          </w:tcPr>
          <w:p w:rsidR="004B51D3" w:rsidRPr="004B51D3" w:rsidRDefault="004B51D3" w:rsidP="00B64D3D">
            <w:pPr>
              <w:pStyle w:val="ConsPlusNormal"/>
              <w:rPr>
                <w:rFonts w:ascii="Times New Roman" w:hAnsi="Times New Roman" w:cs="Times New Roman"/>
              </w:rPr>
            </w:pPr>
          </w:p>
        </w:tc>
        <w:tc>
          <w:tcPr>
            <w:tcW w:w="737" w:type="dxa"/>
            <w:vAlign w:val="bottom"/>
          </w:tcPr>
          <w:p w:rsidR="004B51D3" w:rsidRPr="004B51D3" w:rsidRDefault="004B51D3" w:rsidP="00B64D3D">
            <w:pPr>
              <w:pStyle w:val="ConsPlusNormal"/>
              <w:rPr>
                <w:rFonts w:ascii="Times New Roman" w:hAnsi="Times New Roman" w:cs="Times New Roman"/>
              </w:rPr>
            </w:pPr>
          </w:p>
        </w:tc>
        <w:tc>
          <w:tcPr>
            <w:tcW w:w="737" w:type="dxa"/>
            <w:vAlign w:val="bottom"/>
          </w:tcPr>
          <w:p w:rsidR="004B51D3" w:rsidRPr="004B51D3" w:rsidRDefault="004B51D3" w:rsidP="00B64D3D">
            <w:pPr>
              <w:pStyle w:val="ConsPlusNormal"/>
              <w:rPr>
                <w:rFonts w:ascii="Times New Roman" w:hAnsi="Times New Roman" w:cs="Times New Roman"/>
              </w:rPr>
            </w:pPr>
          </w:p>
        </w:tc>
      </w:tr>
      <w:tr w:rsidR="004B51D3" w:rsidRPr="004B51D3" w:rsidTr="00B64D3D">
        <w:tc>
          <w:tcPr>
            <w:tcW w:w="164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подключенных жилых домов к централизованным сетям газоснабжения, шт.</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73</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164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построенных объектов газификации, шт.</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blPrEx>
          <w:tblBorders>
            <w:right w:val="none" w:sz="0" w:space="0" w:color="auto"/>
          </w:tblBorders>
        </w:tblPrEx>
        <w:tc>
          <w:tcPr>
            <w:tcW w:w="1644" w:type="dxa"/>
            <w:vMerge w:val="restart"/>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Объемы и источники </w:t>
            </w:r>
            <w:r w:rsidRPr="004B51D3">
              <w:rPr>
                <w:rFonts w:ascii="Times New Roman" w:hAnsi="Times New Roman" w:cs="Times New Roman"/>
              </w:rPr>
              <w:lastRenderedPageBreak/>
              <w:t>финансирования подпрограммы (с разбивкой по годам, тыс. рублей)</w:t>
            </w:r>
          </w:p>
        </w:tc>
        <w:tc>
          <w:tcPr>
            <w:tcW w:w="1077"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Годы:</w:t>
            </w:r>
          </w:p>
        </w:tc>
        <w:tc>
          <w:tcPr>
            <w:tcW w:w="1644"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 по источникам</w:t>
            </w:r>
          </w:p>
        </w:tc>
        <w:tc>
          <w:tcPr>
            <w:tcW w:w="1644"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Местный бюджет</w:t>
            </w:r>
          </w:p>
        </w:tc>
        <w:tc>
          <w:tcPr>
            <w:tcW w:w="1474"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Федеральный бюджет</w:t>
            </w:r>
          </w:p>
        </w:tc>
        <w:tc>
          <w:tcPr>
            <w:tcW w:w="1701"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Областной бюджет</w:t>
            </w:r>
          </w:p>
        </w:tc>
        <w:tc>
          <w:tcPr>
            <w:tcW w:w="1474"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Внебюджетные источники</w:t>
            </w:r>
          </w:p>
        </w:tc>
        <w:tc>
          <w:tcPr>
            <w:tcW w:w="2948" w:type="dxa"/>
            <w:gridSpan w:val="4"/>
            <w:vMerge w:val="restart"/>
            <w:tcBorders>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right w:val="none" w:sz="0" w:space="0" w:color="auto"/>
          </w:tblBorders>
        </w:tblPrEx>
        <w:tc>
          <w:tcPr>
            <w:tcW w:w="164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90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73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90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73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73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73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964"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73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73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73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2948" w:type="dxa"/>
            <w:gridSpan w:val="4"/>
            <w:vMerge/>
            <w:tcBorders>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right w:val="none" w:sz="0" w:space="0" w:color="auto"/>
          </w:tblBorders>
        </w:tblPrEx>
        <w:tc>
          <w:tcPr>
            <w:tcW w:w="1644"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1302,1</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1302,1</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2948" w:type="dxa"/>
            <w:gridSpan w:val="4"/>
            <w:vMerge/>
            <w:tcBorders>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right w:val="none" w:sz="0" w:space="0" w:color="auto"/>
          </w:tblBorders>
        </w:tblPrEx>
        <w:tc>
          <w:tcPr>
            <w:tcW w:w="1644"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27300,5</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6825,1</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20475,4</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2948" w:type="dxa"/>
            <w:gridSpan w:val="4"/>
            <w:vMerge/>
            <w:tcBorders>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right w:val="none" w:sz="0" w:space="0" w:color="auto"/>
          </w:tblBorders>
        </w:tblPrEx>
        <w:tc>
          <w:tcPr>
            <w:tcW w:w="1644"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41040,0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10260,0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30780,0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2948" w:type="dxa"/>
            <w:gridSpan w:val="4"/>
            <w:vMerge/>
            <w:tcBorders>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right w:val="none" w:sz="0" w:space="0" w:color="auto"/>
          </w:tblBorders>
        </w:tblPrEx>
        <w:tc>
          <w:tcPr>
            <w:tcW w:w="1644"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2948" w:type="dxa"/>
            <w:gridSpan w:val="4"/>
            <w:vMerge/>
            <w:tcBorders>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right w:val="none" w:sz="0" w:space="0" w:color="auto"/>
          </w:tblBorders>
        </w:tblPrEx>
        <w:tc>
          <w:tcPr>
            <w:tcW w:w="1644"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2948" w:type="dxa"/>
            <w:gridSpan w:val="4"/>
            <w:vMerge/>
            <w:tcBorders>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right w:val="none" w:sz="0" w:space="0" w:color="auto"/>
          </w:tblBorders>
        </w:tblPrEx>
        <w:tc>
          <w:tcPr>
            <w:tcW w:w="1644"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2948" w:type="dxa"/>
            <w:gridSpan w:val="4"/>
            <w:vMerge/>
            <w:tcBorders>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right w:val="none" w:sz="0" w:space="0" w:color="auto"/>
          </w:tblBorders>
        </w:tblPrEx>
        <w:tc>
          <w:tcPr>
            <w:tcW w:w="1644"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2948" w:type="dxa"/>
            <w:gridSpan w:val="4"/>
            <w:vMerge/>
            <w:tcBorders>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right w:val="none" w:sz="0" w:space="0" w:color="auto"/>
          </w:tblBorders>
        </w:tblPrEx>
        <w:tc>
          <w:tcPr>
            <w:tcW w:w="1644" w:type="dxa"/>
            <w:vMerge/>
          </w:tcPr>
          <w:p w:rsidR="004B51D3" w:rsidRPr="004B51D3" w:rsidRDefault="004B51D3" w:rsidP="00B64D3D">
            <w:pPr>
              <w:pStyle w:val="ConsPlusNormal"/>
              <w:rPr>
                <w:rFonts w:ascii="Times New Roman" w:hAnsi="Times New Roman" w:cs="Times New Roman"/>
              </w:rPr>
            </w:pP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69642,6</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18387,2</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51255,4</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2948" w:type="dxa"/>
            <w:gridSpan w:val="4"/>
            <w:vMerge/>
            <w:tcBorders>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right w:val="none" w:sz="0" w:space="0" w:color="auto"/>
          </w:tblBorders>
        </w:tblPrEx>
        <w:tc>
          <w:tcPr>
            <w:tcW w:w="164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Сроки реализации подпрограммы</w:t>
            </w:r>
          </w:p>
        </w:tc>
        <w:tc>
          <w:tcPr>
            <w:tcW w:w="9014" w:type="dxa"/>
            <w:gridSpan w:val="11"/>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2024 - 2030 гг.</w:t>
            </w:r>
          </w:p>
        </w:tc>
        <w:tc>
          <w:tcPr>
            <w:tcW w:w="2948" w:type="dxa"/>
            <w:gridSpan w:val="4"/>
            <w:vMerge/>
            <w:tcBorders>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right w:val="none" w:sz="0" w:space="0" w:color="auto"/>
          </w:tblBorders>
        </w:tblPrEx>
        <w:tc>
          <w:tcPr>
            <w:tcW w:w="164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Перечень укрупненных (основных) мероприятий подпрограммы</w:t>
            </w:r>
          </w:p>
        </w:tc>
        <w:tc>
          <w:tcPr>
            <w:tcW w:w="9014" w:type="dxa"/>
            <w:gridSpan w:val="11"/>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Основное мероприятие: Повышение уровня газификации территории муниципального образования "Город Томск" - Подключение жилых домов к централизованным сетям газоснабжения и строительство объектов газификации на территории муниципального образования "Город Томск"</w:t>
            </w:r>
          </w:p>
        </w:tc>
        <w:tc>
          <w:tcPr>
            <w:tcW w:w="2948" w:type="dxa"/>
            <w:gridSpan w:val="4"/>
            <w:vMerge/>
            <w:tcBorders>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right w:val="none" w:sz="0" w:space="0" w:color="auto"/>
          </w:tblBorders>
        </w:tblPrEx>
        <w:tc>
          <w:tcPr>
            <w:tcW w:w="164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Организация управления подпрограммой и </w:t>
            </w:r>
            <w:proofErr w:type="gramStart"/>
            <w:r w:rsidRPr="004B51D3">
              <w:rPr>
                <w:rFonts w:ascii="Times New Roman" w:hAnsi="Times New Roman" w:cs="Times New Roman"/>
              </w:rPr>
              <w:t>контроль за</w:t>
            </w:r>
            <w:proofErr w:type="gramEnd"/>
            <w:r w:rsidRPr="004B51D3">
              <w:rPr>
                <w:rFonts w:ascii="Times New Roman" w:hAnsi="Times New Roman" w:cs="Times New Roman"/>
              </w:rPr>
              <w:t xml:space="preserve"> ее реализацией:</w:t>
            </w:r>
          </w:p>
        </w:tc>
        <w:tc>
          <w:tcPr>
            <w:tcW w:w="9014" w:type="dxa"/>
            <w:gridSpan w:val="11"/>
          </w:tcPr>
          <w:p w:rsidR="004B51D3" w:rsidRPr="004B51D3" w:rsidRDefault="004B51D3" w:rsidP="00B64D3D">
            <w:pPr>
              <w:pStyle w:val="ConsPlusNormal"/>
              <w:rPr>
                <w:rFonts w:ascii="Times New Roman" w:hAnsi="Times New Roman" w:cs="Times New Roman"/>
              </w:rPr>
            </w:pPr>
          </w:p>
        </w:tc>
        <w:tc>
          <w:tcPr>
            <w:tcW w:w="2948" w:type="dxa"/>
            <w:gridSpan w:val="4"/>
            <w:vMerge/>
            <w:tcBorders>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right w:val="none" w:sz="0" w:space="0" w:color="auto"/>
          </w:tblBorders>
        </w:tblPrEx>
        <w:tc>
          <w:tcPr>
            <w:tcW w:w="164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 управление </w:t>
            </w:r>
            <w:r w:rsidRPr="004B51D3">
              <w:rPr>
                <w:rFonts w:ascii="Times New Roman" w:hAnsi="Times New Roman" w:cs="Times New Roman"/>
              </w:rPr>
              <w:lastRenderedPageBreak/>
              <w:t>подпрограммой осуществляет</w:t>
            </w:r>
          </w:p>
        </w:tc>
        <w:tc>
          <w:tcPr>
            <w:tcW w:w="9014" w:type="dxa"/>
            <w:gridSpan w:val="11"/>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Департамент городского хозяйства администрации Города Томска</w:t>
            </w:r>
          </w:p>
        </w:tc>
        <w:tc>
          <w:tcPr>
            <w:tcW w:w="2948" w:type="dxa"/>
            <w:gridSpan w:val="4"/>
            <w:vMerge/>
            <w:tcBorders>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right w:val="none" w:sz="0" w:space="0" w:color="auto"/>
          </w:tblBorders>
        </w:tblPrEx>
        <w:tc>
          <w:tcPr>
            <w:tcW w:w="1644"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текущий контроль и мониторинг реализации подпрограммы</w:t>
            </w:r>
          </w:p>
        </w:tc>
        <w:tc>
          <w:tcPr>
            <w:tcW w:w="9014" w:type="dxa"/>
            <w:gridSpan w:val="11"/>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c>
          <w:tcPr>
            <w:tcW w:w="2948" w:type="dxa"/>
            <w:gridSpan w:val="4"/>
            <w:vMerge/>
            <w:tcBorders>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right w:val="none" w:sz="0" w:space="0" w:color="auto"/>
          </w:tblBorders>
        </w:tblPrEx>
        <w:tc>
          <w:tcPr>
            <w:tcW w:w="1644" w:type="dxa"/>
            <w:vMerge/>
          </w:tcPr>
          <w:p w:rsidR="004B51D3" w:rsidRPr="004B51D3" w:rsidRDefault="004B51D3" w:rsidP="00B64D3D">
            <w:pPr>
              <w:pStyle w:val="ConsPlusNormal"/>
              <w:rPr>
                <w:rFonts w:ascii="Times New Roman" w:hAnsi="Times New Roman" w:cs="Times New Roman"/>
              </w:rPr>
            </w:pPr>
          </w:p>
        </w:tc>
        <w:tc>
          <w:tcPr>
            <w:tcW w:w="9014" w:type="dxa"/>
            <w:gridSpan w:val="11"/>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c>
          <w:tcPr>
            <w:tcW w:w="2948" w:type="dxa"/>
            <w:gridSpan w:val="4"/>
            <w:vMerge/>
            <w:tcBorders>
              <w:bottom w:val="nil"/>
              <w:right w:val="nil"/>
            </w:tcBorders>
          </w:tcPr>
          <w:p w:rsidR="004B51D3" w:rsidRPr="004B51D3" w:rsidRDefault="004B51D3" w:rsidP="00B64D3D">
            <w:pPr>
              <w:pStyle w:val="ConsPlusNormal"/>
              <w:rPr>
                <w:rFonts w:ascii="Times New Roman" w:hAnsi="Times New Roman" w:cs="Times New Roman"/>
              </w:rPr>
            </w:pPr>
          </w:p>
        </w:tc>
      </w:tr>
    </w:tbl>
    <w:p w:rsidR="004B51D3" w:rsidRPr="004B51D3" w:rsidRDefault="004B51D3" w:rsidP="004B51D3">
      <w:pPr>
        <w:pStyle w:val="ConsPlusNormal"/>
        <w:rPr>
          <w:rFonts w:ascii="Times New Roman" w:hAnsi="Times New Roman" w:cs="Times New Roman"/>
        </w:rPr>
        <w:sectPr w:rsidR="004B51D3" w:rsidRPr="004B51D3">
          <w:pgSz w:w="16838" w:h="11905" w:orient="landscape"/>
          <w:pgMar w:top="1701" w:right="1134" w:bottom="850" w:left="1134" w:header="0" w:footer="0" w:gutter="0"/>
          <w:cols w:space="720"/>
          <w:titlePg/>
        </w:sect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2"/>
        <w:rPr>
          <w:rFonts w:ascii="Times New Roman" w:hAnsi="Times New Roman" w:cs="Times New Roman"/>
        </w:rPr>
      </w:pPr>
      <w:r w:rsidRPr="004B51D3">
        <w:rPr>
          <w:rFonts w:ascii="Times New Roman" w:hAnsi="Times New Roman" w:cs="Times New Roman"/>
        </w:rPr>
        <w:t>II. АНАЛИЗ ТЕКУЩЕЙ СИТУАЦИИ</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proofErr w:type="gramStart"/>
      <w:r w:rsidRPr="004B51D3">
        <w:rPr>
          <w:rFonts w:ascii="Times New Roman" w:hAnsi="Times New Roman" w:cs="Times New Roman"/>
        </w:rPr>
        <w:t xml:space="preserve">Подпрограмма "Газификация Томска" разработана в соответствии с Генеральным планом муниципального образования "Город Томск", </w:t>
      </w:r>
      <w:hyperlink r:id="rId38">
        <w:r w:rsidRPr="004B51D3">
          <w:rPr>
            <w:rFonts w:ascii="Times New Roman" w:hAnsi="Times New Roman" w:cs="Times New Roman"/>
          </w:rPr>
          <w:t>Законом</w:t>
        </w:r>
      </w:hyperlink>
      <w:r w:rsidRPr="004B51D3">
        <w:rPr>
          <w:rFonts w:ascii="Times New Roman" w:hAnsi="Times New Roman" w:cs="Times New Roman"/>
        </w:rPr>
        <w:t xml:space="preserve"> Томской области от 12.08.2013 N 143-ОЗ "О социальной поддержке отдельных категорий граждан, осуществляющих газификацию жилых помещений на территории Томской области", Федеральным </w:t>
      </w:r>
      <w:hyperlink r:id="rId39">
        <w:r w:rsidRPr="004B51D3">
          <w:rPr>
            <w:rFonts w:ascii="Times New Roman" w:hAnsi="Times New Roman" w:cs="Times New Roman"/>
          </w:rPr>
          <w:t>законом</w:t>
        </w:r>
      </w:hyperlink>
      <w:r w:rsidRPr="004B51D3">
        <w:rPr>
          <w:rFonts w:ascii="Times New Roman" w:hAnsi="Times New Roman" w:cs="Times New Roman"/>
        </w:rPr>
        <w:t xml:space="preserve"> от 06.10.2003 N 131-ФЗ "Об общих принципах организации местного самоуправления в Российской Федерации", </w:t>
      </w:r>
      <w:hyperlink r:id="rId40">
        <w:r w:rsidRPr="004B51D3">
          <w:rPr>
            <w:rFonts w:ascii="Times New Roman" w:hAnsi="Times New Roman" w:cs="Times New Roman"/>
          </w:rPr>
          <w:t>постановлением</w:t>
        </w:r>
      </w:hyperlink>
      <w:r w:rsidRPr="004B51D3">
        <w:rPr>
          <w:rFonts w:ascii="Times New Roman" w:hAnsi="Times New Roman" w:cs="Times New Roman"/>
        </w:rPr>
        <w:t xml:space="preserve"> администрации Томской области от 27.09.2019 N 346а "Об утверждении государственной</w:t>
      </w:r>
      <w:proofErr w:type="gramEnd"/>
      <w:r w:rsidRPr="004B51D3">
        <w:rPr>
          <w:rFonts w:ascii="Times New Roman" w:hAnsi="Times New Roman" w:cs="Times New Roman"/>
        </w:rPr>
        <w:t xml:space="preserve"> программы "Развитие коммунальной инфраструктуры в Томской области".</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В Федеральный </w:t>
      </w:r>
      <w:hyperlink r:id="rId41">
        <w:r w:rsidRPr="004B51D3">
          <w:rPr>
            <w:rFonts w:ascii="Times New Roman" w:hAnsi="Times New Roman" w:cs="Times New Roman"/>
          </w:rPr>
          <w:t>закон</w:t>
        </w:r>
      </w:hyperlink>
      <w:r w:rsidRPr="004B51D3">
        <w:rPr>
          <w:rFonts w:ascii="Times New Roman" w:hAnsi="Times New Roman" w:cs="Times New Roman"/>
        </w:rPr>
        <w:t xml:space="preserve"> N 69-ФЗ от 31.03.1999 "О газоснабжении в Российской Федерации" внесены изменения, согласно которым решение вопросов газификации населенных пунктов возложено на Единого оператора газификации. Догазификацию домовладений производит Единый оператор газификации на безвозмездной основе до границ земельного участка. Представителем Единого оператора газификации в Городе Томске является ООО "Газпром газораспределение Томск".</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В связи с чем, в рамках муниципальной программы планируется реализовывать мероприятия, которые не подпадают под </w:t>
      </w:r>
      <w:proofErr w:type="gramStart"/>
      <w:r w:rsidRPr="004B51D3">
        <w:rPr>
          <w:rFonts w:ascii="Times New Roman" w:hAnsi="Times New Roman" w:cs="Times New Roman"/>
        </w:rPr>
        <w:t>социальную</w:t>
      </w:r>
      <w:proofErr w:type="gramEnd"/>
      <w:r w:rsidRPr="004B51D3">
        <w:rPr>
          <w:rFonts w:ascii="Times New Roman" w:hAnsi="Times New Roman" w:cs="Times New Roman"/>
        </w:rPr>
        <w:t xml:space="preserve"> догазификацию. В частности, перевод многоквартирных жилых домов </w:t>
      </w:r>
      <w:proofErr w:type="gramStart"/>
      <w:r w:rsidRPr="004B51D3">
        <w:rPr>
          <w:rFonts w:ascii="Times New Roman" w:hAnsi="Times New Roman" w:cs="Times New Roman"/>
        </w:rPr>
        <w:t>с</w:t>
      </w:r>
      <w:proofErr w:type="gramEnd"/>
      <w:r w:rsidRPr="004B51D3">
        <w:rPr>
          <w:rFonts w:ascii="Times New Roman" w:hAnsi="Times New Roman" w:cs="Times New Roman"/>
        </w:rPr>
        <w:t xml:space="preserve"> сжиженного газа на природный. А также мероприятия в рамках исполнения судебных решений.</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На территории Города Томска размещено 45 групповых установок сжиженного газа (далее - ГУСГ), которые обслуживают 82 многоквартирных жилых дома, протяженность сетей газопроводов от ГУСГ составляет 11,335 км. Деятельность по обслуживанию и наполнению ГУСГ осуществляет ООО "ТД ОАО Томскоблгаз".</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В рамках подпрограммы "Газификация Томска" запланированы мероприятия по замене сжиженного газа на </w:t>
      </w:r>
      <w:proofErr w:type="gramStart"/>
      <w:r w:rsidRPr="004B51D3">
        <w:rPr>
          <w:rFonts w:ascii="Times New Roman" w:hAnsi="Times New Roman" w:cs="Times New Roman"/>
        </w:rPr>
        <w:t>природный</w:t>
      </w:r>
      <w:proofErr w:type="gramEnd"/>
      <w:r w:rsidRPr="004B51D3">
        <w:rPr>
          <w:rFonts w:ascii="Times New Roman" w:hAnsi="Times New Roman" w:cs="Times New Roman"/>
        </w:rPr>
        <w:t>, путем подключения жилых домов к централизованным сетям газоснабжения.</w:t>
      </w:r>
    </w:p>
    <w:p w:rsidR="004B51D3" w:rsidRPr="004B51D3" w:rsidRDefault="004B51D3" w:rsidP="004B51D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860"/>
        <w:gridCol w:w="1714"/>
      </w:tblGrid>
      <w:tr w:rsidR="004B51D3" w:rsidRPr="004B51D3" w:rsidTr="00B64D3D">
        <w:tc>
          <w:tcPr>
            <w:tcW w:w="45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N</w:t>
            </w:r>
          </w:p>
          <w:p w:rsidR="004B51D3" w:rsidRPr="004B51D3" w:rsidRDefault="004B51D3" w:rsidP="00B64D3D">
            <w:pPr>
              <w:pStyle w:val="ConsPlusNormal"/>
              <w:jc w:val="center"/>
              <w:rPr>
                <w:rFonts w:ascii="Times New Roman" w:hAnsi="Times New Roman" w:cs="Times New Roman"/>
              </w:rPr>
            </w:pPr>
            <w:proofErr w:type="gramStart"/>
            <w:r w:rsidRPr="004B51D3">
              <w:rPr>
                <w:rFonts w:ascii="Times New Roman" w:hAnsi="Times New Roman" w:cs="Times New Roman"/>
              </w:rPr>
              <w:t>п</w:t>
            </w:r>
            <w:proofErr w:type="gramEnd"/>
            <w:r w:rsidRPr="004B51D3">
              <w:rPr>
                <w:rFonts w:ascii="Times New Roman" w:hAnsi="Times New Roman" w:cs="Times New Roman"/>
              </w:rPr>
              <w:t>/п</w:t>
            </w:r>
          </w:p>
        </w:tc>
        <w:tc>
          <w:tcPr>
            <w:tcW w:w="686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Адрес</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Протяженность </w:t>
            </w:r>
            <w:proofErr w:type="gramStart"/>
            <w:r w:rsidRPr="004B51D3">
              <w:rPr>
                <w:rFonts w:ascii="Times New Roman" w:hAnsi="Times New Roman" w:cs="Times New Roman"/>
              </w:rPr>
              <w:t>г</w:t>
            </w:r>
            <w:proofErr w:type="gramEnd"/>
            <w:r w:rsidRPr="004B51D3">
              <w:rPr>
                <w:rFonts w:ascii="Times New Roman" w:hAnsi="Times New Roman" w:cs="Times New Roman"/>
              </w:rPr>
              <w:t>/п.</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1</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пр. Фрунзе, 216, 218, 220</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310,1</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Северный городок, 49</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900,7</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3</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Пушкина, 52, 52а, 52б, 52в, 52г, 52д, 54, 54б, 56</w:t>
            </w:r>
          </w:p>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Железнодорожная, 1</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1285,5</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4</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пр. Фрунзе, 105</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360,8</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5</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Войкова, 70, 78</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268,4</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6</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Новгородская, 42, 44</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266,7</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7</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Железнодорожная, 7а, 11, 9</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304,0</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8</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пер. Сакко, 9</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107,2</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9</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Р. Люксембург, 42</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92,0</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10</w:t>
            </w:r>
          </w:p>
        </w:tc>
        <w:tc>
          <w:tcPr>
            <w:tcW w:w="6860"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пр. Ленина, 6</w:t>
            </w:r>
          </w:p>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Учебная, 19, 23</w:t>
            </w:r>
            <w:r w:rsidRPr="004B51D3">
              <w:rPr>
                <w:rFonts w:ascii="Times New Roman" w:hAnsi="Times New Roman" w:cs="Times New Roman"/>
                <w:vertAlign w:val="superscript"/>
              </w:rPr>
              <w:t>а</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285,8</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11</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пр. Ленина, 138</w:t>
            </w:r>
            <w:r w:rsidRPr="004B51D3">
              <w:rPr>
                <w:rFonts w:ascii="Times New Roman" w:hAnsi="Times New Roman" w:cs="Times New Roman"/>
                <w:vertAlign w:val="superscript"/>
              </w:rPr>
              <w:t>а</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70,0</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lastRenderedPageBreak/>
              <w:t>12</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пр. Ленина, 10, 12</w:t>
            </w:r>
          </w:p>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Учебная, 18</w:t>
            </w:r>
          </w:p>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Тимакова, 3</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486,9</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13</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Новгородская, 20</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122,1</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14</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Говорова, 34, 36? 36а, 38</w:t>
            </w:r>
          </w:p>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79-я Гв. Дивизии, 8</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716,3</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15</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пр. Фрунзе, 65а</w:t>
            </w:r>
          </w:p>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Герцена, 54</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267,5</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16</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Тимакова, 5</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125,2</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17</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Савиных, 2</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56,3</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18</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Кулагина, 45</w:t>
            </w:r>
          </w:p>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пер. Фруктовый, 28</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150,4</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19</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Вершинина 18а</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60,0</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20</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Трамвайная, 1, 3, 5</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415,5</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21</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Советская 7а, 9</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138,8</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22</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С.Лазо, 14</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105,4</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23</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Советская, 46, 48</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360,8</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24</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К. Маркса, 42</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174,6</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25</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Д.-Ключевская, 6</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228,3</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26</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пр. Ленина, 114</w:t>
            </w:r>
          </w:p>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пер. Красный, 7</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279,3</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27</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пер. Пристанской, 2</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139,0</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28</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К.Маркса, 24</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105,0</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29</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Сибирская, 90</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241,9</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30</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пр. Ленина, 235</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69,8</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31</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пер. Новый, 1</w:t>
            </w:r>
          </w:p>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79-я Гв. Дивизии, 3, 5</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426,3</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32</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Нахимова, 20</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226,9</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33</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пер. Переездный, 2</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101,8</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34</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Героев Чубаровцев, 24, 26.</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212,3</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35</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пер. Шумихинский, 3</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145,0</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36</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пер. Красный, 4, 5</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265,9</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37</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пер. Шпальный, 7</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105,3</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38</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Рабочая, 9</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178,0</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lastRenderedPageBreak/>
              <w:t>39</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Лыткина, 4, 6</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259,0</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40</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пер. Макрушина, 14</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140,0</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41</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Герцена, 15</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158,0</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42</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Иркутский тр-т, 94</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128,1</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43</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Кулагина, 37</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155,0</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44</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Учебная, 12</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93,1</w:t>
            </w:r>
          </w:p>
        </w:tc>
      </w:tr>
      <w:tr w:rsidR="004B51D3" w:rsidRPr="004B51D3" w:rsidTr="00B64D3D">
        <w:tc>
          <w:tcPr>
            <w:tcW w:w="454"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45</w:t>
            </w:r>
          </w:p>
        </w:tc>
        <w:tc>
          <w:tcPr>
            <w:tcW w:w="6860" w:type="dxa"/>
            <w:vAlign w:val="center"/>
          </w:tcPr>
          <w:p w:rsidR="004B51D3" w:rsidRPr="004B51D3" w:rsidRDefault="004B51D3" w:rsidP="00B64D3D">
            <w:pPr>
              <w:pStyle w:val="ConsPlusNormal"/>
              <w:jc w:val="both"/>
              <w:rPr>
                <w:rFonts w:ascii="Times New Roman" w:hAnsi="Times New Roman" w:cs="Times New Roman"/>
              </w:rPr>
            </w:pPr>
            <w:r w:rsidRPr="004B51D3">
              <w:rPr>
                <w:rFonts w:ascii="Times New Roman" w:hAnsi="Times New Roman" w:cs="Times New Roman"/>
              </w:rPr>
              <w:t>ул. Гоголя, 29, 29а</w:t>
            </w:r>
          </w:p>
        </w:tc>
        <w:tc>
          <w:tcPr>
            <w:tcW w:w="171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246,2</w:t>
            </w:r>
          </w:p>
        </w:tc>
      </w:tr>
    </w:tbl>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proofErr w:type="gramStart"/>
      <w:r w:rsidRPr="004B51D3">
        <w:rPr>
          <w:rFonts w:ascii="Times New Roman" w:hAnsi="Times New Roman" w:cs="Times New Roman"/>
        </w:rPr>
        <w:t>В 2015 - 2017 годах в рамках муниципальной программы "Развитие инженерной инфраструктуры для обеспечения населения коммунальными услугами на 2015 - 2025 годы" реализовано мероприятие "Замена СУГ (сжиженный газ) на природный г. Томск, Кировский район (район ул. Матросова - ул. Киевская - ул. Усова)" (Список жилых домов, подлежащих переключению: ул. Киевская, 86а; ул. Киевская, 88а;</w:t>
      </w:r>
      <w:proofErr w:type="gramEnd"/>
      <w:r w:rsidRPr="004B51D3">
        <w:rPr>
          <w:rFonts w:ascii="Times New Roman" w:hAnsi="Times New Roman" w:cs="Times New Roman"/>
        </w:rPr>
        <w:t xml:space="preserve"> </w:t>
      </w:r>
      <w:proofErr w:type="gramStart"/>
      <w:r w:rsidRPr="004B51D3">
        <w:rPr>
          <w:rFonts w:ascii="Times New Roman" w:hAnsi="Times New Roman" w:cs="Times New Roman"/>
        </w:rPr>
        <w:t>ул. Киевская, 86б; ул. Щорса, 13; ул. Киевская, 86в; ул. Киевская, 109/2; ул. Усова, 21; ул. Усова, 12; ул. Усова, 23; ул. Усова, 25/1; ул. Усова, 25/2; ул. Кирова, 39а; ул. Дзержинского, 60а; ул. Дзержинского, 59; ул. Усова, 40; ул. Усова, 42; ул. Усова, 44; ул. Красноармейская, 87;</w:t>
      </w:r>
      <w:proofErr w:type="gramEnd"/>
      <w:r w:rsidRPr="004B51D3">
        <w:rPr>
          <w:rFonts w:ascii="Times New Roman" w:hAnsi="Times New Roman" w:cs="Times New Roman"/>
        </w:rPr>
        <w:t xml:space="preserve"> </w:t>
      </w:r>
      <w:proofErr w:type="gramStart"/>
      <w:r w:rsidRPr="004B51D3">
        <w:rPr>
          <w:rFonts w:ascii="Times New Roman" w:hAnsi="Times New Roman" w:cs="Times New Roman"/>
        </w:rPr>
        <w:t>ул. Красноармейская, 89а; ул. Студенческая, 5; ул. Студенческая, 5а; ул. Студенческая, 7).</w:t>
      </w:r>
      <w:proofErr w:type="gramEnd"/>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Кроме того, следует отметить, что природный газ в сравнении с другими энергоносителями является наиболее экологически чистым видом топлива, в данной связи реализация вышеуказанных мероприятий программы позволит повысить экологическую безопасность объектов и понизить выброс загрязняющих веществ в атмосферу.</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Сравнительный анализ динамики значений показателей</w:t>
      </w: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социально-экономического развития, в сравнении</w:t>
      </w: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 xml:space="preserve">с показателями основных административных центров </w:t>
      </w:r>
      <w:proofErr w:type="gramStart"/>
      <w:r w:rsidRPr="004B51D3">
        <w:rPr>
          <w:rFonts w:ascii="Times New Roman" w:hAnsi="Times New Roman" w:cs="Times New Roman"/>
        </w:rPr>
        <w:t>Сибирского</w:t>
      </w:r>
      <w:proofErr w:type="gramEnd"/>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федерального округа</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 xml:space="preserve">Основными показателями данной подпрограммы являются показатели "Снижение уровня газификации муниципального образования "Город Томск" сжиженным углеводородным газом, шт." и "Увеличение уровня газификации муниципального образования "Город Томск" природным газом, шт.". На период действия Программы до 2030 года определено, что в муниципальном образовании "Город Томск" необходимо перевести 82 многоквартирных дома </w:t>
      </w:r>
      <w:proofErr w:type="gramStart"/>
      <w:r w:rsidRPr="004B51D3">
        <w:rPr>
          <w:rFonts w:ascii="Times New Roman" w:hAnsi="Times New Roman" w:cs="Times New Roman"/>
        </w:rPr>
        <w:t>с</w:t>
      </w:r>
      <w:proofErr w:type="gramEnd"/>
      <w:r w:rsidRPr="004B51D3">
        <w:rPr>
          <w:rFonts w:ascii="Times New Roman" w:hAnsi="Times New Roman" w:cs="Times New Roman"/>
        </w:rPr>
        <w:t xml:space="preserve"> сжиженного газа на природный.</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В связи с тем, что вышеназванные показатели не являются стратегическими, данные по этим показателям в сравнении с показателями основных административных центров Сибирского федерального округа отсутствуют.</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Реализация настоящей Подпрограммы должна обеспечить</w:t>
      </w: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следующие конечные результаты:</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 Снижение уровня газификации муниципального образования "Город Томск" сжиженным углеводородным газом;</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Увеличение уровня газификации муниципального образования "Город Томск" природным газом;</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Анализ рисков реализации Подпрограммы и меры</w:t>
      </w: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по их управлению</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 xml:space="preserve">Так как мероприятия Подпрограммы реализуются посредством заключения муниципальных </w:t>
      </w:r>
      <w:proofErr w:type="gramStart"/>
      <w:r w:rsidRPr="004B51D3">
        <w:rPr>
          <w:rFonts w:ascii="Times New Roman" w:hAnsi="Times New Roman" w:cs="Times New Roman"/>
        </w:rPr>
        <w:lastRenderedPageBreak/>
        <w:t>контрактов</w:t>
      </w:r>
      <w:proofErr w:type="gramEnd"/>
      <w:r w:rsidRPr="004B51D3">
        <w:rPr>
          <w:rFonts w:ascii="Times New Roman" w:hAnsi="Times New Roman" w:cs="Times New Roman"/>
        </w:rPr>
        <w:t xml:space="preserve"> по результатам проведенных в рамках Федерального </w:t>
      </w:r>
      <w:hyperlink r:id="rId42">
        <w:r w:rsidRPr="004B51D3">
          <w:rPr>
            <w:rFonts w:ascii="Times New Roman" w:hAnsi="Times New Roman" w:cs="Times New Roman"/>
          </w:rPr>
          <w:t>закона</w:t>
        </w:r>
      </w:hyperlink>
      <w:r w:rsidRPr="004B51D3">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 существует риск недостижения показателей цели, задач и мероприятий вследствие признания отдельных торгов несостоявшимися по причине неявки участников, либо расторжения муниципальных контрактов вследствие недобросовестности исполнителей.</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Основной мерой управления данными рисками является качественное планирование проведения конкурсных процедур, своевременное внесение изменений в планы-графики закупок ответственных исполнителей.</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В ходе реализации подпрограммы возможны и другие внешние риски, наступление или ненаступление которых не зависит от действий ответственного исполнителя муниципальной программы, являющиеся следствием:</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возникновения дестабилизирующих общественных процессов;</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изменения федерального и областного законодательства о местном самоуправлении;</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снижения объема финансирования по муниципальной программе в результате ухудшения финансового положения муниципального образования "Город Томск" и пересмотра параметров соответствующего бюджета.</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2"/>
        <w:rPr>
          <w:rFonts w:ascii="Times New Roman" w:hAnsi="Times New Roman" w:cs="Times New Roman"/>
        </w:rPr>
      </w:pPr>
      <w:r w:rsidRPr="004B51D3">
        <w:rPr>
          <w:rFonts w:ascii="Times New Roman" w:hAnsi="Times New Roman" w:cs="Times New Roman"/>
        </w:rPr>
        <w:t>III. ЦЕЛИ, ЗАДАЧИ, ПОКАЗАТЕЛИ ПОДПРОГРАММЫ</w:t>
      </w:r>
    </w:p>
    <w:p w:rsidR="004B51D3" w:rsidRPr="004B51D3" w:rsidRDefault="004B51D3" w:rsidP="004B51D3">
      <w:pPr>
        <w:pStyle w:val="ConsPlusNormal"/>
        <w:jc w:val="both"/>
        <w:rPr>
          <w:rFonts w:ascii="Times New Roman" w:hAnsi="Times New Roman" w:cs="Times New Roman"/>
        </w:rPr>
      </w:pPr>
    </w:p>
    <w:p w:rsidR="004B51D3" w:rsidRPr="004B51D3" w:rsidRDefault="00064DE5" w:rsidP="004B51D3">
      <w:pPr>
        <w:pStyle w:val="ConsPlusNormal"/>
        <w:ind w:firstLine="540"/>
        <w:jc w:val="both"/>
        <w:rPr>
          <w:rFonts w:ascii="Times New Roman" w:hAnsi="Times New Roman" w:cs="Times New Roman"/>
        </w:rPr>
      </w:pPr>
      <w:hyperlink w:anchor="P22746">
        <w:r w:rsidR="004B51D3" w:rsidRPr="004B51D3">
          <w:rPr>
            <w:rFonts w:ascii="Times New Roman" w:hAnsi="Times New Roman" w:cs="Times New Roman"/>
          </w:rPr>
          <w:t>Показатели</w:t>
        </w:r>
      </w:hyperlink>
      <w:r w:rsidR="004B51D3" w:rsidRPr="004B51D3">
        <w:rPr>
          <w:rFonts w:ascii="Times New Roman" w:hAnsi="Times New Roman" w:cs="Times New Roman"/>
        </w:rPr>
        <w:t xml:space="preserve"> цели, задач, мероприятий Подпрограммы представлены в приложении 1 к Подпрограмме "Газификация Томска".</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Перевод многоквартирных домов </w:t>
      </w:r>
      <w:proofErr w:type="gramStart"/>
      <w:r w:rsidRPr="004B51D3">
        <w:rPr>
          <w:rFonts w:ascii="Times New Roman" w:hAnsi="Times New Roman" w:cs="Times New Roman"/>
        </w:rPr>
        <w:t>с</w:t>
      </w:r>
      <w:proofErr w:type="gramEnd"/>
      <w:r w:rsidRPr="004B51D3">
        <w:rPr>
          <w:rFonts w:ascii="Times New Roman" w:hAnsi="Times New Roman" w:cs="Times New Roman"/>
        </w:rPr>
        <w:t xml:space="preserve"> сжиженного газа на природный.</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По состоянию на 01.07.2023 на территории муниципального образования "Город Томск" общее число жилых домов, обслуживаемых сжиженным газом - 82 МКД.</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Решением суда на администрацию Города Томска возложена обязанность </w:t>
      </w:r>
      <w:proofErr w:type="gramStart"/>
      <w:r w:rsidRPr="004B51D3">
        <w:rPr>
          <w:rFonts w:ascii="Times New Roman" w:hAnsi="Times New Roman" w:cs="Times New Roman"/>
        </w:rPr>
        <w:t>осуществить</w:t>
      </w:r>
      <w:proofErr w:type="gramEnd"/>
      <w:r w:rsidRPr="004B51D3">
        <w:rPr>
          <w:rFonts w:ascii="Times New Roman" w:hAnsi="Times New Roman" w:cs="Times New Roman"/>
        </w:rPr>
        <w:t xml:space="preserve"> газоснабжение земельных участков, исполнение решений суда будет осуществляться в рамках данной подпрограммы.</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2"/>
        <w:rPr>
          <w:rFonts w:ascii="Times New Roman" w:hAnsi="Times New Roman" w:cs="Times New Roman"/>
        </w:rPr>
      </w:pPr>
      <w:r w:rsidRPr="004B51D3">
        <w:rPr>
          <w:rFonts w:ascii="Times New Roman" w:hAnsi="Times New Roman" w:cs="Times New Roman"/>
        </w:rPr>
        <w:t>IV. ПЕРЕЧЕНЬ МЕРОПРИЯТИЙ И ЭКОНОМИЧЕСКОЕ ОБОСНОВАНИЕ</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 xml:space="preserve">Общий </w:t>
      </w:r>
      <w:hyperlink w:anchor="P22923">
        <w:r w:rsidRPr="004B51D3">
          <w:rPr>
            <w:rFonts w:ascii="Times New Roman" w:hAnsi="Times New Roman" w:cs="Times New Roman"/>
          </w:rPr>
          <w:t>перечень</w:t>
        </w:r>
      </w:hyperlink>
      <w:r w:rsidRPr="004B51D3">
        <w:rPr>
          <w:rFonts w:ascii="Times New Roman" w:hAnsi="Times New Roman" w:cs="Times New Roman"/>
        </w:rPr>
        <w:t xml:space="preserve"> основных мероприятий с указанием ресурсного обеспечения представлен в приложении 2 к Подпрограмме.</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Порядок формирования перечня мероприятий (объектов мероприятий) сформирован с учетом </w:t>
      </w:r>
      <w:hyperlink w:anchor="P25821">
        <w:proofErr w:type="gramStart"/>
        <w:r w:rsidRPr="004B51D3">
          <w:rPr>
            <w:rFonts w:ascii="Times New Roman" w:hAnsi="Times New Roman" w:cs="Times New Roman"/>
          </w:rPr>
          <w:t>критериев</w:t>
        </w:r>
      </w:hyperlink>
      <w:r w:rsidRPr="004B51D3">
        <w:rPr>
          <w:rFonts w:ascii="Times New Roman" w:hAnsi="Times New Roman" w:cs="Times New Roman"/>
        </w:rPr>
        <w:t xml:space="preserve"> определения уровней приоритетности мероприятий муниципальной</w:t>
      </w:r>
      <w:proofErr w:type="gramEnd"/>
      <w:r w:rsidRPr="004B51D3">
        <w:rPr>
          <w:rFonts w:ascii="Times New Roman" w:hAnsi="Times New Roman" w:cs="Times New Roman"/>
        </w:rPr>
        <w:t xml:space="preserve"> программы (Приложение 3 к муниципальной программе "Развитие инженерной инфраструктуры для обеспечения населения коммунальными услугами" на 2024 - 2030 годы").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В рамках реализации данной подпрограммы планируется проведение проектно-изыскательских работ, землеустроительных и кадастровых работ, строительно-монтажных работ, по строительству, капитальному ремонту сетей газоснабжения, приобретение в муниципальную собственность сетей газоснабжения, а также корректировка ранее разработанной проектной документации.</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Стоимость проектно-изыскательских работ рассчитана на основании стоимостных показателей объектов-аналогов, исходя из протяженности сетей газоснабжения. Стоимость проектно-изыскательских работ будет уточнена после заключения договора подряда на выполнение работ.</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Стоимость строительства, капитального ремонта сетей газоснабжения определена исходя из протяженности сетей газоснабжения и среднерыночной стоимости строительства (капитального </w:t>
      </w:r>
      <w:r w:rsidRPr="004B51D3">
        <w:rPr>
          <w:rFonts w:ascii="Times New Roman" w:hAnsi="Times New Roman" w:cs="Times New Roman"/>
        </w:rPr>
        <w:lastRenderedPageBreak/>
        <w:t>ремонта) 1 км сетей газоснабжения. Стоимость строительства и капитального ремонта сетей газоснабжения, а также протяженность сетей будет уточнена после разработки проектной документации и получения заключения государственной экспертизы.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Экономические расчеты распределения сре</w:t>
      </w:r>
      <w:proofErr w:type="gramStart"/>
      <w:r w:rsidRPr="004B51D3">
        <w:rPr>
          <w:rFonts w:ascii="Times New Roman" w:hAnsi="Times New Roman" w:cs="Times New Roman"/>
        </w:rPr>
        <w:t>дств пр</w:t>
      </w:r>
      <w:proofErr w:type="gramEnd"/>
      <w:r w:rsidRPr="004B51D3">
        <w:rPr>
          <w:rFonts w:ascii="Times New Roman" w:hAnsi="Times New Roman" w:cs="Times New Roman"/>
        </w:rPr>
        <w:t xml:space="preserve">и планировании мероприятий производятся в соответствии с нормами </w:t>
      </w:r>
      <w:hyperlink r:id="rId43">
        <w:r w:rsidRPr="004B51D3">
          <w:rPr>
            <w:rFonts w:ascii="Times New Roman" w:hAnsi="Times New Roman" w:cs="Times New Roman"/>
          </w:rPr>
          <w:t>статьи 22</w:t>
        </w:r>
      </w:hyperlink>
      <w:r w:rsidRPr="004B51D3">
        <w:rPr>
          <w:rFonts w:ascii="Times New Roman" w:hAnsi="Times New Roman" w:cs="Times New Roman"/>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частности методом сопоставимых рыночных цен (анализа рынка), а также проектно-сметным методом. Обоснование начальных цен контрактов являются приложениями к документации о проведении закупок департаментом капитального строительства администрации Города Томска.</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Выполнение работ по строительству, капитальному ремонту сетей газоснабжения предусмотрено в соответствии с перечнем объектов, на которые предусмотрено выделение денежных средств из бюджета муниципального образования "Город Томск", бюджета Томской области, внебюджетных источников (прогноз).</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Подпрограмма не предполагает осуществление мероприятий в отношении объектов муниципальной собственности, содержание которых финансируется за счет средств бюджета муниципального образования "Город Томск". Все объекты инженерной инфраструктуры, указанные в подпрограмме, передаются в эксплуатацию ресурсоснабжающим организациям муниципального образования "Город Томск".</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В связи с вышеизложенным установление показателей, характеризующих будущие удельные текущие расходы на содержание таких объектов, не представляется возможным.</w:t>
      </w:r>
    </w:p>
    <w:p w:rsidR="004B51D3" w:rsidRPr="004B51D3" w:rsidRDefault="004B51D3" w:rsidP="004B51D3">
      <w:pPr>
        <w:pStyle w:val="ConsPlusNormal"/>
        <w:spacing w:before="220"/>
        <w:ind w:firstLine="540"/>
        <w:jc w:val="both"/>
        <w:rPr>
          <w:rFonts w:ascii="Times New Roman" w:hAnsi="Times New Roman" w:cs="Times New Roman"/>
        </w:rPr>
      </w:pPr>
      <w:proofErr w:type="gramStart"/>
      <w:r w:rsidRPr="004B51D3">
        <w:rPr>
          <w:rFonts w:ascii="Times New Roman" w:hAnsi="Times New Roman" w:cs="Times New Roman"/>
        </w:rPr>
        <w:t xml:space="preserve">Кроме того, в соответствии с Федеральным </w:t>
      </w:r>
      <w:hyperlink r:id="rId44">
        <w:r w:rsidRPr="004B51D3">
          <w:rPr>
            <w:rFonts w:ascii="Times New Roman" w:hAnsi="Times New Roman" w:cs="Times New Roman"/>
          </w:rPr>
          <w:t>законом</w:t>
        </w:r>
      </w:hyperlink>
      <w:r w:rsidRPr="004B51D3">
        <w:rPr>
          <w:rFonts w:ascii="Times New Roman" w:hAnsi="Times New Roman" w:cs="Times New Roman"/>
        </w:rPr>
        <w:t xml:space="preserve"> от 31.03.1999 N 69-ФЗ "О газоснабжении в Российской Федерации" (с изменениями) часть мероприятий подпрограммы планируется выполнить Единым оператором газификации, полномочия которого в Томской области исполняет ООО "Газпром газораспределение Томск", в связи с чем, мероприятия, планируемые к исполнению вышеназванным обществом исключены из перечня мероприятий подпрограммы.</w:t>
      </w:r>
      <w:proofErr w:type="gramEnd"/>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2"/>
        <w:rPr>
          <w:rFonts w:ascii="Times New Roman" w:hAnsi="Times New Roman" w:cs="Times New Roman"/>
        </w:rPr>
      </w:pPr>
      <w:r w:rsidRPr="004B51D3">
        <w:rPr>
          <w:rFonts w:ascii="Times New Roman" w:hAnsi="Times New Roman" w:cs="Times New Roman"/>
        </w:rPr>
        <w:t>V. МЕХАНИЗМЫ УПРАВЛЕНИЯ И КОНТРОЛЯ</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В ходе реализации Подпрограммы будут использованы нормативно-правовое регулирование, административные меры, бюджетная поддержка, организационные механизмы и контролирующие меры.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Куратором Подпрограммы является Заместитель Мэра Города Томска - начальник </w:t>
      </w:r>
      <w:proofErr w:type="gramStart"/>
      <w:r w:rsidRPr="004B51D3">
        <w:rPr>
          <w:rFonts w:ascii="Times New Roman" w:hAnsi="Times New Roman" w:cs="Times New Roman"/>
        </w:rPr>
        <w:t>департамента городского хозяйства администрации Города Томска</w:t>
      </w:r>
      <w:proofErr w:type="gramEnd"/>
      <w:r w:rsidRPr="004B51D3">
        <w:rPr>
          <w:rFonts w:ascii="Times New Roman" w:hAnsi="Times New Roman" w:cs="Times New Roman"/>
        </w:rPr>
        <w:t>.</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Для достижения подпрограммных целей предполагается использовать средства бюджета муниципального образования "Город Томск", областного бюджета (прогноз) в пределах средств, предусмотренных на финансирование мероприятий Подпрограммы в соответствующем финансовом году, а также предполагается использовать внебюджетные источники (прогноз).</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Привлечение средств бюджета Томской области с целью софинансирования мероприятий Подпрограммы осуществляется в рамках реализации государственной </w:t>
      </w:r>
      <w:hyperlink r:id="rId45">
        <w:r w:rsidRPr="004B51D3">
          <w:rPr>
            <w:rFonts w:ascii="Times New Roman" w:hAnsi="Times New Roman" w:cs="Times New Roman"/>
          </w:rPr>
          <w:t>программы</w:t>
        </w:r>
      </w:hyperlink>
      <w:r w:rsidRPr="004B51D3">
        <w:rPr>
          <w:rFonts w:ascii="Times New Roman" w:hAnsi="Times New Roman" w:cs="Times New Roman"/>
        </w:rPr>
        <w:t xml:space="preserve"> "Развитие коммунальной инфраструктуры в Томской области" (</w:t>
      </w:r>
      <w:proofErr w:type="gramStart"/>
      <w:r w:rsidRPr="004B51D3">
        <w:rPr>
          <w:rFonts w:ascii="Times New Roman" w:hAnsi="Times New Roman" w:cs="Times New Roman"/>
        </w:rPr>
        <w:t>утверждена</w:t>
      </w:r>
      <w:proofErr w:type="gramEnd"/>
      <w:r w:rsidRPr="004B51D3">
        <w:rPr>
          <w:rFonts w:ascii="Times New Roman" w:hAnsi="Times New Roman" w:cs="Times New Roman"/>
        </w:rPr>
        <w:t xml:space="preserve"> постановлением Администрации Томской области от 27.09.2019 N 346а.).</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В порядке, установленном нормативными правовыми актами Администрации Томской области, муниципальное образование "Город Томск" участвует в отборе муниципальных образований Томской области для предоставления из областного бюджета субсидий местным бюджетам муниципальных образований Томской области.</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Порядок и условия предоставления субсидий из бюджета муниципального образования </w:t>
      </w:r>
      <w:r w:rsidRPr="004B51D3">
        <w:rPr>
          <w:rFonts w:ascii="Times New Roman" w:hAnsi="Times New Roman" w:cs="Times New Roman"/>
        </w:rPr>
        <w:lastRenderedPageBreak/>
        <w:t>"Город Томск" по мероприятиям, предусмотренным Подпрограммой, утверждаются отдельными нормативными правовыми актами администрации Города Томска.</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Реализация Подпрограммы осуществляется в период с 2024 - 2030 годы путем заключения контрактов, гражданских договоров и в иных формах, предусмотренных бюджетным законодательством.</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Мониторинг и контроль хода реализации Подпрограммы осуществляет департамент городского хозяйства администрации Города Томска.</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Департамент капитального строительства администрации Города Томска подает в департамент городского </w:t>
      </w:r>
      <w:proofErr w:type="gramStart"/>
      <w:r w:rsidRPr="004B51D3">
        <w:rPr>
          <w:rFonts w:ascii="Times New Roman" w:hAnsi="Times New Roman" w:cs="Times New Roman"/>
        </w:rPr>
        <w:t>хозяйства администрации Города Томска сведения</w:t>
      </w:r>
      <w:proofErr w:type="gramEnd"/>
      <w:r w:rsidRPr="004B51D3">
        <w:rPr>
          <w:rFonts w:ascii="Times New Roman" w:hAnsi="Times New Roman" w:cs="Times New Roman"/>
        </w:rPr>
        <w:t xml:space="preserve"> о мероприятиях, выполненных в рамках реализации Подпрограммы, а департамент городского хозяйства администрации Города Томска осуществляет общий контроль фактического исполнения мероприятий и сроков их выполнения.</w:t>
      </w:r>
    </w:p>
    <w:p w:rsidR="004B51D3" w:rsidRPr="004B51D3" w:rsidRDefault="004B51D3" w:rsidP="004B51D3">
      <w:pPr>
        <w:pStyle w:val="ConsPlusNormal"/>
        <w:spacing w:before="220"/>
        <w:ind w:firstLine="540"/>
        <w:jc w:val="both"/>
        <w:rPr>
          <w:rFonts w:ascii="Times New Roman" w:hAnsi="Times New Roman" w:cs="Times New Roman"/>
        </w:rPr>
      </w:pPr>
      <w:proofErr w:type="gramStart"/>
      <w:r w:rsidRPr="004B51D3">
        <w:rPr>
          <w:rFonts w:ascii="Times New Roman" w:hAnsi="Times New Roman" w:cs="Times New Roman"/>
        </w:rPr>
        <w:t xml:space="preserve">Соисполнители Подпрограммы предоставляют в адрес департамента городского хозяйства администрации Города Томска предварительные отчеты о реализации мероприятий Подпрограммы (ответственными исполнителями которых они являются) и достижении соответствующих показателей в срок до 1 февраля года, следующего за отчетным, по формам согласно </w:t>
      </w:r>
      <w:hyperlink r:id="rId46">
        <w:r w:rsidRPr="004B51D3">
          <w:rPr>
            <w:rFonts w:ascii="Times New Roman" w:hAnsi="Times New Roman" w:cs="Times New Roman"/>
          </w:rPr>
          <w:t>приложениям 8</w:t>
        </w:r>
      </w:hyperlink>
      <w:r w:rsidRPr="004B51D3">
        <w:rPr>
          <w:rFonts w:ascii="Times New Roman" w:hAnsi="Times New Roman" w:cs="Times New Roman"/>
        </w:rPr>
        <w:t xml:space="preserve"> и </w:t>
      </w:r>
      <w:hyperlink r:id="rId47">
        <w:r w:rsidRPr="004B51D3">
          <w:rPr>
            <w:rFonts w:ascii="Times New Roman" w:hAnsi="Times New Roman" w:cs="Times New Roman"/>
          </w:rPr>
          <w:t>8.1</w:t>
        </w:r>
      </w:hyperlink>
      <w:r w:rsidRPr="004B51D3">
        <w:rPr>
          <w:rFonts w:ascii="Times New Roman" w:hAnsi="Times New Roman" w:cs="Times New Roman"/>
        </w:rPr>
        <w:t xml:space="preserve"> к Порядку принятия решений о разработке муниципальных программ муниципального образования "Город Томск", их формирования, реализации, корректировки, мониторинга и</w:t>
      </w:r>
      <w:proofErr w:type="gramEnd"/>
      <w:r w:rsidRPr="004B51D3">
        <w:rPr>
          <w:rFonts w:ascii="Times New Roman" w:hAnsi="Times New Roman" w:cs="Times New Roman"/>
        </w:rPr>
        <w:t xml:space="preserve"> контроля, </w:t>
      </w:r>
      <w:proofErr w:type="gramStart"/>
      <w:r w:rsidRPr="004B51D3">
        <w:rPr>
          <w:rFonts w:ascii="Times New Roman" w:hAnsi="Times New Roman" w:cs="Times New Roman"/>
        </w:rPr>
        <w:t>утвержденному</w:t>
      </w:r>
      <w:proofErr w:type="gramEnd"/>
      <w:r w:rsidRPr="004B51D3">
        <w:rPr>
          <w:rFonts w:ascii="Times New Roman" w:hAnsi="Times New Roman" w:cs="Times New Roman"/>
        </w:rPr>
        <w:t xml:space="preserve"> постановлением администрации Города Томска от 15.07.2014 N 677 "Об утверждении Порядка принятия решений о разработке муниципальных программ муниципального образования "Город Томск", их формирования, реализации, корректировки, мониторинга и контроля" в бумажном, а также в электронном виде (в формате MS Excel и MS Word соответственно). Ответственность за достижение показателей мероприятий, цели и задач Программы, ответственным органом за достижение которых выступает соисполнитель, несет соисполнитель.</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Реализация Подпрограммы освещается в средствах массовой информации.</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right"/>
        <w:outlineLvl w:val="2"/>
        <w:rPr>
          <w:rFonts w:ascii="Times New Roman" w:hAnsi="Times New Roman" w:cs="Times New Roman"/>
        </w:rPr>
      </w:pPr>
      <w:r w:rsidRPr="004B51D3">
        <w:rPr>
          <w:rFonts w:ascii="Times New Roman" w:hAnsi="Times New Roman" w:cs="Times New Roman"/>
        </w:rPr>
        <w:t>Приложение 1</w:t>
      </w:r>
    </w:p>
    <w:p w:rsidR="004B51D3" w:rsidRPr="004B51D3" w:rsidRDefault="004B51D3" w:rsidP="004B51D3">
      <w:pPr>
        <w:pStyle w:val="ConsPlusNormal"/>
        <w:jc w:val="right"/>
        <w:rPr>
          <w:rFonts w:ascii="Times New Roman" w:hAnsi="Times New Roman" w:cs="Times New Roman"/>
        </w:rPr>
      </w:pPr>
      <w:r w:rsidRPr="004B51D3">
        <w:rPr>
          <w:rFonts w:ascii="Times New Roman" w:hAnsi="Times New Roman" w:cs="Times New Roman"/>
        </w:rPr>
        <w:t>к подпрограмме</w:t>
      </w:r>
    </w:p>
    <w:p w:rsidR="004B51D3" w:rsidRPr="004B51D3" w:rsidRDefault="004B51D3" w:rsidP="004B51D3">
      <w:pPr>
        <w:pStyle w:val="ConsPlusNormal"/>
        <w:jc w:val="right"/>
        <w:rPr>
          <w:rFonts w:ascii="Times New Roman" w:hAnsi="Times New Roman" w:cs="Times New Roman"/>
        </w:rPr>
      </w:pPr>
      <w:r w:rsidRPr="004B51D3">
        <w:rPr>
          <w:rFonts w:ascii="Times New Roman" w:hAnsi="Times New Roman" w:cs="Times New Roman"/>
        </w:rPr>
        <w:t>"Газификация Томска"</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rPr>
          <w:rFonts w:ascii="Times New Roman" w:hAnsi="Times New Roman" w:cs="Times New Roman"/>
        </w:rPr>
      </w:pPr>
      <w:bookmarkStart w:id="9" w:name="P22746"/>
      <w:bookmarkEnd w:id="9"/>
      <w:r w:rsidRPr="004B51D3">
        <w:rPr>
          <w:rFonts w:ascii="Times New Roman" w:hAnsi="Times New Roman" w:cs="Times New Roman"/>
        </w:rPr>
        <w:t>ПОКАЗАТЕЛИ</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ЦЕЛИ, ЗАДАЧ И МЕРОПРИЯТИЙ ПОДПРОГРАММЫ</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"ГАЗИФИКАЦИЯ ТОМСКА"</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rPr>
          <w:rFonts w:ascii="Times New Roman" w:hAnsi="Times New Roman" w:cs="Times New Roman"/>
        </w:rPr>
        <w:sectPr w:rsidR="004B51D3" w:rsidRPr="004B51D3">
          <w:pgSz w:w="11905" w:h="16838"/>
          <w:pgMar w:top="1134" w:right="850" w:bottom="1134" w:left="1701" w:header="0" w:footer="0" w:gutter="0"/>
          <w:cols w:space="720"/>
          <w:titlePg/>
        </w:sectPr>
      </w:pPr>
    </w:p>
    <w:tbl>
      <w:tblPr>
        <w:tblW w:w="16444"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1382"/>
        <w:gridCol w:w="1417"/>
        <w:gridCol w:w="992"/>
        <w:gridCol w:w="1134"/>
        <w:gridCol w:w="851"/>
        <w:gridCol w:w="567"/>
        <w:gridCol w:w="425"/>
        <w:gridCol w:w="709"/>
        <w:gridCol w:w="850"/>
        <w:gridCol w:w="850"/>
        <w:gridCol w:w="850"/>
        <w:gridCol w:w="850"/>
        <w:gridCol w:w="850"/>
        <w:gridCol w:w="850"/>
        <w:gridCol w:w="850"/>
        <w:gridCol w:w="850"/>
        <w:gridCol w:w="571"/>
        <w:gridCol w:w="430"/>
        <w:gridCol w:w="562"/>
      </w:tblGrid>
      <w:tr w:rsidR="004B51D3" w:rsidRPr="004B51D3" w:rsidTr="00B64D3D">
        <w:tc>
          <w:tcPr>
            <w:tcW w:w="60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N</w:t>
            </w:r>
          </w:p>
        </w:tc>
        <w:tc>
          <w:tcPr>
            <w:tcW w:w="138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Цель, задачи и мероприятия подпрограммы</w:t>
            </w:r>
          </w:p>
        </w:tc>
        <w:tc>
          <w:tcPr>
            <w:tcW w:w="1417"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Наименование показателей целей, задач, мероприятий муниципальной программы (единицы измерения)</w:t>
            </w:r>
          </w:p>
        </w:tc>
        <w:tc>
          <w:tcPr>
            <w:tcW w:w="99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Метод сбора информации о достижении показателя</w:t>
            </w:r>
          </w:p>
        </w:tc>
        <w:tc>
          <w:tcPr>
            <w:tcW w:w="113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Ответственный орган (подразделение) за достижение значения показателя</w:t>
            </w:r>
          </w:p>
        </w:tc>
        <w:tc>
          <w:tcPr>
            <w:tcW w:w="851"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Фактическое значение показателей на момент разработки муниципальной программы, 2023</w:t>
            </w:r>
          </w:p>
        </w:tc>
        <w:tc>
          <w:tcPr>
            <w:tcW w:w="10064" w:type="dxa"/>
            <w:gridSpan w:val="14"/>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Плановые значения показателей по годам реализации муниципальной программы</w:t>
            </w:r>
          </w:p>
        </w:tc>
      </w:tr>
      <w:tr w:rsidR="004B51D3" w:rsidRPr="004B51D3" w:rsidTr="00B64D3D">
        <w:tc>
          <w:tcPr>
            <w:tcW w:w="604" w:type="dxa"/>
            <w:vMerge/>
          </w:tcPr>
          <w:p w:rsidR="004B51D3" w:rsidRPr="004B51D3" w:rsidRDefault="004B51D3" w:rsidP="00B64D3D">
            <w:pPr>
              <w:pStyle w:val="ConsPlusNormal"/>
              <w:rPr>
                <w:rFonts w:ascii="Times New Roman" w:hAnsi="Times New Roman" w:cs="Times New Roman"/>
              </w:rPr>
            </w:pPr>
          </w:p>
        </w:tc>
        <w:tc>
          <w:tcPr>
            <w:tcW w:w="1382" w:type="dxa"/>
            <w:vMerge/>
          </w:tcPr>
          <w:p w:rsidR="004B51D3" w:rsidRPr="004B51D3" w:rsidRDefault="004B51D3" w:rsidP="00B64D3D">
            <w:pPr>
              <w:pStyle w:val="ConsPlusNormal"/>
              <w:rPr>
                <w:rFonts w:ascii="Times New Roman" w:hAnsi="Times New Roman" w:cs="Times New Roman"/>
              </w:rPr>
            </w:pPr>
          </w:p>
        </w:tc>
        <w:tc>
          <w:tcPr>
            <w:tcW w:w="1417" w:type="dxa"/>
            <w:vMerge/>
          </w:tcPr>
          <w:p w:rsidR="004B51D3" w:rsidRPr="004B51D3" w:rsidRDefault="004B51D3" w:rsidP="00B64D3D">
            <w:pPr>
              <w:pStyle w:val="ConsPlusNormal"/>
              <w:rPr>
                <w:rFonts w:ascii="Times New Roman" w:hAnsi="Times New Roman" w:cs="Times New Roman"/>
              </w:rPr>
            </w:pPr>
          </w:p>
        </w:tc>
        <w:tc>
          <w:tcPr>
            <w:tcW w:w="992"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851" w:type="dxa"/>
            <w:vMerge/>
          </w:tcPr>
          <w:p w:rsidR="004B51D3" w:rsidRPr="004B51D3" w:rsidRDefault="004B51D3" w:rsidP="00B64D3D">
            <w:pPr>
              <w:pStyle w:val="ConsPlusNormal"/>
              <w:rPr>
                <w:rFonts w:ascii="Times New Roman" w:hAnsi="Times New Roman" w:cs="Times New Roman"/>
              </w:rPr>
            </w:pPr>
          </w:p>
        </w:tc>
        <w:tc>
          <w:tcPr>
            <w:tcW w:w="992"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559"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700"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700"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700"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421"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992"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r>
      <w:tr w:rsidR="004B51D3" w:rsidRPr="004B51D3" w:rsidTr="00B64D3D">
        <w:tc>
          <w:tcPr>
            <w:tcW w:w="604" w:type="dxa"/>
            <w:vMerge/>
          </w:tcPr>
          <w:p w:rsidR="004B51D3" w:rsidRPr="004B51D3" w:rsidRDefault="004B51D3" w:rsidP="00B64D3D">
            <w:pPr>
              <w:pStyle w:val="ConsPlusNormal"/>
              <w:rPr>
                <w:rFonts w:ascii="Times New Roman" w:hAnsi="Times New Roman" w:cs="Times New Roman"/>
              </w:rPr>
            </w:pPr>
          </w:p>
        </w:tc>
        <w:tc>
          <w:tcPr>
            <w:tcW w:w="1382" w:type="dxa"/>
            <w:vMerge/>
          </w:tcPr>
          <w:p w:rsidR="004B51D3" w:rsidRPr="004B51D3" w:rsidRDefault="004B51D3" w:rsidP="00B64D3D">
            <w:pPr>
              <w:pStyle w:val="ConsPlusNormal"/>
              <w:rPr>
                <w:rFonts w:ascii="Times New Roman" w:hAnsi="Times New Roman" w:cs="Times New Roman"/>
              </w:rPr>
            </w:pPr>
          </w:p>
        </w:tc>
        <w:tc>
          <w:tcPr>
            <w:tcW w:w="1417" w:type="dxa"/>
            <w:vMerge/>
          </w:tcPr>
          <w:p w:rsidR="004B51D3" w:rsidRPr="004B51D3" w:rsidRDefault="004B51D3" w:rsidP="00B64D3D">
            <w:pPr>
              <w:pStyle w:val="ConsPlusNormal"/>
              <w:rPr>
                <w:rFonts w:ascii="Times New Roman" w:hAnsi="Times New Roman" w:cs="Times New Roman"/>
              </w:rPr>
            </w:pPr>
          </w:p>
        </w:tc>
        <w:tc>
          <w:tcPr>
            <w:tcW w:w="992"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851" w:type="dxa"/>
            <w:vMerge/>
          </w:tcPr>
          <w:p w:rsidR="004B51D3" w:rsidRPr="004B51D3" w:rsidRDefault="004B51D3" w:rsidP="00B64D3D">
            <w:pPr>
              <w:pStyle w:val="ConsPlusNormal"/>
              <w:rPr>
                <w:rFonts w:ascii="Times New Roman" w:hAnsi="Times New Roman" w:cs="Times New Roman"/>
              </w:rPr>
            </w:pP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57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43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562"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r>
      <w:tr w:rsidR="004B51D3" w:rsidRPr="004B51D3" w:rsidTr="00B64D3D">
        <w:tc>
          <w:tcPr>
            <w:tcW w:w="60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1382"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w:t>
            </w:r>
          </w:p>
        </w:tc>
        <w:tc>
          <w:tcPr>
            <w:tcW w:w="141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992"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w:t>
            </w: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w:t>
            </w:r>
          </w:p>
        </w:tc>
        <w:tc>
          <w:tcPr>
            <w:tcW w:w="851"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w:t>
            </w:r>
          </w:p>
        </w:tc>
        <w:tc>
          <w:tcPr>
            <w:tcW w:w="56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w:t>
            </w:r>
          </w:p>
        </w:tc>
        <w:tc>
          <w:tcPr>
            <w:tcW w:w="425"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w:t>
            </w:r>
          </w:p>
        </w:tc>
        <w:tc>
          <w:tcPr>
            <w:tcW w:w="57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w:t>
            </w:r>
          </w:p>
        </w:tc>
        <w:tc>
          <w:tcPr>
            <w:tcW w:w="43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w:t>
            </w:r>
          </w:p>
        </w:tc>
        <w:tc>
          <w:tcPr>
            <w:tcW w:w="562"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w:t>
            </w:r>
          </w:p>
        </w:tc>
      </w:tr>
      <w:tr w:rsidR="004B51D3" w:rsidRPr="004B51D3" w:rsidTr="00B64D3D">
        <w:tc>
          <w:tcPr>
            <w:tcW w:w="60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1382" w:type="dxa"/>
            <w:vMerge w:val="restart"/>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Цель подпрограммы: Повышение уровня газификации территории муниципаль</w:t>
            </w:r>
            <w:r w:rsidRPr="004B51D3">
              <w:rPr>
                <w:rFonts w:ascii="Times New Roman" w:hAnsi="Times New Roman" w:cs="Times New Roman"/>
              </w:rPr>
              <w:lastRenderedPageBreak/>
              <w:t>ного образования "Город Томск"</w:t>
            </w:r>
          </w:p>
        </w:tc>
        <w:tc>
          <w:tcPr>
            <w:tcW w:w="1417"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Снижение уровня газификации муниципального образования "Город Томск" </w:t>
            </w:r>
            <w:r w:rsidRPr="004B51D3">
              <w:rPr>
                <w:rFonts w:ascii="Times New Roman" w:hAnsi="Times New Roman" w:cs="Times New Roman"/>
              </w:rPr>
              <w:lastRenderedPageBreak/>
              <w:t>сжиженным углеводородным газом, шт.</w:t>
            </w:r>
          </w:p>
        </w:tc>
        <w:tc>
          <w:tcPr>
            <w:tcW w:w="992"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ведомственная статистика</w:t>
            </w:r>
          </w:p>
        </w:tc>
        <w:tc>
          <w:tcPr>
            <w:tcW w:w="1134"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Департамент капитального строительства администрации </w:t>
            </w:r>
            <w:r w:rsidRPr="004B51D3">
              <w:rPr>
                <w:rFonts w:ascii="Times New Roman" w:hAnsi="Times New Roman" w:cs="Times New Roman"/>
              </w:rPr>
              <w:lastRenderedPageBreak/>
              <w:t>Города Томска</w:t>
            </w:r>
          </w:p>
        </w:tc>
        <w:tc>
          <w:tcPr>
            <w:tcW w:w="85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82</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73</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7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43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2"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604" w:type="dxa"/>
            <w:vMerge/>
          </w:tcPr>
          <w:p w:rsidR="004B51D3" w:rsidRPr="004B51D3" w:rsidRDefault="004B51D3" w:rsidP="00B64D3D">
            <w:pPr>
              <w:pStyle w:val="ConsPlusNormal"/>
              <w:rPr>
                <w:rFonts w:ascii="Times New Roman" w:hAnsi="Times New Roman" w:cs="Times New Roman"/>
              </w:rPr>
            </w:pPr>
          </w:p>
        </w:tc>
        <w:tc>
          <w:tcPr>
            <w:tcW w:w="1382" w:type="dxa"/>
            <w:vMerge/>
          </w:tcPr>
          <w:p w:rsidR="004B51D3" w:rsidRPr="004B51D3" w:rsidRDefault="004B51D3" w:rsidP="00B64D3D">
            <w:pPr>
              <w:pStyle w:val="ConsPlusNormal"/>
              <w:rPr>
                <w:rFonts w:ascii="Times New Roman" w:hAnsi="Times New Roman" w:cs="Times New Roman"/>
              </w:rPr>
            </w:pPr>
          </w:p>
        </w:tc>
        <w:tc>
          <w:tcPr>
            <w:tcW w:w="1417"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Увеличение уровня газификации муниципального образования "Город Томск" природным газом, шт.</w:t>
            </w:r>
          </w:p>
        </w:tc>
        <w:tc>
          <w:tcPr>
            <w:tcW w:w="992"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ведомственная статистика</w:t>
            </w:r>
          </w:p>
        </w:tc>
        <w:tc>
          <w:tcPr>
            <w:tcW w:w="1134"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c>
          <w:tcPr>
            <w:tcW w:w="85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73</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7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43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2"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60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w:t>
            </w:r>
          </w:p>
        </w:tc>
        <w:tc>
          <w:tcPr>
            <w:tcW w:w="1382" w:type="dxa"/>
            <w:vMerge w:val="restart"/>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Задача 1 Подключение жилых домов к централизованным сетям газоснабжения и строительство объектов газификации на территории муниципального образования "Город Томск"</w:t>
            </w:r>
          </w:p>
        </w:tc>
        <w:tc>
          <w:tcPr>
            <w:tcW w:w="1417"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подключенных жилых домов к централизованным сетям газоснабжения, шт.</w:t>
            </w:r>
          </w:p>
        </w:tc>
        <w:tc>
          <w:tcPr>
            <w:tcW w:w="992"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бухгалтерская отчетность</w:t>
            </w:r>
          </w:p>
        </w:tc>
        <w:tc>
          <w:tcPr>
            <w:tcW w:w="1134"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c>
          <w:tcPr>
            <w:tcW w:w="85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73</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7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43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2"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604" w:type="dxa"/>
            <w:vMerge/>
          </w:tcPr>
          <w:p w:rsidR="004B51D3" w:rsidRPr="004B51D3" w:rsidRDefault="004B51D3" w:rsidP="00B64D3D">
            <w:pPr>
              <w:pStyle w:val="ConsPlusNormal"/>
              <w:rPr>
                <w:rFonts w:ascii="Times New Roman" w:hAnsi="Times New Roman" w:cs="Times New Roman"/>
              </w:rPr>
            </w:pPr>
          </w:p>
        </w:tc>
        <w:tc>
          <w:tcPr>
            <w:tcW w:w="1382" w:type="dxa"/>
            <w:vMerge/>
          </w:tcPr>
          <w:p w:rsidR="004B51D3" w:rsidRPr="004B51D3" w:rsidRDefault="004B51D3" w:rsidP="00B64D3D">
            <w:pPr>
              <w:pStyle w:val="ConsPlusNormal"/>
              <w:rPr>
                <w:rFonts w:ascii="Times New Roman" w:hAnsi="Times New Roman" w:cs="Times New Roman"/>
              </w:rPr>
            </w:pPr>
          </w:p>
        </w:tc>
        <w:tc>
          <w:tcPr>
            <w:tcW w:w="1417"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построенных объектов газификации, шт.</w:t>
            </w:r>
          </w:p>
        </w:tc>
        <w:tc>
          <w:tcPr>
            <w:tcW w:w="992"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бухгалтерская отчетность</w:t>
            </w:r>
          </w:p>
        </w:tc>
        <w:tc>
          <w:tcPr>
            <w:tcW w:w="1134"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Департамент капитального строительства администрации Города </w:t>
            </w:r>
            <w:r w:rsidRPr="004B51D3">
              <w:rPr>
                <w:rFonts w:ascii="Times New Roman" w:hAnsi="Times New Roman" w:cs="Times New Roman"/>
              </w:rPr>
              <w:lastRenderedPageBreak/>
              <w:t>Томска</w:t>
            </w:r>
          </w:p>
        </w:tc>
        <w:tc>
          <w:tcPr>
            <w:tcW w:w="85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7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43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2"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604"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1.1.1</w:t>
            </w:r>
          </w:p>
        </w:tc>
        <w:tc>
          <w:tcPr>
            <w:tcW w:w="1382"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Мероприятие 1. </w:t>
            </w:r>
            <w:proofErr w:type="gramStart"/>
            <w:r w:rsidRPr="004B51D3">
              <w:rPr>
                <w:rFonts w:ascii="Times New Roman" w:hAnsi="Times New Roman" w:cs="Times New Roman"/>
              </w:rPr>
              <w:t>Замена СУГ (сжиженный газ) на природный г. Томск, Кировский район (район ул. Учебная - ул. Тимакова)</w:t>
            </w:r>
            <w:proofErr w:type="gramEnd"/>
          </w:p>
        </w:tc>
        <w:tc>
          <w:tcPr>
            <w:tcW w:w="1417"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подключенных жилых домов к централизованным сетям газоснабжения, шт.</w:t>
            </w:r>
          </w:p>
        </w:tc>
        <w:tc>
          <w:tcPr>
            <w:tcW w:w="992"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бухгалтерская отчетность</w:t>
            </w:r>
          </w:p>
        </w:tc>
        <w:tc>
          <w:tcPr>
            <w:tcW w:w="1134"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c>
          <w:tcPr>
            <w:tcW w:w="85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73</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7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43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2"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604"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1.1.2</w:t>
            </w:r>
          </w:p>
        </w:tc>
        <w:tc>
          <w:tcPr>
            <w:tcW w:w="1382"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Мероприятие 2. Строительство объекта "Территория, (площадка), планируемая для предоставления многодетным семьям для индивидуального жилищного строительства, расположенная по адресу: г. Томск, Кузовлевски</w:t>
            </w:r>
            <w:r w:rsidRPr="004B51D3">
              <w:rPr>
                <w:rFonts w:ascii="Times New Roman" w:hAnsi="Times New Roman" w:cs="Times New Roman"/>
              </w:rPr>
              <w:lastRenderedPageBreak/>
              <w:t>й тракт. Сети газоснабжения" (ПИР). Софинансирование.</w:t>
            </w:r>
          </w:p>
        </w:tc>
        <w:tc>
          <w:tcPr>
            <w:tcW w:w="1417"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Количество построенных объектов газификации, шт.</w:t>
            </w:r>
          </w:p>
        </w:tc>
        <w:tc>
          <w:tcPr>
            <w:tcW w:w="992"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бухгалтерская отчетность</w:t>
            </w:r>
          </w:p>
        </w:tc>
        <w:tc>
          <w:tcPr>
            <w:tcW w:w="1134"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c>
          <w:tcPr>
            <w:tcW w:w="85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7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43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2"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bl>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right"/>
        <w:outlineLvl w:val="2"/>
        <w:rPr>
          <w:rFonts w:ascii="Times New Roman" w:hAnsi="Times New Roman" w:cs="Times New Roman"/>
        </w:rPr>
      </w:pPr>
      <w:r w:rsidRPr="004B51D3">
        <w:rPr>
          <w:rFonts w:ascii="Times New Roman" w:hAnsi="Times New Roman" w:cs="Times New Roman"/>
        </w:rPr>
        <w:t>Приложение 2</w:t>
      </w:r>
    </w:p>
    <w:p w:rsidR="004B51D3" w:rsidRPr="004B51D3" w:rsidRDefault="004B51D3" w:rsidP="004B51D3">
      <w:pPr>
        <w:pStyle w:val="ConsPlusNormal"/>
        <w:jc w:val="right"/>
        <w:rPr>
          <w:rFonts w:ascii="Times New Roman" w:hAnsi="Times New Roman" w:cs="Times New Roman"/>
        </w:rPr>
      </w:pPr>
      <w:r w:rsidRPr="004B51D3">
        <w:rPr>
          <w:rFonts w:ascii="Times New Roman" w:hAnsi="Times New Roman" w:cs="Times New Roman"/>
        </w:rPr>
        <w:t>к подпрограмме</w:t>
      </w:r>
    </w:p>
    <w:p w:rsidR="004B51D3" w:rsidRPr="004B51D3" w:rsidRDefault="004B51D3" w:rsidP="004B51D3">
      <w:pPr>
        <w:pStyle w:val="ConsPlusNormal"/>
        <w:jc w:val="right"/>
        <w:rPr>
          <w:rFonts w:ascii="Times New Roman" w:hAnsi="Times New Roman" w:cs="Times New Roman"/>
        </w:rPr>
      </w:pPr>
      <w:r w:rsidRPr="004B51D3">
        <w:rPr>
          <w:rFonts w:ascii="Times New Roman" w:hAnsi="Times New Roman" w:cs="Times New Roman"/>
        </w:rPr>
        <w:t>"Газификация Томска"</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rPr>
          <w:rFonts w:ascii="Times New Roman" w:hAnsi="Times New Roman" w:cs="Times New Roman"/>
        </w:rPr>
      </w:pPr>
      <w:bookmarkStart w:id="10" w:name="P22923"/>
      <w:bookmarkEnd w:id="10"/>
      <w:r w:rsidRPr="004B51D3">
        <w:rPr>
          <w:rFonts w:ascii="Times New Roman" w:hAnsi="Times New Roman" w:cs="Times New Roman"/>
        </w:rPr>
        <w:t>ПЕРЕЧЕНЬ</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МЕРОПРИЯТИЙ И РЕСУРСНОЕ ОБЕСПЕЧЕНИЕ ПОДПРОГРАММЫ</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"ГАЗИФИКАЦИЯ ТОМСКА"</w:t>
      </w:r>
    </w:p>
    <w:p w:rsidR="004B51D3" w:rsidRPr="004B51D3" w:rsidRDefault="004B51D3" w:rsidP="004B51D3">
      <w:pPr>
        <w:pStyle w:val="ConsPlusNormal"/>
        <w:jc w:val="both"/>
        <w:rPr>
          <w:rFonts w:ascii="Times New Roman" w:hAnsi="Times New Roman" w:cs="Times New Roman"/>
        </w:rPr>
      </w:pPr>
    </w:p>
    <w:tbl>
      <w:tblPr>
        <w:tblW w:w="16302"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94"/>
        <w:gridCol w:w="1077"/>
        <w:gridCol w:w="1020"/>
        <w:gridCol w:w="1020"/>
        <w:gridCol w:w="1020"/>
        <w:gridCol w:w="904"/>
        <w:gridCol w:w="794"/>
        <w:gridCol w:w="904"/>
        <w:gridCol w:w="793"/>
        <w:gridCol w:w="793"/>
        <w:gridCol w:w="793"/>
        <w:gridCol w:w="904"/>
        <w:gridCol w:w="793"/>
        <w:gridCol w:w="793"/>
        <w:gridCol w:w="793"/>
        <w:gridCol w:w="1253"/>
      </w:tblGrid>
      <w:tr w:rsidR="004B51D3" w:rsidRPr="004B51D3" w:rsidTr="00B64D3D">
        <w:tc>
          <w:tcPr>
            <w:tcW w:w="45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N </w:t>
            </w:r>
            <w:proofErr w:type="gramStart"/>
            <w:r w:rsidRPr="004B51D3">
              <w:rPr>
                <w:rFonts w:ascii="Times New Roman" w:hAnsi="Times New Roman" w:cs="Times New Roman"/>
              </w:rPr>
              <w:t>п</w:t>
            </w:r>
            <w:proofErr w:type="gramEnd"/>
            <w:r w:rsidRPr="004B51D3">
              <w:rPr>
                <w:rFonts w:ascii="Times New Roman" w:hAnsi="Times New Roman" w:cs="Times New Roman"/>
              </w:rPr>
              <w:t>/п</w:t>
            </w:r>
          </w:p>
        </w:tc>
        <w:tc>
          <w:tcPr>
            <w:tcW w:w="219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Наименование целей, задач, мероприятий подпрограммы</w:t>
            </w:r>
          </w:p>
        </w:tc>
        <w:tc>
          <w:tcPr>
            <w:tcW w:w="1077"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Код бюджетной классификации (КЦСР, КВР)</w:t>
            </w:r>
          </w:p>
        </w:tc>
        <w:tc>
          <w:tcPr>
            <w:tcW w:w="102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Уровень приоритетности мероприятий</w:t>
            </w:r>
          </w:p>
        </w:tc>
        <w:tc>
          <w:tcPr>
            <w:tcW w:w="102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Критерий определения уровня приоритетности мероприятий</w:t>
            </w:r>
          </w:p>
        </w:tc>
        <w:tc>
          <w:tcPr>
            <w:tcW w:w="102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Срок исполнения</w:t>
            </w:r>
          </w:p>
        </w:tc>
        <w:tc>
          <w:tcPr>
            <w:tcW w:w="1698"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Объем финансирования (тыс. рублей)</w:t>
            </w:r>
          </w:p>
        </w:tc>
        <w:tc>
          <w:tcPr>
            <w:tcW w:w="6566" w:type="dxa"/>
            <w:gridSpan w:val="8"/>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том числе за счет средств</w:t>
            </w:r>
          </w:p>
        </w:tc>
        <w:tc>
          <w:tcPr>
            <w:tcW w:w="1253"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Ответственный исполнитель, соисполнители, участники</w:t>
            </w: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698" w:type="dxa"/>
            <w:gridSpan w:val="2"/>
            <w:vMerge/>
          </w:tcPr>
          <w:p w:rsidR="004B51D3" w:rsidRPr="004B51D3" w:rsidRDefault="004B51D3" w:rsidP="00B64D3D">
            <w:pPr>
              <w:pStyle w:val="ConsPlusNormal"/>
              <w:rPr>
                <w:rFonts w:ascii="Times New Roman" w:hAnsi="Times New Roman" w:cs="Times New Roman"/>
              </w:rPr>
            </w:pPr>
          </w:p>
        </w:tc>
        <w:tc>
          <w:tcPr>
            <w:tcW w:w="1697"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местного бюджета</w:t>
            </w:r>
          </w:p>
        </w:tc>
        <w:tc>
          <w:tcPr>
            <w:tcW w:w="1586"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федерального бюджета</w:t>
            </w:r>
          </w:p>
        </w:tc>
        <w:tc>
          <w:tcPr>
            <w:tcW w:w="1697"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областного бюджета</w:t>
            </w:r>
          </w:p>
        </w:tc>
        <w:tc>
          <w:tcPr>
            <w:tcW w:w="1586"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внебюджетных источников</w:t>
            </w:r>
          </w:p>
        </w:tc>
        <w:tc>
          <w:tcPr>
            <w:tcW w:w="1253"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1253"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21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w:t>
            </w:r>
          </w:p>
        </w:tc>
        <w:tc>
          <w:tcPr>
            <w:tcW w:w="125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w:t>
            </w:r>
          </w:p>
        </w:tc>
      </w:tr>
      <w:tr w:rsidR="004B51D3" w:rsidRPr="004B51D3" w:rsidTr="00B64D3D">
        <w:tc>
          <w:tcPr>
            <w:tcW w:w="454" w:type="dxa"/>
            <w:vAlign w:val="center"/>
          </w:tcPr>
          <w:p w:rsidR="004B51D3" w:rsidRPr="004B51D3" w:rsidRDefault="004B51D3" w:rsidP="00B64D3D">
            <w:pPr>
              <w:pStyle w:val="ConsPlusNormal"/>
              <w:rPr>
                <w:rFonts w:ascii="Times New Roman" w:hAnsi="Times New Roman" w:cs="Times New Roman"/>
              </w:rPr>
            </w:pPr>
          </w:p>
        </w:tc>
        <w:tc>
          <w:tcPr>
            <w:tcW w:w="15848" w:type="dxa"/>
            <w:gridSpan w:val="16"/>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Цель подпрограммы: Повышение уровня газификации территории муниципального образования "Город Томск"</w:t>
            </w:r>
          </w:p>
        </w:tc>
      </w:tr>
      <w:tr w:rsidR="004B51D3" w:rsidRPr="004B51D3" w:rsidTr="00B64D3D">
        <w:tc>
          <w:tcPr>
            <w:tcW w:w="454" w:type="dxa"/>
            <w:vMerge w:val="restart"/>
            <w:vAlign w:val="center"/>
          </w:tcPr>
          <w:p w:rsidR="004B51D3" w:rsidRPr="004B51D3" w:rsidRDefault="004B51D3" w:rsidP="00B64D3D">
            <w:pPr>
              <w:pStyle w:val="ConsPlusNormal"/>
              <w:rPr>
                <w:rFonts w:ascii="Times New Roman" w:hAnsi="Times New Roman" w:cs="Times New Roman"/>
              </w:rPr>
            </w:pPr>
          </w:p>
        </w:tc>
        <w:tc>
          <w:tcPr>
            <w:tcW w:w="219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Укрупненное (основное) мероприятие Повышение уровня </w:t>
            </w:r>
            <w:r w:rsidRPr="004B51D3">
              <w:rPr>
                <w:rFonts w:ascii="Times New Roman" w:hAnsi="Times New Roman" w:cs="Times New Roman"/>
              </w:rPr>
              <w:lastRenderedPageBreak/>
              <w:t>газификации территории муниципального образования "Город Томск"</w:t>
            </w:r>
          </w:p>
        </w:tc>
        <w:tc>
          <w:tcPr>
            <w:tcW w:w="1077" w:type="dxa"/>
            <w:vMerge w:val="restart"/>
          </w:tcPr>
          <w:p w:rsidR="004B51D3" w:rsidRPr="004B51D3" w:rsidRDefault="004B51D3" w:rsidP="00B64D3D">
            <w:pPr>
              <w:pStyle w:val="ConsPlusNormal"/>
              <w:rPr>
                <w:rFonts w:ascii="Times New Roman" w:hAnsi="Times New Roman" w:cs="Times New Roman"/>
              </w:rPr>
            </w:pPr>
          </w:p>
        </w:tc>
        <w:tc>
          <w:tcPr>
            <w:tcW w:w="1020" w:type="dxa"/>
            <w:vMerge w:val="restart"/>
          </w:tcPr>
          <w:p w:rsidR="004B51D3" w:rsidRPr="004B51D3" w:rsidRDefault="004B51D3" w:rsidP="00B64D3D">
            <w:pPr>
              <w:pStyle w:val="ConsPlusNormal"/>
              <w:rPr>
                <w:rFonts w:ascii="Times New Roman" w:hAnsi="Times New Roman" w:cs="Times New Roman"/>
              </w:rPr>
            </w:pPr>
          </w:p>
        </w:tc>
        <w:tc>
          <w:tcPr>
            <w:tcW w:w="1020" w:type="dxa"/>
            <w:vMerge w:val="restart"/>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69642,6</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18387,2</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51255,4</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1302,1</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1302,1</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27300,5</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6825,1</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20475,4</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41040,0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10260,0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30780,0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Align w:val="center"/>
          </w:tcPr>
          <w:p w:rsidR="004B51D3" w:rsidRPr="004B51D3" w:rsidRDefault="004B51D3" w:rsidP="00B64D3D">
            <w:pPr>
              <w:pStyle w:val="ConsPlusNormal"/>
              <w:rPr>
                <w:rFonts w:ascii="Times New Roman" w:hAnsi="Times New Roman" w:cs="Times New Roman"/>
              </w:rPr>
            </w:pPr>
          </w:p>
        </w:tc>
        <w:tc>
          <w:tcPr>
            <w:tcW w:w="15848" w:type="dxa"/>
            <w:gridSpan w:val="16"/>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1 подпрограммы: Подключение жилых домов к централизованным сетям газоснабжения и строительство объектов газификации на территории муниципального образования "Город Томск"</w:t>
            </w:r>
          </w:p>
        </w:tc>
      </w:tr>
      <w:tr w:rsidR="004B51D3" w:rsidRPr="004B51D3" w:rsidTr="00B64D3D">
        <w:tc>
          <w:tcPr>
            <w:tcW w:w="45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2194" w:type="dxa"/>
            <w:vMerge w:val="restart"/>
            <w:vAlign w:val="center"/>
          </w:tcPr>
          <w:p w:rsidR="004B51D3" w:rsidRPr="004B51D3" w:rsidRDefault="004B51D3" w:rsidP="00B64D3D">
            <w:pPr>
              <w:pStyle w:val="ConsPlusNormal"/>
              <w:jc w:val="center"/>
              <w:rPr>
                <w:rFonts w:ascii="Times New Roman" w:hAnsi="Times New Roman" w:cs="Times New Roman"/>
              </w:rPr>
            </w:pPr>
            <w:proofErr w:type="gramStart"/>
            <w:r w:rsidRPr="004B51D3">
              <w:rPr>
                <w:rFonts w:ascii="Times New Roman" w:hAnsi="Times New Roman" w:cs="Times New Roman"/>
              </w:rPr>
              <w:t>Замена СУГ (сжиженный газ) на природный г. Томск, Кировский район (район ул. Учебная - ул. Тимакова)</w:t>
            </w:r>
            <w:proofErr w:type="gramEnd"/>
          </w:p>
        </w:tc>
        <w:tc>
          <w:tcPr>
            <w:tcW w:w="1077" w:type="dxa"/>
            <w:vMerge w:val="restart"/>
          </w:tcPr>
          <w:p w:rsidR="004B51D3" w:rsidRPr="004B51D3" w:rsidRDefault="004B51D3" w:rsidP="00B64D3D">
            <w:pPr>
              <w:pStyle w:val="ConsPlusNormal"/>
              <w:rPr>
                <w:rFonts w:ascii="Times New Roman" w:hAnsi="Times New Roman" w:cs="Times New Roman"/>
              </w:rPr>
            </w:pPr>
          </w:p>
        </w:tc>
        <w:tc>
          <w:tcPr>
            <w:tcW w:w="102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102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28602,6</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8127,2</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20475,4</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1302,1</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1302,1</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27300,5</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6825,1</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20475,4</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w:t>
            </w:r>
          </w:p>
        </w:tc>
        <w:tc>
          <w:tcPr>
            <w:tcW w:w="219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Строительство объекта "Территория, (площадка), планируемая для предоставления многодетным семьям для индивидуального жилищного </w:t>
            </w:r>
            <w:r w:rsidRPr="004B51D3">
              <w:rPr>
                <w:rFonts w:ascii="Times New Roman" w:hAnsi="Times New Roman" w:cs="Times New Roman"/>
              </w:rPr>
              <w:lastRenderedPageBreak/>
              <w:t>строительства, расположенная по адресу: г. Томск, Кузовлевский тракт. Сети газоснабжения" (ПИР). Софинансирование.</w:t>
            </w:r>
          </w:p>
        </w:tc>
        <w:tc>
          <w:tcPr>
            <w:tcW w:w="1077" w:type="dxa"/>
            <w:vMerge w:val="restart"/>
          </w:tcPr>
          <w:p w:rsidR="004B51D3" w:rsidRPr="004B51D3" w:rsidRDefault="004B51D3" w:rsidP="00B64D3D">
            <w:pPr>
              <w:pStyle w:val="ConsPlusNormal"/>
              <w:rPr>
                <w:rFonts w:ascii="Times New Roman" w:hAnsi="Times New Roman" w:cs="Times New Roman"/>
              </w:rPr>
            </w:pPr>
          </w:p>
        </w:tc>
        <w:tc>
          <w:tcPr>
            <w:tcW w:w="102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III</w:t>
            </w:r>
          </w:p>
        </w:tc>
        <w:tc>
          <w:tcPr>
            <w:tcW w:w="102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41040,0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10260,0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30780,0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Департамент капитального строительства </w:t>
            </w:r>
            <w:r w:rsidRPr="004B51D3">
              <w:rPr>
                <w:rFonts w:ascii="Times New Roman" w:hAnsi="Times New Roman" w:cs="Times New Roman"/>
              </w:rPr>
              <w:lastRenderedPageBreak/>
              <w:t>администрации Города Томска</w:t>
            </w: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41040,0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10260,0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30780,0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val="restart"/>
            <w:vAlign w:val="center"/>
          </w:tcPr>
          <w:p w:rsidR="004B51D3" w:rsidRPr="004B51D3" w:rsidRDefault="004B51D3" w:rsidP="00B64D3D">
            <w:pPr>
              <w:pStyle w:val="ConsPlusNormal"/>
              <w:rPr>
                <w:rFonts w:ascii="Times New Roman" w:hAnsi="Times New Roman" w:cs="Times New Roman"/>
              </w:rPr>
            </w:pPr>
          </w:p>
        </w:tc>
        <w:tc>
          <w:tcPr>
            <w:tcW w:w="219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Итого по задаче 1</w:t>
            </w:r>
          </w:p>
        </w:tc>
        <w:tc>
          <w:tcPr>
            <w:tcW w:w="1077" w:type="dxa"/>
            <w:vMerge w:val="restart"/>
          </w:tcPr>
          <w:p w:rsidR="004B51D3" w:rsidRPr="004B51D3" w:rsidRDefault="004B51D3" w:rsidP="00B64D3D">
            <w:pPr>
              <w:pStyle w:val="ConsPlusNormal"/>
              <w:rPr>
                <w:rFonts w:ascii="Times New Roman" w:hAnsi="Times New Roman" w:cs="Times New Roman"/>
              </w:rPr>
            </w:pPr>
          </w:p>
        </w:tc>
        <w:tc>
          <w:tcPr>
            <w:tcW w:w="1020" w:type="dxa"/>
            <w:vMerge w:val="restart"/>
          </w:tcPr>
          <w:p w:rsidR="004B51D3" w:rsidRPr="004B51D3" w:rsidRDefault="004B51D3" w:rsidP="00B64D3D">
            <w:pPr>
              <w:pStyle w:val="ConsPlusNormal"/>
              <w:rPr>
                <w:rFonts w:ascii="Times New Roman" w:hAnsi="Times New Roman" w:cs="Times New Roman"/>
              </w:rPr>
            </w:pPr>
          </w:p>
        </w:tc>
        <w:tc>
          <w:tcPr>
            <w:tcW w:w="1020" w:type="dxa"/>
            <w:vMerge w:val="restart"/>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69642,6</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18387,2</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51255,4</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1302,1</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1302,1</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27300,5</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6825,1</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20475,4</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41040,0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10260,0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30780,0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val="restart"/>
            <w:vAlign w:val="center"/>
          </w:tcPr>
          <w:p w:rsidR="004B51D3" w:rsidRPr="004B51D3" w:rsidRDefault="004B51D3" w:rsidP="00B64D3D">
            <w:pPr>
              <w:pStyle w:val="ConsPlusNormal"/>
              <w:rPr>
                <w:rFonts w:ascii="Times New Roman" w:hAnsi="Times New Roman" w:cs="Times New Roman"/>
              </w:rPr>
            </w:pPr>
          </w:p>
        </w:tc>
        <w:tc>
          <w:tcPr>
            <w:tcW w:w="219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 ПО ПОДПРОГРАММЕ</w:t>
            </w:r>
          </w:p>
        </w:tc>
        <w:tc>
          <w:tcPr>
            <w:tcW w:w="1077" w:type="dxa"/>
            <w:vMerge w:val="restart"/>
          </w:tcPr>
          <w:p w:rsidR="004B51D3" w:rsidRPr="004B51D3" w:rsidRDefault="004B51D3" w:rsidP="00B64D3D">
            <w:pPr>
              <w:pStyle w:val="ConsPlusNormal"/>
              <w:rPr>
                <w:rFonts w:ascii="Times New Roman" w:hAnsi="Times New Roman" w:cs="Times New Roman"/>
              </w:rPr>
            </w:pPr>
          </w:p>
        </w:tc>
        <w:tc>
          <w:tcPr>
            <w:tcW w:w="1020" w:type="dxa"/>
            <w:vMerge w:val="restart"/>
          </w:tcPr>
          <w:p w:rsidR="004B51D3" w:rsidRPr="004B51D3" w:rsidRDefault="004B51D3" w:rsidP="00B64D3D">
            <w:pPr>
              <w:pStyle w:val="ConsPlusNormal"/>
              <w:rPr>
                <w:rFonts w:ascii="Times New Roman" w:hAnsi="Times New Roman" w:cs="Times New Roman"/>
              </w:rPr>
            </w:pPr>
          </w:p>
        </w:tc>
        <w:tc>
          <w:tcPr>
            <w:tcW w:w="1020" w:type="dxa"/>
            <w:vMerge w:val="restart"/>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69642,6</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18387,2</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51255,4</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1302,1</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1302,1</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27300,5</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6825,1</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20475,4</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41040,0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10260,0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30780,0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2194" w:type="dxa"/>
            <w:vMerge/>
          </w:tcPr>
          <w:p w:rsidR="004B51D3" w:rsidRPr="004B51D3" w:rsidRDefault="004B51D3" w:rsidP="00B64D3D">
            <w:pPr>
              <w:pStyle w:val="ConsPlusNormal"/>
              <w:rPr>
                <w:rFonts w:ascii="Times New Roman" w:hAnsi="Times New Roman" w:cs="Times New Roman"/>
              </w:rPr>
            </w:pPr>
          </w:p>
        </w:tc>
        <w:tc>
          <w:tcPr>
            <w:tcW w:w="1077"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253" w:type="dxa"/>
            <w:vAlign w:val="center"/>
          </w:tcPr>
          <w:p w:rsidR="004B51D3" w:rsidRPr="004B51D3" w:rsidRDefault="004B51D3" w:rsidP="00B64D3D">
            <w:pPr>
              <w:pStyle w:val="ConsPlusNormal"/>
              <w:rPr>
                <w:rFonts w:ascii="Times New Roman" w:hAnsi="Times New Roman" w:cs="Times New Roman"/>
              </w:rPr>
            </w:pPr>
          </w:p>
        </w:tc>
      </w:tr>
    </w:tbl>
    <w:p w:rsidR="004B51D3" w:rsidRPr="004B51D3" w:rsidRDefault="004B51D3" w:rsidP="004B51D3">
      <w:pPr>
        <w:pStyle w:val="ConsPlusNormal"/>
        <w:rPr>
          <w:rFonts w:ascii="Times New Roman" w:hAnsi="Times New Roman" w:cs="Times New Roman"/>
        </w:rPr>
        <w:sectPr w:rsidR="004B51D3" w:rsidRPr="004B51D3">
          <w:pgSz w:w="16838" w:h="11905" w:orient="landscape"/>
          <w:pgMar w:top="1701" w:right="1134" w:bottom="850" w:left="1134" w:header="0" w:footer="0" w:gutter="0"/>
          <w:cols w:space="720"/>
          <w:titlePg/>
        </w:sect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2"/>
        <w:rPr>
          <w:rFonts w:ascii="Times New Roman" w:hAnsi="Times New Roman" w:cs="Times New Roman"/>
        </w:rPr>
      </w:pPr>
      <w:bookmarkStart w:id="11" w:name="P23465"/>
      <w:bookmarkEnd w:id="11"/>
      <w:r w:rsidRPr="004B51D3">
        <w:rPr>
          <w:rFonts w:ascii="Times New Roman" w:hAnsi="Times New Roman" w:cs="Times New Roman"/>
        </w:rPr>
        <w:t>IV.V. ПАСПОРТ ПОДПРОГРАММЫ</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"ИНЖЕНЕРНАЯ ЗАЩИТА ТЕРРИТОРИЙ"</w:t>
      </w:r>
    </w:p>
    <w:p w:rsidR="004B51D3" w:rsidRPr="004B51D3" w:rsidRDefault="004B51D3" w:rsidP="004B51D3">
      <w:pPr>
        <w:pStyle w:val="ConsPlusNormal"/>
        <w:jc w:val="both"/>
        <w:rPr>
          <w:rFonts w:ascii="Times New Roman" w:hAnsi="Times New Roman" w:cs="Times New Roman"/>
        </w:rPr>
      </w:pPr>
    </w:p>
    <w:tbl>
      <w:tblPr>
        <w:tblW w:w="15841"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134"/>
        <w:gridCol w:w="1134"/>
        <w:gridCol w:w="850"/>
        <w:gridCol w:w="1077"/>
        <w:gridCol w:w="850"/>
        <w:gridCol w:w="850"/>
        <w:gridCol w:w="850"/>
        <w:gridCol w:w="1020"/>
        <w:gridCol w:w="850"/>
        <w:gridCol w:w="850"/>
        <w:gridCol w:w="850"/>
        <w:gridCol w:w="861"/>
        <w:gridCol w:w="838"/>
        <w:gridCol w:w="850"/>
        <w:gridCol w:w="850"/>
      </w:tblGrid>
      <w:tr w:rsidR="004B51D3" w:rsidRPr="004B51D3" w:rsidTr="00B64D3D">
        <w:tc>
          <w:tcPr>
            <w:tcW w:w="2127"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Куратор подпрограммы</w:t>
            </w:r>
          </w:p>
        </w:tc>
        <w:tc>
          <w:tcPr>
            <w:tcW w:w="13714" w:type="dxa"/>
            <w:gridSpan w:val="15"/>
            <w:vAlign w:val="bottom"/>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Заместитель Мэра Города Томска - начальник </w:t>
            </w:r>
            <w:proofErr w:type="gramStart"/>
            <w:r w:rsidRPr="004B51D3">
              <w:rPr>
                <w:rFonts w:ascii="Times New Roman" w:hAnsi="Times New Roman" w:cs="Times New Roman"/>
              </w:rPr>
              <w:t>департамента городского хозяйства администрации Города Томска</w:t>
            </w:r>
            <w:proofErr w:type="gramEnd"/>
          </w:p>
        </w:tc>
      </w:tr>
      <w:tr w:rsidR="004B51D3" w:rsidRPr="004B51D3" w:rsidTr="00B64D3D">
        <w:tc>
          <w:tcPr>
            <w:tcW w:w="2127"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Ответственный исполнитель подпрограммы</w:t>
            </w:r>
          </w:p>
        </w:tc>
        <w:tc>
          <w:tcPr>
            <w:tcW w:w="13714"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r>
      <w:tr w:rsidR="004B51D3" w:rsidRPr="004B51D3" w:rsidTr="00B64D3D">
        <w:tc>
          <w:tcPr>
            <w:tcW w:w="2127"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Соисполнители</w:t>
            </w:r>
          </w:p>
        </w:tc>
        <w:tc>
          <w:tcPr>
            <w:tcW w:w="13714"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2127"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Участники</w:t>
            </w:r>
          </w:p>
        </w:tc>
        <w:tc>
          <w:tcPr>
            <w:tcW w:w="13714" w:type="dxa"/>
            <w:gridSpan w:val="15"/>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Юридические, физические лица, определенные по итогам размещения муниципального заказа</w:t>
            </w:r>
          </w:p>
        </w:tc>
      </w:tr>
      <w:tr w:rsidR="004B51D3" w:rsidRPr="004B51D3" w:rsidTr="00B64D3D">
        <w:tblPrEx>
          <w:tblBorders>
            <w:insideH w:val="nil"/>
          </w:tblBorders>
        </w:tblPrEx>
        <w:tc>
          <w:tcPr>
            <w:tcW w:w="2127" w:type="dxa"/>
            <w:tcBorders>
              <w:bottom w:val="nil"/>
            </w:tcBorders>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Цель подпрограммы (соответствует задаче муниципальной программы),</w:t>
            </w:r>
          </w:p>
        </w:tc>
        <w:tc>
          <w:tcPr>
            <w:tcW w:w="13714" w:type="dxa"/>
            <w:gridSpan w:val="15"/>
            <w:tcBorders>
              <w:bottom w:val="nil"/>
            </w:tcBorders>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Цель: Обеспечение защищенности населения и объектов экономики от негативного воздействия поверхностных вод;</w:t>
            </w:r>
          </w:p>
        </w:tc>
      </w:tr>
      <w:tr w:rsidR="004B51D3" w:rsidRPr="004B51D3" w:rsidTr="00B64D3D">
        <w:tblPrEx>
          <w:tblBorders>
            <w:insideH w:val="nil"/>
          </w:tblBorders>
        </w:tblPrEx>
        <w:tc>
          <w:tcPr>
            <w:tcW w:w="2127" w:type="dxa"/>
            <w:tcBorders>
              <w:top w:val="nil"/>
            </w:tcBorders>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Задачи подпрограммы</w:t>
            </w:r>
          </w:p>
        </w:tc>
        <w:tc>
          <w:tcPr>
            <w:tcW w:w="13714" w:type="dxa"/>
            <w:gridSpan w:val="15"/>
            <w:tcBorders>
              <w:top w:val="nil"/>
            </w:tcBorders>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1 подпрограммы: "Строительство сооружений инженерной защиты муниципального образования "Город Томск"</w:t>
            </w:r>
          </w:p>
        </w:tc>
      </w:tr>
      <w:tr w:rsidR="004B51D3" w:rsidRPr="004B51D3" w:rsidTr="00B64D3D">
        <w:tc>
          <w:tcPr>
            <w:tcW w:w="2127"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Показатели цели подпрограммы, единицы измерения</w:t>
            </w:r>
          </w:p>
        </w:tc>
        <w:tc>
          <w:tcPr>
            <w:tcW w:w="1134"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год разработки программы, 2023</w:t>
            </w:r>
          </w:p>
        </w:tc>
        <w:tc>
          <w:tcPr>
            <w:tcW w:w="1984"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927"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700"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870"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700"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699"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700"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r>
      <w:tr w:rsidR="004B51D3" w:rsidRPr="004B51D3" w:rsidTr="00B64D3D">
        <w:tc>
          <w:tcPr>
            <w:tcW w:w="2127"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86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83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r>
      <w:tr w:rsidR="004B51D3" w:rsidRPr="004B51D3" w:rsidTr="00B64D3D">
        <w:tc>
          <w:tcPr>
            <w:tcW w:w="2127"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Цель: Обеспечение </w:t>
            </w:r>
            <w:r w:rsidRPr="004B51D3">
              <w:rPr>
                <w:rFonts w:ascii="Times New Roman" w:hAnsi="Times New Roman" w:cs="Times New Roman"/>
              </w:rPr>
              <w:lastRenderedPageBreak/>
              <w:t>защищенности населения и объектов экономики от негативного воздействия поверхностных вод;</w:t>
            </w:r>
          </w:p>
        </w:tc>
        <w:tc>
          <w:tcPr>
            <w:tcW w:w="1134" w:type="dxa"/>
            <w:vAlign w:val="bottom"/>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77"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861" w:type="dxa"/>
            <w:vAlign w:val="bottom"/>
          </w:tcPr>
          <w:p w:rsidR="004B51D3" w:rsidRPr="004B51D3" w:rsidRDefault="004B51D3" w:rsidP="00B64D3D">
            <w:pPr>
              <w:pStyle w:val="ConsPlusNormal"/>
              <w:rPr>
                <w:rFonts w:ascii="Times New Roman" w:hAnsi="Times New Roman" w:cs="Times New Roman"/>
              </w:rPr>
            </w:pPr>
          </w:p>
        </w:tc>
        <w:tc>
          <w:tcPr>
            <w:tcW w:w="838"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r>
      <w:tr w:rsidR="004B51D3" w:rsidRPr="004B51D3" w:rsidTr="00B64D3D">
        <w:tc>
          <w:tcPr>
            <w:tcW w:w="2127"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Доля защищенной территории от общей площади города, требующей защиты от негативного воздействия поверхностных вод, %</w:t>
            </w: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95</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95</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95</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02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95</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95</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61"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95</w:t>
            </w:r>
          </w:p>
        </w:tc>
        <w:tc>
          <w:tcPr>
            <w:tcW w:w="838"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95</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2127"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Показатели задач подпрограммы, единицы измерения</w:t>
            </w:r>
          </w:p>
        </w:tc>
        <w:tc>
          <w:tcPr>
            <w:tcW w:w="1134"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год разработки программы, 2023</w:t>
            </w:r>
          </w:p>
        </w:tc>
        <w:tc>
          <w:tcPr>
            <w:tcW w:w="1984"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927"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700"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870"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700"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699"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700"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r>
      <w:tr w:rsidR="004B51D3" w:rsidRPr="004B51D3" w:rsidTr="00B64D3D">
        <w:tc>
          <w:tcPr>
            <w:tcW w:w="2127"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107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86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83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r>
      <w:tr w:rsidR="004B51D3" w:rsidRPr="004B51D3" w:rsidTr="00B64D3D">
        <w:tc>
          <w:tcPr>
            <w:tcW w:w="2127"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1: Строительство сооружений инженерной защиты муниципального образования "Город Томск"</w:t>
            </w:r>
          </w:p>
        </w:tc>
        <w:tc>
          <w:tcPr>
            <w:tcW w:w="1134" w:type="dxa"/>
            <w:vAlign w:val="bottom"/>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77"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1020"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861" w:type="dxa"/>
            <w:vAlign w:val="bottom"/>
          </w:tcPr>
          <w:p w:rsidR="004B51D3" w:rsidRPr="004B51D3" w:rsidRDefault="004B51D3" w:rsidP="00B64D3D">
            <w:pPr>
              <w:pStyle w:val="ConsPlusNormal"/>
              <w:rPr>
                <w:rFonts w:ascii="Times New Roman" w:hAnsi="Times New Roman" w:cs="Times New Roman"/>
              </w:rPr>
            </w:pPr>
          </w:p>
        </w:tc>
        <w:tc>
          <w:tcPr>
            <w:tcW w:w="838"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rPr>
                <w:rFonts w:ascii="Times New Roman" w:hAnsi="Times New Roman" w:cs="Times New Roman"/>
              </w:rPr>
            </w:pPr>
          </w:p>
        </w:tc>
      </w:tr>
      <w:tr w:rsidR="004B51D3" w:rsidRPr="004B51D3" w:rsidTr="00B64D3D">
        <w:tc>
          <w:tcPr>
            <w:tcW w:w="2127"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Увеличение протяженности объектов инженерной защиты муниципального образования "Город Томск", </w:t>
            </w:r>
            <w:proofErr w:type="gramStart"/>
            <w:r w:rsidRPr="004B51D3">
              <w:rPr>
                <w:rFonts w:ascii="Times New Roman" w:hAnsi="Times New Roman" w:cs="Times New Roman"/>
              </w:rPr>
              <w:t>км</w:t>
            </w:r>
            <w:proofErr w:type="gramEnd"/>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0,32</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0,58 &lt;*&gt;</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02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61"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38"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2127"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построенных объектов, шт.</w:t>
            </w: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077"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102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61"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38"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blPrEx>
          <w:tblBorders>
            <w:right w:val="none" w:sz="0" w:space="0" w:color="auto"/>
          </w:tblBorders>
        </w:tblPrEx>
        <w:tc>
          <w:tcPr>
            <w:tcW w:w="2127"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Объемы и источники финансирования подпрограммы (с разбивкой по годам, тыс. рублей)</w:t>
            </w:r>
          </w:p>
        </w:tc>
        <w:tc>
          <w:tcPr>
            <w:tcW w:w="1134"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Годы:</w:t>
            </w:r>
          </w:p>
        </w:tc>
        <w:tc>
          <w:tcPr>
            <w:tcW w:w="1984"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 по источникам</w:t>
            </w:r>
          </w:p>
        </w:tc>
        <w:tc>
          <w:tcPr>
            <w:tcW w:w="1927"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Местный бюджет</w:t>
            </w:r>
          </w:p>
        </w:tc>
        <w:tc>
          <w:tcPr>
            <w:tcW w:w="1700"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Федеральный бюджет</w:t>
            </w:r>
          </w:p>
        </w:tc>
        <w:tc>
          <w:tcPr>
            <w:tcW w:w="1870"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Областной бюджет</w:t>
            </w:r>
          </w:p>
        </w:tc>
        <w:tc>
          <w:tcPr>
            <w:tcW w:w="1700" w:type="dxa"/>
            <w:gridSpan w:val="2"/>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Внебюджетные источники</w:t>
            </w:r>
          </w:p>
        </w:tc>
        <w:tc>
          <w:tcPr>
            <w:tcW w:w="3399" w:type="dxa"/>
            <w:gridSpan w:val="4"/>
            <w:vMerge w:val="restart"/>
            <w:tcBorders>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right w:val="none" w:sz="0" w:space="0" w:color="auto"/>
          </w:tblBorders>
        </w:tblPrEx>
        <w:tc>
          <w:tcPr>
            <w:tcW w:w="2127"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134"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850"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1077"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850"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850"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850"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1020"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850"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850"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850"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3399" w:type="dxa"/>
            <w:gridSpan w:val="4"/>
            <w:vMerge/>
            <w:tcBorders>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right w:val="none" w:sz="0" w:space="0" w:color="auto"/>
          </w:tblBorders>
        </w:tblPrEx>
        <w:tc>
          <w:tcPr>
            <w:tcW w:w="2127" w:type="dxa"/>
            <w:vMerge/>
          </w:tcPr>
          <w:p w:rsidR="004B51D3" w:rsidRPr="004B51D3" w:rsidRDefault="004B51D3" w:rsidP="00B64D3D">
            <w:pPr>
              <w:pStyle w:val="ConsPlusNormal"/>
              <w:rPr>
                <w:rFonts w:ascii="Times New Roman" w:hAnsi="Times New Roman" w:cs="Times New Roman"/>
              </w:rPr>
            </w:pPr>
          </w:p>
        </w:tc>
        <w:tc>
          <w:tcPr>
            <w:tcW w:w="1134"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110939,5</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7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84934,4</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26005,1</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3399" w:type="dxa"/>
            <w:gridSpan w:val="4"/>
            <w:vMerge/>
            <w:tcBorders>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right w:val="none" w:sz="0" w:space="0" w:color="auto"/>
          </w:tblBorders>
        </w:tblPrEx>
        <w:tc>
          <w:tcPr>
            <w:tcW w:w="2127" w:type="dxa"/>
            <w:vMerge/>
          </w:tcPr>
          <w:p w:rsidR="004B51D3" w:rsidRPr="004B51D3" w:rsidRDefault="004B51D3" w:rsidP="00B64D3D">
            <w:pPr>
              <w:pStyle w:val="ConsPlusNormal"/>
              <w:rPr>
                <w:rFonts w:ascii="Times New Roman" w:hAnsi="Times New Roman" w:cs="Times New Roman"/>
              </w:rPr>
            </w:pPr>
          </w:p>
        </w:tc>
        <w:tc>
          <w:tcPr>
            <w:tcW w:w="1134"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7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3399" w:type="dxa"/>
            <w:gridSpan w:val="4"/>
            <w:vMerge/>
            <w:tcBorders>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right w:val="none" w:sz="0" w:space="0" w:color="auto"/>
          </w:tblBorders>
        </w:tblPrEx>
        <w:tc>
          <w:tcPr>
            <w:tcW w:w="2127" w:type="dxa"/>
            <w:vMerge/>
          </w:tcPr>
          <w:p w:rsidR="004B51D3" w:rsidRPr="004B51D3" w:rsidRDefault="004B51D3" w:rsidP="00B64D3D">
            <w:pPr>
              <w:pStyle w:val="ConsPlusNormal"/>
              <w:rPr>
                <w:rFonts w:ascii="Times New Roman" w:hAnsi="Times New Roman" w:cs="Times New Roman"/>
              </w:rPr>
            </w:pPr>
          </w:p>
        </w:tc>
        <w:tc>
          <w:tcPr>
            <w:tcW w:w="1134"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117916,2</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7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117916,2</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3399" w:type="dxa"/>
            <w:gridSpan w:val="4"/>
            <w:vMerge/>
            <w:tcBorders>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right w:val="none" w:sz="0" w:space="0" w:color="auto"/>
          </w:tblBorders>
        </w:tblPrEx>
        <w:tc>
          <w:tcPr>
            <w:tcW w:w="2127" w:type="dxa"/>
            <w:vMerge/>
          </w:tcPr>
          <w:p w:rsidR="004B51D3" w:rsidRPr="004B51D3" w:rsidRDefault="004B51D3" w:rsidP="00B64D3D">
            <w:pPr>
              <w:pStyle w:val="ConsPlusNormal"/>
              <w:rPr>
                <w:rFonts w:ascii="Times New Roman" w:hAnsi="Times New Roman" w:cs="Times New Roman"/>
              </w:rPr>
            </w:pPr>
          </w:p>
        </w:tc>
        <w:tc>
          <w:tcPr>
            <w:tcW w:w="1134"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7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3399" w:type="dxa"/>
            <w:gridSpan w:val="4"/>
            <w:vMerge/>
            <w:tcBorders>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right w:val="none" w:sz="0" w:space="0" w:color="auto"/>
          </w:tblBorders>
        </w:tblPrEx>
        <w:tc>
          <w:tcPr>
            <w:tcW w:w="2127" w:type="dxa"/>
            <w:vMerge/>
          </w:tcPr>
          <w:p w:rsidR="004B51D3" w:rsidRPr="004B51D3" w:rsidRDefault="004B51D3" w:rsidP="00B64D3D">
            <w:pPr>
              <w:pStyle w:val="ConsPlusNormal"/>
              <w:rPr>
                <w:rFonts w:ascii="Times New Roman" w:hAnsi="Times New Roman" w:cs="Times New Roman"/>
              </w:rPr>
            </w:pPr>
          </w:p>
        </w:tc>
        <w:tc>
          <w:tcPr>
            <w:tcW w:w="1134"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7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3399" w:type="dxa"/>
            <w:gridSpan w:val="4"/>
            <w:vMerge/>
            <w:tcBorders>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right w:val="none" w:sz="0" w:space="0" w:color="auto"/>
          </w:tblBorders>
        </w:tblPrEx>
        <w:tc>
          <w:tcPr>
            <w:tcW w:w="2127" w:type="dxa"/>
            <w:vMerge/>
          </w:tcPr>
          <w:p w:rsidR="004B51D3" w:rsidRPr="004B51D3" w:rsidRDefault="004B51D3" w:rsidP="00B64D3D">
            <w:pPr>
              <w:pStyle w:val="ConsPlusNormal"/>
              <w:rPr>
                <w:rFonts w:ascii="Times New Roman" w:hAnsi="Times New Roman" w:cs="Times New Roman"/>
              </w:rPr>
            </w:pPr>
          </w:p>
        </w:tc>
        <w:tc>
          <w:tcPr>
            <w:tcW w:w="1134"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7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3399" w:type="dxa"/>
            <w:gridSpan w:val="4"/>
            <w:vMerge/>
            <w:tcBorders>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right w:val="none" w:sz="0" w:space="0" w:color="auto"/>
          </w:tblBorders>
        </w:tblPrEx>
        <w:tc>
          <w:tcPr>
            <w:tcW w:w="2127" w:type="dxa"/>
            <w:vMerge/>
          </w:tcPr>
          <w:p w:rsidR="004B51D3" w:rsidRPr="004B51D3" w:rsidRDefault="004B51D3" w:rsidP="00B64D3D">
            <w:pPr>
              <w:pStyle w:val="ConsPlusNormal"/>
              <w:rPr>
                <w:rFonts w:ascii="Times New Roman" w:hAnsi="Times New Roman" w:cs="Times New Roman"/>
              </w:rPr>
            </w:pPr>
          </w:p>
        </w:tc>
        <w:tc>
          <w:tcPr>
            <w:tcW w:w="1134"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7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3399" w:type="dxa"/>
            <w:gridSpan w:val="4"/>
            <w:vMerge/>
            <w:tcBorders>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right w:val="none" w:sz="0" w:space="0" w:color="auto"/>
          </w:tblBorders>
        </w:tblPrEx>
        <w:tc>
          <w:tcPr>
            <w:tcW w:w="2127" w:type="dxa"/>
            <w:vMerge/>
          </w:tcPr>
          <w:p w:rsidR="004B51D3" w:rsidRPr="004B51D3" w:rsidRDefault="004B51D3" w:rsidP="00B64D3D">
            <w:pPr>
              <w:pStyle w:val="ConsPlusNormal"/>
              <w:rPr>
                <w:rFonts w:ascii="Times New Roman" w:hAnsi="Times New Roman" w:cs="Times New Roman"/>
              </w:rPr>
            </w:pPr>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Всего</w:t>
            </w:r>
          </w:p>
        </w:tc>
        <w:tc>
          <w:tcPr>
            <w:tcW w:w="113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228855,7</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7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202850,6</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26005,1</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3399" w:type="dxa"/>
            <w:gridSpan w:val="4"/>
            <w:vMerge/>
            <w:tcBorders>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right w:val="none" w:sz="0" w:space="0" w:color="auto"/>
          </w:tblBorders>
        </w:tblPrEx>
        <w:tc>
          <w:tcPr>
            <w:tcW w:w="2127"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Сроки реализации подпрограммы</w:t>
            </w:r>
          </w:p>
        </w:tc>
        <w:tc>
          <w:tcPr>
            <w:tcW w:w="10315" w:type="dxa"/>
            <w:gridSpan w:val="11"/>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2024 - 2030 гг.</w:t>
            </w:r>
          </w:p>
        </w:tc>
        <w:tc>
          <w:tcPr>
            <w:tcW w:w="3399" w:type="dxa"/>
            <w:gridSpan w:val="4"/>
            <w:vMerge/>
            <w:tcBorders>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right w:val="none" w:sz="0" w:space="0" w:color="auto"/>
          </w:tblBorders>
        </w:tblPrEx>
        <w:tc>
          <w:tcPr>
            <w:tcW w:w="2127"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Перечень </w:t>
            </w:r>
            <w:r w:rsidRPr="004B51D3">
              <w:rPr>
                <w:rFonts w:ascii="Times New Roman" w:hAnsi="Times New Roman" w:cs="Times New Roman"/>
              </w:rPr>
              <w:lastRenderedPageBreak/>
              <w:t>укрупненных (основных) мероприятий подпрограммы</w:t>
            </w:r>
          </w:p>
        </w:tc>
        <w:tc>
          <w:tcPr>
            <w:tcW w:w="10315" w:type="dxa"/>
            <w:gridSpan w:val="11"/>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Основное мероприятие - Обеспечение защищенности населения и объектов экономики от негативного </w:t>
            </w:r>
            <w:r w:rsidRPr="004B51D3">
              <w:rPr>
                <w:rFonts w:ascii="Times New Roman" w:hAnsi="Times New Roman" w:cs="Times New Roman"/>
              </w:rPr>
              <w:lastRenderedPageBreak/>
              <w:t>воздействия поверхностных вод</w:t>
            </w:r>
          </w:p>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Строительство, капитальный ремонт объектов инженерной защиты;</w:t>
            </w:r>
          </w:p>
        </w:tc>
        <w:tc>
          <w:tcPr>
            <w:tcW w:w="3399" w:type="dxa"/>
            <w:gridSpan w:val="4"/>
            <w:vMerge/>
            <w:tcBorders>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right w:val="none" w:sz="0" w:space="0" w:color="auto"/>
          </w:tblBorders>
        </w:tblPrEx>
        <w:tc>
          <w:tcPr>
            <w:tcW w:w="2127"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Организация управления подпрограммой и </w:t>
            </w:r>
            <w:proofErr w:type="gramStart"/>
            <w:r w:rsidRPr="004B51D3">
              <w:rPr>
                <w:rFonts w:ascii="Times New Roman" w:hAnsi="Times New Roman" w:cs="Times New Roman"/>
              </w:rPr>
              <w:t>контроль за</w:t>
            </w:r>
            <w:proofErr w:type="gramEnd"/>
            <w:r w:rsidRPr="004B51D3">
              <w:rPr>
                <w:rFonts w:ascii="Times New Roman" w:hAnsi="Times New Roman" w:cs="Times New Roman"/>
              </w:rPr>
              <w:t xml:space="preserve"> ее реализацией:</w:t>
            </w:r>
          </w:p>
        </w:tc>
        <w:tc>
          <w:tcPr>
            <w:tcW w:w="10315" w:type="dxa"/>
            <w:gridSpan w:val="11"/>
          </w:tcPr>
          <w:p w:rsidR="004B51D3" w:rsidRPr="004B51D3" w:rsidRDefault="004B51D3" w:rsidP="00B64D3D">
            <w:pPr>
              <w:pStyle w:val="ConsPlusNormal"/>
              <w:rPr>
                <w:rFonts w:ascii="Times New Roman" w:hAnsi="Times New Roman" w:cs="Times New Roman"/>
              </w:rPr>
            </w:pPr>
          </w:p>
        </w:tc>
        <w:tc>
          <w:tcPr>
            <w:tcW w:w="3399" w:type="dxa"/>
            <w:gridSpan w:val="4"/>
            <w:vMerge/>
            <w:tcBorders>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right w:val="none" w:sz="0" w:space="0" w:color="auto"/>
          </w:tblBorders>
        </w:tblPrEx>
        <w:tc>
          <w:tcPr>
            <w:tcW w:w="2127"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управление подпрограммой осуществляет</w:t>
            </w:r>
          </w:p>
        </w:tc>
        <w:tc>
          <w:tcPr>
            <w:tcW w:w="10315" w:type="dxa"/>
            <w:gridSpan w:val="11"/>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c>
          <w:tcPr>
            <w:tcW w:w="3399" w:type="dxa"/>
            <w:gridSpan w:val="4"/>
            <w:vMerge/>
            <w:tcBorders>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right w:val="none" w:sz="0" w:space="0" w:color="auto"/>
          </w:tblBorders>
        </w:tblPrEx>
        <w:tc>
          <w:tcPr>
            <w:tcW w:w="2127"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текущий контроль и мониторинг реализации подпрограммы</w:t>
            </w:r>
          </w:p>
        </w:tc>
        <w:tc>
          <w:tcPr>
            <w:tcW w:w="10315" w:type="dxa"/>
            <w:gridSpan w:val="11"/>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c>
          <w:tcPr>
            <w:tcW w:w="3399" w:type="dxa"/>
            <w:gridSpan w:val="4"/>
            <w:vMerge/>
            <w:tcBorders>
              <w:bottom w:val="nil"/>
              <w:right w:val="nil"/>
            </w:tcBorders>
          </w:tcPr>
          <w:p w:rsidR="004B51D3" w:rsidRPr="004B51D3" w:rsidRDefault="004B51D3" w:rsidP="00B64D3D">
            <w:pPr>
              <w:pStyle w:val="ConsPlusNormal"/>
              <w:rPr>
                <w:rFonts w:ascii="Times New Roman" w:hAnsi="Times New Roman" w:cs="Times New Roman"/>
              </w:rPr>
            </w:pPr>
          </w:p>
        </w:tc>
      </w:tr>
      <w:tr w:rsidR="004B51D3" w:rsidRPr="004B51D3" w:rsidTr="00B64D3D">
        <w:tblPrEx>
          <w:tblBorders>
            <w:right w:val="none" w:sz="0" w:space="0" w:color="auto"/>
          </w:tblBorders>
        </w:tblPrEx>
        <w:tc>
          <w:tcPr>
            <w:tcW w:w="2127" w:type="dxa"/>
            <w:vMerge/>
          </w:tcPr>
          <w:p w:rsidR="004B51D3" w:rsidRPr="004B51D3" w:rsidRDefault="004B51D3" w:rsidP="00B64D3D">
            <w:pPr>
              <w:pStyle w:val="ConsPlusNormal"/>
              <w:rPr>
                <w:rFonts w:ascii="Times New Roman" w:hAnsi="Times New Roman" w:cs="Times New Roman"/>
              </w:rPr>
            </w:pPr>
          </w:p>
        </w:tc>
        <w:tc>
          <w:tcPr>
            <w:tcW w:w="10315" w:type="dxa"/>
            <w:gridSpan w:val="11"/>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c>
          <w:tcPr>
            <w:tcW w:w="3399" w:type="dxa"/>
            <w:gridSpan w:val="4"/>
            <w:vMerge/>
            <w:tcBorders>
              <w:bottom w:val="nil"/>
              <w:right w:val="nil"/>
            </w:tcBorders>
          </w:tcPr>
          <w:p w:rsidR="004B51D3" w:rsidRPr="004B51D3" w:rsidRDefault="004B51D3" w:rsidP="00B64D3D">
            <w:pPr>
              <w:pStyle w:val="ConsPlusNormal"/>
              <w:rPr>
                <w:rFonts w:ascii="Times New Roman" w:hAnsi="Times New Roman" w:cs="Times New Roman"/>
              </w:rPr>
            </w:pPr>
          </w:p>
        </w:tc>
      </w:tr>
    </w:tbl>
    <w:p w:rsidR="004B51D3" w:rsidRPr="004B51D3" w:rsidRDefault="004B51D3" w:rsidP="004B51D3">
      <w:pPr>
        <w:pStyle w:val="ConsPlusNormal"/>
        <w:rPr>
          <w:rFonts w:ascii="Times New Roman" w:hAnsi="Times New Roman" w:cs="Times New Roman"/>
        </w:rPr>
        <w:sectPr w:rsidR="004B51D3" w:rsidRPr="004B51D3">
          <w:pgSz w:w="16838" w:h="11905" w:orient="landscape"/>
          <w:pgMar w:top="1701" w:right="1134" w:bottom="850" w:left="1134" w:header="0" w:footer="0" w:gutter="0"/>
          <w:cols w:space="720"/>
          <w:titlePg/>
        </w:sect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&lt;*&gt; на 2025 год запланировано мероприятие Берегоукрепление вдоль ул. Б.Хмельницкого в Городе Томске (пос. Степановка), протяженность составляет 0,58 км</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2"/>
        <w:rPr>
          <w:rFonts w:ascii="Times New Roman" w:hAnsi="Times New Roman" w:cs="Times New Roman"/>
        </w:rPr>
      </w:pPr>
      <w:r w:rsidRPr="004B51D3">
        <w:rPr>
          <w:rFonts w:ascii="Times New Roman" w:hAnsi="Times New Roman" w:cs="Times New Roman"/>
        </w:rPr>
        <w:t>II. АНАЛИЗ ТЕКУЩЕЙ СИТУАЦИИ</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Защита территории от затопления</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proofErr w:type="gramStart"/>
      <w:r w:rsidRPr="004B51D3">
        <w:rPr>
          <w:rFonts w:ascii="Times New Roman" w:hAnsi="Times New Roman" w:cs="Times New Roman"/>
        </w:rPr>
        <w:t>Для целей сопоставления показателей развитости систем инженерной инфраструктуры муниципального образования "Город Томск" с другими областными центрами субъектов Российской Федерации Сибирского федерального округа (далее - СФО), целесообразно учитывать такие критерии, как площадь муниципального образования, численность населения, преобладающий тип застройки, а также площадь жилого фонда муниципального образования, и отбирать города, наиболее приближенные по значениям вышеназванных критериев к муниципальному образованию "Город Томск".</w:t>
      </w:r>
      <w:proofErr w:type="gramEnd"/>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На территории муниципального образования "Город Томск" основными объектами, требующими проведения мероприятий по инженерной (водной) защите от их подтопления и затопления, являются объекты, расположенные на водных объектах р. Томь и р. Ушайка.</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Река Томь берет свое начало в горном массиве на стыке Кузнецкого Алатау и Абаканского хребта, является правым притоком реки Оби.</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На своем протяжении пересекает территорию северо-восточных районов Горной Шории, центральной части Кузнецкой котловины и течет в пределах Западно-Сибирской равнины.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Длина реки составляет 827 км, перепад высот от истока до устья - 1185 м, площадь водосбора - 62000 км</w:t>
      </w:r>
      <w:proofErr w:type="gramStart"/>
      <w:r w:rsidRPr="004B51D3">
        <w:rPr>
          <w:rFonts w:ascii="Times New Roman" w:hAnsi="Times New Roman" w:cs="Times New Roman"/>
          <w:vertAlign w:val="superscript"/>
        </w:rPr>
        <w:t>2</w:t>
      </w:r>
      <w:proofErr w:type="gramEnd"/>
      <w:r w:rsidRPr="004B51D3">
        <w:rPr>
          <w:rFonts w:ascii="Times New Roman" w:hAnsi="Times New Roman" w:cs="Times New Roman"/>
        </w:rPr>
        <w:t>, до муниципального образования "Город Томск" - 57800 км</w:t>
      </w:r>
      <w:r w:rsidRPr="004B51D3">
        <w:rPr>
          <w:rFonts w:ascii="Times New Roman" w:hAnsi="Times New Roman" w:cs="Times New Roman"/>
          <w:vertAlign w:val="superscript"/>
        </w:rPr>
        <w:t>2</w:t>
      </w:r>
      <w:r w:rsidRPr="004B51D3">
        <w:rPr>
          <w:rFonts w:ascii="Times New Roman" w:hAnsi="Times New Roman" w:cs="Times New Roman"/>
        </w:rPr>
        <w:t>.</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Замерзает в конце октября - начале ноября, вскрывается в конце апреля. Средняя продолжительность ледостава 158 - 160 дней. Питание реки дождевое (25 - 40%), снеговое (35 - 55%) и грунтовое (25 - 35%) годового стока.</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По характеру водного режима р. Томь относится к рекам с весенне-летним половодьем и паводками в теплое время. Основной фазой водного режима является половодье, в период которого проходит 60 - 90% годового стока и отмечаются максимальные расходы и уровни воды. Амплитуда колебаний уровней за год в среднем составляет 6 - 8 м.</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Продолжительность подъема уровней составляет около 30 дней. Окончание половодья приходится на середину - конец июня. Средняя продолжительность половодья составляет 60 - 80 дней. После прохождения половодья устанавливается летне-осенняя межень продолжительностью три - четыре месяца, с конца июня по октябрь. Наименьшие расходы за период летне-осенней межени наблюдаются в августе-сентябре. Зимняя межень устанавливается в конце октября - начале ноября и продолжается до начала подъема половодья (середина апреля).</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Для р. Томь в период весеннего половодья характерным является образование ледовых заторов в связи с тем, что вскрытие реки начинается в верхнем течении.</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Поймы малых рек заболочены. В пределах рассматриваемого участка река течет в невысоких берегах, сложенных аллювиальными породами. Пойма двухсторонняя, шириной до 4 км, изобилует протоками и старицами. Преобладающие отметки поверхности поймы 78 - 80 м БС.</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Муниципальное образование "Город Томск" расположено на правом берегу реки, в 70 км выше ее впадения в р. Обь. Значительная часть городской территории расположена в пределах правобережной прирусловой поймы.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Уровенный режим. Максимальные расходы воды на р. Томь отмечаются в период </w:t>
      </w:r>
      <w:r w:rsidRPr="004B51D3">
        <w:rPr>
          <w:rFonts w:ascii="Times New Roman" w:hAnsi="Times New Roman" w:cs="Times New Roman"/>
        </w:rPr>
        <w:lastRenderedPageBreak/>
        <w:t>прохождения весеннего половодья. Амплитуда колебания уровней за год в среднем составляет 6 - 8 м. При подъеме уровня на 1,5 - 2 м происходит вскрытие реки и весенний ледоход. В настоящее время увеличение максимальных уровней может быть обусловлено лишь формированием ледовых заторов.</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Река Ушайка берет свое начало на Томь-Яйском междуречье на высоте 242 м в 10 км к востоку </w:t>
      </w:r>
      <w:proofErr w:type="gramStart"/>
      <w:r w:rsidRPr="004B51D3">
        <w:rPr>
          <w:rFonts w:ascii="Times New Roman" w:hAnsi="Times New Roman" w:cs="Times New Roman"/>
        </w:rPr>
        <w:t>от</w:t>
      </w:r>
      <w:proofErr w:type="gramEnd"/>
      <w:r w:rsidRPr="004B51D3">
        <w:rPr>
          <w:rFonts w:ascii="Times New Roman" w:hAnsi="Times New Roman" w:cs="Times New Roman"/>
        </w:rPr>
        <w:t xml:space="preserve"> с. Межениновка. Река является правобережным притоком р. Томь и впадает в нее на расстоянии 68 км от ее устья.</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Общее направление реки широтное, в верхнем и среднем течении река полуторного типа, ближе к устью носит равнинный характер.</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Водосбор вытянут с востока на запад. Общая длина р. Ушайки составляет 78 км, площадь водосбора - 744 км</w:t>
      </w:r>
      <w:proofErr w:type="gramStart"/>
      <w:r w:rsidRPr="004B51D3">
        <w:rPr>
          <w:rFonts w:ascii="Times New Roman" w:hAnsi="Times New Roman" w:cs="Times New Roman"/>
          <w:vertAlign w:val="superscript"/>
        </w:rPr>
        <w:t>2</w:t>
      </w:r>
      <w:proofErr w:type="gramEnd"/>
      <w:r w:rsidRPr="004B51D3">
        <w:rPr>
          <w:rFonts w:ascii="Times New Roman" w:hAnsi="Times New Roman" w:cs="Times New Roman"/>
        </w:rPr>
        <w:t>. Снижение лесных площадей приводит к снижению снежных запасов в бассейне реки, что укорачивает время весеннего паводка.</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Для реки характерно хорошо выраженное весеннее половодье. Питание реки смешанное: снеговое, дождевое, грунтовое. Основой формирования водного режима реки служат атмосферные осадки (твердые и жидкие) в особенности зимние осадки, формирующие 70 - 80% годового стока. Максимальные расходы и уровни воды формируются в период весеннего половодья.</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В районе пос. Степановки долина реки достигает ширину до 200 м - пойменная, ящикообразная с высокими (до 10 - 30 м от подошвы) крутыми склонами, особенно правым.</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Пойма высокая, двухсторонняя, шириной 20 - 80 м без проток и стариц. Пойма хорошо выражена, поросла кустарником, частично распахана и застроена.</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Русло однорукавное, устойчивое, слабоизвилистое. В районе ул. Короленко р. Ушайка образует излучину. В русле имеется заросший тальником остров, который в половодье затапливается.</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Начало половодья приходится на первую-вторую декады апреля. Его продолжительность обычно не превышает 1 месяца. В период половодья наблюдается одна, иногда две волны. Вскрывается р. Ушайка на 5 - 8 (иногда на 10 - 12) дней раньше р. Томи. Самый ранний срок вскрытия наблюдался 1 апреля, самый поздний - 18 мая.</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На подъеме и часто на пике половодья может проходить ледоход разной интенсивности. Существенных заторов не образуется. В половодье отмечаются наивысшие за год расходы и уровни воды. Часто затапливается пойма.</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Наивысший уровень 273 см за весь период наблюдений на р. Ушайка у пос. Степановка наблюдался 02.05.1984 при редком ледоходе. Амплитуда колебания уровней воды за год составляет 200 - 250 см.</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Основными целями Подпрограммы являются:</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обеспечение защищенности населения и объектов экономики от негативного воздействия вод;</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восстановление водных объектов до состояния, обеспечивающего экологически благоприятные условия жизни населения.</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Для достижения поставленных целей должны быть решены следующие задачи:</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1. Строительство сооружений инженерной защиты.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Решение данной задачи позволит повысить уровень защищенности территорий от чрезвычайных ситуаций природного и техногенного характера. Является необходимым условием стабильного экономического развития региона и снижения размера возможного ущерба от </w:t>
      </w:r>
      <w:r w:rsidRPr="004B51D3">
        <w:rPr>
          <w:rFonts w:ascii="Times New Roman" w:hAnsi="Times New Roman" w:cs="Times New Roman"/>
        </w:rPr>
        <w:lastRenderedPageBreak/>
        <w:t>негативного воздействия вод.</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2. Повышение эксплуатационной надежности гидротехнических сооружений (далее - ГТС), путем их приведения к безопасному техническому состоянию.</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Решение данной задачи позволит обеспечить безопасную эксплуатацию ГТС, </w:t>
      </w:r>
      <w:proofErr w:type="gramStart"/>
      <w:r w:rsidRPr="004B51D3">
        <w:rPr>
          <w:rFonts w:ascii="Times New Roman" w:hAnsi="Times New Roman" w:cs="Times New Roman"/>
        </w:rPr>
        <w:t>расположенных</w:t>
      </w:r>
      <w:proofErr w:type="gramEnd"/>
      <w:r w:rsidRPr="004B51D3">
        <w:rPr>
          <w:rFonts w:ascii="Times New Roman" w:hAnsi="Times New Roman" w:cs="Times New Roman"/>
        </w:rPr>
        <w:t xml:space="preserve"> на территории муниципального образования "Город Томск".</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Срок реализации Подпрограммы - 2024 - 2030 годы.</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Социально-экономическая эффективность Подпрограммы</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Эффективность Подпрограммы будет обеспечена за счет реализации мер адресной поддержки мероприятий, осуществляемых на территории муниципального образования "Город Томск", за счет средств федерального, областного и местного бюджетов, а также применения программно-целевого метода управления Подпрограммой.</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Реализация мероприятий, предусмотренных Подпрограммой, будет способствовать достижению следующих социально-экономических результатов:</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обеспечению благоприятных экологических условий для жизни населения;</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повышению защищенности населения и объектов экономики от негативного воздействия вод за счет реализации комплексных мероприятий по приведению аварийных ГТС к технически безопасному уровню, обеспечению территории муниципального образования "Город Томск" сооружениями инженерной защиты.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В целях развития водохозяйственного комплекса Томской области протяженность новых сооружений инженерной защиты, берегоукрепления и благоустройства за период реализации Подпрограммы составит 2,189 км.</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Количество гидротехнических сооружений, построенных и приведенных в безопасное техническое состояние, за период реализации Подпрограммы составит 3 единиц.</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Сравнительный анализ динамики значений показателей</w:t>
      </w: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социально-экономического развития, в сравнении</w:t>
      </w: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 xml:space="preserve">с показателями основных административных центров </w:t>
      </w:r>
      <w:proofErr w:type="gramStart"/>
      <w:r w:rsidRPr="004B51D3">
        <w:rPr>
          <w:rFonts w:ascii="Times New Roman" w:hAnsi="Times New Roman" w:cs="Times New Roman"/>
        </w:rPr>
        <w:t>Сибирского</w:t>
      </w:r>
      <w:proofErr w:type="gramEnd"/>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федерального округа</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Показатель подпрограммы Доля защищенной территории от общей площади города, требующей защиты от негативного воздействия поверхностных вод, %" подпрограммы "Инженерная защита территорий" за годы реализации подпрограммы составлял 0%, в связи с отсутствием финансирования.</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Расчет показателя составляет 95% при условии полного финансирования подпрограммы.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В связи с тем, что показатель не является стратегическим, данные в сравнении с показателями основных административных центров Сибирского федерального округа отсутствуют.</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Анализ рисков реализации Подпрограммы и меры</w:t>
      </w: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rPr>
        <w:t>по их управлению</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 xml:space="preserve">В связи с тем, что мероприятия Подпрограммы реализуются посредством заключения муниципальных </w:t>
      </w:r>
      <w:proofErr w:type="gramStart"/>
      <w:r w:rsidRPr="004B51D3">
        <w:rPr>
          <w:rFonts w:ascii="Times New Roman" w:hAnsi="Times New Roman" w:cs="Times New Roman"/>
        </w:rPr>
        <w:t>контрактов</w:t>
      </w:r>
      <w:proofErr w:type="gramEnd"/>
      <w:r w:rsidRPr="004B51D3">
        <w:rPr>
          <w:rFonts w:ascii="Times New Roman" w:hAnsi="Times New Roman" w:cs="Times New Roman"/>
        </w:rPr>
        <w:t xml:space="preserve"> по результатам проведенных в рамках Федерального </w:t>
      </w:r>
      <w:hyperlink r:id="rId48">
        <w:r w:rsidRPr="004B51D3">
          <w:rPr>
            <w:rFonts w:ascii="Times New Roman" w:hAnsi="Times New Roman" w:cs="Times New Roman"/>
          </w:rPr>
          <w:t>закона</w:t>
        </w:r>
      </w:hyperlink>
      <w:r w:rsidRPr="004B51D3">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 процедур, существует риск недостижения показателей цели, задач и мероприятий вследствие признания отдельных торгов несостоявшимися </w:t>
      </w:r>
      <w:r w:rsidRPr="004B51D3">
        <w:rPr>
          <w:rFonts w:ascii="Times New Roman" w:hAnsi="Times New Roman" w:cs="Times New Roman"/>
        </w:rPr>
        <w:lastRenderedPageBreak/>
        <w:t>по причине неявки участников, либо расторжения муниципальных контрактов вследствие недобросовестности исполнителей.</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Основной мерой управления данными рисками является качественное планирование проведения конкурсных процедур, своевременное внесение изменений в планы-графики закупок ответственных исполнителей.</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В ходе реализации подпрограммы возможны и другие внешние риски, наступление или ненаступление которых не зависит от действий ответственного исполнителя муниципальной программы, являющиеся следствием:</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возникновения дестабилизирующих общественных процессов;</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изменения федерального и областного законодательства о местном самоуправлении;</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снижения объема финансирования по муниципальной программе в результате ухудшения финансового положения муниципального образования "Город Томск" и пересмотра параметров соответствующего бюджета.</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2"/>
        <w:rPr>
          <w:rFonts w:ascii="Times New Roman" w:hAnsi="Times New Roman" w:cs="Times New Roman"/>
        </w:rPr>
      </w:pPr>
      <w:r w:rsidRPr="004B51D3">
        <w:rPr>
          <w:rFonts w:ascii="Times New Roman" w:hAnsi="Times New Roman" w:cs="Times New Roman"/>
        </w:rPr>
        <w:t>III. ЦЕЛИ, ЗАДАЧИ, ПОКАЗАТЕЛИ ПОДПРОГРАММЫ</w:t>
      </w:r>
    </w:p>
    <w:p w:rsidR="004B51D3" w:rsidRPr="004B51D3" w:rsidRDefault="004B51D3" w:rsidP="004B51D3">
      <w:pPr>
        <w:pStyle w:val="ConsPlusNormal"/>
        <w:jc w:val="both"/>
        <w:rPr>
          <w:rFonts w:ascii="Times New Roman" w:hAnsi="Times New Roman" w:cs="Times New Roman"/>
        </w:rPr>
      </w:pPr>
    </w:p>
    <w:p w:rsidR="004B51D3" w:rsidRPr="004B51D3" w:rsidRDefault="00064DE5" w:rsidP="004B51D3">
      <w:pPr>
        <w:pStyle w:val="ConsPlusNormal"/>
        <w:ind w:firstLine="540"/>
        <w:jc w:val="both"/>
        <w:rPr>
          <w:rFonts w:ascii="Times New Roman" w:hAnsi="Times New Roman" w:cs="Times New Roman"/>
        </w:rPr>
      </w:pPr>
      <w:hyperlink w:anchor="P23843">
        <w:r w:rsidR="004B51D3" w:rsidRPr="004B51D3">
          <w:rPr>
            <w:rFonts w:ascii="Times New Roman" w:hAnsi="Times New Roman" w:cs="Times New Roman"/>
          </w:rPr>
          <w:t>Показатели</w:t>
        </w:r>
      </w:hyperlink>
      <w:r w:rsidR="004B51D3" w:rsidRPr="004B51D3">
        <w:rPr>
          <w:rFonts w:ascii="Times New Roman" w:hAnsi="Times New Roman" w:cs="Times New Roman"/>
        </w:rPr>
        <w:t xml:space="preserve"> цели и задач мероприятий Подпрограммы представлены в приложении 1 к подпрограмме "Инженерная защита территорий".</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Расчеты отдельных показателей задач Подпрограммы приведены в </w:t>
      </w:r>
      <w:hyperlink w:anchor="P24032">
        <w:r w:rsidRPr="004B51D3">
          <w:rPr>
            <w:rFonts w:ascii="Times New Roman" w:hAnsi="Times New Roman" w:cs="Times New Roman"/>
          </w:rPr>
          <w:t>приложении 2</w:t>
        </w:r>
      </w:hyperlink>
      <w:r w:rsidRPr="004B51D3">
        <w:rPr>
          <w:rFonts w:ascii="Times New Roman" w:hAnsi="Times New Roman" w:cs="Times New Roman"/>
        </w:rPr>
        <w:t xml:space="preserve"> к подпрограмме "Инженерная защита территорий".</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2"/>
        <w:rPr>
          <w:rFonts w:ascii="Times New Roman" w:hAnsi="Times New Roman" w:cs="Times New Roman"/>
        </w:rPr>
      </w:pPr>
      <w:r w:rsidRPr="004B51D3">
        <w:rPr>
          <w:rFonts w:ascii="Times New Roman" w:hAnsi="Times New Roman" w:cs="Times New Roman"/>
        </w:rPr>
        <w:t>VI. ПЕРЕЧЕНЬ МЕРОПРИЯТИЙ И ЭКОНОМИЧЕСКОЕ ОБОСНОВАНИЕ</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 xml:space="preserve">Порядок формирования перечня мероприятий (объектов мероприятий) определен с учетом </w:t>
      </w:r>
      <w:hyperlink w:anchor="P25821">
        <w:proofErr w:type="gramStart"/>
        <w:r w:rsidRPr="004B51D3">
          <w:rPr>
            <w:rFonts w:ascii="Times New Roman" w:hAnsi="Times New Roman" w:cs="Times New Roman"/>
          </w:rPr>
          <w:t>критериев</w:t>
        </w:r>
      </w:hyperlink>
      <w:r w:rsidRPr="004B51D3">
        <w:rPr>
          <w:rFonts w:ascii="Times New Roman" w:hAnsi="Times New Roman" w:cs="Times New Roman"/>
        </w:rPr>
        <w:t xml:space="preserve"> определения уровней приоритетности мероприятий муниципальной</w:t>
      </w:r>
      <w:proofErr w:type="gramEnd"/>
      <w:r w:rsidRPr="004B51D3">
        <w:rPr>
          <w:rFonts w:ascii="Times New Roman" w:hAnsi="Times New Roman" w:cs="Times New Roman"/>
        </w:rPr>
        <w:t xml:space="preserve"> программы (Приложение 3 к муниципальной программе "Развитие инженерной инфраструктуры для обеспечения населения коммунальными услугами" на 2024 - 2030 годы").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Стоимость проектно-изыскательских работ рассчитывается на основании стоимостных показателей объектов-аналогов. Стоимость проектно-изыскательских работ уточняется после заключения договора подряда на выполнение работ.</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 исходя из возможностей бюджета муниципального образования "Город Томск", а также на основании проектной документации (при положительном заключении государственной экспертизы).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Потребность в средствах определена следующим образом:</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1) стоимость по выполнению проектно-изыскательских работ определена на основании проектов-аналогов. Средства на экспертизу проектов предусмотрены в составе работ по разработке проектной документации;</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2) стоимость по выполнению строительно-монтажных работ по объектам, по которым отсутствует проектная документация, определена на основании объектов аналогов, на которые разработана проектная документация и получено положительное заключение государственной экспертизы.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Экономические расчеты распределения сре</w:t>
      </w:r>
      <w:proofErr w:type="gramStart"/>
      <w:r w:rsidRPr="004B51D3">
        <w:rPr>
          <w:rFonts w:ascii="Times New Roman" w:hAnsi="Times New Roman" w:cs="Times New Roman"/>
        </w:rPr>
        <w:t>дств пр</w:t>
      </w:r>
      <w:proofErr w:type="gramEnd"/>
      <w:r w:rsidRPr="004B51D3">
        <w:rPr>
          <w:rFonts w:ascii="Times New Roman" w:hAnsi="Times New Roman" w:cs="Times New Roman"/>
        </w:rPr>
        <w:t xml:space="preserve">и планировании мероприятий производятся в соответствии с нормами </w:t>
      </w:r>
      <w:hyperlink r:id="rId49">
        <w:r w:rsidRPr="004B51D3">
          <w:rPr>
            <w:rFonts w:ascii="Times New Roman" w:hAnsi="Times New Roman" w:cs="Times New Roman"/>
          </w:rPr>
          <w:t>статьи 22</w:t>
        </w:r>
      </w:hyperlink>
      <w:r w:rsidRPr="004B51D3">
        <w:rPr>
          <w:rFonts w:ascii="Times New Roman" w:hAnsi="Times New Roman" w:cs="Times New Roman"/>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частности методом сопоставимых рыночных цен (анализа рынка), а </w:t>
      </w:r>
      <w:r w:rsidRPr="004B51D3">
        <w:rPr>
          <w:rFonts w:ascii="Times New Roman" w:hAnsi="Times New Roman" w:cs="Times New Roman"/>
        </w:rPr>
        <w:lastRenderedPageBreak/>
        <w:t>также проектно-сметным методом.</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Обоснование начальных цен контрактов являются приложениями к документации о проведении закупок: департамента капитального строительства администрации Города Томска, департамента городского хозяйства администрации Города Томска.</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Привлечение средств областного бюджета осуществляется в соответствии с </w:t>
      </w:r>
      <w:hyperlink r:id="rId50">
        <w:r w:rsidRPr="004B51D3">
          <w:rPr>
            <w:rFonts w:ascii="Times New Roman" w:hAnsi="Times New Roman" w:cs="Times New Roman"/>
          </w:rPr>
          <w:t>постановлением</w:t>
        </w:r>
      </w:hyperlink>
      <w:r w:rsidRPr="004B51D3">
        <w:rPr>
          <w:rFonts w:ascii="Times New Roman" w:hAnsi="Times New Roman" w:cs="Times New Roman"/>
        </w:rPr>
        <w:t xml:space="preserve"> Администрации Томской области от 05.09.2019 N 313а "Об утверждении Порядка принятия решений о разработке государственных программ Томской области, их формирования и реализации", привлечение средств федерального бюджета осуществляется в соответствии с порядком, установленным курирующим данное направление Министерством.</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Подпрограмма не предполагает осуществление мероприятий в отношении объектов муниципальной собственности, содержание которых финансируется за счет средств бюджета муниципального образования "Город Томск". Все объекты инженерной инфраструктуры, указанные в Подпрограмме, передаются в эксплуатацию организациям (учреждениям) муниципального образования "Город Томск".</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2"/>
        <w:rPr>
          <w:rFonts w:ascii="Times New Roman" w:hAnsi="Times New Roman" w:cs="Times New Roman"/>
        </w:rPr>
      </w:pPr>
      <w:r w:rsidRPr="004B51D3">
        <w:rPr>
          <w:rFonts w:ascii="Times New Roman" w:hAnsi="Times New Roman" w:cs="Times New Roman"/>
        </w:rPr>
        <w:t>V. МЕХАНИЗМЫ УПРАВЛЕНИЯ И КОНТРОЛЯ ПОДПРОГРАММОЙ</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В ходе реализации Подпрограммы будут использованы: нормативно-правовое регулирование, административные меры, бюджетная поддержка, организационные механизмы и контролирующие меры.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Для достижения Подпрограммных целей предполагается использовать средства бюджета муниципального образования "Город Томск", бюджета Томской области, а также федерального бюджета в пределах средств, предусмотренных в бюджете муниципального образования "Город Томск" на финансирование мероприятий Подпрограммы в соответствующем финансовом году.</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Мониторинг и контроль хода реализации Подпрограммы осуществляет департамент городского хозяйства администрации Города Томска.</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 и иными органами администрации Города Томска, являющимися соисполнителями Подпрограмм по вопросам:</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обеспечения внесения изменений в Подпрограмму, в том числе с целью ее приведения в соответствие с решениями Думы Города Томска о бюджете муниципального образования "Город Томск" и плановый период и изменениями в данное решение;</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подготовки отчетов о ходе реализации Подпрограммы;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формирования заявок и предложений для обеспечения финансирования Подпрограммы из бюджета муниципального образования "Город Томск", а также для привлечения софинансирования из иных бюджетных источников.</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С целью софинансирования мероприятий Подпрограммы осуществляется привлечение средств бюджета Томской области в рамках реализации государственной </w:t>
      </w:r>
      <w:hyperlink r:id="rId51">
        <w:r w:rsidRPr="004B51D3">
          <w:rPr>
            <w:rFonts w:ascii="Times New Roman" w:hAnsi="Times New Roman" w:cs="Times New Roman"/>
          </w:rPr>
          <w:t>программы</w:t>
        </w:r>
      </w:hyperlink>
      <w:r w:rsidRPr="004B51D3">
        <w:rPr>
          <w:rFonts w:ascii="Times New Roman" w:hAnsi="Times New Roman" w:cs="Times New Roman"/>
        </w:rPr>
        <w:t xml:space="preserve"> "Охрана окружающей среды, воспроизводство и рациональное использование природных ресурсов", утвержденной постановлением Администрации Томской области от 27.09.2019 N 343а.</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Реализация Подпрограммы планируется в течение 2024 - 2030 годов путем заключения контрактов, гражданских договоров и иных форм, предусмотренных бюджетным законодательством.</w:t>
      </w:r>
    </w:p>
    <w:p w:rsidR="004B51D3" w:rsidRPr="004B51D3" w:rsidRDefault="004B51D3" w:rsidP="004B51D3">
      <w:pPr>
        <w:pStyle w:val="ConsPlusNormal"/>
        <w:spacing w:before="220"/>
        <w:ind w:firstLine="540"/>
        <w:jc w:val="both"/>
        <w:rPr>
          <w:rFonts w:ascii="Times New Roman" w:hAnsi="Times New Roman" w:cs="Times New Roman"/>
        </w:rPr>
      </w:pPr>
      <w:proofErr w:type="gramStart"/>
      <w:r w:rsidRPr="004B51D3">
        <w:rPr>
          <w:rFonts w:ascii="Times New Roman" w:hAnsi="Times New Roman" w:cs="Times New Roman"/>
        </w:rPr>
        <w:t xml:space="preserve">Соисполнители Подпрограммы предоставляют в адрес департамента городского хозяйства администрации Города Томска предварительные отчеты о реализации мероприятий Подпрограммы (ответственными исполнителями которых они являются) и о достижении </w:t>
      </w:r>
      <w:r w:rsidRPr="004B51D3">
        <w:rPr>
          <w:rFonts w:ascii="Times New Roman" w:hAnsi="Times New Roman" w:cs="Times New Roman"/>
        </w:rPr>
        <w:lastRenderedPageBreak/>
        <w:t xml:space="preserve">соответствующих показателей в срок до 01 февраля года, следующего за отчетным, по формам согласно </w:t>
      </w:r>
      <w:hyperlink r:id="rId52">
        <w:r w:rsidRPr="004B51D3">
          <w:rPr>
            <w:rFonts w:ascii="Times New Roman" w:hAnsi="Times New Roman" w:cs="Times New Roman"/>
          </w:rPr>
          <w:t>приложениям 8</w:t>
        </w:r>
      </w:hyperlink>
      <w:r w:rsidRPr="004B51D3">
        <w:rPr>
          <w:rFonts w:ascii="Times New Roman" w:hAnsi="Times New Roman" w:cs="Times New Roman"/>
        </w:rPr>
        <w:t xml:space="preserve"> и </w:t>
      </w:r>
      <w:hyperlink r:id="rId53">
        <w:r w:rsidRPr="004B51D3">
          <w:rPr>
            <w:rFonts w:ascii="Times New Roman" w:hAnsi="Times New Roman" w:cs="Times New Roman"/>
          </w:rPr>
          <w:t>8.1</w:t>
        </w:r>
      </w:hyperlink>
      <w:r w:rsidRPr="004B51D3">
        <w:rPr>
          <w:rFonts w:ascii="Times New Roman" w:hAnsi="Times New Roman" w:cs="Times New Roman"/>
        </w:rPr>
        <w:t xml:space="preserve"> к Порядку принятия решений о разработке муниципальных программ муниципального образования "Город Томск", их формирования, реализации, корректировки, мониторинга</w:t>
      </w:r>
      <w:proofErr w:type="gramEnd"/>
      <w:r w:rsidRPr="004B51D3">
        <w:rPr>
          <w:rFonts w:ascii="Times New Roman" w:hAnsi="Times New Roman" w:cs="Times New Roman"/>
        </w:rPr>
        <w:t xml:space="preserve"> и контроля, </w:t>
      </w:r>
      <w:proofErr w:type="gramStart"/>
      <w:r w:rsidRPr="004B51D3">
        <w:rPr>
          <w:rFonts w:ascii="Times New Roman" w:hAnsi="Times New Roman" w:cs="Times New Roman"/>
        </w:rPr>
        <w:t>утвержденному</w:t>
      </w:r>
      <w:proofErr w:type="gramEnd"/>
      <w:r w:rsidRPr="004B51D3">
        <w:rPr>
          <w:rFonts w:ascii="Times New Roman" w:hAnsi="Times New Roman" w:cs="Times New Roman"/>
        </w:rPr>
        <w:t xml:space="preserve"> постановлением администрации Города Томска от 15.07.2014 N 677 "Об утверждении Порядка принятия решений о разработке муниципальных программ муниципального образования "Город Томск", их формирования, реализации, корректировки, мониторинга и контроля" в бумажном, а также в электронном виде (в формате MS Excel и MS Word соответственно). Ответственность за достижение показателей мероприятий, цели и задач муниципальной программы, ответственным органом за достижение которых выступает соисполнитель, несет соисполнитель.</w:t>
      </w:r>
    </w:p>
    <w:p w:rsidR="004B51D3" w:rsidRPr="004B51D3" w:rsidRDefault="004B51D3" w:rsidP="004B51D3">
      <w:pPr>
        <w:pStyle w:val="ConsPlusNormal"/>
        <w:spacing w:before="220"/>
        <w:ind w:firstLine="540"/>
        <w:jc w:val="both"/>
        <w:rPr>
          <w:rFonts w:ascii="Times New Roman" w:hAnsi="Times New Roman" w:cs="Times New Roman"/>
        </w:rPr>
      </w:pPr>
      <w:proofErr w:type="gramStart"/>
      <w:r w:rsidRPr="004B51D3">
        <w:rPr>
          <w:rFonts w:ascii="Times New Roman" w:hAnsi="Times New Roman" w:cs="Times New Roman"/>
        </w:rPr>
        <w:t xml:space="preserve">Департамент городского хозяйства администрации Города Томска представляет предварительный отчет о реализации муниципальной программы по итогам отчетного года (далее - предварительные отчеты) в срок до 10 февраля года, следующего за отчетным, по формам согласно </w:t>
      </w:r>
      <w:hyperlink r:id="rId54">
        <w:r w:rsidRPr="004B51D3">
          <w:rPr>
            <w:rFonts w:ascii="Times New Roman" w:hAnsi="Times New Roman" w:cs="Times New Roman"/>
          </w:rPr>
          <w:t>приложениям 8</w:t>
        </w:r>
      </w:hyperlink>
      <w:r w:rsidRPr="004B51D3">
        <w:rPr>
          <w:rFonts w:ascii="Times New Roman" w:hAnsi="Times New Roman" w:cs="Times New Roman"/>
        </w:rPr>
        <w:t xml:space="preserve"> и </w:t>
      </w:r>
      <w:hyperlink r:id="rId55">
        <w:r w:rsidRPr="004B51D3">
          <w:rPr>
            <w:rFonts w:ascii="Times New Roman" w:hAnsi="Times New Roman" w:cs="Times New Roman"/>
          </w:rPr>
          <w:t>8.1</w:t>
        </w:r>
      </w:hyperlink>
      <w:r w:rsidRPr="004B51D3">
        <w:rPr>
          <w:rFonts w:ascii="Times New Roman" w:hAnsi="Times New Roman" w:cs="Times New Roman"/>
        </w:rPr>
        <w:t xml:space="preserve"> к Порядку принятия решений о разработке муниципальных программ муниципального образования "Город Томск", их формирования, реализации, корректировки, мониторинга и контроля, утвержденному постановлением администрации Города Томска</w:t>
      </w:r>
      <w:proofErr w:type="gramEnd"/>
      <w:r w:rsidRPr="004B51D3">
        <w:rPr>
          <w:rFonts w:ascii="Times New Roman" w:hAnsi="Times New Roman" w:cs="Times New Roman"/>
        </w:rPr>
        <w:t xml:space="preserve"> </w:t>
      </w:r>
      <w:proofErr w:type="gramStart"/>
      <w:r w:rsidRPr="004B51D3">
        <w:rPr>
          <w:rFonts w:ascii="Times New Roman" w:hAnsi="Times New Roman" w:cs="Times New Roman"/>
        </w:rPr>
        <w:t>от 15.07.2014 N 677 "Об утверждении Порядка принятия решений о разработке муниципальных программ муниципального образования "Город Томск", их формирования, реализации, корректировки, мониторинга и контроля" в бумажном, а также в электронном виде (в формате MS Excel и MS Word соответственно) в управление экономического развития администрации Города Томска и департамент финансов администрации Города Томска.</w:t>
      </w:r>
      <w:proofErr w:type="gramEnd"/>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Управление экономического развития администрации Города Томска и департамент финансов администрации Города Томска в течение 15 рабочих дней </w:t>
      </w:r>
      <w:proofErr w:type="gramStart"/>
      <w:r w:rsidRPr="004B51D3">
        <w:rPr>
          <w:rFonts w:ascii="Times New Roman" w:hAnsi="Times New Roman" w:cs="Times New Roman"/>
        </w:rPr>
        <w:t>с даты поступления</w:t>
      </w:r>
      <w:proofErr w:type="gramEnd"/>
      <w:r w:rsidRPr="004B51D3">
        <w:rPr>
          <w:rFonts w:ascii="Times New Roman" w:hAnsi="Times New Roman" w:cs="Times New Roman"/>
        </w:rPr>
        <w:t xml:space="preserve"> предварительного отчета проводят проверку представленных в отчете данных:</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1) управление экономического развития администрации Города Томска на предмет:</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соответствия наименований и плановых значений показателей муниципальной программы в предварительном отчете показателям, утвержденным в муниципальной программе в последней редакции отчетного года, а также полноты представленных данных;</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соответствия фактических значений показателей муниципальной программы в предварительном отчете данным,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 в том числе о решении вопросов, поставленных Думой Города Томска, утвержденным распоряжением администрации Города Томска от 28.10.2015 N р1180;</w:t>
      </w:r>
    </w:p>
    <w:p w:rsidR="004B51D3" w:rsidRPr="004B51D3" w:rsidRDefault="004B51D3" w:rsidP="004B51D3">
      <w:pPr>
        <w:pStyle w:val="ConsPlusNormal"/>
        <w:spacing w:before="220"/>
        <w:ind w:firstLine="540"/>
        <w:jc w:val="both"/>
        <w:rPr>
          <w:rFonts w:ascii="Times New Roman" w:hAnsi="Times New Roman" w:cs="Times New Roman"/>
        </w:rPr>
      </w:pPr>
      <w:proofErr w:type="gramStart"/>
      <w:r w:rsidRPr="004B51D3">
        <w:rPr>
          <w:rFonts w:ascii="Times New Roman" w:hAnsi="Times New Roman" w:cs="Times New Roman"/>
        </w:rPr>
        <w:t>2) департамент финансов администрации Города Томска на предмет соответствия объемов финансирования муниципальной программы, указанных в предварительном отчете, утвержденным решением Думы Города Томска о бюджете муниципального образования "Город Томск" на очередной финансовый год и плановый период бюджетным ассигнованиям и произведенным кассовым расходам на их реализацию в части муниципальной программы, подпрограмм и основных мероприятий;</w:t>
      </w:r>
      <w:proofErr w:type="gramEnd"/>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и направляют свои замечания в адрес </w:t>
      </w:r>
      <w:proofErr w:type="gramStart"/>
      <w:r w:rsidRPr="004B51D3">
        <w:rPr>
          <w:rFonts w:ascii="Times New Roman" w:hAnsi="Times New Roman" w:cs="Times New Roman"/>
        </w:rPr>
        <w:t>департамента городского хозяйства администрации Города Томска</w:t>
      </w:r>
      <w:proofErr w:type="gramEnd"/>
      <w:r w:rsidRPr="004B51D3">
        <w:rPr>
          <w:rFonts w:ascii="Times New Roman" w:hAnsi="Times New Roman" w:cs="Times New Roman"/>
        </w:rPr>
        <w:t>.</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Днем получения предварительного отчета считается день его регистрации в управлении экономического развития администрации Города Томска и департаменте финансов администрации Города Томска соответственно.</w:t>
      </w:r>
    </w:p>
    <w:p w:rsidR="004B51D3" w:rsidRPr="004B51D3" w:rsidRDefault="004B51D3" w:rsidP="004B51D3">
      <w:pPr>
        <w:pStyle w:val="ConsPlusNormal"/>
        <w:spacing w:before="220"/>
        <w:ind w:firstLine="540"/>
        <w:jc w:val="both"/>
        <w:rPr>
          <w:rFonts w:ascii="Times New Roman" w:hAnsi="Times New Roman" w:cs="Times New Roman"/>
        </w:rPr>
      </w:pPr>
      <w:proofErr w:type="gramStart"/>
      <w:r w:rsidRPr="004B51D3">
        <w:rPr>
          <w:rFonts w:ascii="Times New Roman" w:hAnsi="Times New Roman" w:cs="Times New Roman"/>
        </w:rPr>
        <w:t xml:space="preserve">Департамент городского хозяйства администрации Города Томска устраняет замечания управления экономического развития администрации Города Томска и департамента финансов администрации Города Томска, утверждает итоговый отчет приказом департамента городского хозяйства администрации Города Томска и представляет в управление экономического развития администрации Города Томска, департамент финансов администрации Города Томска и в </w:t>
      </w:r>
      <w:r w:rsidRPr="004B51D3">
        <w:rPr>
          <w:rFonts w:ascii="Times New Roman" w:hAnsi="Times New Roman" w:cs="Times New Roman"/>
        </w:rPr>
        <w:lastRenderedPageBreak/>
        <w:t>Счетную палату Города Томска в срок до 10 марта года, следующего за отчетным, в</w:t>
      </w:r>
      <w:proofErr w:type="gramEnd"/>
      <w:r w:rsidRPr="004B51D3">
        <w:rPr>
          <w:rFonts w:ascii="Times New Roman" w:hAnsi="Times New Roman" w:cs="Times New Roman"/>
        </w:rPr>
        <w:t xml:space="preserve"> </w:t>
      </w:r>
      <w:proofErr w:type="gramStart"/>
      <w:r w:rsidRPr="004B51D3">
        <w:rPr>
          <w:rFonts w:ascii="Times New Roman" w:hAnsi="Times New Roman" w:cs="Times New Roman"/>
        </w:rPr>
        <w:t>бумажном, а также в электронном виде.</w:t>
      </w:r>
      <w:proofErr w:type="gramEnd"/>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 несет ответственность за качество, полноту и достоверность данных в предоставленных отчетах.</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 осуществляет общий контроль фактического исполнения мероприятий и сроков их выполнения и предоставляет в департамент городского хозяйства администрации Города Томска сводный отчет о ходе исполнения и реализации Подпрограммы по формам и в сроки, установленные действующим законодательством.</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Реализация Подпрограммы освещается в средствах массовой информации.</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right"/>
        <w:outlineLvl w:val="2"/>
        <w:rPr>
          <w:rFonts w:ascii="Times New Roman" w:hAnsi="Times New Roman" w:cs="Times New Roman"/>
        </w:rPr>
      </w:pPr>
      <w:r w:rsidRPr="004B51D3">
        <w:rPr>
          <w:rFonts w:ascii="Times New Roman" w:hAnsi="Times New Roman" w:cs="Times New Roman"/>
        </w:rPr>
        <w:t>Приложение 1</w:t>
      </w:r>
    </w:p>
    <w:p w:rsidR="004B51D3" w:rsidRPr="004B51D3" w:rsidRDefault="004B51D3" w:rsidP="004B51D3">
      <w:pPr>
        <w:pStyle w:val="ConsPlusNormal"/>
        <w:jc w:val="right"/>
        <w:rPr>
          <w:rFonts w:ascii="Times New Roman" w:hAnsi="Times New Roman" w:cs="Times New Roman"/>
        </w:rPr>
      </w:pPr>
      <w:r w:rsidRPr="004B51D3">
        <w:rPr>
          <w:rFonts w:ascii="Times New Roman" w:hAnsi="Times New Roman" w:cs="Times New Roman"/>
        </w:rPr>
        <w:t>к подпрограмме</w:t>
      </w:r>
    </w:p>
    <w:p w:rsidR="004B51D3" w:rsidRPr="004B51D3" w:rsidRDefault="004B51D3" w:rsidP="004B51D3">
      <w:pPr>
        <w:pStyle w:val="ConsPlusNormal"/>
        <w:jc w:val="right"/>
        <w:rPr>
          <w:rFonts w:ascii="Times New Roman" w:hAnsi="Times New Roman" w:cs="Times New Roman"/>
        </w:rPr>
      </w:pPr>
      <w:r w:rsidRPr="004B51D3">
        <w:rPr>
          <w:rFonts w:ascii="Times New Roman" w:hAnsi="Times New Roman" w:cs="Times New Roman"/>
        </w:rPr>
        <w:t>"Инженерная защита территорий"</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rPr>
          <w:rFonts w:ascii="Times New Roman" w:hAnsi="Times New Roman" w:cs="Times New Roman"/>
        </w:rPr>
      </w:pPr>
      <w:bookmarkStart w:id="12" w:name="P23843"/>
      <w:bookmarkEnd w:id="12"/>
      <w:r w:rsidRPr="004B51D3">
        <w:rPr>
          <w:rFonts w:ascii="Times New Roman" w:hAnsi="Times New Roman" w:cs="Times New Roman"/>
        </w:rPr>
        <w:t>ПОКАЗАТЕЛИ</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ЦЕЛИ, ЗАДАЧ И МЕРОПРИЯТИЙ ПОДПРОГРАММЫ</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"ИНЖЕНЕРНАЯ ЗАЩИТА ТЕРРИТОРИЙ"</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rPr>
          <w:rFonts w:ascii="Times New Roman" w:hAnsi="Times New Roman" w:cs="Times New Roman"/>
        </w:rPr>
        <w:sectPr w:rsidR="004B51D3" w:rsidRPr="004B51D3">
          <w:pgSz w:w="11905" w:h="16838"/>
          <w:pgMar w:top="1134" w:right="850" w:bottom="1134" w:left="1701" w:header="0" w:footer="0" w:gutter="0"/>
          <w:cols w:space="720"/>
          <w:titlePg/>
        </w:sectPr>
      </w:pPr>
    </w:p>
    <w:tbl>
      <w:tblPr>
        <w:tblW w:w="16444"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419"/>
        <w:gridCol w:w="1559"/>
        <w:gridCol w:w="1134"/>
        <w:gridCol w:w="992"/>
        <w:gridCol w:w="1020"/>
        <w:gridCol w:w="681"/>
        <w:gridCol w:w="425"/>
        <w:gridCol w:w="567"/>
        <w:gridCol w:w="793"/>
        <w:gridCol w:w="793"/>
        <w:gridCol w:w="793"/>
        <w:gridCol w:w="793"/>
        <w:gridCol w:w="793"/>
        <w:gridCol w:w="793"/>
        <w:gridCol w:w="793"/>
        <w:gridCol w:w="793"/>
        <w:gridCol w:w="793"/>
        <w:gridCol w:w="518"/>
        <w:gridCol w:w="567"/>
      </w:tblGrid>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N</w:t>
            </w:r>
          </w:p>
        </w:tc>
        <w:tc>
          <w:tcPr>
            <w:tcW w:w="1419"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Цель, задачи и мероприятия подпрограммы</w:t>
            </w:r>
          </w:p>
        </w:tc>
        <w:tc>
          <w:tcPr>
            <w:tcW w:w="1559"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Наименование показателей целей, задач, мероприятий подпрограммы (единицы измерения)</w:t>
            </w:r>
          </w:p>
        </w:tc>
        <w:tc>
          <w:tcPr>
            <w:tcW w:w="113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Метод сбора информации о достижении показателя</w:t>
            </w:r>
          </w:p>
        </w:tc>
        <w:tc>
          <w:tcPr>
            <w:tcW w:w="99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Ответственный орган (подразделение) за достижение значения показателя</w:t>
            </w:r>
          </w:p>
        </w:tc>
        <w:tc>
          <w:tcPr>
            <w:tcW w:w="102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Фактическое значение показателей на момент разработки муниципальной программы, 2023</w:t>
            </w:r>
          </w:p>
        </w:tc>
        <w:tc>
          <w:tcPr>
            <w:tcW w:w="9895" w:type="dxa"/>
            <w:gridSpan w:val="14"/>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Плановые значения показателей по годам реализации муниципальной программы</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419" w:type="dxa"/>
            <w:vMerge/>
          </w:tcPr>
          <w:p w:rsidR="004B51D3" w:rsidRPr="004B51D3" w:rsidRDefault="004B51D3" w:rsidP="00B64D3D">
            <w:pPr>
              <w:pStyle w:val="ConsPlusNormal"/>
              <w:rPr>
                <w:rFonts w:ascii="Times New Roman" w:hAnsi="Times New Roman" w:cs="Times New Roman"/>
              </w:rPr>
            </w:pPr>
          </w:p>
        </w:tc>
        <w:tc>
          <w:tcPr>
            <w:tcW w:w="1559"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992"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106" w:type="dxa"/>
            <w:gridSpan w:val="2"/>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360" w:type="dxa"/>
            <w:gridSpan w:val="2"/>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586" w:type="dxa"/>
            <w:gridSpan w:val="2"/>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586" w:type="dxa"/>
            <w:gridSpan w:val="2"/>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586" w:type="dxa"/>
            <w:gridSpan w:val="2"/>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586" w:type="dxa"/>
            <w:gridSpan w:val="2"/>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085" w:type="dxa"/>
            <w:gridSpan w:val="2"/>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419" w:type="dxa"/>
            <w:vMerge/>
          </w:tcPr>
          <w:p w:rsidR="004B51D3" w:rsidRPr="004B51D3" w:rsidRDefault="004B51D3" w:rsidP="00B64D3D">
            <w:pPr>
              <w:pStyle w:val="ConsPlusNormal"/>
              <w:rPr>
                <w:rFonts w:ascii="Times New Roman" w:hAnsi="Times New Roman" w:cs="Times New Roman"/>
              </w:rPr>
            </w:pPr>
          </w:p>
        </w:tc>
        <w:tc>
          <w:tcPr>
            <w:tcW w:w="1559"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992"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68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51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r>
      <w:tr w:rsidR="004B51D3" w:rsidRPr="004B51D3" w:rsidTr="00B64D3D">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141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w:t>
            </w:r>
          </w:p>
        </w:tc>
        <w:tc>
          <w:tcPr>
            <w:tcW w:w="155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w:t>
            </w:r>
          </w:p>
        </w:tc>
        <w:tc>
          <w:tcPr>
            <w:tcW w:w="992"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w:t>
            </w:r>
          </w:p>
        </w:tc>
        <w:tc>
          <w:tcPr>
            <w:tcW w:w="68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w:t>
            </w:r>
          </w:p>
        </w:tc>
        <w:tc>
          <w:tcPr>
            <w:tcW w:w="51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w:t>
            </w:r>
          </w:p>
        </w:tc>
      </w:tr>
      <w:tr w:rsidR="004B51D3" w:rsidRPr="004B51D3" w:rsidTr="00B64D3D">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1419"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Цель подпрограммы: Обеспечение защищенности населения и объектов экономики от </w:t>
            </w:r>
            <w:r w:rsidRPr="004B51D3">
              <w:rPr>
                <w:rFonts w:ascii="Times New Roman" w:hAnsi="Times New Roman" w:cs="Times New Roman"/>
              </w:rPr>
              <w:lastRenderedPageBreak/>
              <w:t>негативного воздействия поверхностных вод</w:t>
            </w:r>
          </w:p>
        </w:tc>
        <w:tc>
          <w:tcPr>
            <w:tcW w:w="1559"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Доля защищенной территории от общей площади города, требующей защиты от </w:t>
            </w:r>
            <w:r w:rsidRPr="004B51D3">
              <w:rPr>
                <w:rFonts w:ascii="Times New Roman" w:hAnsi="Times New Roman" w:cs="Times New Roman"/>
              </w:rPr>
              <w:lastRenderedPageBreak/>
              <w:t>негативного воздействия поверхностных вод, %</w:t>
            </w:r>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ведомственная статистика</w:t>
            </w:r>
          </w:p>
        </w:tc>
        <w:tc>
          <w:tcPr>
            <w:tcW w:w="992"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Департамент городского хозяйства администрации </w:t>
            </w:r>
            <w:r w:rsidRPr="004B51D3">
              <w:rPr>
                <w:rFonts w:ascii="Times New Roman" w:hAnsi="Times New Roman" w:cs="Times New Roman"/>
              </w:rPr>
              <w:lastRenderedPageBreak/>
              <w:t>Города Томска</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0</w:t>
            </w:r>
          </w:p>
        </w:tc>
        <w:tc>
          <w:tcPr>
            <w:tcW w:w="68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95</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95</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95</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95</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95</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95</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1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95</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1.1</w:t>
            </w:r>
          </w:p>
        </w:tc>
        <w:tc>
          <w:tcPr>
            <w:tcW w:w="1419"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1 Строительство сооружений инженерной защиты муниципального образования "Город Томск"</w:t>
            </w:r>
          </w:p>
        </w:tc>
        <w:tc>
          <w:tcPr>
            <w:tcW w:w="1559"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Увеличение протяженности объектов инженерной защиты муниципального образования "Город Томск", </w:t>
            </w:r>
            <w:proofErr w:type="gramStart"/>
            <w:r w:rsidRPr="004B51D3">
              <w:rPr>
                <w:rFonts w:ascii="Times New Roman" w:hAnsi="Times New Roman" w:cs="Times New Roman"/>
              </w:rPr>
              <w:t>км</w:t>
            </w:r>
            <w:proofErr w:type="gramEnd"/>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бухгалтерская отчетность</w:t>
            </w:r>
          </w:p>
        </w:tc>
        <w:tc>
          <w:tcPr>
            <w:tcW w:w="992"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68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0,32</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0,58</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1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419" w:type="dxa"/>
            <w:vMerge/>
          </w:tcPr>
          <w:p w:rsidR="004B51D3" w:rsidRPr="004B51D3" w:rsidRDefault="004B51D3" w:rsidP="00B64D3D">
            <w:pPr>
              <w:pStyle w:val="ConsPlusNormal"/>
              <w:rPr>
                <w:rFonts w:ascii="Times New Roman" w:hAnsi="Times New Roman" w:cs="Times New Roman"/>
              </w:rPr>
            </w:pPr>
          </w:p>
        </w:tc>
        <w:tc>
          <w:tcPr>
            <w:tcW w:w="1559"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построенных объектов, шт.</w:t>
            </w:r>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периодическая, бухгалтерская и финансовая отчетность</w:t>
            </w:r>
          </w:p>
        </w:tc>
        <w:tc>
          <w:tcPr>
            <w:tcW w:w="992"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68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1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1.1.1.</w:t>
            </w:r>
          </w:p>
        </w:tc>
        <w:tc>
          <w:tcPr>
            <w:tcW w:w="1419"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Мероприятие 1. Берегоукрепление вдоль ул. Б. Хмельницкого в Городе Томске (пос. Степановка)</w:t>
            </w:r>
          </w:p>
        </w:tc>
        <w:tc>
          <w:tcPr>
            <w:tcW w:w="1559"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построенных объектов, шт.</w:t>
            </w:r>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периодическая, бухгалтерская и финансовая отчетность</w:t>
            </w:r>
          </w:p>
        </w:tc>
        <w:tc>
          <w:tcPr>
            <w:tcW w:w="992"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Департамент капитального строительства администрации Города </w:t>
            </w:r>
            <w:r w:rsidRPr="004B51D3">
              <w:rPr>
                <w:rFonts w:ascii="Times New Roman" w:hAnsi="Times New Roman" w:cs="Times New Roman"/>
              </w:rPr>
              <w:lastRenderedPageBreak/>
              <w:t>Томска</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0</w:t>
            </w:r>
          </w:p>
        </w:tc>
        <w:tc>
          <w:tcPr>
            <w:tcW w:w="68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1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419"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Мероприятие 2. Строительство защитного сооружения вдоль ул. Лермонтова на реке Ушайка в г. Томске</w:t>
            </w:r>
          </w:p>
        </w:tc>
        <w:tc>
          <w:tcPr>
            <w:tcW w:w="1559"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построенных объектов, шт.</w:t>
            </w:r>
          </w:p>
        </w:tc>
        <w:tc>
          <w:tcPr>
            <w:tcW w:w="1134"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периодическая, бухгалтерская и финансовая отчетность</w:t>
            </w:r>
          </w:p>
        </w:tc>
        <w:tc>
          <w:tcPr>
            <w:tcW w:w="992"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68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1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419"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Мероприятие 3. Аварийные противооползневые мероприятия на правом берегу р. Томи в г. Томске. Аварийно-восстановительные работы дренажных горных выработок восточного направления и поверхностной инфраструктуры на </w:t>
            </w:r>
            <w:r w:rsidRPr="004B51D3">
              <w:rPr>
                <w:rFonts w:ascii="Times New Roman" w:hAnsi="Times New Roman" w:cs="Times New Roman"/>
              </w:rPr>
              <w:lastRenderedPageBreak/>
              <w:t>правом берегу р. Томи в г. Томске</w:t>
            </w:r>
          </w:p>
        </w:tc>
        <w:tc>
          <w:tcPr>
            <w:tcW w:w="1559"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Количество подготовленных (откорректированных) проектов на объекты сооружений инженерной защиты, шт.</w:t>
            </w:r>
          </w:p>
        </w:tc>
        <w:tc>
          <w:tcPr>
            <w:tcW w:w="1134" w:type="dxa"/>
            <w:vMerge w:val="restart"/>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периодическая, бухгалтерская и финансовая отчетность</w:t>
            </w:r>
          </w:p>
        </w:tc>
        <w:tc>
          <w:tcPr>
            <w:tcW w:w="992"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68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1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5" w:type="dxa"/>
            <w:vMerge/>
          </w:tcPr>
          <w:p w:rsidR="004B51D3" w:rsidRPr="004B51D3" w:rsidRDefault="004B51D3" w:rsidP="00B64D3D">
            <w:pPr>
              <w:pStyle w:val="ConsPlusNormal"/>
              <w:rPr>
                <w:rFonts w:ascii="Times New Roman" w:hAnsi="Times New Roman" w:cs="Times New Roman"/>
              </w:rPr>
            </w:pPr>
          </w:p>
        </w:tc>
        <w:tc>
          <w:tcPr>
            <w:tcW w:w="1419" w:type="dxa"/>
            <w:vMerge/>
          </w:tcPr>
          <w:p w:rsidR="004B51D3" w:rsidRPr="004B51D3" w:rsidRDefault="004B51D3" w:rsidP="00B64D3D">
            <w:pPr>
              <w:pStyle w:val="ConsPlusNormal"/>
              <w:rPr>
                <w:rFonts w:ascii="Times New Roman" w:hAnsi="Times New Roman" w:cs="Times New Roman"/>
              </w:rPr>
            </w:pPr>
          </w:p>
        </w:tc>
        <w:tc>
          <w:tcPr>
            <w:tcW w:w="1559" w:type="dxa"/>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построенных объектов, шт.</w:t>
            </w:r>
          </w:p>
        </w:tc>
        <w:tc>
          <w:tcPr>
            <w:tcW w:w="1134" w:type="dxa"/>
            <w:vMerge/>
          </w:tcPr>
          <w:p w:rsidR="004B51D3" w:rsidRPr="004B51D3" w:rsidRDefault="004B51D3" w:rsidP="00B64D3D">
            <w:pPr>
              <w:pStyle w:val="ConsPlusNormal"/>
              <w:rPr>
                <w:rFonts w:ascii="Times New Roman" w:hAnsi="Times New Roman" w:cs="Times New Roman"/>
              </w:rPr>
            </w:pPr>
          </w:p>
        </w:tc>
        <w:tc>
          <w:tcPr>
            <w:tcW w:w="992"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68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4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1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bl>
    <w:p w:rsidR="004B51D3" w:rsidRPr="004B51D3" w:rsidRDefault="004B51D3" w:rsidP="004B51D3">
      <w:pPr>
        <w:pStyle w:val="ConsPlusNormal"/>
        <w:rPr>
          <w:rFonts w:ascii="Times New Roman" w:hAnsi="Times New Roman" w:cs="Times New Roman"/>
        </w:rPr>
        <w:sectPr w:rsidR="004B51D3" w:rsidRPr="004B51D3">
          <w:pgSz w:w="16838" w:h="11905" w:orient="landscape"/>
          <w:pgMar w:top="1701" w:right="1134" w:bottom="850" w:left="1134" w:header="0" w:footer="0" w:gutter="0"/>
          <w:cols w:space="720"/>
          <w:titlePg/>
        </w:sect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right"/>
        <w:outlineLvl w:val="2"/>
        <w:rPr>
          <w:rFonts w:ascii="Times New Roman" w:hAnsi="Times New Roman" w:cs="Times New Roman"/>
        </w:rPr>
      </w:pPr>
      <w:bookmarkStart w:id="13" w:name="P24032"/>
      <w:bookmarkEnd w:id="13"/>
      <w:r w:rsidRPr="004B51D3">
        <w:rPr>
          <w:rFonts w:ascii="Times New Roman" w:hAnsi="Times New Roman" w:cs="Times New Roman"/>
        </w:rPr>
        <w:t>Приложение 2</w:t>
      </w:r>
    </w:p>
    <w:p w:rsidR="004B51D3" w:rsidRPr="004B51D3" w:rsidRDefault="004B51D3" w:rsidP="004B51D3">
      <w:pPr>
        <w:pStyle w:val="ConsPlusNormal"/>
        <w:jc w:val="right"/>
        <w:rPr>
          <w:rFonts w:ascii="Times New Roman" w:hAnsi="Times New Roman" w:cs="Times New Roman"/>
        </w:rPr>
      </w:pPr>
      <w:r w:rsidRPr="004B51D3">
        <w:rPr>
          <w:rFonts w:ascii="Times New Roman" w:hAnsi="Times New Roman" w:cs="Times New Roman"/>
        </w:rPr>
        <w:t>к подпрограмме</w:t>
      </w:r>
    </w:p>
    <w:p w:rsidR="004B51D3" w:rsidRPr="004B51D3" w:rsidRDefault="004B51D3" w:rsidP="004B51D3">
      <w:pPr>
        <w:pStyle w:val="ConsPlusNormal"/>
        <w:jc w:val="right"/>
        <w:rPr>
          <w:rFonts w:ascii="Times New Roman" w:hAnsi="Times New Roman" w:cs="Times New Roman"/>
        </w:rPr>
      </w:pPr>
      <w:r w:rsidRPr="004B51D3">
        <w:rPr>
          <w:rFonts w:ascii="Times New Roman" w:hAnsi="Times New Roman" w:cs="Times New Roman"/>
        </w:rPr>
        <w:t>"Инженерная защита территорий"</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Расчеты показателей:</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Расчет показателя "Доля защищенной территории от общей площади города, требующей защиты от негативного воздействия поверхностных вод"</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 xml:space="preserve">D = </w:t>
      </w:r>
      <w:proofErr w:type="gramStart"/>
      <w:r w:rsidRPr="004B51D3">
        <w:rPr>
          <w:rFonts w:ascii="Times New Roman" w:hAnsi="Times New Roman" w:cs="Times New Roman"/>
        </w:rPr>
        <w:t>S</w:t>
      </w:r>
      <w:proofErr w:type="gramEnd"/>
      <w:r w:rsidRPr="004B51D3">
        <w:rPr>
          <w:rFonts w:ascii="Times New Roman" w:hAnsi="Times New Roman" w:cs="Times New Roman"/>
        </w:rPr>
        <w:t>защ / Sтр, где</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D - Доля защищенной территории от общей площади города, требующей защиты от негативного воздействия поверхностных вод</w:t>
      </w:r>
      <w:proofErr w:type="gramStart"/>
      <w:r w:rsidRPr="004B51D3">
        <w:rPr>
          <w:rFonts w:ascii="Times New Roman" w:hAnsi="Times New Roman" w:cs="Times New Roman"/>
        </w:rPr>
        <w:t>, %;</w:t>
      </w:r>
      <w:proofErr w:type="gramEnd"/>
    </w:p>
    <w:p w:rsidR="004B51D3" w:rsidRPr="004B51D3" w:rsidRDefault="004B51D3" w:rsidP="004B51D3">
      <w:pPr>
        <w:pStyle w:val="ConsPlusNormal"/>
        <w:spacing w:before="220"/>
        <w:ind w:firstLine="540"/>
        <w:jc w:val="both"/>
        <w:rPr>
          <w:rFonts w:ascii="Times New Roman" w:hAnsi="Times New Roman" w:cs="Times New Roman"/>
        </w:rPr>
      </w:pPr>
      <w:proofErr w:type="gramStart"/>
      <w:r w:rsidRPr="004B51D3">
        <w:rPr>
          <w:rFonts w:ascii="Times New Roman" w:hAnsi="Times New Roman" w:cs="Times New Roman"/>
        </w:rPr>
        <w:t>S</w:t>
      </w:r>
      <w:proofErr w:type="gramEnd"/>
      <w:r w:rsidRPr="004B51D3">
        <w:rPr>
          <w:rFonts w:ascii="Times New Roman" w:hAnsi="Times New Roman" w:cs="Times New Roman"/>
        </w:rPr>
        <w:t>защ - площадь города, защищенная от негативного воздействия поверхностных вод объектами инженерной защиты в соответствии с расчетами вероятного вреда, который может быть причинен жизни, здоровья физических лиц, имуществу физических и юридических лиц в результате возможной аварии объектов инженерной защиты территории;</w:t>
      </w:r>
    </w:p>
    <w:p w:rsidR="004B51D3" w:rsidRPr="004B51D3" w:rsidRDefault="004B51D3" w:rsidP="004B51D3">
      <w:pPr>
        <w:pStyle w:val="ConsPlusNormal"/>
        <w:spacing w:before="220"/>
        <w:ind w:firstLine="540"/>
        <w:jc w:val="both"/>
        <w:rPr>
          <w:rFonts w:ascii="Times New Roman" w:hAnsi="Times New Roman" w:cs="Times New Roman"/>
        </w:rPr>
      </w:pPr>
      <w:proofErr w:type="gramStart"/>
      <w:r w:rsidRPr="004B51D3">
        <w:rPr>
          <w:rFonts w:ascii="Times New Roman" w:hAnsi="Times New Roman" w:cs="Times New Roman"/>
        </w:rPr>
        <w:t>S</w:t>
      </w:r>
      <w:proofErr w:type="gramEnd"/>
      <w:r w:rsidRPr="004B51D3">
        <w:rPr>
          <w:rFonts w:ascii="Times New Roman" w:hAnsi="Times New Roman" w:cs="Times New Roman"/>
        </w:rPr>
        <w:t>тр - площадь территории, требующей защиты от негативного воздействия поверхностных вод.</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Расчет показателя "Увеличение протяженности объектов инженерной защиты муниципального образования "Город Томск"</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center"/>
        <w:rPr>
          <w:rFonts w:ascii="Times New Roman" w:hAnsi="Times New Roman" w:cs="Times New Roman"/>
        </w:rPr>
      </w:pPr>
      <w:r w:rsidRPr="004B51D3">
        <w:rPr>
          <w:rFonts w:ascii="Times New Roman" w:hAnsi="Times New Roman" w:cs="Times New Roman"/>
          <w:noProof/>
          <w:position w:val="-11"/>
        </w:rPr>
        <w:drawing>
          <wp:inline distT="0" distB="0" distL="0" distR="0" wp14:anchorId="6E9CFE3A" wp14:editId="17D1F88D">
            <wp:extent cx="1645285"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45285" cy="283210"/>
                    </a:xfrm>
                    <a:prstGeom prst="rect">
                      <a:avLst/>
                    </a:prstGeom>
                    <a:noFill/>
                    <a:ln>
                      <a:noFill/>
                    </a:ln>
                  </pic:spPr>
                </pic:pic>
              </a:graphicData>
            </a:graphic>
          </wp:inline>
        </w:drawing>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где:</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S</w:t>
      </w:r>
      <w:r w:rsidRPr="004B51D3">
        <w:rPr>
          <w:rFonts w:ascii="Times New Roman" w:hAnsi="Times New Roman" w:cs="Times New Roman"/>
          <w:vertAlign w:val="subscript"/>
        </w:rPr>
        <w:t>i</w:t>
      </w:r>
      <w:r w:rsidRPr="004B51D3">
        <w:rPr>
          <w:rFonts w:ascii="Times New Roman" w:hAnsi="Times New Roman" w:cs="Times New Roman"/>
        </w:rPr>
        <w:t xml:space="preserve"> - Суммарная протяженность строящихся объектов инженерной защиты муниципального образования "Город Томск", которая будет достигнута по всем строящимся объектам в (i) году;</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C</w:t>
      </w:r>
      <w:r w:rsidRPr="004B51D3">
        <w:rPr>
          <w:rFonts w:ascii="Times New Roman" w:hAnsi="Times New Roman" w:cs="Times New Roman"/>
          <w:vertAlign w:val="subscript"/>
        </w:rPr>
        <w:t>ni</w:t>
      </w:r>
      <w:r w:rsidRPr="004B51D3">
        <w:rPr>
          <w:rFonts w:ascii="Times New Roman" w:hAnsi="Times New Roman" w:cs="Times New Roman"/>
        </w:rPr>
        <w:t xml:space="preserve"> - потребность объема финансирования (n) строящегося объекта в (i) году (по СМР);</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K</w:t>
      </w:r>
      <w:r w:rsidRPr="004B51D3">
        <w:rPr>
          <w:rFonts w:ascii="Times New Roman" w:hAnsi="Times New Roman" w:cs="Times New Roman"/>
          <w:vertAlign w:val="subscript"/>
        </w:rPr>
        <w:t>n</w:t>
      </w:r>
      <w:r w:rsidRPr="004B51D3">
        <w:rPr>
          <w:rFonts w:ascii="Times New Roman" w:hAnsi="Times New Roman" w:cs="Times New Roman"/>
        </w:rPr>
        <w:t xml:space="preserve"> - общая протяженность (n) строящегося объекта инженерной защиты, указанного в подпункте (n) </w:t>
      </w:r>
      <w:hyperlink w:anchor="P24073">
        <w:r w:rsidRPr="004B51D3">
          <w:rPr>
            <w:rFonts w:ascii="Times New Roman" w:hAnsi="Times New Roman" w:cs="Times New Roman"/>
          </w:rPr>
          <w:t>приложения 3</w:t>
        </w:r>
      </w:hyperlink>
      <w:r w:rsidRPr="004B51D3">
        <w:rPr>
          <w:rFonts w:ascii="Times New Roman" w:hAnsi="Times New Roman" w:cs="Times New Roman"/>
        </w:rPr>
        <w:t xml:space="preserve"> к подпрограмме "Инженерная защита территорий" муниципальной программы "Развитие инженерной инфраструктуры для обеспечения населения коммунальными услугами" на 2024 - 2030 годы", которая будет достигнута за весь период реализации настоящей подпрограммы.</w:t>
      </w:r>
    </w:p>
    <w:p w:rsidR="004B51D3" w:rsidRPr="004B51D3" w:rsidRDefault="004B51D3" w:rsidP="004B51D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tblGrid>
      <w:tr w:rsidR="004B51D3" w:rsidRPr="004B51D3" w:rsidTr="00B64D3D">
        <w:tc>
          <w:tcPr>
            <w:tcW w:w="1701" w:type="dxa"/>
            <w:tcBorders>
              <w:left w:val="single" w:sz="4" w:space="0" w:color="auto"/>
              <w:right w:val="single" w:sz="4" w:space="0" w:color="auto"/>
            </w:tcBorders>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K</w:t>
            </w:r>
            <w:r w:rsidRPr="004B51D3">
              <w:rPr>
                <w:rFonts w:ascii="Times New Roman" w:hAnsi="Times New Roman" w:cs="Times New Roman"/>
                <w:vertAlign w:val="subscript"/>
              </w:rPr>
              <w:t>1.</w:t>
            </w:r>
            <w:r w:rsidRPr="004B51D3">
              <w:rPr>
                <w:rFonts w:ascii="Times New Roman" w:hAnsi="Times New Roman" w:cs="Times New Roman"/>
              </w:rPr>
              <w:t xml:space="preserve"> = 0,58 км</w:t>
            </w:r>
          </w:p>
        </w:tc>
      </w:tr>
      <w:tr w:rsidR="004B51D3" w:rsidRPr="004B51D3" w:rsidTr="00B64D3D">
        <w:tc>
          <w:tcPr>
            <w:tcW w:w="1701" w:type="dxa"/>
            <w:tcBorders>
              <w:left w:val="single" w:sz="4" w:space="0" w:color="auto"/>
              <w:right w:val="single" w:sz="4" w:space="0" w:color="auto"/>
            </w:tcBorders>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K</w:t>
            </w:r>
            <w:r w:rsidRPr="004B51D3">
              <w:rPr>
                <w:rFonts w:ascii="Times New Roman" w:hAnsi="Times New Roman" w:cs="Times New Roman"/>
                <w:vertAlign w:val="subscript"/>
              </w:rPr>
              <w:t>2.</w:t>
            </w:r>
            <w:r w:rsidRPr="004B51D3">
              <w:rPr>
                <w:rFonts w:ascii="Times New Roman" w:hAnsi="Times New Roman" w:cs="Times New Roman"/>
              </w:rPr>
              <w:t xml:space="preserve"> = 0,32 км</w:t>
            </w:r>
          </w:p>
        </w:tc>
      </w:tr>
      <w:tr w:rsidR="004B51D3" w:rsidRPr="004B51D3" w:rsidTr="00B64D3D">
        <w:tc>
          <w:tcPr>
            <w:tcW w:w="1701" w:type="dxa"/>
            <w:tcBorders>
              <w:left w:val="single" w:sz="4" w:space="0" w:color="auto"/>
              <w:right w:val="single" w:sz="4" w:space="0" w:color="auto"/>
            </w:tcBorders>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K</w:t>
            </w:r>
            <w:r w:rsidRPr="004B51D3">
              <w:rPr>
                <w:rFonts w:ascii="Times New Roman" w:hAnsi="Times New Roman" w:cs="Times New Roman"/>
                <w:vertAlign w:val="subscript"/>
              </w:rPr>
              <w:t>3.</w:t>
            </w:r>
            <w:r w:rsidRPr="004B51D3">
              <w:rPr>
                <w:rFonts w:ascii="Times New Roman" w:hAnsi="Times New Roman" w:cs="Times New Roman"/>
              </w:rPr>
              <w:t xml:space="preserve"> = 1,289 км</w:t>
            </w:r>
          </w:p>
        </w:tc>
      </w:tr>
    </w:tbl>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i - год реализации программы - с 2024 по 2030 годы;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n =1. - 3. - номера подпунктов, содержащих информацию о строительстве объектов инженерной защиты, которые будут строиться в (i) году.</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 xml:space="preserve">Данные берутся из </w:t>
      </w:r>
      <w:hyperlink w:anchor="P24073">
        <w:r w:rsidRPr="004B51D3">
          <w:rPr>
            <w:rFonts w:ascii="Times New Roman" w:hAnsi="Times New Roman" w:cs="Times New Roman"/>
          </w:rPr>
          <w:t>приложения 3</w:t>
        </w:r>
      </w:hyperlink>
      <w:r w:rsidRPr="004B51D3">
        <w:rPr>
          <w:rFonts w:ascii="Times New Roman" w:hAnsi="Times New Roman" w:cs="Times New Roman"/>
        </w:rPr>
        <w:t xml:space="preserve"> к подпрограмме "Инженерная защита территорий" </w:t>
      </w:r>
      <w:r w:rsidRPr="004B51D3">
        <w:rPr>
          <w:rFonts w:ascii="Times New Roman" w:hAnsi="Times New Roman" w:cs="Times New Roman"/>
        </w:rPr>
        <w:lastRenderedPageBreak/>
        <w:t>муниципальной программы "Развитие инженерной инфраструктуры для обеспечения населения коммунальными услугами" на 2024 - 2030 годы".</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noProof/>
          <w:position w:val="-11"/>
        </w:rPr>
        <w:drawing>
          <wp:inline distT="0" distB="0" distL="0" distR="0" wp14:anchorId="6D38E7E7" wp14:editId="3B2568FA">
            <wp:extent cx="1435735" cy="2832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35735" cy="283210"/>
                    </a:xfrm>
                    <a:prstGeom prst="rect">
                      <a:avLst/>
                    </a:prstGeom>
                    <a:noFill/>
                    <a:ln>
                      <a:noFill/>
                    </a:ln>
                  </pic:spPr>
                </pic:pic>
              </a:graphicData>
            </a:graphic>
          </wp:inline>
        </w:drawing>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noProof/>
          <w:position w:val="-11"/>
        </w:rPr>
        <w:drawing>
          <wp:inline distT="0" distB="0" distL="0" distR="0" wp14:anchorId="25391391" wp14:editId="19B065DD">
            <wp:extent cx="1393825" cy="2832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393825" cy="283210"/>
                    </a:xfrm>
                    <a:prstGeom prst="rect">
                      <a:avLst/>
                    </a:prstGeom>
                    <a:noFill/>
                    <a:ln>
                      <a:noFill/>
                    </a:ln>
                  </pic:spPr>
                </pic:pic>
              </a:graphicData>
            </a:graphic>
          </wp:inline>
        </w:drawing>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right"/>
        <w:outlineLvl w:val="2"/>
        <w:rPr>
          <w:rFonts w:ascii="Times New Roman" w:hAnsi="Times New Roman" w:cs="Times New Roman"/>
        </w:rPr>
      </w:pPr>
      <w:r w:rsidRPr="004B51D3">
        <w:rPr>
          <w:rFonts w:ascii="Times New Roman" w:hAnsi="Times New Roman" w:cs="Times New Roman"/>
        </w:rPr>
        <w:t>Приложение 3</w:t>
      </w:r>
    </w:p>
    <w:p w:rsidR="004B51D3" w:rsidRPr="004B51D3" w:rsidRDefault="004B51D3" w:rsidP="004B51D3">
      <w:pPr>
        <w:pStyle w:val="ConsPlusNormal"/>
        <w:jc w:val="right"/>
        <w:rPr>
          <w:rFonts w:ascii="Times New Roman" w:hAnsi="Times New Roman" w:cs="Times New Roman"/>
        </w:rPr>
      </w:pPr>
      <w:r w:rsidRPr="004B51D3">
        <w:rPr>
          <w:rFonts w:ascii="Times New Roman" w:hAnsi="Times New Roman" w:cs="Times New Roman"/>
        </w:rPr>
        <w:t>к подпрограмме</w:t>
      </w:r>
    </w:p>
    <w:p w:rsidR="004B51D3" w:rsidRPr="004B51D3" w:rsidRDefault="004B51D3" w:rsidP="004B51D3">
      <w:pPr>
        <w:pStyle w:val="ConsPlusNormal"/>
        <w:jc w:val="right"/>
        <w:rPr>
          <w:rFonts w:ascii="Times New Roman" w:hAnsi="Times New Roman" w:cs="Times New Roman"/>
        </w:rPr>
      </w:pPr>
      <w:r w:rsidRPr="004B51D3">
        <w:rPr>
          <w:rFonts w:ascii="Times New Roman" w:hAnsi="Times New Roman" w:cs="Times New Roman"/>
        </w:rPr>
        <w:t>"Инженерная защита территорий"</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rPr>
          <w:rFonts w:ascii="Times New Roman" w:hAnsi="Times New Roman" w:cs="Times New Roman"/>
        </w:rPr>
      </w:pPr>
      <w:bookmarkStart w:id="14" w:name="P24073"/>
      <w:bookmarkEnd w:id="14"/>
      <w:r w:rsidRPr="004B51D3">
        <w:rPr>
          <w:rFonts w:ascii="Times New Roman" w:hAnsi="Times New Roman" w:cs="Times New Roman"/>
        </w:rPr>
        <w:t>ПЕРЕЧЕНЬ</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МЕРОПРИЯТИЙ И РЕСУРСНОЕ ОБЕСПЕЧЕНИЕ ПОДПРОГРАММЫ</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"ИНЖЕНЕРНАЯ ЗАЩИТА ТЕРРИТОРИЙ"</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rPr>
          <w:rFonts w:ascii="Times New Roman" w:hAnsi="Times New Roman" w:cs="Times New Roman"/>
        </w:rPr>
        <w:sectPr w:rsidR="004B51D3" w:rsidRPr="004B51D3">
          <w:pgSz w:w="11905" w:h="16838"/>
          <w:pgMar w:top="1134" w:right="850" w:bottom="1134" w:left="1701" w:header="0" w:footer="0" w:gutter="0"/>
          <w:cols w:space="720"/>
          <w:titlePg/>
        </w:sectPr>
      </w:pPr>
    </w:p>
    <w:tbl>
      <w:tblPr>
        <w:tblW w:w="1616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15"/>
        <w:gridCol w:w="1020"/>
        <w:gridCol w:w="1020"/>
        <w:gridCol w:w="964"/>
        <w:gridCol w:w="850"/>
        <w:gridCol w:w="1024"/>
        <w:gridCol w:w="794"/>
        <w:gridCol w:w="1024"/>
        <w:gridCol w:w="794"/>
        <w:gridCol w:w="850"/>
        <w:gridCol w:w="793"/>
        <w:gridCol w:w="904"/>
        <w:gridCol w:w="793"/>
        <w:gridCol w:w="850"/>
        <w:gridCol w:w="737"/>
        <w:gridCol w:w="1474"/>
      </w:tblGrid>
      <w:tr w:rsidR="004B51D3" w:rsidRPr="004B51D3" w:rsidTr="00B64D3D">
        <w:tc>
          <w:tcPr>
            <w:tcW w:w="45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 xml:space="preserve">N </w:t>
            </w:r>
            <w:proofErr w:type="gramStart"/>
            <w:r w:rsidRPr="004B51D3">
              <w:rPr>
                <w:rFonts w:ascii="Times New Roman" w:hAnsi="Times New Roman" w:cs="Times New Roman"/>
              </w:rPr>
              <w:t>п</w:t>
            </w:r>
            <w:proofErr w:type="gramEnd"/>
            <w:r w:rsidRPr="004B51D3">
              <w:rPr>
                <w:rFonts w:ascii="Times New Roman" w:hAnsi="Times New Roman" w:cs="Times New Roman"/>
              </w:rPr>
              <w:t>/п</w:t>
            </w:r>
          </w:p>
        </w:tc>
        <w:tc>
          <w:tcPr>
            <w:tcW w:w="1815"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Наименование целей, задач, мероприятий подпрограммы</w:t>
            </w:r>
          </w:p>
        </w:tc>
        <w:tc>
          <w:tcPr>
            <w:tcW w:w="102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Код бюджетной классификации (КЦСР, КВР)</w:t>
            </w:r>
          </w:p>
        </w:tc>
        <w:tc>
          <w:tcPr>
            <w:tcW w:w="102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Уровень приоритетности мероприятий</w:t>
            </w:r>
          </w:p>
        </w:tc>
        <w:tc>
          <w:tcPr>
            <w:tcW w:w="96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Критерий определения уровня приоритетности мероприятий</w:t>
            </w:r>
          </w:p>
        </w:tc>
        <w:tc>
          <w:tcPr>
            <w:tcW w:w="85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Сроки исполнения</w:t>
            </w:r>
          </w:p>
        </w:tc>
        <w:tc>
          <w:tcPr>
            <w:tcW w:w="1818"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Объем финансирования (тыс. руб.)</w:t>
            </w:r>
          </w:p>
        </w:tc>
        <w:tc>
          <w:tcPr>
            <w:tcW w:w="6745" w:type="dxa"/>
            <w:gridSpan w:val="8"/>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том числе за счет средств</w:t>
            </w:r>
          </w:p>
        </w:tc>
        <w:tc>
          <w:tcPr>
            <w:tcW w:w="147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Ответственный исполнитель, соисполнители, участники</w:t>
            </w: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815"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964" w:type="dxa"/>
            <w:vMerge/>
          </w:tcPr>
          <w:p w:rsidR="004B51D3" w:rsidRPr="004B51D3" w:rsidRDefault="004B51D3" w:rsidP="00B64D3D">
            <w:pPr>
              <w:pStyle w:val="ConsPlusNormal"/>
              <w:rPr>
                <w:rFonts w:ascii="Times New Roman" w:hAnsi="Times New Roman" w:cs="Times New Roman"/>
              </w:rPr>
            </w:pPr>
          </w:p>
        </w:tc>
        <w:tc>
          <w:tcPr>
            <w:tcW w:w="850" w:type="dxa"/>
            <w:vMerge/>
          </w:tcPr>
          <w:p w:rsidR="004B51D3" w:rsidRPr="004B51D3" w:rsidRDefault="004B51D3" w:rsidP="00B64D3D">
            <w:pPr>
              <w:pStyle w:val="ConsPlusNormal"/>
              <w:rPr>
                <w:rFonts w:ascii="Times New Roman" w:hAnsi="Times New Roman" w:cs="Times New Roman"/>
              </w:rPr>
            </w:pPr>
          </w:p>
        </w:tc>
        <w:tc>
          <w:tcPr>
            <w:tcW w:w="1818" w:type="dxa"/>
            <w:gridSpan w:val="2"/>
            <w:vMerge/>
          </w:tcPr>
          <w:p w:rsidR="004B51D3" w:rsidRPr="004B51D3" w:rsidRDefault="004B51D3" w:rsidP="00B64D3D">
            <w:pPr>
              <w:pStyle w:val="ConsPlusNormal"/>
              <w:rPr>
                <w:rFonts w:ascii="Times New Roman" w:hAnsi="Times New Roman" w:cs="Times New Roman"/>
              </w:rPr>
            </w:pPr>
          </w:p>
        </w:tc>
        <w:tc>
          <w:tcPr>
            <w:tcW w:w="1818"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местного бюджета</w:t>
            </w:r>
          </w:p>
        </w:tc>
        <w:tc>
          <w:tcPr>
            <w:tcW w:w="1643"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федерального бюджета</w:t>
            </w:r>
          </w:p>
        </w:tc>
        <w:tc>
          <w:tcPr>
            <w:tcW w:w="1697"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областного бюджета</w:t>
            </w:r>
          </w:p>
        </w:tc>
        <w:tc>
          <w:tcPr>
            <w:tcW w:w="1587"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внебюджетных источников</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815"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1020" w:type="dxa"/>
            <w:vMerge/>
          </w:tcPr>
          <w:p w:rsidR="004B51D3" w:rsidRPr="004B51D3" w:rsidRDefault="004B51D3" w:rsidP="00B64D3D">
            <w:pPr>
              <w:pStyle w:val="ConsPlusNormal"/>
              <w:rPr>
                <w:rFonts w:ascii="Times New Roman" w:hAnsi="Times New Roman" w:cs="Times New Roman"/>
              </w:rPr>
            </w:pPr>
          </w:p>
        </w:tc>
        <w:tc>
          <w:tcPr>
            <w:tcW w:w="964" w:type="dxa"/>
            <w:vMerge/>
          </w:tcPr>
          <w:p w:rsidR="004B51D3" w:rsidRPr="004B51D3" w:rsidRDefault="004B51D3" w:rsidP="00B64D3D">
            <w:pPr>
              <w:pStyle w:val="ConsPlusNormal"/>
              <w:rPr>
                <w:rFonts w:ascii="Times New Roman" w:hAnsi="Times New Roman" w:cs="Times New Roman"/>
              </w:rPr>
            </w:pPr>
          </w:p>
        </w:tc>
        <w:tc>
          <w:tcPr>
            <w:tcW w:w="850" w:type="dxa"/>
            <w:vMerge/>
          </w:tcPr>
          <w:p w:rsidR="004B51D3" w:rsidRPr="004B51D3" w:rsidRDefault="004B51D3" w:rsidP="00B64D3D">
            <w:pPr>
              <w:pStyle w:val="ConsPlusNormal"/>
              <w:rPr>
                <w:rFonts w:ascii="Times New Roman" w:hAnsi="Times New Roman" w:cs="Times New Roman"/>
              </w:rPr>
            </w:pPr>
          </w:p>
        </w:tc>
        <w:tc>
          <w:tcPr>
            <w:tcW w:w="102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102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план</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181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w:t>
            </w:r>
          </w:p>
        </w:tc>
        <w:tc>
          <w:tcPr>
            <w:tcW w:w="96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w:t>
            </w:r>
          </w:p>
        </w:tc>
        <w:tc>
          <w:tcPr>
            <w:tcW w:w="102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102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w:t>
            </w:r>
          </w:p>
        </w:tc>
        <w:tc>
          <w:tcPr>
            <w:tcW w:w="79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w:t>
            </w:r>
          </w:p>
        </w:tc>
        <w:tc>
          <w:tcPr>
            <w:tcW w:w="90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w:t>
            </w: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w:t>
            </w:r>
          </w:p>
        </w:tc>
        <w:tc>
          <w:tcPr>
            <w:tcW w:w="73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w:t>
            </w:r>
          </w:p>
        </w:tc>
        <w:tc>
          <w:tcPr>
            <w:tcW w:w="147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w:t>
            </w:r>
          </w:p>
        </w:tc>
      </w:tr>
      <w:tr w:rsidR="004B51D3" w:rsidRPr="004B51D3" w:rsidTr="00B64D3D">
        <w:tc>
          <w:tcPr>
            <w:tcW w:w="45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15706" w:type="dxa"/>
            <w:gridSpan w:val="16"/>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Цель подпрограммы: Обеспечение защищенности населения и объектов экономики от негативного воздействия поверхностных вод</w:t>
            </w:r>
          </w:p>
        </w:tc>
      </w:tr>
      <w:tr w:rsidR="004B51D3" w:rsidRPr="004B51D3" w:rsidTr="00B64D3D">
        <w:tc>
          <w:tcPr>
            <w:tcW w:w="2269" w:type="dxa"/>
            <w:gridSpan w:val="2"/>
            <w:vMerge w:val="restart"/>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Укрупненное (основное) мероприятие "Обеспечение защищенности населения и объектов экономики от негативного воздействия поверхностных вод"</w:t>
            </w: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228855,7</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202850,6</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26005,1</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val="restart"/>
            <w:vAlign w:val="bottom"/>
          </w:tcPr>
          <w:p w:rsidR="004B51D3" w:rsidRPr="004B51D3" w:rsidRDefault="004B51D3" w:rsidP="00B64D3D">
            <w:pPr>
              <w:pStyle w:val="ConsPlusNormal"/>
              <w:rPr>
                <w:rFonts w:ascii="Times New Roman" w:hAnsi="Times New Roman" w:cs="Times New Roman"/>
              </w:rPr>
            </w:pPr>
          </w:p>
        </w:tc>
      </w:tr>
      <w:tr w:rsidR="004B51D3" w:rsidRPr="004B51D3" w:rsidTr="00B64D3D">
        <w:tc>
          <w:tcPr>
            <w:tcW w:w="2269" w:type="dxa"/>
            <w:gridSpan w:val="2"/>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02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110939,5</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84934,4</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26005,1</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2269" w:type="dxa"/>
            <w:gridSpan w:val="2"/>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02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2269" w:type="dxa"/>
            <w:gridSpan w:val="2"/>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02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117916,2</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117916,2</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2269" w:type="dxa"/>
            <w:gridSpan w:val="2"/>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02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2269" w:type="dxa"/>
            <w:gridSpan w:val="2"/>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02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2269" w:type="dxa"/>
            <w:gridSpan w:val="2"/>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02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2269" w:type="dxa"/>
            <w:gridSpan w:val="2"/>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02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16160" w:type="dxa"/>
            <w:gridSpan w:val="17"/>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Задача 1 Строительство сооружений инженерной защиты муниципального образования "Город Томск"</w:t>
            </w:r>
          </w:p>
        </w:tc>
      </w:tr>
      <w:tr w:rsidR="004B51D3" w:rsidRPr="004B51D3" w:rsidTr="00B64D3D">
        <w:tc>
          <w:tcPr>
            <w:tcW w:w="45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1815"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Берегоукрепление вдоль ул. Б. Хмельницкого в Городе Томске (пос. Степановка)</w:t>
            </w: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117916,2</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117916,2</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815"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815"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815"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964"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117916,2</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117916,2</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815"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815"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815"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815"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w:t>
            </w:r>
          </w:p>
        </w:tc>
        <w:tc>
          <w:tcPr>
            <w:tcW w:w="1815"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Строительство защитного сооружения вдоль ул. Лермонтова на реке Ушайка в г. Томске</w:t>
            </w: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34673,5</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8668,4</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26005,1</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815"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964"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34673,5</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8668,4</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26005,1</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815"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815"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815"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rPr>
                <w:rFonts w:ascii="Times New Roman" w:hAnsi="Times New Roman" w:cs="Times New Roman"/>
              </w:rPr>
            </w:pPr>
          </w:p>
        </w:tc>
        <w:tc>
          <w:tcPr>
            <w:tcW w:w="964" w:type="dxa"/>
            <w:vAlign w:val="center"/>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815"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rPr>
                <w:rFonts w:ascii="Times New Roman" w:hAnsi="Times New Roman" w:cs="Times New Roman"/>
              </w:rPr>
            </w:pPr>
          </w:p>
        </w:tc>
        <w:tc>
          <w:tcPr>
            <w:tcW w:w="964" w:type="dxa"/>
            <w:vAlign w:val="center"/>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815" w:type="dxa"/>
            <w:vMerge/>
          </w:tcPr>
          <w:p w:rsidR="004B51D3" w:rsidRPr="004B51D3" w:rsidRDefault="004B51D3" w:rsidP="00B64D3D">
            <w:pPr>
              <w:pStyle w:val="ConsPlusNormal"/>
              <w:rPr>
                <w:rFonts w:ascii="Times New Roman" w:hAnsi="Times New Roman" w:cs="Times New Roman"/>
              </w:rPr>
            </w:pPr>
          </w:p>
        </w:tc>
        <w:tc>
          <w:tcPr>
            <w:tcW w:w="1020" w:type="dxa"/>
            <w:vAlign w:val="center"/>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815"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1815" w:type="dxa"/>
            <w:vMerge w:val="restart"/>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Аварийные противооползневые мероприятия на правом берегу р. Томи в г. Томске. Аварийно-восстановительные работы дренажных горных выработок восточного направления и поверхностной инфраструктуры на правом берегу р. Томи в г. Томске</w:t>
            </w: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76266,0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76266,0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815"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II</w:t>
            </w:r>
          </w:p>
        </w:tc>
        <w:tc>
          <w:tcPr>
            <w:tcW w:w="964" w:type="dxa"/>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Б</w:t>
            </w: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76266,0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76266,0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815"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815"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815"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815"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815"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815" w:type="dxa"/>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2269" w:type="dxa"/>
            <w:gridSpan w:val="2"/>
            <w:vMerge w:val="restart"/>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Итого по задаче 1</w:t>
            </w: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228855,7</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202850,6</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26005,1</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val="restart"/>
          </w:tcPr>
          <w:p w:rsidR="004B51D3" w:rsidRPr="004B51D3" w:rsidRDefault="004B51D3" w:rsidP="00B64D3D">
            <w:pPr>
              <w:pStyle w:val="ConsPlusNormal"/>
              <w:rPr>
                <w:rFonts w:ascii="Times New Roman" w:hAnsi="Times New Roman" w:cs="Times New Roman"/>
              </w:rPr>
            </w:pPr>
          </w:p>
        </w:tc>
      </w:tr>
      <w:tr w:rsidR="004B51D3" w:rsidRPr="004B51D3" w:rsidTr="00B64D3D">
        <w:tc>
          <w:tcPr>
            <w:tcW w:w="2269" w:type="dxa"/>
            <w:gridSpan w:val="2"/>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02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110939,5</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84934,4</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26005,1</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2269" w:type="dxa"/>
            <w:gridSpan w:val="2"/>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2025 </w:t>
            </w:r>
            <w:r w:rsidRPr="004B51D3">
              <w:rPr>
                <w:rFonts w:ascii="Times New Roman" w:hAnsi="Times New Roman" w:cs="Times New Roman"/>
              </w:rPr>
              <w:lastRenderedPageBreak/>
              <w:t>год</w:t>
            </w:r>
          </w:p>
        </w:tc>
        <w:tc>
          <w:tcPr>
            <w:tcW w:w="102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lastRenderedPageBreak/>
              <w:t>0,0</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2269" w:type="dxa"/>
            <w:gridSpan w:val="2"/>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02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117916,2</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117916,2</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2269" w:type="dxa"/>
            <w:gridSpan w:val="2"/>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02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2269" w:type="dxa"/>
            <w:gridSpan w:val="2"/>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02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2269" w:type="dxa"/>
            <w:gridSpan w:val="2"/>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02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2269" w:type="dxa"/>
            <w:gridSpan w:val="2"/>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02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bottom"/>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2269" w:type="dxa"/>
            <w:gridSpan w:val="2"/>
            <w:vMerge w:val="restart"/>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ИТОГО по подпрограмме</w:t>
            </w: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228855,7</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202850,6</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26005,1</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val="restart"/>
            <w:vAlign w:val="bottom"/>
          </w:tcPr>
          <w:p w:rsidR="004B51D3" w:rsidRPr="004B51D3" w:rsidRDefault="004B51D3" w:rsidP="00B64D3D">
            <w:pPr>
              <w:pStyle w:val="ConsPlusNormal"/>
              <w:rPr>
                <w:rFonts w:ascii="Times New Roman" w:hAnsi="Times New Roman" w:cs="Times New Roman"/>
              </w:rPr>
            </w:pPr>
          </w:p>
        </w:tc>
      </w:tr>
      <w:tr w:rsidR="004B51D3" w:rsidRPr="004B51D3" w:rsidTr="00B64D3D">
        <w:tc>
          <w:tcPr>
            <w:tcW w:w="2269" w:type="dxa"/>
            <w:gridSpan w:val="2"/>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110939,5</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84934,4</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26005,1</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2269" w:type="dxa"/>
            <w:gridSpan w:val="2"/>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2269" w:type="dxa"/>
            <w:gridSpan w:val="2"/>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117916,2</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117916,2</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2269" w:type="dxa"/>
            <w:gridSpan w:val="2"/>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2269" w:type="dxa"/>
            <w:gridSpan w:val="2"/>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2269" w:type="dxa"/>
            <w:gridSpan w:val="2"/>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2269" w:type="dxa"/>
            <w:gridSpan w:val="2"/>
            <w:vMerge/>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1020" w:type="dxa"/>
          </w:tcPr>
          <w:p w:rsidR="004B51D3" w:rsidRPr="004B51D3" w:rsidRDefault="004B51D3" w:rsidP="00B64D3D">
            <w:pPr>
              <w:pStyle w:val="ConsPlusNormal"/>
              <w:rPr>
                <w:rFonts w:ascii="Times New Roman" w:hAnsi="Times New Roman" w:cs="Times New Roman"/>
              </w:rPr>
            </w:pPr>
          </w:p>
        </w:tc>
        <w:tc>
          <w:tcPr>
            <w:tcW w:w="964" w:type="dxa"/>
          </w:tcPr>
          <w:p w:rsidR="004B51D3" w:rsidRPr="004B51D3" w:rsidRDefault="004B51D3" w:rsidP="00B64D3D">
            <w:pPr>
              <w:pStyle w:val="ConsPlusNormal"/>
              <w:rPr>
                <w:rFonts w:ascii="Times New Roman" w:hAnsi="Times New Roman" w:cs="Times New Roman"/>
              </w:rPr>
            </w:pPr>
          </w:p>
        </w:tc>
        <w:tc>
          <w:tcPr>
            <w:tcW w:w="850"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2030 </w:t>
            </w:r>
            <w:r w:rsidRPr="004B51D3">
              <w:rPr>
                <w:rFonts w:ascii="Times New Roman" w:hAnsi="Times New Roman" w:cs="Times New Roman"/>
              </w:rPr>
              <w:lastRenderedPageBreak/>
              <w:t>год</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lastRenderedPageBreak/>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02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904"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850"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737" w:type="dxa"/>
            <w:vAlign w:val="center"/>
          </w:tcPr>
          <w:p w:rsidR="004B51D3" w:rsidRPr="004B51D3" w:rsidRDefault="004B51D3" w:rsidP="00B64D3D">
            <w:pPr>
              <w:pStyle w:val="ConsPlusNormal"/>
              <w:jc w:val="right"/>
              <w:rPr>
                <w:rFonts w:ascii="Times New Roman" w:hAnsi="Times New Roman" w:cs="Times New Roman"/>
              </w:rPr>
            </w:pPr>
            <w:r w:rsidRPr="004B51D3">
              <w:rPr>
                <w:rFonts w:ascii="Times New Roman" w:hAnsi="Times New Roman" w:cs="Times New Roman"/>
              </w:rPr>
              <w:t>0,0</w:t>
            </w:r>
          </w:p>
        </w:tc>
        <w:tc>
          <w:tcPr>
            <w:tcW w:w="1474" w:type="dxa"/>
            <w:vMerge/>
          </w:tcPr>
          <w:p w:rsidR="004B51D3" w:rsidRPr="004B51D3" w:rsidRDefault="004B51D3" w:rsidP="00B64D3D">
            <w:pPr>
              <w:pStyle w:val="ConsPlusNormal"/>
              <w:rPr>
                <w:rFonts w:ascii="Times New Roman" w:hAnsi="Times New Roman" w:cs="Times New Roman"/>
              </w:rPr>
            </w:pPr>
          </w:p>
        </w:tc>
      </w:tr>
    </w:tbl>
    <w:p w:rsidR="004B51D3" w:rsidRPr="004B51D3" w:rsidRDefault="004B51D3" w:rsidP="004B51D3">
      <w:pPr>
        <w:pStyle w:val="ConsPlusNormal"/>
        <w:rPr>
          <w:rFonts w:ascii="Times New Roman" w:hAnsi="Times New Roman" w:cs="Times New Roman"/>
        </w:rPr>
        <w:sectPr w:rsidR="004B51D3" w:rsidRPr="004B51D3">
          <w:pgSz w:w="16838" w:h="11905" w:orient="landscape"/>
          <w:pgMar w:top="1701" w:right="1134" w:bottom="850" w:left="1134" w:header="0" w:footer="0" w:gutter="0"/>
          <w:cols w:space="720"/>
          <w:titlePg/>
        </w:sect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&lt;*&gt; Принимая во внимание, что стоимость разработки проектно-сметной документации составляет от 5 до 10% от стоимости работ, расходы на исполнение программных мероприятий определены исходя из планируемого объема работ и средней цены согласно действующим контрактам или действующим коммерческим предложениям на территориальном рынке с применением индексов-дефляторов.</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right"/>
        <w:outlineLvl w:val="1"/>
        <w:rPr>
          <w:rFonts w:ascii="Times New Roman" w:hAnsi="Times New Roman" w:cs="Times New Roman"/>
        </w:rPr>
      </w:pPr>
      <w:r w:rsidRPr="004B51D3">
        <w:rPr>
          <w:rFonts w:ascii="Times New Roman" w:hAnsi="Times New Roman" w:cs="Times New Roman"/>
        </w:rPr>
        <w:t>Приложение 1</w:t>
      </w:r>
    </w:p>
    <w:p w:rsidR="004B51D3" w:rsidRPr="004B51D3" w:rsidRDefault="004B51D3" w:rsidP="004B51D3">
      <w:pPr>
        <w:pStyle w:val="ConsPlusNormal"/>
        <w:jc w:val="right"/>
        <w:rPr>
          <w:rFonts w:ascii="Times New Roman" w:hAnsi="Times New Roman" w:cs="Times New Roman"/>
        </w:rPr>
      </w:pPr>
      <w:r w:rsidRPr="004B51D3">
        <w:rPr>
          <w:rFonts w:ascii="Times New Roman" w:hAnsi="Times New Roman" w:cs="Times New Roman"/>
        </w:rPr>
        <w:t>к муниципальной программе</w:t>
      </w:r>
    </w:p>
    <w:p w:rsidR="004B51D3" w:rsidRPr="004B51D3" w:rsidRDefault="004B51D3" w:rsidP="004B51D3">
      <w:pPr>
        <w:pStyle w:val="ConsPlusNormal"/>
        <w:jc w:val="right"/>
        <w:rPr>
          <w:rFonts w:ascii="Times New Roman" w:hAnsi="Times New Roman" w:cs="Times New Roman"/>
        </w:rPr>
      </w:pPr>
      <w:r w:rsidRPr="004B51D3">
        <w:rPr>
          <w:rFonts w:ascii="Times New Roman" w:hAnsi="Times New Roman" w:cs="Times New Roman"/>
        </w:rPr>
        <w:t>"Развитие инженерной инфраструктуры для обеспечения</w:t>
      </w:r>
    </w:p>
    <w:p w:rsidR="004B51D3" w:rsidRPr="004B51D3" w:rsidRDefault="004B51D3" w:rsidP="004B51D3">
      <w:pPr>
        <w:pStyle w:val="ConsPlusNormal"/>
        <w:jc w:val="right"/>
        <w:rPr>
          <w:rFonts w:ascii="Times New Roman" w:hAnsi="Times New Roman" w:cs="Times New Roman"/>
        </w:rPr>
      </w:pPr>
      <w:r w:rsidRPr="004B51D3">
        <w:rPr>
          <w:rFonts w:ascii="Times New Roman" w:hAnsi="Times New Roman" w:cs="Times New Roman"/>
        </w:rPr>
        <w:t>населения коммунальными услугами" на 2024 - 2030 годы</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rPr>
          <w:rFonts w:ascii="Times New Roman" w:hAnsi="Times New Roman" w:cs="Times New Roman"/>
        </w:rPr>
      </w:pPr>
      <w:bookmarkStart w:id="15" w:name="P24820"/>
      <w:bookmarkEnd w:id="15"/>
      <w:r w:rsidRPr="004B51D3">
        <w:rPr>
          <w:rFonts w:ascii="Times New Roman" w:hAnsi="Times New Roman" w:cs="Times New Roman"/>
        </w:rPr>
        <w:t>ПОКАЗАТЕЛИ</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ЦЕЛИ, ЗАДАЧ, МЕРОПРИЯТИЙ МУНИЦИПАЛЬНОЙ ПРОГРАММЫ,</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ВКЛЮЧАЮЩЕЙ ПОДПРОГРАММЫ "РАЗВИТИЕ ИНЖЕНЕРНОЙ ИНФРАСТРУКТУРЫ</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ДЛЯ ОБЕСПЕЧЕНИЯ НАСЕЛЕНИЯ КОММУНАЛЬНЫМИ УСЛУГАМИ"</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НА 2024 - 2030 ГОДЫ</w:t>
      </w:r>
    </w:p>
    <w:p w:rsidR="004B51D3" w:rsidRPr="004B51D3" w:rsidRDefault="004B51D3" w:rsidP="004B51D3">
      <w:pPr>
        <w:pStyle w:val="ConsPlusNormal"/>
        <w:jc w:val="both"/>
        <w:rPr>
          <w:rFonts w:ascii="Times New Roman" w:hAnsi="Times New Roman" w:cs="Times New Roman"/>
        </w:rPr>
      </w:pPr>
    </w:p>
    <w:tbl>
      <w:tblPr>
        <w:tblW w:w="16444"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1420"/>
        <w:gridCol w:w="1647"/>
        <w:gridCol w:w="1361"/>
        <w:gridCol w:w="961"/>
        <w:gridCol w:w="907"/>
        <w:gridCol w:w="652"/>
        <w:gridCol w:w="709"/>
        <w:gridCol w:w="567"/>
        <w:gridCol w:w="567"/>
        <w:gridCol w:w="567"/>
        <w:gridCol w:w="567"/>
        <w:gridCol w:w="567"/>
        <w:gridCol w:w="708"/>
        <w:gridCol w:w="907"/>
        <w:gridCol w:w="907"/>
        <w:gridCol w:w="907"/>
        <w:gridCol w:w="907"/>
        <w:gridCol w:w="625"/>
        <w:gridCol w:w="567"/>
      </w:tblGrid>
      <w:tr w:rsidR="004B51D3" w:rsidRPr="004B51D3" w:rsidTr="00B64D3D">
        <w:tc>
          <w:tcPr>
            <w:tcW w:w="42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N</w:t>
            </w:r>
          </w:p>
        </w:tc>
        <w:tc>
          <w:tcPr>
            <w:tcW w:w="142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Цель, задачи муниципальной программы</w:t>
            </w:r>
          </w:p>
        </w:tc>
        <w:tc>
          <w:tcPr>
            <w:tcW w:w="1647"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Наименование показателей целей, задач муниципальной программы (единицы измерения)</w:t>
            </w:r>
          </w:p>
        </w:tc>
        <w:tc>
          <w:tcPr>
            <w:tcW w:w="1361"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Метод сбора информации о достижении показателя</w:t>
            </w:r>
          </w:p>
        </w:tc>
        <w:tc>
          <w:tcPr>
            <w:tcW w:w="961"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Ответственный орган (подразделение) за достижение значения показателя</w:t>
            </w:r>
          </w:p>
        </w:tc>
        <w:tc>
          <w:tcPr>
            <w:tcW w:w="907"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Фактическое значение показателей на момент разработки муниципальной программы, 2023</w:t>
            </w:r>
          </w:p>
        </w:tc>
        <w:tc>
          <w:tcPr>
            <w:tcW w:w="9724" w:type="dxa"/>
            <w:gridSpan w:val="14"/>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Плановые значения показателей по годам реализации муниципальной программы</w:t>
            </w:r>
          </w:p>
        </w:tc>
      </w:tr>
      <w:tr w:rsidR="004B51D3" w:rsidRPr="004B51D3" w:rsidTr="00B64D3D">
        <w:tc>
          <w:tcPr>
            <w:tcW w:w="424" w:type="dxa"/>
            <w:vMerge/>
          </w:tcPr>
          <w:p w:rsidR="004B51D3" w:rsidRPr="004B51D3" w:rsidRDefault="004B51D3" w:rsidP="00B64D3D">
            <w:pPr>
              <w:pStyle w:val="ConsPlusNormal"/>
              <w:rPr>
                <w:rFonts w:ascii="Times New Roman" w:hAnsi="Times New Roman" w:cs="Times New Roman"/>
              </w:rPr>
            </w:pPr>
          </w:p>
        </w:tc>
        <w:tc>
          <w:tcPr>
            <w:tcW w:w="1420" w:type="dxa"/>
            <w:vMerge/>
          </w:tcPr>
          <w:p w:rsidR="004B51D3" w:rsidRPr="004B51D3" w:rsidRDefault="004B51D3" w:rsidP="00B64D3D">
            <w:pPr>
              <w:pStyle w:val="ConsPlusNormal"/>
              <w:rPr>
                <w:rFonts w:ascii="Times New Roman" w:hAnsi="Times New Roman" w:cs="Times New Roman"/>
              </w:rPr>
            </w:pPr>
          </w:p>
        </w:tc>
        <w:tc>
          <w:tcPr>
            <w:tcW w:w="1647" w:type="dxa"/>
            <w:vMerge/>
          </w:tcPr>
          <w:p w:rsidR="004B51D3" w:rsidRPr="004B51D3" w:rsidRDefault="004B51D3" w:rsidP="00B64D3D">
            <w:pPr>
              <w:pStyle w:val="ConsPlusNormal"/>
              <w:rPr>
                <w:rFonts w:ascii="Times New Roman" w:hAnsi="Times New Roman" w:cs="Times New Roman"/>
              </w:rPr>
            </w:pPr>
          </w:p>
        </w:tc>
        <w:tc>
          <w:tcPr>
            <w:tcW w:w="1361" w:type="dxa"/>
            <w:vMerge/>
          </w:tcPr>
          <w:p w:rsidR="004B51D3" w:rsidRPr="004B51D3" w:rsidRDefault="004B51D3" w:rsidP="00B64D3D">
            <w:pPr>
              <w:pStyle w:val="ConsPlusNormal"/>
              <w:rPr>
                <w:rFonts w:ascii="Times New Roman" w:hAnsi="Times New Roman" w:cs="Times New Roman"/>
              </w:rPr>
            </w:pPr>
          </w:p>
        </w:tc>
        <w:tc>
          <w:tcPr>
            <w:tcW w:w="961" w:type="dxa"/>
            <w:vMerge/>
          </w:tcPr>
          <w:p w:rsidR="004B51D3" w:rsidRPr="004B51D3" w:rsidRDefault="004B51D3" w:rsidP="00B64D3D">
            <w:pPr>
              <w:pStyle w:val="ConsPlusNormal"/>
              <w:rPr>
                <w:rFonts w:ascii="Times New Roman" w:hAnsi="Times New Roman" w:cs="Times New Roman"/>
              </w:rPr>
            </w:pPr>
          </w:p>
        </w:tc>
        <w:tc>
          <w:tcPr>
            <w:tcW w:w="907" w:type="dxa"/>
            <w:vMerge/>
          </w:tcPr>
          <w:p w:rsidR="004B51D3" w:rsidRPr="004B51D3" w:rsidRDefault="004B51D3" w:rsidP="00B64D3D">
            <w:pPr>
              <w:pStyle w:val="ConsPlusNormal"/>
              <w:rPr>
                <w:rFonts w:ascii="Times New Roman" w:hAnsi="Times New Roman" w:cs="Times New Roman"/>
              </w:rPr>
            </w:pPr>
          </w:p>
        </w:tc>
        <w:tc>
          <w:tcPr>
            <w:tcW w:w="1361"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34"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34"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275"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814"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814"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92"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r>
      <w:tr w:rsidR="004B51D3" w:rsidRPr="004B51D3" w:rsidTr="00B64D3D">
        <w:tc>
          <w:tcPr>
            <w:tcW w:w="424" w:type="dxa"/>
            <w:vMerge/>
          </w:tcPr>
          <w:p w:rsidR="004B51D3" w:rsidRPr="004B51D3" w:rsidRDefault="004B51D3" w:rsidP="00B64D3D">
            <w:pPr>
              <w:pStyle w:val="ConsPlusNormal"/>
              <w:rPr>
                <w:rFonts w:ascii="Times New Roman" w:hAnsi="Times New Roman" w:cs="Times New Roman"/>
              </w:rPr>
            </w:pPr>
          </w:p>
        </w:tc>
        <w:tc>
          <w:tcPr>
            <w:tcW w:w="1420" w:type="dxa"/>
            <w:vMerge/>
          </w:tcPr>
          <w:p w:rsidR="004B51D3" w:rsidRPr="004B51D3" w:rsidRDefault="004B51D3" w:rsidP="00B64D3D">
            <w:pPr>
              <w:pStyle w:val="ConsPlusNormal"/>
              <w:rPr>
                <w:rFonts w:ascii="Times New Roman" w:hAnsi="Times New Roman" w:cs="Times New Roman"/>
              </w:rPr>
            </w:pPr>
          </w:p>
        </w:tc>
        <w:tc>
          <w:tcPr>
            <w:tcW w:w="1647" w:type="dxa"/>
            <w:vMerge/>
          </w:tcPr>
          <w:p w:rsidR="004B51D3" w:rsidRPr="004B51D3" w:rsidRDefault="004B51D3" w:rsidP="00B64D3D">
            <w:pPr>
              <w:pStyle w:val="ConsPlusNormal"/>
              <w:rPr>
                <w:rFonts w:ascii="Times New Roman" w:hAnsi="Times New Roman" w:cs="Times New Roman"/>
              </w:rPr>
            </w:pPr>
          </w:p>
        </w:tc>
        <w:tc>
          <w:tcPr>
            <w:tcW w:w="1361" w:type="dxa"/>
            <w:vMerge/>
          </w:tcPr>
          <w:p w:rsidR="004B51D3" w:rsidRPr="004B51D3" w:rsidRDefault="004B51D3" w:rsidP="00B64D3D">
            <w:pPr>
              <w:pStyle w:val="ConsPlusNormal"/>
              <w:rPr>
                <w:rFonts w:ascii="Times New Roman" w:hAnsi="Times New Roman" w:cs="Times New Roman"/>
              </w:rPr>
            </w:pPr>
          </w:p>
        </w:tc>
        <w:tc>
          <w:tcPr>
            <w:tcW w:w="961" w:type="dxa"/>
            <w:vMerge/>
          </w:tcPr>
          <w:p w:rsidR="004B51D3" w:rsidRPr="004B51D3" w:rsidRDefault="004B51D3" w:rsidP="00B64D3D">
            <w:pPr>
              <w:pStyle w:val="ConsPlusNormal"/>
              <w:rPr>
                <w:rFonts w:ascii="Times New Roman" w:hAnsi="Times New Roman" w:cs="Times New Roman"/>
              </w:rPr>
            </w:pPr>
          </w:p>
        </w:tc>
        <w:tc>
          <w:tcPr>
            <w:tcW w:w="907" w:type="dxa"/>
            <w:vMerge/>
          </w:tcPr>
          <w:p w:rsidR="004B51D3" w:rsidRPr="004B51D3" w:rsidRDefault="004B51D3" w:rsidP="00B64D3D">
            <w:pPr>
              <w:pStyle w:val="ConsPlusNormal"/>
              <w:rPr>
                <w:rFonts w:ascii="Times New Roman" w:hAnsi="Times New Roman" w:cs="Times New Roman"/>
              </w:rPr>
            </w:pPr>
          </w:p>
        </w:tc>
        <w:tc>
          <w:tcPr>
            <w:tcW w:w="652"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w:t>
            </w:r>
            <w:r w:rsidRPr="004B51D3">
              <w:rPr>
                <w:rFonts w:ascii="Times New Roman" w:hAnsi="Times New Roman" w:cs="Times New Roman"/>
              </w:rPr>
              <w:lastRenderedPageBreak/>
              <w:t>м</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в соответствии с потребностью</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w:t>
            </w:r>
            <w:r w:rsidRPr="004B51D3">
              <w:rPr>
                <w:rFonts w:ascii="Times New Roman" w:hAnsi="Times New Roman" w:cs="Times New Roman"/>
              </w:rPr>
              <w:lastRenderedPageBreak/>
              <w:t>ансированием</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в соответствии с потребностью</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w:t>
            </w:r>
            <w:r w:rsidRPr="004B51D3">
              <w:rPr>
                <w:rFonts w:ascii="Times New Roman" w:hAnsi="Times New Roman" w:cs="Times New Roman"/>
              </w:rPr>
              <w:lastRenderedPageBreak/>
              <w:t>ансированием</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в соответствии с потребностью</w:t>
            </w:r>
          </w:p>
        </w:tc>
        <w:tc>
          <w:tcPr>
            <w:tcW w:w="70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w:t>
            </w:r>
            <w:r w:rsidRPr="004B51D3">
              <w:rPr>
                <w:rFonts w:ascii="Times New Roman" w:hAnsi="Times New Roman" w:cs="Times New Roman"/>
              </w:rPr>
              <w:lastRenderedPageBreak/>
              <w:t>м</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в соответствии с потребностью</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финансированием</w:t>
            </w:r>
          </w:p>
        </w:tc>
        <w:tc>
          <w:tcPr>
            <w:tcW w:w="6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потребностью</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соответствии с утвержденным фин</w:t>
            </w:r>
            <w:r w:rsidRPr="004B51D3">
              <w:rPr>
                <w:rFonts w:ascii="Times New Roman" w:hAnsi="Times New Roman" w:cs="Times New Roman"/>
              </w:rPr>
              <w:lastRenderedPageBreak/>
              <w:t>ансированием</w:t>
            </w:r>
          </w:p>
        </w:tc>
      </w:tr>
      <w:tr w:rsidR="004B51D3" w:rsidRPr="004B51D3" w:rsidTr="00B64D3D">
        <w:tc>
          <w:tcPr>
            <w:tcW w:w="42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1</w:t>
            </w:r>
          </w:p>
        </w:tc>
        <w:tc>
          <w:tcPr>
            <w:tcW w:w="14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w:t>
            </w:r>
          </w:p>
        </w:tc>
        <w:tc>
          <w:tcPr>
            <w:tcW w:w="164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w:t>
            </w:r>
          </w:p>
        </w:tc>
        <w:tc>
          <w:tcPr>
            <w:tcW w:w="1361" w:type="dxa"/>
            <w:vAlign w:val="center"/>
          </w:tcPr>
          <w:p w:rsidR="004B51D3" w:rsidRPr="004B51D3" w:rsidRDefault="004B51D3" w:rsidP="00B64D3D">
            <w:pPr>
              <w:pStyle w:val="ConsPlusNormal"/>
              <w:rPr>
                <w:rFonts w:ascii="Times New Roman" w:hAnsi="Times New Roman" w:cs="Times New Roman"/>
              </w:rPr>
            </w:pPr>
          </w:p>
        </w:tc>
        <w:tc>
          <w:tcPr>
            <w:tcW w:w="96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w:t>
            </w:r>
          </w:p>
        </w:tc>
        <w:tc>
          <w:tcPr>
            <w:tcW w:w="652"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w:t>
            </w:r>
          </w:p>
        </w:tc>
        <w:tc>
          <w:tcPr>
            <w:tcW w:w="70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w:t>
            </w:r>
          </w:p>
        </w:tc>
        <w:tc>
          <w:tcPr>
            <w:tcW w:w="6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w:t>
            </w:r>
          </w:p>
        </w:tc>
      </w:tr>
      <w:tr w:rsidR="004B51D3" w:rsidRPr="004B51D3" w:rsidTr="00B64D3D">
        <w:tc>
          <w:tcPr>
            <w:tcW w:w="42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w:t>
            </w:r>
          </w:p>
        </w:tc>
        <w:tc>
          <w:tcPr>
            <w:tcW w:w="142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Цель: "Содержание и развитие инженерной инфраструктуры"</w:t>
            </w:r>
          </w:p>
        </w:tc>
        <w:tc>
          <w:tcPr>
            <w:tcW w:w="164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Повышение удовлетворенности жителей оказанными услугами электро-, тепл</w:t>
            </w:r>
            <w:proofErr w:type="gramStart"/>
            <w:r w:rsidRPr="004B51D3">
              <w:rPr>
                <w:rFonts w:ascii="Times New Roman" w:hAnsi="Times New Roman" w:cs="Times New Roman"/>
              </w:rPr>
              <w:t>о-</w:t>
            </w:r>
            <w:proofErr w:type="gramEnd"/>
            <w:r w:rsidRPr="004B51D3">
              <w:rPr>
                <w:rFonts w:ascii="Times New Roman" w:hAnsi="Times New Roman" w:cs="Times New Roman"/>
              </w:rPr>
              <w:t>, газо-, водоснабжения и водоотведения (количество жалоб населения на качество коммунальных услуг, ед.)</w:t>
            </w:r>
          </w:p>
        </w:tc>
        <w:tc>
          <w:tcPr>
            <w:tcW w:w="136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ведомственная статистика</w:t>
            </w:r>
          </w:p>
        </w:tc>
        <w:tc>
          <w:tcPr>
            <w:tcW w:w="96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1359</w:t>
            </w:r>
          </w:p>
        </w:tc>
        <w:tc>
          <w:tcPr>
            <w:tcW w:w="652"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1450</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1359</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1350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1300</w:t>
            </w:r>
          </w:p>
        </w:tc>
        <w:tc>
          <w:tcPr>
            <w:tcW w:w="70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1250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6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1150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4" w:type="dxa"/>
            <w:vMerge/>
          </w:tcPr>
          <w:p w:rsidR="004B51D3" w:rsidRPr="004B51D3" w:rsidRDefault="004B51D3" w:rsidP="00B64D3D">
            <w:pPr>
              <w:pStyle w:val="ConsPlusNormal"/>
              <w:rPr>
                <w:rFonts w:ascii="Times New Roman" w:hAnsi="Times New Roman" w:cs="Times New Roman"/>
              </w:rPr>
            </w:pPr>
          </w:p>
        </w:tc>
        <w:tc>
          <w:tcPr>
            <w:tcW w:w="1420" w:type="dxa"/>
            <w:vMerge/>
          </w:tcPr>
          <w:p w:rsidR="004B51D3" w:rsidRPr="004B51D3" w:rsidRDefault="004B51D3" w:rsidP="00B64D3D">
            <w:pPr>
              <w:pStyle w:val="ConsPlusNormal"/>
              <w:rPr>
                <w:rFonts w:ascii="Times New Roman" w:hAnsi="Times New Roman" w:cs="Times New Roman"/>
              </w:rPr>
            </w:pPr>
          </w:p>
        </w:tc>
        <w:tc>
          <w:tcPr>
            <w:tcW w:w="164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Удельный вес повреждений на сетях инженерной инфраструктуры, ед. на 1 км: &lt;*&gt;</w:t>
            </w:r>
          </w:p>
        </w:tc>
        <w:tc>
          <w:tcPr>
            <w:tcW w:w="1361"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единовременное обследование (учет)</w:t>
            </w:r>
          </w:p>
        </w:tc>
        <w:tc>
          <w:tcPr>
            <w:tcW w:w="961"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w:t>
            </w:r>
          </w:p>
        </w:tc>
        <w:tc>
          <w:tcPr>
            <w:tcW w:w="907" w:type="dxa"/>
            <w:vAlign w:val="center"/>
          </w:tcPr>
          <w:p w:rsidR="004B51D3" w:rsidRPr="004B51D3" w:rsidRDefault="004B51D3" w:rsidP="00B64D3D">
            <w:pPr>
              <w:pStyle w:val="ConsPlusNormal"/>
              <w:rPr>
                <w:rFonts w:ascii="Times New Roman" w:hAnsi="Times New Roman" w:cs="Times New Roman"/>
              </w:rPr>
            </w:pPr>
          </w:p>
        </w:tc>
        <w:tc>
          <w:tcPr>
            <w:tcW w:w="652"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567" w:type="dxa"/>
            <w:vAlign w:val="center"/>
          </w:tcPr>
          <w:p w:rsidR="004B51D3" w:rsidRPr="004B51D3" w:rsidRDefault="004B51D3" w:rsidP="00B64D3D">
            <w:pPr>
              <w:pStyle w:val="ConsPlusNormal"/>
              <w:rPr>
                <w:rFonts w:ascii="Times New Roman" w:hAnsi="Times New Roman" w:cs="Times New Roman"/>
              </w:rPr>
            </w:pPr>
          </w:p>
        </w:tc>
        <w:tc>
          <w:tcPr>
            <w:tcW w:w="567" w:type="dxa"/>
            <w:vAlign w:val="center"/>
          </w:tcPr>
          <w:p w:rsidR="004B51D3" w:rsidRPr="004B51D3" w:rsidRDefault="004B51D3" w:rsidP="00B64D3D">
            <w:pPr>
              <w:pStyle w:val="ConsPlusNormal"/>
              <w:rPr>
                <w:rFonts w:ascii="Times New Roman" w:hAnsi="Times New Roman" w:cs="Times New Roman"/>
              </w:rPr>
            </w:pPr>
          </w:p>
        </w:tc>
        <w:tc>
          <w:tcPr>
            <w:tcW w:w="567" w:type="dxa"/>
            <w:vAlign w:val="center"/>
          </w:tcPr>
          <w:p w:rsidR="004B51D3" w:rsidRPr="004B51D3" w:rsidRDefault="004B51D3" w:rsidP="00B64D3D">
            <w:pPr>
              <w:pStyle w:val="ConsPlusNormal"/>
              <w:rPr>
                <w:rFonts w:ascii="Times New Roman" w:hAnsi="Times New Roman" w:cs="Times New Roman"/>
              </w:rPr>
            </w:pPr>
          </w:p>
        </w:tc>
        <w:tc>
          <w:tcPr>
            <w:tcW w:w="567" w:type="dxa"/>
            <w:vAlign w:val="center"/>
          </w:tcPr>
          <w:p w:rsidR="004B51D3" w:rsidRPr="004B51D3" w:rsidRDefault="004B51D3" w:rsidP="00B64D3D">
            <w:pPr>
              <w:pStyle w:val="ConsPlusNormal"/>
              <w:rPr>
                <w:rFonts w:ascii="Times New Roman" w:hAnsi="Times New Roman" w:cs="Times New Roman"/>
              </w:rPr>
            </w:pPr>
          </w:p>
        </w:tc>
        <w:tc>
          <w:tcPr>
            <w:tcW w:w="567" w:type="dxa"/>
            <w:vAlign w:val="center"/>
          </w:tcPr>
          <w:p w:rsidR="004B51D3" w:rsidRPr="004B51D3" w:rsidRDefault="004B51D3" w:rsidP="00B64D3D">
            <w:pPr>
              <w:pStyle w:val="ConsPlusNormal"/>
              <w:rPr>
                <w:rFonts w:ascii="Times New Roman" w:hAnsi="Times New Roman" w:cs="Times New Roman"/>
              </w:rPr>
            </w:pPr>
          </w:p>
        </w:tc>
        <w:tc>
          <w:tcPr>
            <w:tcW w:w="708" w:type="dxa"/>
            <w:vAlign w:val="center"/>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rPr>
                <w:rFonts w:ascii="Times New Roman" w:hAnsi="Times New Roman" w:cs="Times New Roman"/>
              </w:rPr>
            </w:pPr>
          </w:p>
        </w:tc>
        <w:tc>
          <w:tcPr>
            <w:tcW w:w="625" w:type="dxa"/>
            <w:vAlign w:val="center"/>
          </w:tcPr>
          <w:p w:rsidR="004B51D3" w:rsidRPr="004B51D3" w:rsidRDefault="004B51D3" w:rsidP="00B64D3D">
            <w:pPr>
              <w:pStyle w:val="ConsPlusNormal"/>
              <w:rPr>
                <w:rFonts w:ascii="Times New Roman" w:hAnsi="Times New Roman" w:cs="Times New Roman"/>
              </w:rPr>
            </w:pPr>
          </w:p>
        </w:tc>
        <w:tc>
          <w:tcPr>
            <w:tcW w:w="567" w:type="dxa"/>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24" w:type="dxa"/>
            <w:vMerge/>
          </w:tcPr>
          <w:p w:rsidR="004B51D3" w:rsidRPr="004B51D3" w:rsidRDefault="004B51D3" w:rsidP="00B64D3D">
            <w:pPr>
              <w:pStyle w:val="ConsPlusNormal"/>
              <w:rPr>
                <w:rFonts w:ascii="Times New Roman" w:hAnsi="Times New Roman" w:cs="Times New Roman"/>
              </w:rPr>
            </w:pPr>
          </w:p>
        </w:tc>
        <w:tc>
          <w:tcPr>
            <w:tcW w:w="1420" w:type="dxa"/>
            <w:vMerge/>
          </w:tcPr>
          <w:p w:rsidR="004B51D3" w:rsidRPr="004B51D3" w:rsidRDefault="004B51D3" w:rsidP="00B64D3D">
            <w:pPr>
              <w:pStyle w:val="ConsPlusNormal"/>
              <w:rPr>
                <w:rFonts w:ascii="Times New Roman" w:hAnsi="Times New Roman" w:cs="Times New Roman"/>
              </w:rPr>
            </w:pPr>
          </w:p>
        </w:tc>
        <w:tc>
          <w:tcPr>
            <w:tcW w:w="164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электроснабжение</w:t>
            </w:r>
          </w:p>
        </w:tc>
        <w:tc>
          <w:tcPr>
            <w:tcW w:w="1361" w:type="dxa"/>
            <w:vMerge/>
          </w:tcPr>
          <w:p w:rsidR="004B51D3" w:rsidRPr="004B51D3" w:rsidRDefault="004B51D3" w:rsidP="00B64D3D">
            <w:pPr>
              <w:pStyle w:val="ConsPlusNormal"/>
              <w:rPr>
                <w:rFonts w:ascii="Times New Roman" w:hAnsi="Times New Roman" w:cs="Times New Roman"/>
              </w:rPr>
            </w:pPr>
          </w:p>
        </w:tc>
        <w:tc>
          <w:tcPr>
            <w:tcW w:w="961" w:type="dxa"/>
            <w:vMerge/>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0,21</w:t>
            </w:r>
          </w:p>
        </w:tc>
        <w:tc>
          <w:tcPr>
            <w:tcW w:w="652"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снижение на 0,01 </w:t>
            </w:r>
            <w:r w:rsidRPr="004B51D3">
              <w:rPr>
                <w:rFonts w:ascii="Times New Roman" w:hAnsi="Times New Roman" w:cs="Times New Roman"/>
              </w:rPr>
              <w:lastRenderedPageBreak/>
              <w:t>п.п. к предыдущему году</w:t>
            </w:r>
          </w:p>
        </w:tc>
        <w:tc>
          <w:tcPr>
            <w:tcW w:w="709"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снижение на 0,01 </w:t>
            </w:r>
            <w:r w:rsidRPr="004B51D3">
              <w:rPr>
                <w:rFonts w:ascii="Times New Roman" w:hAnsi="Times New Roman" w:cs="Times New Roman"/>
              </w:rPr>
              <w:lastRenderedPageBreak/>
              <w:t>п.п. к предыдущему году</w:t>
            </w:r>
          </w:p>
        </w:tc>
        <w:tc>
          <w:tcPr>
            <w:tcW w:w="56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снижение на </w:t>
            </w:r>
            <w:r w:rsidRPr="004B51D3">
              <w:rPr>
                <w:rFonts w:ascii="Times New Roman" w:hAnsi="Times New Roman" w:cs="Times New Roman"/>
              </w:rPr>
              <w:lastRenderedPageBreak/>
              <w:t>0,01 п.п. к предыдущему году</w:t>
            </w:r>
          </w:p>
        </w:tc>
        <w:tc>
          <w:tcPr>
            <w:tcW w:w="56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снижение на </w:t>
            </w:r>
            <w:r w:rsidRPr="004B51D3">
              <w:rPr>
                <w:rFonts w:ascii="Times New Roman" w:hAnsi="Times New Roman" w:cs="Times New Roman"/>
              </w:rPr>
              <w:lastRenderedPageBreak/>
              <w:t>0,01 п.п. к предыдущему году</w:t>
            </w:r>
          </w:p>
        </w:tc>
        <w:tc>
          <w:tcPr>
            <w:tcW w:w="56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снижение на </w:t>
            </w:r>
            <w:r w:rsidRPr="004B51D3">
              <w:rPr>
                <w:rFonts w:ascii="Times New Roman" w:hAnsi="Times New Roman" w:cs="Times New Roman"/>
              </w:rPr>
              <w:lastRenderedPageBreak/>
              <w:t>0,01 п.п. к предыдущему году</w:t>
            </w:r>
          </w:p>
        </w:tc>
        <w:tc>
          <w:tcPr>
            <w:tcW w:w="56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снижение на </w:t>
            </w:r>
            <w:r w:rsidRPr="004B51D3">
              <w:rPr>
                <w:rFonts w:ascii="Times New Roman" w:hAnsi="Times New Roman" w:cs="Times New Roman"/>
              </w:rPr>
              <w:lastRenderedPageBreak/>
              <w:t>0,01 п.п. к предыдущему году</w:t>
            </w:r>
          </w:p>
        </w:tc>
        <w:tc>
          <w:tcPr>
            <w:tcW w:w="56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снижение на </w:t>
            </w:r>
            <w:r w:rsidRPr="004B51D3">
              <w:rPr>
                <w:rFonts w:ascii="Times New Roman" w:hAnsi="Times New Roman" w:cs="Times New Roman"/>
              </w:rPr>
              <w:lastRenderedPageBreak/>
              <w:t>0,01 п.п. к предыдущему году</w:t>
            </w:r>
          </w:p>
        </w:tc>
        <w:tc>
          <w:tcPr>
            <w:tcW w:w="7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снижение на 0,01 </w:t>
            </w:r>
            <w:r w:rsidRPr="004B51D3">
              <w:rPr>
                <w:rFonts w:ascii="Times New Roman" w:hAnsi="Times New Roman" w:cs="Times New Roman"/>
              </w:rPr>
              <w:lastRenderedPageBreak/>
              <w:t>п.п. к предыдущему году</w:t>
            </w:r>
          </w:p>
        </w:tc>
        <w:tc>
          <w:tcPr>
            <w:tcW w:w="90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снижение на 0,01 п.п. к </w:t>
            </w:r>
            <w:r w:rsidRPr="004B51D3">
              <w:rPr>
                <w:rFonts w:ascii="Times New Roman" w:hAnsi="Times New Roman" w:cs="Times New Roman"/>
              </w:rPr>
              <w:lastRenderedPageBreak/>
              <w:t>предыдущему году</w:t>
            </w:r>
          </w:p>
        </w:tc>
        <w:tc>
          <w:tcPr>
            <w:tcW w:w="90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снижение на 0,01 п.п. к </w:t>
            </w:r>
            <w:r w:rsidRPr="004B51D3">
              <w:rPr>
                <w:rFonts w:ascii="Times New Roman" w:hAnsi="Times New Roman" w:cs="Times New Roman"/>
              </w:rPr>
              <w:lastRenderedPageBreak/>
              <w:t>предыдущему году</w:t>
            </w:r>
          </w:p>
        </w:tc>
        <w:tc>
          <w:tcPr>
            <w:tcW w:w="90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снижение на 0,01 п.п. к </w:t>
            </w:r>
            <w:r w:rsidRPr="004B51D3">
              <w:rPr>
                <w:rFonts w:ascii="Times New Roman" w:hAnsi="Times New Roman" w:cs="Times New Roman"/>
              </w:rPr>
              <w:lastRenderedPageBreak/>
              <w:t>предыдущему году</w:t>
            </w:r>
          </w:p>
        </w:tc>
        <w:tc>
          <w:tcPr>
            <w:tcW w:w="90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снижение на 0,01 п.п. к </w:t>
            </w:r>
            <w:r w:rsidRPr="004B51D3">
              <w:rPr>
                <w:rFonts w:ascii="Times New Roman" w:hAnsi="Times New Roman" w:cs="Times New Roman"/>
              </w:rPr>
              <w:lastRenderedPageBreak/>
              <w:t>предыдущему году</w:t>
            </w:r>
          </w:p>
        </w:tc>
        <w:tc>
          <w:tcPr>
            <w:tcW w:w="625"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снижение на 0,01 </w:t>
            </w:r>
            <w:r w:rsidRPr="004B51D3">
              <w:rPr>
                <w:rFonts w:ascii="Times New Roman" w:hAnsi="Times New Roman" w:cs="Times New Roman"/>
              </w:rPr>
              <w:lastRenderedPageBreak/>
              <w:t>п.п. к предыдущему году</w:t>
            </w:r>
          </w:p>
        </w:tc>
        <w:tc>
          <w:tcPr>
            <w:tcW w:w="56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снижение на </w:t>
            </w:r>
            <w:r w:rsidRPr="004B51D3">
              <w:rPr>
                <w:rFonts w:ascii="Times New Roman" w:hAnsi="Times New Roman" w:cs="Times New Roman"/>
              </w:rPr>
              <w:lastRenderedPageBreak/>
              <w:t>0,01 п.п. к предыдущему году</w:t>
            </w:r>
          </w:p>
        </w:tc>
      </w:tr>
      <w:tr w:rsidR="004B51D3" w:rsidRPr="004B51D3" w:rsidTr="00B64D3D">
        <w:tc>
          <w:tcPr>
            <w:tcW w:w="424" w:type="dxa"/>
            <w:vMerge/>
          </w:tcPr>
          <w:p w:rsidR="004B51D3" w:rsidRPr="004B51D3" w:rsidRDefault="004B51D3" w:rsidP="00B64D3D">
            <w:pPr>
              <w:pStyle w:val="ConsPlusNormal"/>
              <w:rPr>
                <w:rFonts w:ascii="Times New Roman" w:hAnsi="Times New Roman" w:cs="Times New Roman"/>
              </w:rPr>
            </w:pPr>
          </w:p>
        </w:tc>
        <w:tc>
          <w:tcPr>
            <w:tcW w:w="1420" w:type="dxa"/>
            <w:vMerge/>
          </w:tcPr>
          <w:p w:rsidR="004B51D3" w:rsidRPr="004B51D3" w:rsidRDefault="004B51D3" w:rsidP="00B64D3D">
            <w:pPr>
              <w:pStyle w:val="ConsPlusNormal"/>
              <w:rPr>
                <w:rFonts w:ascii="Times New Roman" w:hAnsi="Times New Roman" w:cs="Times New Roman"/>
              </w:rPr>
            </w:pPr>
          </w:p>
        </w:tc>
        <w:tc>
          <w:tcPr>
            <w:tcW w:w="164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теплоснабжение</w:t>
            </w:r>
          </w:p>
        </w:tc>
        <w:tc>
          <w:tcPr>
            <w:tcW w:w="1361" w:type="dxa"/>
            <w:vMerge/>
          </w:tcPr>
          <w:p w:rsidR="004B51D3" w:rsidRPr="004B51D3" w:rsidRDefault="004B51D3" w:rsidP="00B64D3D">
            <w:pPr>
              <w:pStyle w:val="ConsPlusNormal"/>
              <w:rPr>
                <w:rFonts w:ascii="Times New Roman" w:hAnsi="Times New Roman" w:cs="Times New Roman"/>
              </w:rPr>
            </w:pPr>
          </w:p>
        </w:tc>
        <w:tc>
          <w:tcPr>
            <w:tcW w:w="961" w:type="dxa"/>
            <w:vMerge/>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2,09</w:t>
            </w:r>
          </w:p>
        </w:tc>
        <w:tc>
          <w:tcPr>
            <w:tcW w:w="652"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709"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56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56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56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56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56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7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90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90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90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90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625"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56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r>
      <w:tr w:rsidR="004B51D3" w:rsidRPr="004B51D3" w:rsidTr="00B64D3D">
        <w:tc>
          <w:tcPr>
            <w:tcW w:w="424" w:type="dxa"/>
            <w:vMerge/>
          </w:tcPr>
          <w:p w:rsidR="004B51D3" w:rsidRPr="004B51D3" w:rsidRDefault="004B51D3" w:rsidP="00B64D3D">
            <w:pPr>
              <w:pStyle w:val="ConsPlusNormal"/>
              <w:rPr>
                <w:rFonts w:ascii="Times New Roman" w:hAnsi="Times New Roman" w:cs="Times New Roman"/>
              </w:rPr>
            </w:pPr>
          </w:p>
        </w:tc>
        <w:tc>
          <w:tcPr>
            <w:tcW w:w="1420" w:type="dxa"/>
            <w:vMerge/>
          </w:tcPr>
          <w:p w:rsidR="004B51D3" w:rsidRPr="004B51D3" w:rsidRDefault="004B51D3" w:rsidP="00B64D3D">
            <w:pPr>
              <w:pStyle w:val="ConsPlusNormal"/>
              <w:rPr>
                <w:rFonts w:ascii="Times New Roman" w:hAnsi="Times New Roman" w:cs="Times New Roman"/>
              </w:rPr>
            </w:pPr>
          </w:p>
        </w:tc>
        <w:tc>
          <w:tcPr>
            <w:tcW w:w="164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водоснабжение</w:t>
            </w:r>
          </w:p>
        </w:tc>
        <w:tc>
          <w:tcPr>
            <w:tcW w:w="1361" w:type="dxa"/>
            <w:vMerge/>
          </w:tcPr>
          <w:p w:rsidR="004B51D3" w:rsidRPr="004B51D3" w:rsidRDefault="004B51D3" w:rsidP="00B64D3D">
            <w:pPr>
              <w:pStyle w:val="ConsPlusNormal"/>
              <w:rPr>
                <w:rFonts w:ascii="Times New Roman" w:hAnsi="Times New Roman" w:cs="Times New Roman"/>
              </w:rPr>
            </w:pPr>
          </w:p>
        </w:tc>
        <w:tc>
          <w:tcPr>
            <w:tcW w:w="961" w:type="dxa"/>
            <w:vMerge/>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0,87</w:t>
            </w:r>
          </w:p>
        </w:tc>
        <w:tc>
          <w:tcPr>
            <w:tcW w:w="652"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709"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56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56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56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56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56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708"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90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90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90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90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625"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c>
          <w:tcPr>
            <w:tcW w:w="56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на 0,01 п.п. к предыдущему году</w:t>
            </w:r>
          </w:p>
        </w:tc>
      </w:tr>
      <w:tr w:rsidR="004B51D3" w:rsidRPr="004B51D3" w:rsidTr="00B64D3D">
        <w:tc>
          <w:tcPr>
            <w:tcW w:w="424" w:type="dxa"/>
            <w:vMerge/>
          </w:tcPr>
          <w:p w:rsidR="004B51D3" w:rsidRPr="004B51D3" w:rsidRDefault="004B51D3" w:rsidP="00B64D3D">
            <w:pPr>
              <w:pStyle w:val="ConsPlusNormal"/>
              <w:rPr>
                <w:rFonts w:ascii="Times New Roman" w:hAnsi="Times New Roman" w:cs="Times New Roman"/>
              </w:rPr>
            </w:pPr>
          </w:p>
        </w:tc>
        <w:tc>
          <w:tcPr>
            <w:tcW w:w="1420" w:type="dxa"/>
            <w:vMerge/>
          </w:tcPr>
          <w:p w:rsidR="004B51D3" w:rsidRPr="004B51D3" w:rsidRDefault="004B51D3" w:rsidP="00B64D3D">
            <w:pPr>
              <w:pStyle w:val="ConsPlusNormal"/>
              <w:rPr>
                <w:rFonts w:ascii="Times New Roman" w:hAnsi="Times New Roman" w:cs="Times New Roman"/>
              </w:rPr>
            </w:pPr>
          </w:p>
        </w:tc>
        <w:tc>
          <w:tcPr>
            <w:tcW w:w="164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Протяженность </w:t>
            </w:r>
            <w:r w:rsidRPr="004B51D3">
              <w:rPr>
                <w:rFonts w:ascii="Times New Roman" w:hAnsi="Times New Roman" w:cs="Times New Roman"/>
              </w:rPr>
              <w:lastRenderedPageBreak/>
              <w:t xml:space="preserve">вновь построенных, реконструированных сетей ИТО, </w:t>
            </w:r>
            <w:proofErr w:type="gramStart"/>
            <w:r w:rsidRPr="004B51D3">
              <w:rPr>
                <w:rFonts w:ascii="Times New Roman" w:hAnsi="Times New Roman" w:cs="Times New Roman"/>
              </w:rPr>
              <w:t>км</w:t>
            </w:r>
            <w:proofErr w:type="gramEnd"/>
          </w:p>
        </w:tc>
        <w:tc>
          <w:tcPr>
            <w:tcW w:w="136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единовремен</w:t>
            </w:r>
            <w:r w:rsidRPr="004B51D3">
              <w:rPr>
                <w:rFonts w:ascii="Times New Roman" w:hAnsi="Times New Roman" w:cs="Times New Roman"/>
              </w:rPr>
              <w:lastRenderedPageBreak/>
              <w:t>ное обследование (учет)</w:t>
            </w:r>
          </w:p>
        </w:tc>
        <w:tc>
          <w:tcPr>
            <w:tcW w:w="96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Департа</w:t>
            </w:r>
            <w:r w:rsidRPr="004B51D3">
              <w:rPr>
                <w:rFonts w:ascii="Times New Roman" w:hAnsi="Times New Roman" w:cs="Times New Roman"/>
              </w:rPr>
              <w:lastRenderedPageBreak/>
              <w:t>мент городского хозяйства администрации Города Томска</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14,40</w:t>
            </w:r>
          </w:p>
        </w:tc>
        <w:tc>
          <w:tcPr>
            <w:tcW w:w="652"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22,10</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10,20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16,9</w:t>
            </w:r>
            <w:r w:rsidRPr="004B51D3">
              <w:rPr>
                <w:rFonts w:ascii="Times New Roman" w:hAnsi="Times New Roman" w:cs="Times New Roman"/>
              </w:rPr>
              <w:lastRenderedPageBreak/>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0,00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70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13,90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0,50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6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6,80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r>
      <w:tr w:rsidR="004B51D3" w:rsidRPr="004B51D3" w:rsidTr="00B64D3D">
        <w:tc>
          <w:tcPr>
            <w:tcW w:w="42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1.1</w:t>
            </w:r>
          </w:p>
        </w:tc>
        <w:tc>
          <w:tcPr>
            <w:tcW w:w="1420"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1 Обеспечение безопасной эксплуатации гидротехнических сооружений (ГТС), сооружений инженерной защиты территорий и населения от негативного воздействия оползневых процессов, сточных и (или) дренажных вод</w:t>
            </w:r>
          </w:p>
        </w:tc>
        <w:tc>
          <w:tcPr>
            <w:tcW w:w="164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Доля защищенной территории от общей площади города, требующей защиты от негативного воздействия оползневых процессов, сточных и (или) дренажных вод, %</w:t>
            </w:r>
          </w:p>
        </w:tc>
        <w:tc>
          <w:tcPr>
            <w:tcW w:w="136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ведомственная статистика</w:t>
            </w:r>
          </w:p>
        </w:tc>
        <w:tc>
          <w:tcPr>
            <w:tcW w:w="96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 (МКУ "ИЗС")</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652"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70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6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23</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blPrEx>
          <w:tblBorders>
            <w:insideV w:val="nil"/>
          </w:tblBorders>
        </w:tblPrEx>
        <w:tc>
          <w:tcPr>
            <w:tcW w:w="4852" w:type="dxa"/>
            <w:gridSpan w:val="4"/>
            <w:tcBorders>
              <w:left w:val="single" w:sz="4" w:space="0" w:color="auto"/>
            </w:tcBorders>
            <w:vAlign w:val="center"/>
          </w:tcPr>
          <w:p w:rsidR="004B51D3" w:rsidRPr="004B51D3" w:rsidRDefault="00064DE5" w:rsidP="00B64D3D">
            <w:pPr>
              <w:pStyle w:val="ConsPlusNormal"/>
              <w:rPr>
                <w:rFonts w:ascii="Times New Roman" w:hAnsi="Times New Roman" w:cs="Times New Roman"/>
              </w:rPr>
            </w:pPr>
            <w:hyperlink w:anchor="P856">
              <w:r w:rsidR="004B51D3" w:rsidRPr="004B51D3">
                <w:rPr>
                  <w:rFonts w:ascii="Times New Roman" w:hAnsi="Times New Roman" w:cs="Times New Roman"/>
                </w:rPr>
                <w:t>Содержание инженерной инфраструктуры</w:t>
              </w:r>
            </w:hyperlink>
          </w:p>
        </w:tc>
        <w:tc>
          <w:tcPr>
            <w:tcW w:w="961" w:type="dxa"/>
            <w:vAlign w:val="center"/>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rPr>
                <w:rFonts w:ascii="Times New Roman" w:hAnsi="Times New Roman" w:cs="Times New Roman"/>
              </w:rPr>
            </w:pPr>
          </w:p>
        </w:tc>
        <w:tc>
          <w:tcPr>
            <w:tcW w:w="652"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567" w:type="dxa"/>
            <w:vAlign w:val="center"/>
          </w:tcPr>
          <w:p w:rsidR="004B51D3" w:rsidRPr="004B51D3" w:rsidRDefault="004B51D3" w:rsidP="00B64D3D">
            <w:pPr>
              <w:pStyle w:val="ConsPlusNormal"/>
              <w:rPr>
                <w:rFonts w:ascii="Times New Roman" w:hAnsi="Times New Roman" w:cs="Times New Roman"/>
              </w:rPr>
            </w:pPr>
          </w:p>
        </w:tc>
        <w:tc>
          <w:tcPr>
            <w:tcW w:w="567" w:type="dxa"/>
            <w:vAlign w:val="center"/>
          </w:tcPr>
          <w:p w:rsidR="004B51D3" w:rsidRPr="004B51D3" w:rsidRDefault="004B51D3" w:rsidP="00B64D3D">
            <w:pPr>
              <w:pStyle w:val="ConsPlusNormal"/>
              <w:rPr>
                <w:rFonts w:ascii="Times New Roman" w:hAnsi="Times New Roman" w:cs="Times New Roman"/>
              </w:rPr>
            </w:pPr>
          </w:p>
        </w:tc>
        <w:tc>
          <w:tcPr>
            <w:tcW w:w="567" w:type="dxa"/>
            <w:vAlign w:val="center"/>
          </w:tcPr>
          <w:p w:rsidR="004B51D3" w:rsidRPr="004B51D3" w:rsidRDefault="004B51D3" w:rsidP="00B64D3D">
            <w:pPr>
              <w:pStyle w:val="ConsPlusNormal"/>
              <w:rPr>
                <w:rFonts w:ascii="Times New Roman" w:hAnsi="Times New Roman" w:cs="Times New Roman"/>
              </w:rPr>
            </w:pPr>
          </w:p>
        </w:tc>
        <w:tc>
          <w:tcPr>
            <w:tcW w:w="567" w:type="dxa"/>
            <w:vAlign w:val="center"/>
          </w:tcPr>
          <w:p w:rsidR="004B51D3" w:rsidRPr="004B51D3" w:rsidRDefault="004B51D3" w:rsidP="00B64D3D">
            <w:pPr>
              <w:pStyle w:val="ConsPlusNormal"/>
              <w:rPr>
                <w:rFonts w:ascii="Times New Roman" w:hAnsi="Times New Roman" w:cs="Times New Roman"/>
              </w:rPr>
            </w:pPr>
          </w:p>
        </w:tc>
        <w:tc>
          <w:tcPr>
            <w:tcW w:w="567" w:type="dxa"/>
            <w:vAlign w:val="center"/>
          </w:tcPr>
          <w:p w:rsidR="004B51D3" w:rsidRPr="004B51D3" w:rsidRDefault="004B51D3" w:rsidP="00B64D3D">
            <w:pPr>
              <w:pStyle w:val="ConsPlusNormal"/>
              <w:rPr>
                <w:rFonts w:ascii="Times New Roman" w:hAnsi="Times New Roman" w:cs="Times New Roman"/>
              </w:rPr>
            </w:pPr>
          </w:p>
        </w:tc>
        <w:tc>
          <w:tcPr>
            <w:tcW w:w="708" w:type="dxa"/>
            <w:vAlign w:val="center"/>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rPr>
                <w:rFonts w:ascii="Times New Roman" w:hAnsi="Times New Roman" w:cs="Times New Roman"/>
              </w:rPr>
            </w:pPr>
          </w:p>
        </w:tc>
        <w:tc>
          <w:tcPr>
            <w:tcW w:w="625" w:type="dxa"/>
            <w:vAlign w:val="center"/>
          </w:tcPr>
          <w:p w:rsidR="004B51D3" w:rsidRPr="004B51D3" w:rsidRDefault="004B51D3" w:rsidP="00B64D3D">
            <w:pPr>
              <w:pStyle w:val="ConsPlusNormal"/>
              <w:rPr>
                <w:rFonts w:ascii="Times New Roman" w:hAnsi="Times New Roman" w:cs="Times New Roman"/>
              </w:rPr>
            </w:pPr>
          </w:p>
        </w:tc>
        <w:tc>
          <w:tcPr>
            <w:tcW w:w="567" w:type="dxa"/>
            <w:tcBorders>
              <w:right w:val="single" w:sz="4" w:space="0" w:color="auto"/>
            </w:tcBorders>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2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w:t>
            </w:r>
          </w:p>
        </w:tc>
        <w:tc>
          <w:tcPr>
            <w:tcW w:w="1420" w:type="dxa"/>
            <w:vMerge w:val="restart"/>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Задача 2: Обеспечение </w:t>
            </w:r>
            <w:r w:rsidRPr="004B51D3">
              <w:rPr>
                <w:rFonts w:ascii="Times New Roman" w:hAnsi="Times New Roman" w:cs="Times New Roman"/>
              </w:rPr>
              <w:lastRenderedPageBreak/>
              <w:t xml:space="preserve">реализации муниципальной политики в сфере жилищно-коммунального хозяйства, развития инженерной инфраструктуры, иных вопросов городского хозяйства и эффективного исполнения </w:t>
            </w:r>
            <w:proofErr w:type="gramStart"/>
            <w:r w:rsidRPr="004B51D3">
              <w:rPr>
                <w:rFonts w:ascii="Times New Roman" w:hAnsi="Times New Roman" w:cs="Times New Roman"/>
              </w:rPr>
              <w:t>функций департамента городского хозяйства администрации Города Томска</w:t>
            </w:r>
            <w:proofErr w:type="gramEnd"/>
          </w:p>
        </w:tc>
        <w:tc>
          <w:tcPr>
            <w:tcW w:w="164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Доля показателей </w:t>
            </w:r>
            <w:r w:rsidRPr="004B51D3">
              <w:rPr>
                <w:rFonts w:ascii="Times New Roman" w:hAnsi="Times New Roman" w:cs="Times New Roman"/>
              </w:rPr>
              <w:lastRenderedPageBreak/>
              <w:t>целей и задач муниципальной программы, достигнутых по итогам отчетного года на 90 - 100%, %</w:t>
            </w:r>
          </w:p>
        </w:tc>
        <w:tc>
          <w:tcPr>
            <w:tcW w:w="136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 xml:space="preserve">ведомственная </w:t>
            </w:r>
            <w:r w:rsidRPr="004B51D3">
              <w:rPr>
                <w:rFonts w:ascii="Times New Roman" w:hAnsi="Times New Roman" w:cs="Times New Roman"/>
              </w:rPr>
              <w:lastRenderedPageBreak/>
              <w:t>статистика</w:t>
            </w:r>
          </w:p>
        </w:tc>
        <w:tc>
          <w:tcPr>
            <w:tcW w:w="961"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 xml:space="preserve">Департамент </w:t>
            </w:r>
            <w:r w:rsidRPr="004B51D3">
              <w:rPr>
                <w:rFonts w:ascii="Times New Roman" w:hAnsi="Times New Roman" w:cs="Times New Roman"/>
              </w:rPr>
              <w:lastRenderedPageBreak/>
              <w:t>городского хозяйства администрации Города Томска</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100</w:t>
            </w:r>
          </w:p>
        </w:tc>
        <w:tc>
          <w:tcPr>
            <w:tcW w:w="652"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70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6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4" w:type="dxa"/>
            <w:vMerge/>
          </w:tcPr>
          <w:p w:rsidR="004B51D3" w:rsidRPr="004B51D3" w:rsidRDefault="004B51D3" w:rsidP="00B64D3D">
            <w:pPr>
              <w:pStyle w:val="ConsPlusNormal"/>
              <w:rPr>
                <w:rFonts w:ascii="Times New Roman" w:hAnsi="Times New Roman" w:cs="Times New Roman"/>
              </w:rPr>
            </w:pPr>
          </w:p>
        </w:tc>
        <w:tc>
          <w:tcPr>
            <w:tcW w:w="1420" w:type="dxa"/>
            <w:vMerge/>
          </w:tcPr>
          <w:p w:rsidR="004B51D3" w:rsidRPr="004B51D3" w:rsidRDefault="004B51D3" w:rsidP="00B64D3D">
            <w:pPr>
              <w:pStyle w:val="ConsPlusNormal"/>
              <w:rPr>
                <w:rFonts w:ascii="Times New Roman" w:hAnsi="Times New Roman" w:cs="Times New Roman"/>
              </w:rPr>
            </w:pPr>
          </w:p>
        </w:tc>
        <w:tc>
          <w:tcPr>
            <w:tcW w:w="164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Количество обоснованных жалоб на деятельность департамента, ед.</w:t>
            </w:r>
          </w:p>
        </w:tc>
        <w:tc>
          <w:tcPr>
            <w:tcW w:w="136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ведомственная статистика</w:t>
            </w:r>
          </w:p>
        </w:tc>
        <w:tc>
          <w:tcPr>
            <w:tcW w:w="961" w:type="dxa"/>
            <w:vMerge/>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652"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0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6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blPrEx>
          <w:tblBorders>
            <w:insideV w:val="nil"/>
          </w:tblBorders>
        </w:tblPrEx>
        <w:tc>
          <w:tcPr>
            <w:tcW w:w="4852" w:type="dxa"/>
            <w:gridSpan w:val="4"/>
            <w:tcBorders>
              <w:left w:val="single" w:sz="4" w:space="0" w:color="auto"/>
            </w:tcBorders>
            <w:vAlign w:val="center"/>
          </w:tcPr>
          <w:p w:rsidR="004B51D3" w:rsidRPr="004B51D3" w:rsidRDefault="00064DE5" w:rsidP="00B64D3D">
            <w:pPr>
              <w:pStyle w:val="ConsPlusNormal"/>
              <w:rPr>
                <w:rFonts w:ascii="Times New Roman" w:hAnsi="Times New Roman" w:cs="Times New Roman"/>
              </w:rPr>
            </w:pPr>
            <w:hyperlink w:anchor="P4828">
              <w:r w:rsidR="004B51D3" w:rsidRPr="004B51D3">
                <w:rPr>
                  <w:rFonts w:ascii="Times New Roman" w:hAnsi="Times New Roman" w:cs="Times New Roman"/>
                </w:rPr>
                <w:t>Организация и обеспечение</w:t>
              </w:r>
            </w:hyperlink>
            <w:r w:rsidR="004B51D3" w:rsidRPr="004B51D3">
              <w:rPr>
                <w:rFonts w:ascii="Times New Roman" w:hAnsi="Times New Roman" w:cs="Times New Roman"/>
              </w:rPr>
              <w:t xml:space="preserve"> эффективного исполнения функций</w:t>
            </w:r>
          </w:p>
        </w:tc>
        <w:tc>
          <w:tcPr>
            <w:tcW w:w="961" w:type="dxa"/>
            <w:vAlign w:val="center"/>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rPr>
                <w:rFonts w:ascii="Times New Roman" w:hAnsi="Times New Roman" w:cs="Times New Roman"/>
              </w:rPr>
            </w:pPr>
          </w:p>
        </w:tc>
        <w:tc>
          <w:tcPr>
            <w:tcW w:w="652"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567" w:type="dxa"/>
            <w:vAlign w:val="center"/>
          </w:tcPr>
          <w:p w:rsidR="004B51D3" w:rsidRPr="004B51D3" w:rsidRDefault="004B51D3" w:rsidP="00B64D3D">
            <w:pPr>
              <w:pStyle w:val="ConsPlusNormal"/>
              <w:rPr>
                <w:rFonts w:ascii="Times New Roman" w:hAnsi="Times New Roman" w:cs="Times New Roman"/>
              </w:rPr>
            </w:pPr>
          </w:p>
        </w:tc>
        <w:tc>
          <w:tcPr>
            <w:tcW w:w="567" w:type="dxa"/>
            <w:vAlign w:val="center"/>
          </w:tcPr>
          <w:p w:rsidR="004B51D3" w:rsidRPr="004B51D3" w:rsidRDefault="004B51D3" w:rsidP="00B64D3D">
            <w:pPr>
              <w:pStyle w:val="ConsPlusNormal"/>
              <w:rPr>
                <w:rFonts w:ascii="Times New Roman" w:hAnsi="Times New Roman" w:cs="Times New Roman"/>
              </w:rPr>
            </w:pPr>
          </w:p>
        </w:tc>
        <w:tc>
          <w:tcPr>
            <w:tcW w:w="567" w:type="dxa"/>
            <w:vAlign w:val="center"/>
          </w:tcPr>
          <w:p w:rsidR="004B51D3" w:rsidRPr="004B51D3" w:rsidRDefault="004B51D3" w:rsidP="00B64D3D">
            <w:pPr>
              <w:pStyle w:val="ConsPlusNormal"/>
              <w:rPr>
                <w:rFonts w:ascii="Times New Roman" w:hAnsi="Times New Roman" w:cs="Times New Roman"/>
              </w:rPr>
            </w:pPr>
          </w:p>
        </w:tc>
        <w:tc>
          <w:tcPr>
            <w:tcW w:w="567" w:type="dxa"/>
            <w:vAlign w:val="center"/>
          </w:tcPr>
          <w:p w:rsidR="004B51D3" w:rsidRPr="004B51D3" w:rsidRDefault="004B51D3" w:rsidP="00B64D3D">
            <w:pPr>
              <w:pStyle w:val="ConsPlusNormal"/>
              <w:rPr>
                <w:rFonts w:ascii="Times New Roman" w:hAnsi="Times New Roman" w:cs="Times New Roman"/>
              </w:rPr>
            </w:pPr>
          </w:p>
        </w:tc>
        <w:tc>
          <w:tcPr>
            <w:tcW w:w="567" w:type="dxa"/>
            <w:vAlign w:val="center"/>
          </w:tcPr>
          <w:p w:rsidR="004B51D3" w:rsidRPr="004B51D3" w:rsidRDefault="004B51D3" w:rsidP="00B64D3D">
            <w:pPr>
              <w:pStyle w:val="ConsPlusNormal"/>
              <w:rPr>
                <w:rFonts w:ascii="Times New Roman" w:hAnsi="Times New Roman" w:cs="Times New Roman"/>
              </w:rPr>
            </w:pPr>
          </w:p>
        </w:tc>
        <w:tc>
          <w:tcPr>
            <w:tcW w:w="708" w:type="dxa"/>
            <w:vAlign w:val="center"/>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rPr>
                <w:rFonts w:ascii="Times New Roman" w:hAnsi="Times New Roman" w:cs="Times New Roman"/>
              </w:rPr>
            </w:pPr>
          </w:p>
        </w:tc>
        <w:tc>
          <w:tcPr>
            <w:tcW w:w="625" w:type="dxa"/>
            <w:vAlign w:val="center"/>
          </w:tcPr>
          <w:p w:rsidR="004B51D3" w:rsidRPr="004B51D3" w:rsidRDefault="004B51D3" w:rsidP="00B64D3D">
            <w:pPr>
              <w:pStyle w:val="ConsPlusNormal"/>
              <w:rPr>
                <w:rFonts w:ascii="Times New Roman" w:hAnsi="Times New Roman" w:cs="Times New Roman"/>
              </w:rPr>
            </w:pPr>
          </w:p>
        </w:tc>
        <w:tc>
          <w:tcPr>
            <w:tcW w:w="567" w:type="dxa"/>
            <w:tcBorders>
              <w:right w:val="single" w:sz="4" w:space="0" w:color="auto"/>
            </w:tcBorders>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2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w:t>
            </w:r>
          </w:p>
        </w:tc>
        <w:tc>
          <w:tcPr>
            <w:tcW w:w="1420"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3: Модернизация и развитие инженерной инфраструктуры</w:t>
            </w:r>
          </w:p>
        </w:tc>
        <w:tc>
          <w:tcPr>
            <w:tcW w:w="164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Прирост стоимости муниципальных объектов инженерной инфраструктуры, обеспечивающих жителей </w:t>
            </w:r>
            <w:r w:rsidRPr="004B51D3">
              <w:rPr>
                <w:rFonts w:ascii="Times New Roman" w:hAnsi="Times New Roman" w:cs="Times New Roman"/>
              </w:rPr>
              <w:lastRenderedPageBreak/>
              <w:t>услугами электро-, тепл</w:t>
            </w:r>
            <w:proofErr w:type="gramStart"/>
            <w:r w:rsidRPr="004B51D3">
              <w:rPr>
                <w:rFonts w:ascii="Times New Roman" w:hAnsi="Times New Roman" w:cs="Times New Roman"/>
              </w:rPr>
              <w:t>о-</w:t>
            </w:r>
            <w:proofErr w:type="gramEnd"/>
            <w:r w:rsidRPr="004B51D3">
              <w:rPr>
                <w:rFonts w:ascii="Times New Roman" w:hAnsi="Times New Roman" w:cs="Times New Roman"/>
              </w:rPr>
              <w:t>, газо-, водоснабжения и водоотведения, %</w:t>
            </w:r>
          </w:p>
        </w:tc>
        <w:tc>
          <w:tcPr>
            <w:tcW w:w="136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бухгалтерская отчетность</w:t>
            </w:r>
          </w:p>
        </w:tc>
        <w:tc>
          <w:tcPr>
            <w:tcW w:w="96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Департамент городского хозяйства администрации Города </w:t>
            </w:r>
            <w:r w:rsidRPr="004B51D3">
              <w:rPr>
                <w:rFonts w:ascii="Times New Roman" w:hAnsi="Times New Roman" w:cs="Times New Roman"/>
              </w:rPr>
              <w:lastRenderedPageBreak/>
              <w:t>Томска</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0,58</w:t>
            </w:r>
          </w:p>
        </w:tc>
        <w:tc>
          <w:tcPr>
            <w:tcW w:w="652"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0,26</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0,12</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0,43</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0,37</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0,86</w:t>
            </w:r>
          </w:p>
        </w:tc>
        <w:tc>
          <w:tcPr>
            <w:tcW w:w="70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0,82</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0,61</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c>
          <w:tcPr>
            <w:tcW w:w="6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0,87</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0,00</w:t>
            </w:r>
          </w:p>
        </w:tc>
      </w:tr>
      <w:tr w:rsidR="004B51D3" w:rsidRPr="004B51D3" w:rsidTr="00B64D3D">
        <w:tblPrEx>
          <w:tblBorders>
            <w:insideV w:val="nil"/>
          </w:tblBorders>
        </w:tblPrEx>
        <w:tc>
          <w:tcPr>
            <w:tcW w:w="4852" w:type="dxa"/>
            <w:gridSpan w:val="4"/>
            <w:tcBorders>
              <w:left w:val="single" w:sz="4" w:space="0" w:color="auto"/>
            </w:tcBorders>
            <w:vAlign w:val="center"/>
          </w:tcPr>
          <w:p w:rsidR="004B51D3" w:rsidRPr="004B51D3" w:rsidRDefault="00064DE5" w:rsidP="00B64D3D">
            <w:pPr>
              <w:pStyle w:val="ConsPlusNormal"/>
              <w:rPr>
                <w:rFonts w:ascii="Times New Roman" w:hAnsi="Times New Roman" w:cs="Times New Roman"/>
              </w:rPr>
            </w:pPr>
            <w:hyperlink w:anchor="P5145">
              <w:r w:rsidR="004B51D3" w:rsidRPr="004B51D3">
                <w:rPr>
                  <w:rFonts w:ascii="Times New Roman" w:hAnsi="Times New Roman" w:cs="Times New Roman"/>
                </w:rPr>
                <w:t>Развитие инженерной инфраструктуры</w:t>
              </w:r>
            </w:hyperlink>
          </w:p>
        </w:tc>
        <w:tc>
          <w:tcPr>
            <w:tcW w:w="961" w:type="dxa"/>
            <w:vAlign w:val="center"/>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rPr>
                <w:rFonts w:ascii="Times New Roman" w:hAnsi="Times New Roman" w:cs="Times New Roman"/>
              </w:rPr>
            </w:pPr>
          </w:p>
        </w:tc>
        <w:tc>
          <w:tcPr>
            <w:tcW w:w="652"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567" w:type="dxa"/>
            <w:vAlign w:val="center"/>
          </w:tcPr>
          <w:p w:rsidR="004B51D3" w:rsidRPr="004B51D3" w:rsidRDefault="004B51D3" w:rsidP="00B64D3D">
            <w:pPr>
              <w:pStyle w:val="ConsPlusNormal"/>
              <w:rPr>
                <w:rFonts w:ascii="Times New Roman" w:hAnsi="Times New Roman" w:cs="Times New Roman"/>
              </w:rPr>
            </w:pPr>
          </w:p>
        </w:tc>
        <w:tc>
          <w:tcPr>
            <w:tcW w:w="567" w:type="dxa"/>
            <w:vAlign w:val="center"/>
          </w:tcPr>
          <w:p w:rsidR="004B51D3" w:rsidRPr="004B51D3" w:rsidRDefault="004B51D3" w:rsidP="00B64D3D">
            <w:pPr>
              <w:pStyle w:val="ConsPlusNormal"/>
              <w:rPr>
                <w:rFonts w:ascii="Times New Roman" w:hAnsi="Times New Roman" w:cs="Times New Roman"/>
              </w:rPr>
            </w:pPr>
          </w:p>
        </w:tc>
        <w:tc>
          <w:tcPr>
            <w:tcW w:w="567" w:type="dxa"/>
            <w:vAlign w:val="center"/>
          </w:tcPr>
          <w:p w:rsidR="004B51D3" w:rsidRPr="004B51D3" w:rsidRDefault="004B51D3" w:rsidP="00B64D3D">
            <w:pPr>
              <w:pStyle w:val="ConsPlusNormal"/>
              <w:rPr>
                <w:rFonts w:ascii="Times New Roman" w:hAnsi="Times New Roman" w:cs="Times New Roman"/>
              </w:rPr>
            </w:pPr>
          </w:p>
        </w:tc>
        <w:tc>
          <w:tcPr>
            <w:tcW w:w="567" w:type="dxa"/>
            <w:vAlign w:val="center"/>
          </w:tcPr>
          <w:p w:rsidR="004B51D3" w:rsidRPr="004B51D3" w:rsidRDefault="004B51D3" w:rsidP="00B64D3D">
            <w:pPr>
              <w:pStyle w:val="ConsPlusNormal"/>
              <w:rPr>
                <w:rFonts w:ascii="Times New Roman" w:hAnsi="Times New Roman" w:cs="Times New Roman"/>
              </w:rPr>
            </w:pPr>
          </w:p>
        </w:tc>
        <w:tc>
          <w:tcPr>
            <w:tcW w:w="567" w:type="dxa"/>
            <w:vAlign w:val="center"/>
          </w:tcPr>
          <w:p w:rsidR="004B51D3" w:rsidRPr="004B51D3" w:rsidRDefault="004B51D3" w:rsidP="00B64D3D">
            <w:pPr>
              <w:pStyle w:val="ConsPlusNormal"/>
              <w:rPr>
                <w:rFonts w:ascii="Times New Roman" w:hAnsi="Times New Roman" w:cs="Times New Roman"/>
              </w:rPr>
            </w:pPr>
          </w:p>
        </w:tc>
        <w:tc>
          <w:tcPr>
            <w:tcW w:w="708" w:type="dxa"/>
            <w:vAlign w:val="center"/>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rPr>
                <w:rFonts w:ascii="Times New Roman" w:hAnsi="Times New Roman" w:cs="Times New Roman"/>
              </w:rPr>
            </w:pPr>
          </w:p>
        </w:tc>
        <w:tc>
          <w:tcPr>
            <w:tcW w:w="625" w:type="dxa"/>
            <w:vAlign w:val="center"/>
          </w:tcPr>
          <w:p w:rsidR="004B51D3" w:rsidRPr="004B51D3" w:rsidRDefault="004B51D3" w:rsidP="00B64D3D">
            <w:pPr>
              <w:pStyle w:val="ConsPlusNormal"/>
              <w:rPr>
                <w:rFonts w:ascii="Times New Roman" w:hAnsi="Times New Roman" w:cs="Times New Roman"/>
              </w:rPr>
            </w:pPr>
          </w:p>
        </w:tc>
        <w:tc>
          <w:tcPr>
            <w:tcW w:w="567" w:type="dxa"/>
            <w:tcBorders>
              <w:right w:val="single" w:sz="4" w:space="0" w:color="auto"/>
            </w:tcBorders>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2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w:t>
            </w:r>
          </w:p>
        </w:tc>
        <w:tc>
          <w:tcPr>
            <w:tcW w:w="1420"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Задача 4: Повышение уровня газификации территории муниципального образования "Город Томск"</w:t>
            </w:r>
          </w:p>
        </w:tc>
        <w:tc>
          <w:tcPr>
            <w:tcW w:w="164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Снижение уровня газификации муниципального образования "Город Томск" сжиженным углеводородным газом, шт.</w:t>
            </w:r>
          </w:p>
        </w:tc>
        <w:tc>
          <w:tcPr>
            <w:tcW w:w="136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ведомственная статистика</w:t>
            </w:r>
          </w:p>
        </w:tc>
        <w:tc>
          <w:tcPr>
            <w:tcW w:w="96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82</w:t>
            </w:r>
          </w:p>
        </w:tc>
        <w:tc>
          <w:tcPr>
            <w:tcW w:w="652"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73</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0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6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c>
          <w:tcPr>
            <w:tcW w:w="424" w:type="dxa"/>
            <w:vMerge/>
          </w:tcPr>
          <w:p w:rsidR="004B51D3" w:rsidRPr="004B51D3" w:rsidRDefault="004B51D3" w:rsidP="00B64D3D">
            <w:pPr>
              <w:pStyle w:val="ConsPlusNormal"/>
              <w:rPr>
                <w:rFonts w:ascii="Times New Roman" w:hAnsi="Times New Roman" w:cs="Times New Roman"/>
              </w:rPr>
            </w:pPr>
          </w:p>
        </w:tc>
        <w:tc>
          <w:tcPr>
            <w:tcW w:w="1420" w:type="dxa"/>
            <w:vMerge/>
          </w:tcPr>
          <w:p w:rsidR="004B51D3" w:rsidRPr="004B51D3" w:rsidRDefault="004B51D3" w:rsidP="00B64D3D">
            <w:pPr>
              <w:pStyle w:val="ConsPlusNormal"/>
              <w:rPr>
                <w:rFonts w:ascii="Times New Roman" w:hAnsi="Times New Roman" w:cs="Times New Roman"/>
              </w:rPr>
            </w:pPr>
          </w:p>
        </w:tc>
        <w:tc>
          <w:tcPr>
            <w:tcW w:w="164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Увеличение уровня газификации муниципального образования "Город Томск" природным газом, шт.</w:t>
            </w:r>
          </w:p>
        </w:tc>
        <w:tc>
          <w:tcPr>
            <w:tcW w:w="136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ведомственная статистика</w:t>
            </w:r>
          </w:p>
        </w:tc>
        <w:tc>
          <w:tcPr>
            <w:tcW w:w="96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652"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73</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70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6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blPrEx>
          <w:tblBorders>
            <w:insideV w:val="nil"/>
          </w:tblBorders>
        </w:tblPrEx>
        <w:tc>
          <w:tcPr>
            <w:tcW w:w="4852" w:type="dxa"/>
            <w:gridSpan w:val="4"/>
            <w:tcBorders>
              <w:left w:val="single" w:sz="4" w:space="0" w:color="auto"/>
            </w:tcBorders>
            <w:vAlign w:val="center"/>
          </w:tcPr>
          <w:p w:rsidR="004B51D3" w:rsidRPr="004B51D3" w:rsidRDefault="00064DE5" w:rsidP="00B64D3D">
            <w:pPr>
              <w:pStyle w:val="ConsPlusNormal"/>
              <w:rPr>
                <w:rFonts w:ascii="Times New Roman" w:hAnsi="Times New Roman" w:cs="Times New Roman"/>
              </w:rPr>
            </w:pPr>
            <w:hyperlink w:anchor="P22245">
              <w:r w:rsidR="004B51D3" w:rsidRPr="004B51D3">
                <w:rPr>
                  <w:rFonts w:ascii="Times New Roman" w:hAnsi="Times New Roman" w:cs="Times New Roman"/>
                </w:rPr>
                <w:t>Газификация Томска</w:t>
              </w:r>
            </w:hyperlink>
          </w:p>
        </w:tc>
        <w:tc>
          <w:tcPr>
            <w:tcW w:w="961" w:type="dxa"/>
            <w:vAlign w:val="center"/>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rPr>
                <w:rFonts w:ascii="Times New Roman" w:hAnsi="Times New Roman" w:cs="Times New Roman"/>
              </w:rPr>
            </w:pPr>
          </w:p>
        </w:tc>
        <w:tc>
          <w:tcPr>
            <w:tcW w:w="652"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567" w:type="dxa"/>
            <w:vAlign w:val="center"/>
          </w:tcPr>
          <w:p w:rsidR="004B51D3" w:rsidRPr="004B51D3" w:rsidRDefault="004B51D3" w:rsidP="00B64D3D">
            <w:pPr>
              <w:pStyle w:val="ConsPlusNormal"/>
              <w:rPr>
                <w:rFonts w:ascii="Times New Roman" w:hAnsi="Times New Roman" w:cs="Times New Roman"/>
              </w:rPr>
            </w:pPr>
          </w:p>
        </w:tc>
        <w:tc>
          <w:tcPr>
            <w:tcW w:w="567" w:type="dxa"/>
            <w:vAlign w:val="center"/>
          </w:tcPr>
          <w:p w:rsidR="004B51D3" w:rsidRPr="004B51D3" w:rsidRDefault="004B51D3" w:rsidP="00B64D3D">
            <w:pPr>
              <w:pStyle w:val="ConsPlusNormal"/>
              <w:rPr>
                <w:rFonts w:ascii="Times New Roman" w:hAnsi="Times New Roman" w:cs="Times New Roman"/>
              </w:rPr>
            </w:pPr>
          </w:p>
        </w:tc>
        <w:tc>
          <w:tcPr>
            <w:tcW w:w="567" w:type="dxa"/>
            <w:vAlign w:val="center"/>
          </w:tcPr>
          <w:p w:rsidR="004B51D3" w:rsidRPr="004B51D3" w:rsidRDefault="004B51D3" w:rsidP="00B64D3D">
            <w:pPr>
              <w:pStyle w:val="ConsPlusNormal"/>
              <w:rPr>
                <w:rFonts w:ascii="Times New Roman" w:hAnsi="Times New Roman" w:cs="Times New Roman"/>
              </w:rPr>
            </w:pPr>
          </w:p>
        </w:tc>
        <w:tc>
          <w:tcPr>
            <w:tcW w:w="567" w:type="dxa"/>
            <w:vAlign w:val="center"/>
          </w:tcPr>
          <w:p w:rsidR="004B51D3" w:rsidRPr="004B51D3" w:rsidRDefault="004B51D3" w:rsidP="00B64D3D">
            <w:pPr>
              <w:pStyle w:val="ConsPlusNormal"/>
              <w:rPr>
                <w:rFonts w:ascii="Times New Roman" w:hAnsi="Times New Roman" w:cs="Times New Roman"/>
              </w:rPr>
            </w:pPr>
          </w:p>
        </w:tc>
        <w:tc>
          <w:tcPr>
            <w:tcW w:w="567" w:type="dxa"/>
            <w:vAlign w:val="center"/>
          </w:tcPr>
          <w:p w:rsidR="004B51D3" w:rsidRPr="004B51D3" w:rsidRDefault="004B51D3" w:rsidP="00B64D3D">
            <w:pPr>
              <w:pStyle w:val="ConsPlusNormal"/>
              <w:rPr>
                <w:rFonts w:ascii="Times New Roman" w:hAnsi="Times New Roman" w:cs="Times New Roman"/>
              </w:rPr>
            </w:pPr>
          </w:p>
        </w:tc>
        <w:tc>
          <w:tcPr>
            <w:tcW w:w="708" w:type="dxa"/>
            <w:vAlign w:val="center"/>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rPr>
                <w:rFonts w:ascii="Times New Roman" w:hAnsi="Times New Roman" w:cs="Times New Roman"/>
              </w:rPr>
            </w:pPr>
          </w:p>
        </w:tc>
        <w:tc>
          <w:tcPr>
            <w:tcW w:w="625" w:type="dxa"/>
            <w:vAlign w:val="center"/>
          </w:tcPr>
          <w:p w:rsidR="004B51D3" w:rsidRPr="004B51D3" w:rsidRDefault="004B51D3" w:rsidP="00B64D3D">
            <w:pPr>
              <w:pStyle w:val="ConsPlusNormal"/>
              <w:rPr>
                <w:rFonts w:ascii="Times New Roman" w:hAnsi="Times New Roman" w:cs="Times New Roman"/>
              </w:rPr>
            </w:pPr>
          </w:p>
        </w:tc>
        <w:tc>
          <w:tcPr>
            <w:tcW w:w="567" w:type="dxa"/>
            <w:tcBorders>
              <w:right w:val="single" w:sz="4" w:space="0" w:color="auto"/>
            </w:tcBorders>
            <w:vAlign w:val="center"/>
          </w:tcPr>
          <w:p w:rsidR="004B51D3" w:rsidRPr="004B51D3" w:rsidRDefault="004B51D3" w:rsidP="00B64D3D">
            <w:pPr>
              <w:pStyle w:val="ConsPlusNormal"/>
              <w:rPr>
                <w:rFonts w:ascii="Times New Roman" w:hAnsi="Times New Roman" w:cs="Times New Roman"/>
              </w:rPr>
            </w:pPr>
          </w:p>
        </w:tc>
      </w:tr>
      <w:tr w:rsidR="004B51D3" w:rsidRPr="004B51D3" w:rsidTr="00B64D3D">
        <w:tc>
          <w:tcPr>
            <w:tcW w:w="42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w:t>
            </w:r>
          </w:p>
        </w:tc>
        <w:tc>
          <w:tcPr>
            <w:tcW w:w="1420"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Задача 5: Обеспечение </w:t>
            </w:r>
            <w:r w:rsidRPr="004B51D3">
              <w:rPr>
                <w:rFonts w:ascii="Times New Roman" w:hAnsi="Times New Roman" w:cs="Times New Roman"/>
              </w:rPr>
              <w:lastRenderedPageBreak/>
              <w:t>защищенности населения и объектов экономики от негативного воздействия поверхностных вод</w:t>
            </w:r>
          </w:p>
        </w:tc>
        <w:tc>
          <w:tcPr>
            <w:tcW w:w="1647" w:type="dxa"/>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lastRenderedPageBreak/>
              <w:t xml:space="preserve">Доля защищенной </w:t>
            </w:r>
            <w:r w:rsidRPr="004B51D3">
              <w:rPr>
                <w:rFonts w:ascii="Times New Roman" w:hAnsi="Times New Roman" w:cs="Times New Roman"/>
              </w:rPr>
              <w:lastRenderedPageBreak/>
              <w:t>территории от общей площади города, требующей защиты от негативного воздействия поверхностных вод, %</w:t>
            </w:r>
          </w:p>
        </w:tc>
        <w:tc>
          <w:tcPr>
            <w:tcW w:w="136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 xml:space="preserve">ведомственная </w:t>
            </w:r>
            <w:r w:rsidRPr="004B51D3">
              <w:rPr>
                <w:rFonts w:ascii="Times New Roman" w:hAnsi="Times New Roman" w:cs="Times New Roman"/>
              </w:rPr>
              <w:lastRenderedPageBreak/>
              <w:t>статистика</w:t>
            </w:r>
          </w:p>
        </w:tc>
        <w:tc>
          <w:tcPr>
            <w:tcW w:w="961"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 xml:space="preserve">Департамент </w:t>
            </w:r>
            <w:r w:rsidRPr="004B51D3">
              <w:rPr>
                <w:rFonts w:ascii="Times New Roman" w:hAnsi="Times New Roman" w:cs="Times New Roman"/>
              </w:rPr>
              <w:lastRenderedPageBreak/>
              <w:t>городского хозяйства администрации Города Томска</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0</w:t>
            </w:r>
          </w:p>
        </w:tc>
        <w:tc>
          <w:tcPr>
            <w:tcW w:w="652"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95</w:t>
            </w:r>
          </w:p>
        </w:tc>
        <w:tc>
          <w:tcPr>
            <w:tcW w:w="709"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95</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95</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95</w:t>
            </w:r>
          </w:p>
        </w:tc>
        <w:tc>
          <w:tcPr>
            <w:tcW w:w="708"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95</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95</w:t>
            </w:r>
          </w:p>
        </w:tc>
        <w:tc>
          <w:tcPr>
            <w:tcW w:w="90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c>
          <w:tcPr>
            <w:tcW w:w="625"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95</w:t>
            </w:r>
          </w:p>
        </w:tc>
        <w:tc>
          <w:tcPr>
            <w:tcW w:w="567"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w:t>
            </w:r>
          </w:p>
        </w:tc>
      </w:tr>
      <w:tr w:rsidR="004B51D3" w:rsidRPr="004B51D3" w:rsidTr="00B64D3D">
        <w:tblPrEx>
          <w:tblBorders>
            <w:insideV w:val="nil"/>
          </w:tblBorders>
        </w:tblPrEx>
        <w:tc>
          <w:tcPr>
            <w:tcW w:w="4852" w:type="dxa"/>
            <w:gridSpan w:val="4"/>
            <w:tcBorders>
              <w:left w:val="single" w:sz="4" w:space="0" w:color="auto"/>
            </w:tcBorders>
            <w:vAlign w:val="center"/>
          </w:tcPr>
          <w:p w:rsidR="004B51D3" w:rsidRPr="004B51D3" w:rsidRDefault="00064DE5" w:rsidP="00B64D3D">
            <w:pPr>
              <w:pStyle w:val="ConsPlusNormal"/>
              <w:rPr>
                <w:rFonts w:ascii="Times New Roman" w:hAnsi="Times New Roman" w:cs="Times New Roman"/>
              </w:rPr>
            </w:pPr>
            <w:hyperlink w:anchor="P23465">
              <w:r w:rsidR="004B51D3" w:rsidRPr="004B51D3">
                <w:rPr>
                  <w:rFonts w:ascii="Times New Roman" w:hAnsi="Times New Roman" w:cs="Times New Roman"/>
                </w:rPr>
                <w:t>Инженерная защита территорий</w:t>
              </w:r>
            </w:hyperlink>
          </w:p>
        </w:tc>
        <w:tc>
          <w:tcPr>
            <w:tcW w:w="961" w:type="dxa"/>
            <w:vAlign w:val="center"/>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rPr>
                <w:rFonts w:ascii="Times New Roman" w:hAnsi="Times New Roman" w:cs="Times New Roman"/>
              </w:rPr>
            </w:pPr>
          </w:p>
        </w:tc>
        <w:tc>
          <w:tcPr>
            <w:tcW w:w="652" w:type="dxa"/>
            <w:vAlign w:val="center"/>
          </w:tcPr>
          <w:p w:rsidR="004B51D3" w:rsidRPr="004B51D3" w:rsidRDefault="004B51D3" w:rsidP="00B64D3D">
            <w:pPr>
              <w:pStyle w:val="ConsPlusNormal"/>
              <w:rPr>
                <w:rFonts w:ascii="Times New Roman" w:hAnsi="Times New Roman" w:cs="Times New Roman"/>
              </w:rPr>
            </w:pPr>
          </w:p>
        </w:tc>
        <w:tc>
          <w:tcPr>
            <w:tcW w:w="709" w:type="dxa"/>
            <w:vAlign w:val="center"/>
          </w:tcPr>
          <w:p w:rsidR="004B51D3" w:rsidRPr="004B51D3" w:rsidRDefault="004B51D3" w:rsidP="00B64D3D">
            <w:pPr>
              <w:pStyle w:val="ConsPlusNormal"/>
              <w:rPr>
                <w:rFonts w:ascii="Times New Roman" w:hAnsi="Times New Roman" w:cs="Times New Roman"/>
              </w:rPr>
            </w:pPr>
          </w:p>
        </w:tc>
        <w:tc>
          <w:tcPr>
            <w:tcW w:w="567" w:type="dxa"/>
            <w:vAlign w:val="center"/>
          </w:tcPr>
          <w:p w:rsidR="004B51D3" w:rsidRPr="004B51D3" w:rsidRDefault="004B51D3" w:rsidP="00B64D3D">
            <w:pPr>
              <w:pStyle w:val="ConsPlusNormal"/>
              <w:rPr>
                <w:rFonts w:ascii="Times New Roman" w:hAnsi="Times New Roman" w:cs="Times New Roman"/>
              </w:rPr>
            </w:pPr>
          </w:p>
        </w:tc>
        <w:tc>
          <w:tcPr>
            <w:tcW w:w="567" w:type="dxa"/>
            <w:vAlign w:val="center"/>
          </w:tcPr>
          <w:p w:rsidR="004B51D3" w:rsidRPr="004B51D3" w:rsidRDefault="004B51D3" w:rsidP="00B64D3D">
            <w:pPr>
              <w:pStyle w:val="ConsPlusNormal"/>
              <w:rPr>
                <w:rFonts w:ascii="Times New Roman" w:hAnsi="Times New Roman" w:cs="Times New Roman"/>
              </w:rPr>
            </w:pPr>
          </w:p>
        </w:tc>
        <w:tc>
          <w:tcPr>
            <w:tcW w:w="567" w:type="dxa"/>
            <w:vAlign w:val="center"/>
          </w:tcPr>
          <w:p w:rsidR="004B51D3" w:rsidRPr="004B51D3" w:rsidRDefault="004B51D3" w:rsidP="00B64D3D">
            <w:pPr>
              <w:pStyle w:val="ConsPlusNormal"/>
              <w:rPr>
                <w:rFonts w:ascii="Times New Roman" w:hAnsi="Times New Roman" w:cs="Times New Roman"/>
              </w:rPr>
            </w:pPr>
          </w:p>
        </w:tc>
        <w:tc>
          <w:tcPr>
            <w:tcW w:w="567" w:type="dxa"/>
            <w:vAlign w:val="center"/>
          </w:tcPr>
          <w:p w:rsidR="004B51D3" w:rsidRPr="004B51D3" w:rsidRDefault="004B51D3" w:rsidP="00B64D3D">
            <w:pPr>
              <w:pStyle w:val="ConsPlusNormal"/>
              <w:rPr>
                <w:rFonts w:ascii="Times New Roman" w:hAnsi="Times New Roman" w:cs="Times New Roman"/>
              </w:rPr>
            </w:pPr>
          </w:p>
        </w:tc>
        <w:tc>
          <w:tcPr>
            <w:tcW w:w="567" w:type="dxa"/>
            <w:vAlign w:val="center"/>
          </w:tcPr>
          <w:p w:rsidR="004B51D3" w:rsidRPr="004B51D3" w:rsidRDefault="004B51D3" w:rsidP="00B64D3D">
            <w:pPr>
              <w:pStyle w:val="ConsPlusNormal"/>
              <w:rPr>
                <w:rFonts w:ascii="Times New Roman" w:hAnsi="Times New Roman" w:cs="Times New Roman"/>
              </w:rPr>
            </w:pPr>
          </w:p>
        </w:tc>
        <w:tc>
          <w:tcPr>
            <w:tcW w:w="708" w:type="dxa"/>
            <w:vAlign w:val="center"/>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rPr>
                <w:rFonts w:ascii="Times New Roman" w:hAnsi="Times New Roman" w:cs="Times New Roman"/>
              </w:rPr>
            </w:pPr>
          </w:p>
        </w:tc>
        <w:tc>
          <w:tcPr>
            <w:tcW w:w="907" w:type="dxa"/>
            <w:vAlign w:val="center"/>
          </w:tcPr>
          <w:p w:rsidR="004B51D3" w:rsidRPr="004B51D3" w:rsidRDefault="004B51D3" w:rsidP="00B64D3D">
            <w:pPr>
              <w:pStyle w:val="ConsPlusNormal"/>
              <w:rPr>
                <w:rFonts w:ascii="Times New Roman" w:hAnsi="Times New Roman" w:cs="Times New Roman"/>
              </w:rPr>
            </w:pPr>
          </w:p>
        </w:tc>
        <w:tc>
          <w:tcPr>
            <w:tcW w:w="625" w:type="dxa"/>
            <w:vAlign w:val="center"/>
          </w:tcPr>
          <w:p w:rsidR="004B51D3" w:rsidRPr="004B51D3" w:rsidRDefault="004B51D3" w:rsidP="00B64D3D">
            <w:pPr>
              <w:pStyle w:val="ConsPlusNormal"/>
              <w:rPr>
                <w:rFonts w:ascii="Times New Roman" w:hAnsi="Times New Roman" w:cs="Times New Roman"/>
              </w:rPr>
            </w:pPr>
          </w:p>
        </w:tc>
        <w:tc>
          <w:tcPr>
            <w:tcW w:w="567" w:type="dxa"/>
            <w:tcBorders>
              <w:right w:val="single" w:sz="4" w:space="0" w:color="auto"/>
            </w:tcBorders>
            <w:vAlign w:val="center"/>
          </w:tcPr>
          <w:p w:rsidR="004B51D3" w:rsidRPr="004B51D3" w:rsidRDefault="004B51D3" w:rsidP="00B64D3D">
            <w:pPr>
              <w:pStyle w:val="ConsPlusNormal"/>
              <w:rPr>
                <w:rFonts w:ascii="Times New Roman" w:hAnsi="Times New Roman" w:cs="Times New Roman"/>
              </w:rPr>
            </w:pPr>
          </w:p>
        </w:tc>
      </w:tr>
    </w:tbl>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&lt;*&gt; Показатель рассчитан на основе данных 2022 года: электроснабжение = 0,16; теплоснабжение = 2,06; водоснабжение = 0,83.</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right"/>
        <w:outlineLvl w:val="1"/>
        <w:rPr>
          <w:rFonts w:ascii="Times New Roman" w:hAnsi="Times New Roman" w:cs="Times New Roman"/>
        </w:rPr>
      </w:pPr>
      <w:r w:rsidRPr="004B51D3">
        <w:rPr>
          <w:rFonts w:ascii="Times New Roman" w:hAnsi="Times New Roman" w:cs="Times New Roman"/>
        </w:rPr>
        <w:t>Приложение 2</w:t>
      </w:r>
    </w:p>
    <w:p w:rsidR="004B51D3" w:rsidRPr="004B51D3" w:rsidRDefault="004B51D3" w:rsidP="004B51D3">
      <w:pPr>
        <w:pStyle w:val="ConsPlusNormal"/>
        <w:jc w:val="right"/>
        <w:rPr>
          <w:rFonts w:ascii="Times New Roman" w:hAnsi="Times New Roman" w:cs="Times New Roman"/>
        </w:rPr>
      </w:pPr>
      <w:r w:rsidRPr="004B51D3">
        <w:rPr>
          <w:rFonts w:ascii="Times New Roman" w:hAnsi="Times New Roman" w:cs="Times New Roman"/>
        </w:rPr>
        <w:t>к муниципальной программе</w:t>
      </w:r>
    </w:p>
    <w:p w:rsidR="004B51D3" w:rsidRPr="004B51D3" w:rsidRDefault="004B51D3" w:rsidP="004B51D3">
      <w:pPr>
        <w:pStyle w:val="ConsPlusNormal"/>
        <w:jc w:val="right"/>
        <w:rPr>
          <w:rFonts w:ascii="Times New Roman" w:hAnsi="Times New Roman" w:cs="Times New Roman"/>
        </w:rPr>
      </w:pPr>
      <w:r w:rsidRPr="004B51D3">
        <w:rPr>
          <w:rFonts w:ascii="Times New Roman" w:hAnsi="Times New Roman" w:cs="Times New Roman"/>
        </w:rPr>
        <w:t>"Развитие инженерной инфраструктуры для обеспечения</w:t>
      </w:r>
    </w:p>
    <w:p w:rsidR="004B51D3" w:rsidRPr="004B51D3" w:rsidRDefault="004B51D3" w:rsidP="004B51D3">
      <w:pPr>
        <w:pStyle w:val="ConsPlusNormal"/>
        <w:jc w:val="right"/>
        <w:rPr>
          <w:rFonts w:ascii="Times New Roman" w:hAnsi="Times New Roman" w:cs="Times New Roman"/>
        </w:rPr>
      </w:pPr>
      <w:r w:rsidRPr="004B51D3">
        <w:rPr>
          <w:rFonts w:ascii="Times New Roman" w:hAnsi="Times New Roman" w:cs="Times New Roman"/>
        </w:rPr>
        <w:t>населения коммунальными услугами" на 2024 - 2030 годы</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rPr>
          <w:rFonts w:ascii="Times New Roman" w:hAnsi="Times New Roman" w:cs="Times New Roman"/>
        </w:rPr>
      </w:pPr>
      <w:bookmarkStart w:id="16" w:name="P25211"/>
      <w:bookmarkEnd w:id="16"/>
      <w:r w:rsidRPr="004B51D3">
        <w:rPr>
          <w:rFonts w:ascii="Times New Roman" w:hAnsi="Times New Roman" w:cs="Times New Roman"/>
        </w:rPr>
        <w:t>РЕСУРСНОЕ ОБЕСПЕЧЕНИЕ</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МУНИЦИПАЛЬНОЙ ПРОГРАММЫ, ВКЛЮЧАЮЩЕЙ ПОДПРОГРАММЫ "РАЗВИТИЕ</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ИНЖЕНЕРНОЙ ИНФРАСТРУКТУРЫ ДЛЯ ОБЕСПЕЧЕНИЯ НАСЕЛЕНИЯ</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КОММУНАЛЬНЫМИ УСЛУГАМИ" НА 2024 - 2030 ГОДЫ</w:t>
      </w:r>
    </w:p>
    <w:p w:rsidR="004B51D3" w:rsidRPr="004B51D3" w:rsidRDefault="004B51D3" w:rsidP="004B51D3">
      <w:pPr>
        <w:pStyle w:val="ConsPlusNormal"/>
        <w:jc w:val="both"/>
        <w:rPr>
          <w:rFonts w:ascii="Times New Roman" w:hAnsi="Times New Roman" w:cs="Times New Roman"/>
        </w:rPr>
      </w:pPr>
    </w:p>
    <w:tbl>
      <w:tblPr>
        <w:tblW w:w="16444"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73"/>
        <w:gridCol w:w="1354"/>
        <w:gridCol w:w="1134"/>
        <w:gridCol w:w="1144"/>
        <w:gridCol w:w="1144"/>
        <w:gridCol w:w="1144"/>
        <w:gridCol w:w="1144"/>
        <w:gridCol w:w="1020"/>
        <w:gridCol w:w="793"/>
        <w:gridCol w:w="1020"/>
        <w:gridCol w:w="1020"/>
        <w:gridCol w:w="1020"/>
        <w:gridCol w:w="793"/>
        <w:gridCol w:w="1587"/>
      </w:tblGrid>
      <w:tr w:rsidR="004B51D3" w:rsidRPr="004B51D3" w:rsidTr="00B64D3D">
        <w:tc>
          <w:tcPr>
            <w:tcW w:w="45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N </w:t>
            </w:r>
            <w:proofErr w:type="gramStart"/>
            <w:r w:rsidRPr="004B51D3">
              <w:rPr>
                <w:rFonts w:ascii="Times New Roman" w:hAnsi="Times New Roman" w:cs="Times New Roman"/>
              </w:rPr>
              <w:t>п</w:t>
            </w:r>
            <w:proofErr w:type="gramEnd"/>
            <w:r w:rsidRPr="004B51D3">
              <w:rPr>
                <w:rFonts w:ascii="Times New Roman" w:hAnsi="Times New Roman" w:cs="Times New Roman"/>
              </w:rPr>
              <w:t>/п</w:t>
            </w:r>
          </w:p>
        </w:tc>
        <w:tc>
          <w:tcPr>
            <w:tcW w:w="1673"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Наименование целей, задач муниципальной </w:t>
            </w:r>
            <w:r w:rsidRPr="004B51D3">
              <w:rPr>
                <w:rFonts w:ascii="Times New Roman" w:hAnsi="Times New Roman" w:cs="Times New Roman"/>
              </w:rPr>
              <w:lastRenderedPageBreak/>
              <w:t>программы</w:t>
            </w:r>
          </w:p>
        </w:tc>
        <w:tc>
          <w:tcPr>
            <w:tcW w:w="135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Код бюджетной классификац</w:t>
            </w:r>
            <w:r w:rsidRPr="004B51D3">
              <w:rPr>
                <w:rFonts w:ascii="Times New Roman" w:hAnsi="Times New Roman" w:cs="Times New Roman"/>
              </w:rPr>
              <w:lastRenderedPageBreak/>
              <w:t>ии (КЦСР, КВР)</w:t>
            </w:r>
          </w:p>
        </w:tc>
        <w:tc>
          <w:tcPr>
            <w:tcW w:w="1134"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Сроки исполнения</w:t>
            </w:r>
          </w:p>
        </w:tc>
        <w:tc>
          <w:tcPr>
            <w:tcW w:w="2288" w:type="dxa"/>
            <w:gridSpan w:val="2"/>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Объем финансирования (тыс. руб.)</w:t>
            </w:r>
          </w:p>
        </w:tc>
        <w:tc>
          <w:tcPr>
            <w:tcW w:w="7954" w:type="dxa"/>
            <w:gridSpan w:val="8"/>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 том числе за счет средств</w:t>
            </w:r>
          </w:p>
        </w:tc>
        <w:tc>
          <w:tcPr>
            <w:tcW w:w="1587"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Ответственный исполнитель, соисполнители</w:t>
            </w:r>
            <w:r w:rsidRPr="004B51D3">
              <w:rPr>
                <w:rFonts w:ascii="Times New Roman" w:hAnsi="Times New Roman" w:cs="Times New Roman"/>
              </w:rPr>
              <w:lastRenderedPageBreak/>
              <w:t>, участники</w:t>
            </w: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2288" w:type="dxa"/>
            <w:gridSpan w:val="2"/>
            <w:vMerge/>
          </w:tcPr>
          <w:p w:rsidR="004B51D3" w:rsidRPr="004B51D3" w:rsidRDefault="004B51D3" w:rsidP="00B64D3D">
            <w:pPr>
              <w:pStyle w:val="ConsPlusNormal"/>
              <w:rPr>
                <w:rFonts w:ascii="Times New Roman" w:hAnsi="Times New Roman" w:cs="Times New Roman"/>
              </w:rPr>
            </w:pPr>
          </w:p>
        </w:tc>
        <w:tc>
          <w:tcPr>
            <w:tcW w:w="2288"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местного бюджета</w:t>
            </w:r>
          </w:p>
        </w:tc>
        <w:tc>
          <w:tcPr>
            <w:tcW w:w="1813"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федерального бюджета</w:t>
            </w:r>
          </w:p>
        </w:tc>
        <w:tc>
          <w:tcPr>
            <w:tcW w:w="2040"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областного бюджета</w:t>
            </w:r>
          </w:p>
        </w:tc>
        <w:tc>
          <w:tcPr>
            <w:tcW w:w="1813" w:type="dxa"/>
            <w:gridSpan w:val="2"/>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внебюджетных источников</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Merge/>
          </w:tcPr>
          <w:p w:rsidR="004B51D3" w:rsidRPr="004B51D3" w:rsidRDefault="004B51D3" w:rsidP="00B64D3D">
            <w:pPr>
              <w:pStyle w:val="ConsPlusNormal"/>
              <w:rPr>
                <w:rFonts w:ascii="Times New Roman" w:hAnsi="Times New Roman" w:cs="Times New Roman"/>
              </w:rPr>
            </w:pP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утверждено</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потребность</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план</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1</w:t>
            </w:r>
          </w:p>
        </w:tc>
        <w:tc>
          <w:tcPr>
            <w:tcW w:w="15990" w:type="dxa"/>
            <w:gridSpan w:val="14"/>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Цель муниципальной программы: Содержание и развитие инженерной инфраструктуры</w:t>
            </w:r>
          </w:p>
        </w:tc>
      </w:tr>
      <w:tr w:rsidR="004B51D3" w:rsidRPr="004B51D3" w:rsidTr="00B64D3D">
        <w:tc>
          <w:tcPr>
            <w:tcW w:w="45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w:t>
            </w:r>
          </w:p>
        </w:tc>
        <w:tc>
          <w:tcPr>
            <w:tcW w:w="15990" w:type="dxa"/>
            <w:gridSpan w:val="14"/>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1 программы: Обеспечение безопасной эксплуатации гидротехнических сооружений (ГТС), сооружений инженерной защиты территорий и населения от негативного воздействия оползневых процессов, сточных и (или) дренажных вод</w:t>
            </w:r>
          </w:p>
        </w:tc>
      </w:tr>
      <w:tr w:rsidR="004B51D3" w:rsidRPr="004B51D3" w:rsidTr="00B64D3D">
        <w:tc>
          <w:tcPr>
            <w:tcW w:w="454" w:type="dxa"/>
            <w:vAlign w:val="center"/>
          </w:tcPr>
          <w:p w:rsidR="004B51D3" w:rsidRPr="004B51D3" w:rsidRDefault="004B51D3" w:rsidP="00B64D3D">
            <w:pPr>
              <w:pStyle w:val="ConsPlusNormal"/>
              <w:rPr>
                <w:rFonts w:ascii="Times New Roman" w:hAnsi="Times New Roman" w:cs="Times New Roman"/>
              </w:rPr>
            </w:pPr>
          </w:p>
        </w:tc>
        <w:tc>
          <w:tcPr>
            <w:tcW w:w="15990" w:type="dxa"/>
            <w:gridSpan w:val="14"/>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Подпрограмма "Содержание инженерной инфраструктуры"</w:t>
            </w:r>
          </w:p>
        </w:tc>
      </w:tr>
      <w:tr w:rsidR="004B51D3" w:rsidRPr="004B51D3" w:rsidTr="00B64D3D">
        <w:tc>
          <w:tcPr>
            <w:tcW w:w="454" w:type="dxa"/>
            <w:vMerge w:val="restart"/>
            <w:vAlign w:val="center"/>
          </w:tcPr>
          <w:p w:rsidR="004B51D3" w:rsidRPr="004B51D3" w:rsidRDefault="004B51D3" w:rsidP="00B64D3D">
            <w:pPr>
              <w:pStyle w:val="ConsPlusNormal"/>
              <w:rPr>
                <w:rFonts w:ascii="Times New Roman" w:hAnsi="Times New Roman" w:cs="Times New Roman"/>
              </w:rPr>
            </w:pPr>
          </w:p>
        </w:tc>
        <w:tc>
          <w:tcPr>
            <w:tcW w:w="1673" w:type="dxa"/>
            <w:vMerge w:val="restart"/>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Итого по задаче 1</w:t>
            </w:r>
          </w:p>
        </w:tc>
        <w:tc>
          <w:tcPr>
            <w:tcW w:w="1354" w:type="dxa"/>
            <w:vMerge w:val="restart"/>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0810120400/244, 247, 853; 0810199990/851</w:t>
            </w: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284905,3</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137929,3</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284905,3</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137929,3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 (МКУ "ИЗС"), Департамент дорожной деятельности и благоустройства администрации Города Томска</w:t>
            </w: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279228,4</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107929,3</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279228,4</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107929,3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279228,4</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107929,3</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279228,4</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107929,3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279228,4</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81000,0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279228,4</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81000,0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279228,4</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81000,0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279228,4</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81000,0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278558,7</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278558,7</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278558,7</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278558,7</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1958936,3</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515787,9</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1958936,3</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515787,9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w:t>
            </w:r>
          </w:p>
        </w:tc>
        <w:tc>
          <w:tcPr>
            <w:tcW w:w="15990" w:type="dxa"/>
            <w:gridSpan w:val="14"/>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 xml:space="preserve">Задача 2 программы: Обеспечение реализации муниципальной политики в сфере жилищно-коммунального хозяйства, развития инженерной инфраструктуры, иных вопросов городского хозяйства и эффективного исполнения </w:t>
            </w:r>
            <w:proofErr w:type="gramStart"/>
            <w:r w:rsidRPr="004B51D3">
              <w:rPr>
                <w:rFonts w:ascii="Times New Roman" w:hAnsi="Times New Roman" w:cs="Times New Roman"/>
              </w:rPr>
              <w:t>функций департамента городского хозяйства администрации Города Томска</w:t>
            </w:r>
            <w:proofErr w:type="gramEnd"/>
          </w:p>
        </w:tc>
      </w:tr>
      <w:tr w:rsidR="004B51D3" w:rsidRPr="004B51D3" w:rsidTr="00B64D3D">
        <w:tc>
          <w:tcPr>
            <w:tcW w:w="454" w:type="dxa"/>
            <w:vAlign w:val="center"/>
          </w:tcPr>
          <w:p w:rsidR="004B51D3" w:rsidRPr="004B51D3" w:rsidRDefault="004B51D3" w:rsidP="00B64D3D">
            <w:pPr>
              <w:pStyle w:val="ConsPlusNormal"/>
              <w:rPr>
                <w:rFonts w:ascii="Times New Roman" w:hAnsi="Times New Roman" w:cs="Times New Roman"/>
              </w:rPr>
            </w:pPr>
          </w:p>
        </w:tc>
        <w:tc>
          <w:tcPr>
            <w:tcW w:w="15990" w:type="dxa"/>
            <w:gridSpan w:val="14"/>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Подпрограмма "Организация и обеспечение эффективного исполнения функций"</w:t>
            </w:r>
          </w:p>
        </w:tc>
      </w:tr>
      <w:tr w:rsidR="004B51D3" w:rsidRPr="004B51D3" w:rsidTr="00B64D3D">
        <w:tc>
          <w:tcPr>
            <w:tcW w:w="454" w:type="dxa"/>
            <w:vMerge w:val="restart"/>
            <w:vAlign w:val="center"/>
          </w:tcPr>
          <w:p w:rsidR="004B51D3" w:rsidRPr="004B51D3" w:rsidRDefault="004B51D3" w:rsidP="00B64D3D">
            <w:pPr>
              <w:pStyle w:val="ConsPlusNormal"/>
              <w:rPr>
                <w:rFonts w:ascii="Times New Roman" w:hAnsi="Times New Roman" w:cs="Times New Roman"/>
              </w:rPr>
            </w:pPr>
          </w:p>
        </w:tc>
        <w:tc>
          <w:tcPr>
            <w:tcW w:w="1673" w:type="dxa"/>
            <w:vMerge w:val="restart"/>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Итого по задаче 2</w:t>
            </w:r>
          </w:p>
        </w:tc>
        <w:tc>
          <w:tcPr>
            <w:tcW w:w="1354" w:type="dxa"/>
            <w:vMerge w:val="restart"/>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 xml:space="preserve">0820100020/121, 122, 129, 244, 247, 8510820100580/111, 119, </w:t>
            </w:r>
            <w:r w:rsidRPr="004B51D3">
              <w:rPr>
                <w:rFonts w:ascii="Times New Roman" w:hAnsi="Times New Roman" w:cs="Times New Roman"/>
              </w:rPr>
              <w:lastRenderedPageBreak/>
              <w:t>242, 244, 2470820120010/242, 0280100580/852</w:t>
            </w: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lastRenderedPageBreak/>
              <w:t>2024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67610,8</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66600,4</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67610,8</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66600,4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городского хозяйства администрации Города Томска (МКУ "ИЗС")</w:t>
            </w: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67567,4</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66600,4</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67567,4</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66600,4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67565,9</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66600,4</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67565,9</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66600,4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67565,9</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66600,4</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67565,9</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66600,4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67565,9</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66600,4</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67565,9</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66600,4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67565,9</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67565,9</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67565,9</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67565,9</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473007,7</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333002,0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473007,7</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333002,0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w:t>
            </w:r>
          </w:p>
        </w:tc>
        <w:tc>
          <w:tcPr>
            <w:tcW w:w="15990" w:type="dxa"/>
            <w:gridSpan w:val="14"/>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3 программы: Модернизация и развитие инженерной инфраструктуры</w:t>
            </w:r>
          </w:p>
        </w:tc>
      </w:tr>
      <w:tr w:rsidR="004B51D3" w:rsidRPr="004B51D3" w:rsidTr="00B64D3D">
        <w:tc>
          <w:tcPr>
            <w:tcW w:w="454" w:type="dxa"/>
            <w:vAlign w:val="center"/>
          </w:tcPr>
          <w:p w:rsidR="004B51D3" w:rsidRPr="004B51D3" w:rsidRDefault="004B51D3" w:rsidP="00B64D3D">
            <w:pPr>
              <w:pStyle w:val="ConsPlusNormal"/>
              <w:rPr>
                <w:rFonts w:ascii="Times New Roman" w:hAnsi="Times New Roman" w:cs="Times New Roman"/>
              </w:rPr>
            </w:pPr>
          </w:p>
        </w:tc>
        <w:tc>
          <w:tcPr>
            <w:tcW w:w="15990" w:type="dxa"/>
            <w:gridSpan w:val="14"/>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Подпрограмма "Развитие инженерной инфраструктуры"</w:t>
            </w:r>
          </w:p>
        </w:tc>
      </w:tr>
      <w:tr w:rsidR="004B51D3" w:rsidRPr="004B51D3" w:rsidTr="00B64D3D">
        <w:tc>
          <w:tcPr>
            <w:tcW w:w="454" w:type="dxa"/>
            <w:vMerge w:val="restart"/>
            <w:vAlign w:val="center"/>
          </w:tcPr>
          <w:p w:rsidR="004B51D3" w:rsidRPr="004B51D3" w:rsidRDefault="004B51D3" w:rsidP="00B64D3D">
            <w:pPr>
              <w:pStyle w:val="ConsPlusNormal"/>
              <w:rPr>
                <w:rFonts w:ascii="Times New Roman" w:hAnsi="Times New Roman" w:cs="Times New Roman"/>
              </w:rPr>
            </w:pPr>
          </w:p>
        </w:tc>
        <w:tc>
          <w:tcPr>
            <w:tcW w:w="1673" w:type="dxa"/>
            <w:vMerge w:val="restart"/>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Итого по задаче 3</w:t>
            </w:r>
          </w:p>
        </w:tc>
        <w:tc>
          <w:tcPr>
            <w:tcW w:w="1354" w:type="dxa"/>
            <w:vMerge w:val="restart"/>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0830140010/414, 0830199990/811, 0830199990/244, 0830140220/811</w:t>
            </w: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1167291,1</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518946,3</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689268,1</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499245,5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252696,0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136981,2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19700,8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88345,8</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 Департамент городского хозяйства администрации Города Томска</w:t>
            </w: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282146,3</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170325,8</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111820,5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354978,9</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320179,3</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34799,6</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535049,2</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534714,6</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334,6</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868340,1</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868340,1</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564549,1</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564549,1</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652167,7</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652167,7</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4424522,4</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518946,3</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3799544,7</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499245,5</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252696,0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283935,9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19700,8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88345,8</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w:t>
            </w:r>
          </w:p>
        </w:tc>
        <w:tc>
          <w:tcPr>
            <w:tcW w:w="15990" w:type="dxa"/>
            <w:gridSpan w:val="14"/>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4 программы: Повышение уровня газификации территории муниципального образования "Город Томск"</w:t>
            </w:r>
          </w:p>
        </w:tc>
      </w:tr>
      <w:tr w:rsidR="004B51D3" w:rsidRPr="004B51D3" w:rsidTr="00B64D3D">
        <w:tc>
          <w:tcPr>
            <w:tcW w:w="454" w:type="dxa"/>
            <w:vAlign w:val="center"/>
          </w:tcPr>
          <w:p w:rsidR="004B51D3" w:rsidRPr="004B51D3" w:rsidRDefault="004B51D3" w:rsidP="00B64D3D">
            <w:pPr>
              <w:pStyle w:val="ConsPlusNormal"/>
              <w:rPr>
                <w:rFonts w:ascii="Times New Roman" w:hAnsi="Times New Roman" w:cs="Times New Roman"/>
              </w:rPr>
            </w:pPr>
          </w:p>
        </w:tc>
        <w:tc>
          <w:tcPr>
            <w:tcW w:w="15990" w:type="dxa"/>
            <w:gridSpan w:val="14"/>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Подпрограмма "Газификация Томска"</w:t>
            </w:r>
          </w:p>
        </w:tc>
      </w:tr>
      <w:tr w:rsidR="004B51D3" w:rsidRPr="004B51D3" w:rsidTr="00B64D3D">
        <w:tc>
          <w:tcPr>
            <w:tcW w:w="454" w:type="dxa"/>
            <w:vMerge w:val="restart"/>
            <w:vAlign w:val="center"/>
          </w:tcPr>
          <w:p w:rsidR="004B51D3" w:rsidRPr="004B51D3" w:rsidRDefault="004B51D3" w:rsidP="00B64D3D">
            <w:pPr>
              <w:pStyle w:val="ConsPlusNormal"/>
              <w:rPr>
                <w:rFonts w:ascii="Times New Roman" w:hAnsi="Times New Roman" w:cs="Times New Roman"/>
              </w:rPr>
            </w:pPr>
          </w:p>
        </w:tc>
        <w:tc>
          <w:tcPr>
            <w:tcW w:w="1673" w:type="dxa"/>
            <w:vMerge w:val="restart"/>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Итого по задаче 4</w:t>
            </w:r>
          </w:p>
        </w:tc>
        <w:tc>
          <w:tcPr>
            <w:tcW w:w="1354" w:type="dxa"/>
            <w:vMerge w:val="restart"/>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1302,1</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1302,1</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27300,5</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6825,1</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20475,4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41040,0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10260,0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30780,0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69642,6</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18387,2</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51255,4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1.5</w:t>
            </w:r>
          </w:p>
        </w:tc>
        <w:tc>
          <w:tcPr>
            <w:tcW w:w="15990" w:type="dxa"/>
            <w:gridSpan w:val="14"/>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Задача 5 программы: Обеспечение защищенности населения и объектов экономики от негативного воздействия поверхностных вод</w:t>
            </w:r>
          </w:p>
        </w:tc>
      </w:tr>
      <w:tr w:rsidR="004B51D3" w:rsidRPr="004B51D3" w:rsidTr="00B64D3D">
        <w:tc>
          <w:tcPr>
            <w:tcW w:w="454" w:type="dxa"/>
            <w:vAlign w:val="center"/>
          </w:tcPr>
          <w:p w:rsidR="004B51D3" w:rsidRPr="004B51D3" w:rsidRDefault="004B51D3" w:rsidP="00B64D3D">
            <w:pPr>
              <w:pStyle w:val="ConsPlusNormal"/>
              <w:rPr>
                <w:rFonts w:ascii="Times New Roman" w:hAnsi="Times New Roman" w:cs="Times New Roman"/>
              </w:rPr>
            </w:pPr>
          </w:p>
        </w:tc>
        <w:tc>
          <w:tcPr>
            <w:tcW w:w="15990" w:type="dxa"/>
            <w:gridSpan w:val="14"/>
            <w:vAlign w:val="center"/>
          </w:tcPr>
          <w:p w:rsidR="004B51D3" w:rsidRPr="004B51D3" w:rsidRDefault="004B51D3" w:rsidP="00B64D3D">
            <w:pPr>
              <w:pStyle w:val="ConsPlusNormal"/>
              <w:rPr>
                <w:rFonts w:ascii="Times New Roman" w:hAnsi="Times New Roman" w:cs="Times New Roman"/>
              </w:rPr>
            </w:pPr>
            <w:r w:rsidRPr="004B51D3">
              <w:rPr>
                <w:rFonts w:ascii="Times New Roman" w:hAnsi="Times New Roman" w:cs="Times New Roman"/>
              </w:rPr>
              <w:t>Подпрограмма "Инженерная защита территорий"</w:t>
            </w:r>
          </w:p>
        </w:tc>
      </w:tr>
      <w:tr w:rsidR="004B51D3" w:rsidRPr="004B51D3" w:rsidTr="00B64D3D">
        <w:tc>
          <w:tcPr>
            <w:tcW w:w="454" w:type="dxa"/>
            <w:vMerge w:val="restart"/>
            <w:vAlign w:val="center"/>
          </w:tcPr>
          <w:p w:rsidR="004B51D3" w:rsidRPr="004B51D3" w:rsidRDefault="004B51D3" w:rsidP="00B64D3D">
            <w:pPr>
              <w:pStyle w:val="ConsPlusNormal"/>
              <w:rPr>
                <w:rFonts w:ascii="Times New Roman" w:hAnsi="Times New Roman" w:cs="Times New Roman"/>
              </w:rPr>
            </w:pPr>
          </w:p>
        </w:tc>
        <w:tc>
          <w:tcPr>
            <w:tcW w:w="1673" w:type="dxa"/>
            <w:vMerge w:val="restart"/>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Итого по задаче 5</w:t>
            </w:r>
          </w:p>
        </w:tc>
        <w:tc>
          <w:tcPr>
            <w:tcW w:w="1354" w:type="dxa"/>
            <w:vMerge w:val="restart"/>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110939,5</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84934,4</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26005,1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val="restart"/>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Департамент капитального строительства администрации Города Томска</w:t>
            </w: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117916,2</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117916,2</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228855,7</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202850,6</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26005,1</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val="restart"/>
            <w:vAlign w:val="center"/>
          </w:tcPr>
          <w:p w:rsidR="004B51D3" w:rsidRPr="004B51D3" w:rsidRDefault="004B51D3" w:rsidP="00B64D3D">
            <w:pPr>
              <w:pStyle w:val="ConsPlusNormal"/>
              <w:rPr>
                <w:rFonts w:ascii="Times New Roman" w:hAnsi="Times New Roman" w:cs="Times New Roman"/>
              </w:rPr>
            </w:pPr>
          </w:p>
        </w:tc>
        <w:tc>
          <w:tcPr>
            <w:tcW w:w="1673" w:type="dxa"/>
            <w:vMerge w:val="restart"/>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ИТОГО ПО МУНИЦИПАЛЬНОЙ ПРОГРАММЕ</w:t>
            </w:r>
          </w:p>
        </w:tc>
        <w:tc>
          <w:tcPr>
            <w:tcW w:w="1354" w:type="dxa"/>
            <w:vMerge w:val="restart"/>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2024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1632048,8</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723476,0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1128020,7</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703775,2</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252696,0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162986,3</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19700,8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88345,8</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val="restart"/>
            <w:vAlign w:val="bottom"/>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2025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656242,6</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174529,7</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523946,7</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174529,7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132295,9</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2026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860729,4</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174529,7</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795149,8</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174529,7</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65579,6</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2027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881843,5</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147600,4</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881508,9</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147600,4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334,6</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2028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1215134,4</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147600,4</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1215134,4</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147600,4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2029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910673,7</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910673,7</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bottom"/>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2030 год</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998292,3</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998292,3</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r w:rsidR="004B51D3" w:rsidRPr="004B51D3" w:rsidTr="00B64D3D">
        <w:tc>
          <w:tcPr>
            <w:tcW w:w="454" w:type="dxa"/>
            <w:vMerge/>
          </w:tcPr>
          <w:p w:rsidR="004B51D3" w:rsidRPr="004B51D3" w:rsidRDefault="004B51D3" w:rsidP="00B64D3D">
            <w:pPr>
              <w:pStyle w:val="ConsPlusNormal"/>
              <w:rPr>
                <w:rFonts w:ascii="Times New Roman" w:hAnsi="Times New Roman" w:cs="Times New Roman"/>
              </w:rPr>
            </w:pPr>
          </w:p>
        </w:tc>
        <w:tc>
          <w:tcPr>
            <w:tcW w:w="1673" w:type="dxa"/>
            <w:vMerge/>
          </w:tcPr>
          <w:p w:rsidR="004B51D3" w:rsidRPr="004B51D3" w:rsidRDefault="004B51D3" w:rsidP="00B64D3D">
            <w:pPr>
              <w:pStyle w:val="ConsPlusNormal"/>
              <w:rPr>
                <w:rFonts w:ascii="Times New Roman" w:hAnsi="Times New Roman" w:cs="Times New Roman"/>
              </w:rPr>
            </w:pPr>
          </w:p>
        </w:tc>
        <w:tc>
          <w:tcPr>
            <w:tcW w:w="1354" w:type="dxa"/>
            <w:vMerge/>
          </w:tcPr>
          <w:p w:rsidR="004B51D3" w:rsidRPr="004B51D3" w:rsidRDefault="004B51D3" w:rsidP="00B64D3D">
            <w:pPr>
              <w:pStyle w:val="ConsPlusNormal"/>
              <w:rPr>
                <w:rFonts w:ascii="Times New Roman" w:hAnsi="Times New Roman" w:cs="Times New Roman"/>
              </w:rPr>
            </w:pPr>
          </w:p>
        </w:tc>
        <w:tc>
          <w:tcPr>
            <w:tcW w:w="113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всего</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7154964,7</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1367736,2</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6452726,5</w:t>
            </w:r>
          </w:p>
        </w:tc>
        <w:tc>
          <w:tcPr>
            <w:tcW w:w="1144"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1348035,4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252696,0</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361196,4</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19700,8</w:t>
            </w:r>
          </w:p>
        </w:tc>
        <w:tc>
          <w:tcPr>
            <w:tcW w:w="1020"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88345,8</w:t>
            </w:r>
          </w:p>
        </w:tc>
        <w:tc>
          <w:tcPr>
            <w:tcW w:w="793" w:type="dxa"/>
            <w:vAlign w:val="center"/>
          </w:tcPr>
          <w:p w:rsidR="004B51D3" w:rsidRPr="004B51D3" w:rsidRDefault="004B51D3" w:rsidP="00B64D3D">
            <w:pPr>
              <w:pStyle w:val="ConsPlusNormal"/>
              <w:jc w:val="center"/>
              <w:rPr>
                <w:rFonts w:ascii="Times New Roman" w:hAnsi="Times New Roman" w:cs="Times New Roman"/>
              </w:rPr>
            </w:pPr>
            <w:r w:rsidRPr="004B51D3">
              <w:rPr>
                <w:rFonts w:ascii="Times New Roman" w:hAnsi="Times New Roman" w:cs="Times New Roman"/>
              </w:rPr>
              <w:t>0,0</w:t>
            </w:r>
          </w:p>
        </w:tc>
        <w:tc>
          <w:tcPr>
            <w:tcW w:w="1587" w:type="dxa"/>
            <w:vMerge/>
          </w:tcPr>
          <w:p w:rsidR="004B51D3" w:rsidRPr="004B51D3" w:rsidRDefault="004B51D3" w:rsidP="00B64D3D">
            <w:pPr>
              <w:pStyle w:val="ConsPlusNormal"/>
              <w:rPr>
                <w:rFonts w:ascii="Times New Roman" w:hAnsi="Times New Roman" w:cs="Times New Roman"/>
              </w:rPr>
            </w:pPr>
          </w:p>
        </w:tc>
      </w:tr>
    </w:tbl>
    <w:p w:rsidR="004B51D3" w:rsidRPr="004B51D3" w:rsidRDefault="004B51D3" w:rsidP="004B51D3">
      <w:pPr>
        <w:pStyle w:val="ConsPlusNormal"/>
        <w:rPr>
          <w:rFonts w:ascii="Times New Roman" w:hAnsi="Times New Roman" w:cs="Times New Roman"/>
        </w:rPr>
        <w:sectPr w:rsidR="004B51D3" w:rsidRPr="004B51D3">
          <w:pgSz w:w="16838" w:h="11905" w:orient="landscape"/>
          <w:pgMar w:top="1701" w:right="1134" w:bottom="850" w:left="1134" w:header="0" w:footer="0" w:gutter="0"/>
          <w:cols w:space="720"/>
          <w:titlePg/>
        </w:sect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jc w:val="right"/>
        <w:outlineLvl w:val="1"/>
        <w:rPr>
          <w:rFonts w:ascii="Times New Roman" w:hAnsi="Times New Roman" w:cs="Times New Roman"/>
        </w:rPr>
      </w:pPr>
      <w:r w:rsidRPr="004B51D3">
        <w:rPr>
          <w:rFonts w:ascii="Times New Roman" w:hAnsi="Times New Roman" w:cs="Times New Roman"/>
        </w:rPr>
        <w:t>Приложение 3</w:t>
      </w:r>
    </w:p>
    <w:p w:rsidR="004B51D3" w:rsidRPr="004B51D3" w:rsidRDefault="004B51D3" w:rsidP="004B51D3">
      <w:pPr>
        <w:pStyle w:val="ConsPlusNormal"/>
        <w:jc w:val="right"/>
        <w:rPr>
          <w:rFonts w:ascii="Times New Roman" w:hAnsi="Times New Roman" w:cs="Times New Roman"/>
        </w:rPr>
      </w:pPr>
      <w:r w:rsidRPr="004B51D3">
        <w:rPr>
          <w:rFonts w:ascii="Times New Roman" w:hAnsi="Times New Roman" w:cs="Times New Roman"/>
        </w:rPr>
        <w:t>к муниципальной программе</w:t>
      </w:r>
    </w:p>
    <w:p w:rsidR="004B51D3" w:rsidRPr="004B51D3" w:rsidRDefault="004B51D3" w:rsidP="004B51D3">
      <w:pPr>
        <w:pStyle w:val="ConsPlusNormal"/>
        <w:jc w:val="right"/>
        <w:rPr>
          <w:rFonts w:ascii="Times New Roman" w:hAnsi="Times New Roman" w:cs="Times New Roman"/>
        </w:rPr>
      </w:pPr>
      <w:r w:rsidRPr="004B51D3">
        <w:rPr>
          <w:rFonts w:ascii="Times New Roman" w:hAnsi="Times New Roman" w:cs="Times New Roman"/>
        </w:rPr>
        <w:t>"Развитие инженерной инфраструктуры для обеспечения</w:t>
      </w:r>
    </w:p>
    <w:p w:rsidR="004B51D3" w:rsidRPr="004B51D3" w:rsidRDefault="004B51D3" w:rsidP="004B51D3">
      <w:pPr>
        <w:pStyle w:val="ConsPlusNormal"/>
        <w:jc w:val="right"/>
        <w:rPr>
          <w:rFonts w:ascii="Times New Roman" w:hAnsi="Times New Roman" w:cs="Times New Roman"/>
        </w:rPr>
      </w:pPr>
      <w:r w:rsidRPr="004B51D3">
        <w:rPr>
          <w:rFonts w:ascii="Times New Roman" w:hAnsi="Times New Roman" w:cs="Times New Roman"/>
        </w:rPr>
        <w:t>населения коммунальными услугами" на 2024 - 2030 годы</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rPr>
          <w:rFonts w:ascii="Times New Roman" w:hAnsi="Times New Roman" w:cs="Times New Roman"/>
        </w:rPr>
      </w:pPr>
      <w:bookmarkStart w:id="17" w:name="P25821"/>
      <w:bookmarkEnd w:id="17"/>
      <w:r w:rsidRPr="004B51D3">
        <w:rPr>
          <w:rFonts w:ascii="Times New Roman" w:hAnsi="Times New Roman" w:cs="Times New Roman"/>
        </w:rPr>
        <w:t>КРИТЕРИИ</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ОПРЕДЕЛЕНИЯ УРОВНЕЙ ПРИОРИТЕТНОСТИ МЕРОПРИЯТИЙ</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МУНИЦИПАЛЬНОЙ ПРОГРАММЫ "РАЗВИТИЕ ИНЖЕНЕРНОЙ ИНФРАСТРУКТУРЫ</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ДЛЯ ОБЕСПЕЧЕНИЯ НАСЕЛЕНИЯ КОММУНАЛЬНЫМИ УСЛУГАМИ"</w:t>
      </w:r>
    </w:p>
    <w:p w:rsidR="004B51D3" w:rsidRPr="004B51D3" w:rsidRDefault="004B51D3" w:rsidP="004B51D3">
      <w:pPr>
        <w:pStyle w:val="ConsPlusTitle"/>
        <w:jc w:val="center"/>
        <w:rPr>
          <w:rFonts w:ascii="Times New Roman" w:hAnsi="Times New Roman" w:cs="Times New Roman"/>
        </w:rPr>
      </w:pPr>
      <w:r w:rsidRPr="004B51D3">
        <w:rPr>
          <w:rFonts w:ascii="Times New Roman" w:hAnsi="Times New Roman" w:cs="Times New Roman"/>
        </w:rPr>
        <w:t>НА 2024 - 2030 ГОДЫ</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2"/>
        <w:rPr>
          <w:rFonts w:ascii="Times New Roman" w:hAnsi="Times New Roman" w:cs="Times New Roman"/>
        </w:rPr>
      </w:pPr>
      <w:r w:rsidRPr="004B51D3">
        <w:rPr>
          <w:rFonts w:ascii="Times New Roman" w:hAnsi="Times New Roman" w:cs="Times New Roman"/>
        </w:rPr>
        <w:t>I. Первый уровень приоритетности:</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А. Объекты и мероприятия, направленные на исполнение судебных актов либо предупреждение их появления (при наличии финансовой возможности реализации мероприятий по предупреждению).</w:t>
      </w:r>
    </w:p>
    <w:p w:rsidR="004B51D3" w:rsidRPr="004B51D3" w:rsidRDefault="004B51D3" w:rsidP="004B51D3">
      <w:pPr>
        <w:pStyle w:val="ConsPlusNormal"/>
        <w:spacing w:before="220"/>
        <w:ind w:firstLine="540"/>
        <w:jc w:val="both"/>
        <w:rPr>
          <w:rFonts w:ascii="Times New Roman" w:hAnsi="Times New Roman" w:cs="Times New Roman"/>
        </w:rPr>
      </w:pPr>
      <w:proofErr w:type="gramStart"/>
      <w:r w:rsidRPr="004B51D3">
        <w:rPr>
          <w:rFonts w:ascii="Times New Roman" w:hAnsi="Times New Roman" w:cs="Times New Roman"/>
        </w:rPr>
        <w:t>Б. Объекты и мероприятия, направленные на исполнение предписаний (постановлений, представлений, решений) органов (должностных лиц), осуществляющих государственный надзор (контроль).</w:t>
      </w:r>
      <w:proofErr w:type="gramEnd"/>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В. Объекты и мероприятия, направленные на достижение показателей национальных и региональных проектов.</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Г. Незавершенные объекты капитального строительства и мероприятия, неисполнение (незавершение) которых в предлагаемые сроки не позволит выполнить стратегические цели, установленные в Стратегии социально-экономического развития муниципального образования "Город Томск" до 2030 года (далее - Стратегия), и цели муниципальных программ, обеспеченные софинансированием из бюджетов вышестоящих уровней.</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Д. Объекты и мероприятия, по которым имеются заключенные муниципальные контракты.</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Е. Объекты и мероприятия, финансируемые из внебюджетных источников, без привлечения средств бюджета муниципального образования "Город Томск" или вышестоящих бюджетов.</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Ж. Объекты и мероприятия, финансируемые за счет доведения муниципального задания на оказание муниципальных услуг (выполнение работ) муниципальным учреждениям.</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З. Расходы на финансовое обеспечение деятельности органа администрации Города Томска, являющегося ответственным исполнителем муниципальной программы.</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2"/>
        <w:rPr>
          <w:rFonts w:ascii="Times New Roman" w:hAnsi="Times New Roman" w:cs="Times New Roman"/>
        </w:rPr>
      </w:pPr>
      <w:r w:rsidRPr="004B51D3">
        <w:rPr>
          <w:rFonts w:ascii="Times New Roman" w:hAnsi="Times New Roman" w:cs="Times New Roman"/>
        </w:rPr>
        <w:t>II. Второй уровень приоритетности:</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А. Вновь начинаемые объекты капитального строительства, по которым имеется проектная документация и положительное заключение экспертизы проектной документации, получено заключение о достоверности определения сметной стоимости, обеспеченные софинансированием из бюджетов вышестоящих уровней.</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Б. Объекты и мероприятия, реализация которых финансируется из бюджета муниципального образования "Город Томск" и (или) вышестоящих бюджетов и внебюджетных источников (софинансирование из внебюджетных источников).</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В. Мероприятия, реализация которых определена в рамках протокольных поручений по итогам совещаний с участием Мэра Города Томска, протокольных поручений заместителей Мэра Города Томска, решений комитетов Думы Города Томска и Согласительной комиссии для рассмотрения проекта бюджета муниципального образования "Город Томск".</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Title"/>
        <w:jc w:val="center"/>
        <w:outlineLvl w:val="2"/>
        <w:rPr>
          <w:rFonts w:ascii="Times New Roman" w:hAnsi="Times New Roman" w:cs="Times New Roman"/>
        </w:rPr>
      </w:pPr>
      <w:r w:rsidRPr="004B51D3">
        <w:rPr>
          <w:rFonts w:ascii="Times New Roman" w:hAnsi="Times New Roman" w:cs="Times New Roman"/>
        </w:rPr>
        <w:lastRenderedPageBreak/>
        <w:t>III. Третий уровень приоритетности:</w:t>
      </w:r>
    </w:p>
    <w:p w:rsidR="004B51D3" w:rsidRPr="004B51D3" w:rsidRDefault="004B51D3" w:rsidP="004B51D3">
      <w:pPr>
        <w:pStyle w:val="ConsPlusNormal"/>
        <w:jc w:val="both"/>
        <w:rPr>
          <w:rFonts w:ascii="Times New Roman" w:hAnsi="Times New Roman" w:cs="Times New Roman"/>
        </w:rPr>
      </w:pPr>
    </w:p>
    <w:p w:rsidR="004B51D3" w:rsidRPr="004B51D3" w:rsidRDefault="004B51D3" w:rsidP="004B51D3">
      <w:pPr>
        <w:pStyle w:val="ConsPlusNormal"/>
        <w:ind w:firstLine="540"/>
        <w:jc w:val="both"/>
        <w:rPr>
          <w:rFonts w:ascii="Times New Roman" w:hAnsi="Times New Roman" w:cs="Times New Roman"/>
        </w:rPr>
      </w:pPr>
      <w:r w:rsidRPr="004B51D3">
        <w:rPr>
          <w:rFonts w:ascii="Times New Roman" w:hAnsi="Times New Roman" w:cs="Times New Roman"/>
        </w:rPr>
        <w:t>А. Объекты и мероприятия, не обеспеченные софинансированием из бюджетов вышестоящих уровней.</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Б. Объекты, по которым необходимо разработать проектную документацию.</w:t>
      </w:r>
    </w:p>
    <w:p w:rsidR="004B51D3" w:rsidRPr="004B51D3" w:rsidRDefault="004B51D3" w:rsidP="004B51D3">
      <w:pPr>
        <w:pStyle w:val="ConsPlusNormal"/>
        <w:spacing w:before="220"/>
        <w:ind w:firstLine="540"/>
        <w:jc w:val="both"/>
        <w:rPr>
          <w:rFonts w:ascii="Times New Roman" w:hAnsi="Times New Roman" w:cs="Times New Roman"/>
        </w:rPr>
      </w:pPr>
      <w:r w:rsidRPr="004B51D3">
        <w:rPr>
          <w:rFonts w:ascii="Times New Roman" w:hAnsi="Times New Roman" w:cs="Times New Roman"/>
        </w:rPr>
        <w:t>В. Вновь начинаемые объекты капитального строительства, по которым имеется проектная документация и положительное заключение экспертизы на проектную документацию, получено заключение о проверке достоверности определения сметной стоимости, не обеспеченные софинансированием из бюджетов вышестоящих уровней.</w:t>
      </w:r>
    </w:p>
    <w:p w:rsidR="004B51D3" w:rsidRPr="004B51D3" w:rsidRDefault="004B51D3" w:rsidP="004B51D3">
      <w:pPr>
        <w:pStyle w:val="ConsPlusNormal"/>
        <w:jc w:val="both"/>
        <w:rPr>
          <w:rFonts w:ascii="Times New Roman" w:hAnsi="Times New Roman" w:cs="Times New Roman"/>
        </w:rPr>
      </w:pPr>
    </w:p>
    <w:p w:rsidR="00AD1B0B" w:rsidRPr="004B51D3" w:rsidRDefault="00AD1B0B" w:rsidP="00AD1B0B">
      <w:pPr>
        <w:jc w:val="both"/>
        <w:rPr>
          <w:sz w:val="24"/>
          <w:szCs w:val="24"/>
        </w:rPr>
      </w:pPr>
    </w:p>
    <w:sectPr w:rsidR="00AD1B0B" w:rsidRPr="004B51D3" w:rsidSect="005008DF">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0B"/>
    <w:rsid w:val="00064DE5"/>
    <w:rsid w:val="001A573A"/>
    <w:rsid w:val="001B6774"/>
    <w:rsid w:val="002550C3"/>
    <w:rsid w:val="00276AF1"/>
    <w:rsid w:val="002A4D7E"/>
    <w:rsid w:val="0032350A"/>
    <w:rsid w:val="00355D8F"/>
    <w:rsid w:val="00377B07"/>
    <w:rsid w:val="004374B9"/>
    <w:rsid w:val="00494619"/>
    <w:rsid w:val="004B51D3"/>
    <w:rsid w:val="005008DF"/>
    <w:rsid w:val="00655025"/>
    <w:rsid w:val="00767D01"/>
    <w:rsid w:val="00782DA8"/>
    <w:rsid w:val="00786D5B"/>
    <w:rsid w:val="009D0D0E"/>
    <w:rsid w:val="00AB3E88"/>
    <w:rsid w:val="00AD1B0B"/>
    <w:rsid w:val="00B23CF5"/>
    <w:rsid w:val="00B24991"/>
    <w:rsid w:val="00BE4249"/>
    <w:rsid w:val="00C13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B07"/>
  </w:style>
  <w:style w:type="paragraph" w:styleId="1">
    <w:name w:val="heading 1"/>
    <w:basedOn w:val="a"/>
    <w:next w:val="a"/>
    <w:qFormat/>
    <w:rsid w:val="00B23CF5"/>
    <w:pPr>
      <w:keepNext/>
      <w:spacing w:before="240" w:after="60"/>
      <w:outlineLvl w:val="0"/>
    </w:pPr>
    <w:rPr>
      <w:rFonts w:ascii="Arial" w:hAnsi="Arial" w:cs="Arial"/>
      <w:b/>
      <w:bCs/>
      <w:kern w:val="32"/>
      <w:sz w:val="32"/>
      <w:szCs w:val="32"/>
    </w:rPr>
  </w:style>
  <w:style w:type="paragraph" w:styleId="2">
    <w:name w:val="heading 2"/>
    <w:basedOn w:val="a"/>
    <w:next w:val="a"/>
    <w:qFormat/>
    <w:rsid w:val="00377B07"/>
    <w:pPr>
      <w:keepNext/>
      <w:jc w:val="center"/>
      <w:outlineLvl w:val="1"/>
    </w:pPr>
    <w:rPr>
      <w:b/>
      <w:sz w:val="24"/>
    </w:rPr>
  </w:style>
  <w:style w:type="paragraph" w:styleId="3">
    <w:name w:val="heading 3"/>
    <w:basedOn w:val="a"/>
    <w:next w:val="a"/>
    <w:qFormat/>
    <w:rsid w:val="00377B07"/>
    <w:pPr>
      <w:keepNext/>
      <w:autoSpaceDE w:val="0"/>
      <w:autoSpaceDN w:val="0"/>
      <w:jc w:val="center"/>
      <w:outlineLvl w:val="2"/>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1D3"/>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B51D3"/>
    <w:rPr>
      <w:rFonts w:ascii="Tahoma" w:eastAsiaTheme="minorHAnsi" w:hAnsi="Tahoma" w:cs="Tahoma"/>
      <w:sz w:val="16"/>
      <w:szCs w:val="16"/>
      <w:lang w:eastAsia="en-US"/>
    </w:rPr>
  </w:style>
  <w:style w:type="paragraph" w:customStyle="1" w:styleId="ConsPlusTitle">
    <w:name w:val="ConsPlusTitle"/>
    <w:rsid w:val="004B51D3"/>
    <w:pPr>
      <w:widowControl w:val="0"/>
      <w:autoSpaceDE w:val="0"/>
      <w:autoSpaceDN w:val="0"/>
    </w:pPr>
    <w:rPr>
      <w:rFonts w:ascii="Calibri" w:eastAsiaTheme="minorEastAsia" w:hAnsi="Calibri" w:cs="Calibri"/>
      <w:b/>
      <w:sz w:val="22"/>
      <w:szCs w:val="22"/>
    </w:rPr>
  </w:style>
  <w:style w:type="paragraph" w:customStyle="1" w:styleId="ConsPlusNormal">
    <w:name w:val="ConsPlusNormal"/>
    <w:rsid w:val="004B51D3"/>
    <w:pPr>
      <w:widowControl w:val="0"/>
      <w:autoSpaceDE w:val="0"/>
      <w:autoSpaceDN w:val="0"/>
    </w:pPr>
    <w:rPr>
      <w:rFonts w:ascii="Calibri" w:eastAsiaTheme="minorEastAsia" w:hAnsi="Calibri" w:cs="Calibri"/>
      <w:sz w:val="22"/>
      <w:szCs w:val="22"/>
    </w:rPr>
  </w:style>
  <w:style w:type="paragraph" w:customStyle="1" w:styleId="ConsPlusNonformat">
    <w:name w:val="ConsPlusNonformat"/>
    <w:rsid w:val="004B51D3"/>
    <w:pPr>
      <w:widowControl w:val="0"/>
      <w:autoSpaceDE w:val="0"/>
      <w:autoSpaceDN w:val="0"/>
    </w:pPr>
    <w:rPr>
      <w:rFonts w:ascii="Courier New" w:eastAsiaTheme="minorEastAsia" w:hAnsi="Courier New" w:cs="Courier New"/>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B07"/>
  </w:style>
  <w:style w:type="paragraph" w:styleId="1">
    <w:name w:val="heading 1"/>
    <w:basedOn w:val="a"/>
    <w:next w:val="a"/>
    <w:qFormat/>
    <w:rsid w:val="00B23CF5"/>
    <w:pPr>
      <w:keepNext/>
      <w:spacing w:before="240" w:after="60"/>
      <w:outlineLvl w:val="0"/>
    </w:pPr>
    <w:rPr>
      <w:rFonts w:ascii="Arial" w:hAnsi="Arial" w:cs="Arial"/>
      <w:b/>
      <w:bCs/>
      <w:kern w:val="32"/>
      <w:sz w:val="32"/>
      <w:szCs w:val="32"/>
    </w:rPr>
  </w:style>
  <w:style w:type="paragraph" w:styleId="2">
    <w:name w:val="heading 2"/>
    <w:basedOn w:val="a"/>
    <w:next w:val="a"/>
    <w:qFormat/>
    <w:rsid w:val="00377B07"/>
    <w:pPr>
      <w:keepNext/>
      <w:jc w:val="center"/>
      <w:outlineLvl w:val="1"/>
    </w:pPr>
    <w:rPr>
      <w:b/>
      <w:sz w:val="24"/>
    </w:rPr>
  </w:style>
  <w:style w:type="paragraph" w:styleId="3">
    <w:name w:val="heading 3"/>
    <w:basedOn w:val="a"/>
    <w:next w:val="a"/>
    <w:qFormat/>
    <w:rsid w:val="00377B07"/>
    <w:pPr>
      <w:keepNext/>
      <w:autoSpaceDE w:val="0"/>
      <w:autoSpaceDN w:val="0"/>
      <w:jc w:val="center"/>
      <w:outlineLvl w:val="2"/>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1D3"/>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B51D3"/>
    <w:rPr>
      <w:rFonts w:ascii="Tahoma" w:eastAsiaTheme="minorHAnsi" w:hAnsi="Tahoma" w:cs="Tahoma"/>
      <w:sz w:val="16"/>
      <w:szCs w:val="16"/>
      <w:lang w:eastAsia="en-US"/>
    </w:rPr>
  </w:style>
  <w:style w:type="paragraph" w:customStyle="1" w:styleId="ConsPlusTitle">
    <w:name w:val="ConsPlusTitle"/>
    <w:rsid w:val="004B51D3"/>
    <w:pPr>
      <w:widowControl w:val="0"/>
      <w:autoSpaceDE w:val="0"/>
      <w:autoSpaceDN w:val="0"/>
    </w:pPr>
    <w:rPr>
      <w:rFonts w:ascii="Calibri" w:eastAsiaTheme="minorEastAsia" w:hAnsi="Calibri" w:cs="Calibri"/>
      <w:b/>
      <w:sz w:val="22"/>
      <w:szCs w:val="22"/>
    </w:rPr>
  </w:style>
  <w:style w:type="paragraph" w:customStyle="1" w:styleId="ConsPlusNormal">
    <w:name w:val="ConsPlusNormal"/>
    <w:rsid w:val="004B51D3"/>
    <w:pPr>
      <w:widowControl w:val="0"/>
      <w:autoSpaceDE w:val="0"/>
      <w:autoSpaceDN w:val="0"/>
    </w:pPr>
    <w:rPr>
      <w:rFonts w:ascii="Calibri" w:eastAsiaTheme="minorEastAsia" w:hAnsi="Calibri" w:cs="Calibri"/>
      <w:sz w:val="22"/>
      <w:szCs w:val="22"/>
    </w:rPr>
  </w:style>
  <w:style w:type="paragraph" w:customStyle="1" w:styleId="ConsPlusNonformat">
    <w:name w:val="ConsPlusNonformat"/>
    <w:rsid w:val="004B51D3"/>
    <w:pPr>
      <w:widowControl w:val="0"/>
      <w:autoSpaceDE w:val="0"/>
      <w:autoSpaceDN w:val="0"/>
    </w:pPr>
    <w:rPr>
      <w:rFonts w:ascii="Courier New" w:eastAsiaTheme="minorEastAsia" w:hAnsi="Courier New"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1&amp;n=180565&amp;dst=100985" TargetMode="External"/><Relationship Id="rId18" Type="http://schemas.openxmlformats.org/officeDocument/2006/relationships/image" Target="media/image2.wmf"/><Relationship Id="rId26" Type="http://schemas.openxmlformats.org/officeDocument/2006/relationships/hyperlink" Target="https://login.consultant.ru/link/?req=doc&amp;base=RLAW091&amp;n=179791" TargetMode="External"/><Relationship Id="rId39" Type="http://schemas.openxmlformats.org/officeDocument/2006/relationships/hyperlink" Target="https://login.consultant.ru/link/?req=doc&amp;base=LAW&amp;n=472832" TargetMode="External"/><Relationship Id="rId21" Type="http://schemas.openxmlformats.org/officeDocument/2006/relationships/hyperlink" Target="https://login.consultant.ru/link/?req=doc&amp;base=LAW&amp;n=472309&amp;dst=100082" TargetMode="External"/><Relationship Id="rId34" Type="http://schemas.openxmlformats.org/officeDocument/2006/relationships/hyperlink" Target="https://login.consultant.ru/link/?req=doc&amp;base=RLAW091&amp;n=180565&amp;dst=100985" TargetMode="External"/><Relationship Id="rId42" Type="http://schemas.openxmlformats.org/officeDocument/2006/relationships/hyperlink" Target="https://login.consultant.ru/link/?req=doc&amp;base=LAW&amp;n=465972" TargetMode="External"/><Relationship Id="rId47" Type="http://schemas.openxmlformats.org/officeDocument/2006/relationships/hyperlink" Target="https://login.consultant.ru/link/?req=doc&amp;base=RLAW091&amp;n=180565&amp;dst=100989" TargetMode="External"/><Relationship Id="rId50" Type="http://schemas.openxmlformats.org/officeDocument/2006/relationships/hyperlink" Target="https://login.consultant.ru/link/?req=doc&amp;base=RLAW091&amp;n=182166" TargetMode="External"/><Relationship Id="rId55" Type="http://schemas.openxmlformats.org/officeDocument/2006/relationships/hyperlink" Target="https://login.consultant.ru/link/?req=doc&amp;base=RLAW091&amp;n=180565&amp;dst=100989" TargetMode="External"/><Relationship Id="rId7" Type="http://schemas.openxmlformats.org/officeDocument/2006/relationships/hyperlink" Target="https://login.consultant.ru/link/?req=doc&amp;base=LAW&amp;n=46430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5972" TargetMode="External"/><Relationship Id="rId29" Type="http://schemas.openxmlformats.org/officeDocument/2006/relationships/hyperlink" Target="https://login.consultant.ru/link/?req=doc&amp;base=RLAW091&amp;n=144115&amp;dst=101703" TargetMode="External"/><Relationship Id="rId11" Type="http://schemas.openxmlformats.org/officeDocument/2006/relationships/hyperlink" Target="https://login.consultant.ru/link/?req=doc&amp;base=RLAW091&amp;n=180565&amp;dst=100985" TargetMode="External"/><Relationship Id="rId24" Type="http://schemas.openxmlformats.org/officeDocument/2006/relationships/hyperlink" Target="https://login.consultant.ru/link/?req=doc&amp;base=LAW&amp;n=465972&amp;dst=1171" TargetMode="External"/><Relationship Id="rId32" Type="http://schemas.openxmlformats.org/officeDocument/2006/relationships/hyperlink" Target="https://login.consultant.ru/link/?req=doc&amp;base=RLAW091&amp;n=177489&amp;dst=4" TargetMode="External"/><Relationship Id="rId37" Type="http://schemas.openxmlformats.org/officeDocument/2006/relationships/hyperlink" Target="https://login.consultant.ru/link/?req=doc&amp;base=RLAW091&amp;n=176779&amp;dst=100429" TargetMode="External"/><Relationship Id="rId40" Type="http://schemas.openxmlformats.org/officeDocument/2006/relationships/hyperlink" Target="https://login.consultant.ru/link/?req=doc&amp;base=RLAW091&amp;n=177829" TargetMode="External"/><Relationship Id="rId45" Type="http://schemas.openxmlformats.org/officeDocument/2006/relationships/hyperlink" Target="https://login.consultant.ru/link/?req=doc&amp;base=RLAW091&amp;n=177829&amp;dst=100011" TargetMode="External"/><Relationship Id="rId53" Type="http://schemas.openxmlformats.org/officeDocument/2006/relationships/hyperlink" Target="https://login.consultant.ru/link/?req=doc&amp;base=RLAW091&amp;n=180565&amp;dst=100989" TargetMode="External"/><Relationship Id="rId58" Type="http://schemas.openxmlformats.org/officeDocument/2006/relationships/image" Target="media/image6.wmf"/><Relationship Id="rId5" Type="http://schemas.openxmlformats.org/officeDocument/2006/relationships/hyperlink" Target="https://login.consultant.ru/link/?req=doc&amp;base=RLAW091&amp;n=144115&amp;dst=101703" TargetMode="External"/><Relationship Id="rId19" Type="http://schemas.openxmlformats.org/officeDocument/2006/relationships/hyperlink" Target="https://login.consultant.ru/link/?req=doc&amp;base=LAW&amp;n=463215" TargetMode="External"/><Relationship Id="rId4" Type="http://schemas.openxmlformats.org/officeDocument/2006/relationships/webSettings" Target="webSettings.xml"/><Relationship Id="rId9" Type="http://schemas.openxmlformats.org/officeDocument/2006/relationships/hyperlink" Target="https://login.consultant.ru/link/?req=doc&amp;base=RLAW091&amp;n=177489&amp;dst=4" TargetMode="External"/><Relationship Id="rId14" Type="http://schemas.openxmlformats.org/officeDocument/2006/relationships/hyperlink" Target="https://login.consultant.ru/link/?req=doc&amp;base=RLAW091&amp;n=180565&amp;dst=100989" TargetMode="External"/><Relationship Id="rId22" Type="http://schemas.openxmlformats.org/officeDocument/2006/relationships/hyperlink" Target="https://login.consultant.ru/link/?req=doc&amp;base=LAW&amp;n=448177&amp;dst=100170" TargetMode="External"/><Relationship Id="rId27" Type="http://schemas.openxmlformats.org/officeDocument/2006/relationships/hyperlink" Target="https://login.consultant.ru/link/?req=doc&amp;base=RLAW091&amp;n=180565&amp;dst=100985" TargetMode="External"/><Relationship Id="rId30" Type="http://schemas.openxmlformats.org/officeDocument/2006/relationships/hyperlink" Target="https://login.consultant.ru/link/?req=doc&amp;base=LAW&amp;n=465972" TargetMode="External"/><Relationship Id="rId35" Type="http://schemas.openxmlformats.org/officeDocument/2006/relationships/hyperlink" Target="https://login.consultant.ru/link/?req=doc&amp;base=RLAW091&amp;n=180565&amp;dst=100989" TargetMode="External"/><Relationship Id="rId43" Type="http://schemas.openxmlformats.org/officeDocument/2006/relationships/hyperlink" Target="https://login.consultant.ru/link/?req=doc&amp;base=LAW&amp;n=465972&amp;dst=1171" TargetMode="External"/><Relationship Id="rId48" Type="http://schemas.openxmlformats.org/officeDocument/2006/relationships/hyperlink" Target="https://login.consultant.ru/link/?req=doc&amp;base=LAW&amp;n=465972" TargetMode="External"/><Relationship Id="rId56" Type="http://schemas.openxmlformats.org/officeDocument/2006/relationships/image" Target="media/image4.wmf"/><Relationship Id="rId8" Type="http://schemas.openxmlformats.org/officeDocument/2006/relationships/hyperlink" Target="https://login.consultant.ru/link/?req=doc&amp;base=RLAW091&amp;n=177829&amp;dst=100011" TargetMode="External"/><Relationship Id="rId51" Type="http://schemas.openxmlformats.org/officeDocument/2006/relationships/hyperlink" Target="https://login.consultant.ru/link/?req=doc&amp;base=RLAW091&amp;n=177563&amp;dst=1" TargetMode="External"/><Relationship Id="rId3" Type="http://schemas.openxmlformats.org/officeDocument/2006/relationships/settings" Target="settings.xml"/><Relationship Id="rId12" Type="http://schemas.openxmlformats.org/officeDocument/2006/relationships/hyperlink" Target="https://login.consultant.ru/link/?req=doc&amp;base=RLAW091&amp;n=180565&amp;dst=100989" TargetMode="External"/><Relationship Id="rId17" Type="http://schemas.openxmlformats.org/officeDocument/2006/relationships/image" Target="media/image1.wmf"/><Relationship Id="rId25" Type="http://schemas.openxmlformats.org/officeDocument/2006/relationships/hyperlink" Target="https://login.consultant.ru/link/?req=doc&amp;base=RLAW091&amp;n=177829&amp;dst=100011" TargetMode="External"/><Relationship Id="rId33" Type="http://schemas.openxmlformats.org/officeDocument/2006/relationships/hyperlink" Target="https://login.consultant.ru/link/?req=doc&amp;base=LAW&amp;n=465972&amp;dst=1171" TargetMode="External"/><Relationship Id="rId38" Type="http://schemas.openxmlformats.org/officeDocument/2006/relationships/hyperlink" Target="https://login.consultant.ru/link/?req=doc&amp;base=RLAW091&amp;n=176619" TargetMode="External"/><Relationship Id="rId46" Type="http://schemas.openxmlformats.org/officeDocument/2006/relationships/hyperlink" Target="https://login.consultant.ru/link/?req=doc&amp;base=RLAW091&amp;n=180565&amp;dst=100985" TargetMode="External"/><Relationship Id="rId59" Type="http://schemas.openxmlformats.org/officeDocument/2006/relationships/fontTable" Target="fontTable.xml"/><Relationship Id="rId20" Type="http://schemas.openxmlformats.org/officeDocument/2006/relationships/image" Target="media/image3.wmf"/><Relationship Id="rId41" Type="http://schemas.openxmlformats.org/officeDocument/2006/relationships/hyperlink" Target="https://login.consultant.ru/link/?req=doc&amp;base=LAW&amp;n=464309" TargetMode="External"/><Relationship Id="rId54" Type="http://schemas.openxmlformats.org/officeDocument/2006/relationships/hyperlink" Target="https://login.consultant.ru/link/?req=doc&amp;base=RLAW091&amp;n=180565&amp;dst=100985" TargetMode="External"/><Relationship Id="rId1" Type="http://schemas.openxmlformats.org/officeDocument/2006/relationships/styles" Target="styles.xml"/><Relationship Id="rId6" Type="http://schemas.openxmlformats.org/officeDocument/2006/relationships/hyperlink" Target="https://login.consultant.ru/link/?req=doc&amp;base=RLAW091&amp;n=176826&amp;dst=100535" TargetMode="External"/><Relationship Id="rId15" Type="http://schemas.openxmlformats.org/officeDocument/2006/relationships/hyperlink" Target="https://login.consultant.ru/link/?req=doc&amp;base=RLAW091&amp;n=180565&amp;dst=100862" TargetMode="External"/><Relationship Id="rId23" Type="http://schemas.openxmlformats.org/officeDocument/2006/relationships/hyperlink" Target="https://login.consultant.ru/link/?req=doc&amp;base=LAW&amp;n=448177&amp;dst=100074" TargetMode="External"/><Relationship Id="rId28" Type="http://schemas.openxmlformats.org/officeDocument/2006/relationships/hyperlink" Target="https://login.consultant.ru/link/?req=doc&amp;base=RLAW091&amp;n=180565&amp;dst=100989" TargetMode="External"/><Relationship Id="rId36" Type="http://schemas.openxmlformats.org/officeDocument/2006/relationships/hyperlink" Target="https://login.consultant.ru/link/?req=doc&amp;base=RLAW091&amp;n=176779&amp;dst=100429" TargetMode="External"/><Relationship Id="rId49" Type="http://schemas.openxmlformats.org/officeDocument/2006/relationships/hyperlink" Target="https://login.consultant.ru/link/?req=doc&amp;base=LAW&amp;n=465972&amp;dst=1171" TargetMode="External"/><Relationship Id="rId57" Type="http://schemas.openxmlformats.org/officeDocument/2006/relationships/image" Target="media/image5.wmf"/><Relationship Id="rId10" Type="http://schemas.openxmlformats.org/officeDocument/2006/relationships/hyperlink" Target="https://login.consultant.ru/link/?req=doc&amp;base=RLAW091&amp;n=177563&amp;dst=1" TargetMode="External"/><Relationship Id="rId31" Type="http://schemas.openxmlformats.org/officeDocument/2006/relationships/hyperlink" Target="https://login.consultant.ru/link/?req=doc&amp;base=RLAW091&amp;n=177829&amp;dst=100011" TargetMode="External"/><Relationship Id="rId44" Type="http://schemas.openxmlformats.org/officeDocument/2006/relationships/hyperlink" Target="https://login.consultant.ru/link/?req=doc&amp;base=LAW&amp;n=464309" TargetMode="External"/><Relationship Id="rId52" Type="http://schemas.openxmlformats.org/officeDocument/2006/relationships/hyperlink" Target="https://login.consultant.ru/link/?req=doc&amp;base=RLAW091&amp;n=180565&amp;dst=100985"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TKOV~1\AppData\Local\Temp\expor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export.dot</Template>
  <TotalTime>1</TotalTime>
  <Pages>1</Pages>
  <Words>46345</Words>
  <Characters>264170</Characters>
  <Application>Microsoft Office Word</Application>
  <DocSecurity>0</DocSecurity>
  <Lines>2201</Lines>
  <Paragraphs>619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г.Томска</Company>
  <LinksUpToDate>false</LinksUpToDate>
  <CharactersWithSpaces>309896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Витковская Светлана Михайловна</dc:creator>
  <cp:lastModifiedBy>Витковская Светлана Михайловна</cp:lastModifiedBy>
  <cp:revision>3</cp:revision>
  <dcterms:created xsi:type="dcterms:W3CDTF">2024-05-08T08:17:00Z</dcterms:created>
  <dcterms:modified xsi:type="dcterms:W3CDTF">2024-05-08T08:17:00Z</dcterms:modified>
</cp:coreProperties>
</file>