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C4" w:rsidRPr="00E42CC4" w:rsidRDefault="00E42C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42CC4">
        <w:rPr>
          <w:rFonts w:ascii="Times New Roman" w:hAnsi="Times New Roman" w:cs="Times New Roman"/>
        </w:rPr>
        <w:t>Приложение 1</w:t>
      </w:r>
    </w:p>
    <w:p w:rsidR="00E42CC4" w:rsidRPr="00E42CC4" w:rsidRDefault="00E42CC4">
      <w:pPr>
        <w:pStyle w:val="ConsPlusNormal"/>
        <w:jc w:val="right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к распоряжению</w:t>
      </w:r>
    </w:p>
    <w:p w:rsidR="00E42CC4" w:rsidRPr="00E42CC4" w:rsidRDefault="00E42CC4">
      <w:pPr>
        <w:pStyle w:val="ConsPlusNormal"/>
        <w:jc w:val="right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администрации Города Томска</w:t>
      </w:r>
    </w:p>
    <w:p w:rsidR="00E42CC4" w:rsidRPr="00E42CC4" w:rsidRDefault="00E42CC4">
      <w:pPr>
        <w:pStyle w:val="ConsPlusNormal"/>
        <w:jc w:val="right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от 06.03.2015 N р210</w:t>
      </w: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E42CC4">
        <w:rPr>
          <w:rFonts w:ascii="Times New Roman" w:hAnsi="Times New Roman" w:cs="Times New Roman"/>
        </w:rPr>
        <w:t>ПЕРСОНАЛЬНЫЙ СОСТАВ</w:t>
      </w:r>
    </w:p>
    <w:p w:rsidR="00E42CC4" w:rsidRPr="00E42CC4" w:rsidRDefault="00E42CC4">
      <w:pPr>
        <w:pStyle w:val="ConsPlusTitle"/>
        <w:jc w:val="center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СОВЕТА ПО КОНТРОЛЮ ЗА ВЫДАЧЕЙ НАПРАВЛЕНИЙ В </w:t>
      </w:r>
      <w:proofErr w:type="gramStart"/>
      <w:r w:rsidRPr="00E42CC4">
        <w:rPr>
          <w:rFonts w:ascii="Times New Roman" w:hAnsi="Times New Roman" w:cs="Times New Roman"/>
        </w:rPr>
        <w:t>МУНИЦИПАЛЬНЫЕ</w:t>
      </w:r>
      <w:proofErr w:type="gramEnd"/>
    </w:p>
    <w:p w:rsidR="00E42CC4" w:rsidRPr="00E42CC4" w:rsidRDefault="00E42CC4">
      <w:pPr>
        <w:pStyle w:val="ConsPlusTitle"/>
        <w:jc w:val="center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ДОШКОЛЬНЫЕ ОБРАЗОВАТЕЛЬНЫЕ УЧРЕЖДЕНИЯ</w:t>
      </w:r>
    </w:p>
    <w:p w:rsidR="00E42CC4" w:rsidRPr="00E42CC4" w:rsidRDefault="00E42CC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2CC4" w:rsidRPr="00E42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CC4" w:rsidRPr="00E42CC4" w:rsidRDefault="00E42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CC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42CC4" w:rsidRPr="00E42CC4" w:rsidRDefault="00E42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CC4">
              <w:rPr>
                <w:rFonts w:ascii="Times New Roman" w:hAnsi="Times New Roman" w:cs="Times New Roman"/>
              </w:rPr>
              <w:t>(в ред. распоряжений администрации г. Томска</w:t>
            </w:r>
            <w:proofErr w:type="gramEnd"/>
          </w:p>
          <w:p w:rsidR="00E42CC4" w:rsidRPr="00E42CC4" w:rsidRDefault="00E42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CC4">
              <w:rPr>
                <w:rFonts w:ascii="Times New Roman" w:hAnsi="Times New Roman" w:cs="Times New Roman"/>
              </w:rPr>
              <w:t xml:space="preserve">от 19.12.2018 </w:t>
            </w:r>
            <w:hyperlink r:id="rId5" w:history="1">
              <w:r w:rsidRPr="00E42CC4">
                <w:rPr>
                  <w:rFonts w:ascii="Times New Roman" w:hAnsi="Times New Roman" w:cs="Times New Roman"/>
                </w:rPr>
                <w:t>N р1667</w:t>
              </w:r>
            </w:hyperlink>
            <w:r w:rsidRPr="00E42CC4">
              <w:rPr>
                <w:rFonts w:ascii="Times New Roman" w:hAnsi="Times New Roman" w:cs="Times New Roman"/>
              </w:rPr>
              <w:t xml:space="preserve">, от 04.06.2019 </w:t>
            </w:r>
            <w:hyperlink r:id="rId6" w:history="1">
              <w:r w:rsidRPr="00E42CC4">
                <w:rPr>
                  <w:rFonts w:ascii="Times New Roman" w:hAnsi="Times New Roman" w:cs="Times New Roman"/>
                </w:rPr>
                <w:t>N р719</w:t>
              </w:r>
            </w:hyperlink>
            <w:r w:rsidRPr="00E42CC4">
              <w:rPr>
                <w:rFonts w:ascii="Times New Roman" w:hAnsi="Times New Roman" w:cs="Times New Roman"/>
              </w:rPr>
              <w:t xml:space="preserve">, от 14.01.2021 </w:t>
            </w:r>
            <w:hyperlink r:id="rId7" w:history="1">
              <w:r w:rsidRPr="00E42CC4">
                <w:rPr>
                  <w:rFonts w:ascii="Times New Roman" w:hAnsi="Times New Roman" w:cs="Times New Roman"/>
                </w:rPr>
                <w:t>N р8</w:t>
              </w:r>
            </w:hyperlink>
            <w:r w:rsidRPr="00E42CC4">
              <w:rPr>
                <w:rFonts w:ascii="Times New Roman" w:hAnsi="Times New Roman" w:cs="Times New Roman"/>
              </w:rPr>
              <w:t>)</w:t>
            </w:r>
          </w:p>
        </w:tc>
      </w:tr>
    </w:tbl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Председатель Совета - Чубенко Константин Иванович, заместитель Мэра Города Томска по социальной политике.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Заместитель председателя Совета - Васильева Ольга Валентиновна, начальник </w:t>
      </w:r>
      <w:proofErr w:type="gramStart"/>
      <w:r w:rsidRPr="00E42CC4">
        <w:rPr>
          <w:rFonts w:ascii="Times New Roman" w:hAnsi="Times New Roman" w:cs="Times New Roman"/>
        </w:rPr>
        <w:t>департамента образования администрации Города Томска</w:t>
      </w:r>
      <w:proofErr w:type="gramEnd"/>
      <w:r w:rsidRPr="00E42CC4">
        <w:rPr>
          <w:rFonts w:ascii="Times New Roman" w:hAnsi="Times New Roman" w:cs="Times New Roman"/>
        </w:rPr>
        <w:t>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Секретарь Совета - </w:t>
      </w:r>
      <w:proofErr w:type="spellStart"/>
      <w:r w:rsidRPr="00E42CC4">
        <w:rPr>
          <w:rFonts w:ascii="Times New Roman" w:hAnsi="Times New Roman" w:cs="Times New Roman"/>
        </w:rPr>
        <w:t>Кияткина</w:t>
      </w:r>
      <w:proofErr w:type="spellEnd"/>
      <w:r w:rsidRPr="00E42CC4">
        <w:rPr>
          <w:rFonts w:ascii="Times New Roman" w:hAnsi="Times New Roman" w:cs="Times New Roman"/>
        </w:rPr>
        <w:t xml:space="preserve"> Инга Вениаминовна, начальник организационного отдела комитета по дошкольному образованию </w:t>
      </w:r>
      <w:proofErr w:type="gramStart"/>
      <w:r w:rsidRPr="00E42CC4">
        <w:rPr>
          <w:rFonts w:ascii="Times New Roman" w:hAnsi="Times New Roman" w:cs="Times New Roman"/>
        </w:rPr>
        <w:t>департамента образования администрации Города Томска</w:t>
      </w:r>
      <w:proofErr w:type="gramEnd"/>
      <w:r w:rsidRPr="00E42CC4">
        <w:rPr>
          <w:rFonts w:ascii="Times New Roman" w:hAnsi="Times New Roman" w:cs="Times New Roman"/>
        </w:rPr>
        <w:t>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Члены Совета: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2CC4">
        <w:rPr>
          <w:rFonts w:ascii="Times New Roman" w:hAnsi="Times New Roman" w:cs="Times New Roman"/>
        </w:rPr>
        <w:t>Алеева</w:t>
      </w:r>
      <w:proofErr w:type="spellEnd"/>
      <w:r w:rsidRPr="00E42CC4">
        <w:rPr>
          <w:rFonts w:ascii="Times New Roman" w:hAnsi="Times New Roman" w:cs="Times New Roman"/>
        </w:rPr>
        <w:t xml:space="preserve"> Валентина Федоровна, заместитель </w:t>
      </w:r>
      <w:proofErr w:type="gramStart"/>
      <w:r w:rsidRPr="00E42CC4">
        <w:rPr>
          <w:rFonts w:ascii="Times New Roman" w:hAnsi="Times New Roman" w:cs="Times New Roman"/>
        </w:rPr>
        <w:t>председателя Томской городской организации Томской территориальной организации Профсоюза работников народного образования</w:t>
      </w:r>
      <w:proofErr w:type="gramEnd"/>
      <w:r w:rsidRPr="00E42CC4">
        <w:rPr>
          <w:rFonts w:ascii="Times New Roman" w:hAnsi="Times New Roman" w:cs="Times New Roman"/>
        </w:rPr>
        <w:t xml:space="preserve"> и науки Российской Федерации (по согласованию);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Важенина Любовь Владимировна, заведующий МАДОУ N 28 (по согласованию);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Кулакова </w:t>
      </w:r>
      <w:proofErr w:type="spellStart"/>
      <w:r w:rsidRPr="00E42CC4">
        <w:rPr>
          <w:rFonts w:ascii="Times New Roman" w:hAnsi="Times New Roman" w:cs="Times New Roman"/>
        </w:rPr>
        <w:t>Фользия</w:t>
      </w:r>
      <w:proofErr w:type="spellEnd"/>
      <w:r w:rsidRPr="00E42CC4">
        <w:rPr>
          <w:rFonts w:ascii="Times New Roman" w:hAnsi="Times New Roman" w:cs="Times New Roman"/>
        </w:rPr>
        <w:t xml:space="preserve"> </w:t>
      </w:r>
      <w:proofErr w:type="spellStart"/>
      <w:r w:rsidRPr="00E42CC4">
        <w:rPr>
          <w:rFonts w:ascii="Times New Roman" w:hAnsi="Times New Roman" w:cs="Times New Roman"/>
        </w:rPr>
        <w:t>Габбасовна</w:t>
      </w:r>
      <w:proofErr w:type="spellEnd"/>
      <w:r w:rsidRPr="00E42CC4">
        <w:rPr>
          <w:rFonts w:ascii="Times New Roman" w:hAnsi="Times New Roman" w:cs="Times New Roman"/>
        </w:rPr>
        <w:t>, ветеран труда, "Отличник народного просвещения" (по согласованию);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Тищенко Виктор Семенович, председатель Томской городской муниципальной избирательной комиссии (по согласованию);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2CC4">
        <w:rPr>
          <w:rFonts w:ascii="Times New Roman" w:hAnsi="Times New Roman" w:cs="Times New Roman"/>
        </w:rPr>
        <w:t>Сухушина</w:t>
      </w:r>
      <w:proofErr w:type="spellEnd"/>
      <w:r w:rsidRPr="00E42CC4">
        <w:rPr>
          <w:rFonts w:ascii="Times New Roman" w:hAnsi="Times New Roman" w:cs="Times New Roman"/>
        </w:rPr>
        <w:t xml:space="preserve"> Юлия Владиславовна, член родительского комитета группы МАДОУ N 134 (по согласованию);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2CC4">
        <w:rPr>
          <w:rFonts w:ascii="Times New Roman" w:hAnsi="Times New Roman" w:cs="Times New Roman"/>
        </w:rPr>
        <w:t>Вивчар</w:t>
      </w:r>
      <w:proofErr w:type="spellEnd"/>
      <w:r w:rsidRPr="00E42CC4">
        <w:rPr>
          <w:rFonts w:ascii="Times New Roman" w:hAnsi="Times New Roman" w:cs="Times New Roman"/>
        </w:rPr>
        <w:t xml:space="preserve"> Михаил Игоревич, председатель Наблюдательного совета МАДОУ N 73 (по согласованию);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Денисов Олег Васильевич, председатель Управляющего совета МАДОУ N 51 (по согласованию).</w:t>
      </w: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Приложение 2</w:t>
      </w:r>
    </w:p>
    <w:p w:rsidR="00E42CC4" w:rsidRPr="00E42CC4" w:rsidRDefault="00E42CC4">
      <w:pPr>
        <w:pStyle w:val="ConsPlusNormal"/>
        <w:jc w:val="right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к распоряжению</w:t>
      </w:r>
    </w:p>
    <w:p w:rsidR="00E42CC4" w:rsidRPr="00E42CC4" w:rsidRDefault="00E42CC4">
      <w:pPr>
        <w:pStyle w:val="ConsPlusNormal"/>
        <w:jc w:val="right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администрации Города Томска</w:t>
      </w:r>
    </w:p>
    <w:p w:rsidR="00E42CC4" w:rsidRPr="00E42CC4" w:rsidRDefault="00E42CC4">
      <w:pPr>
        <w:pStyle w:val="ConsPlusNormal"/>
        <w:jc w:val="right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от 06.03.2015 N р210</w:t>
      </w: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Title"/>
        <w:jc w:val="center"/>
        <w:rPr>
          <w:rFonts w:ascii="Times New Roman" w:hAnsi="Times New Roman" w:cs="Times New Roman"/>
        </w:rPr>
      </w:pPr>
      <w:bookmarkStart w:id="2" w:name="P69"/>
      <w:bookmarkEnd w:id="2"/>
      <w:r w:rsidRPr="00E42CC4">
        <w:rPr>
          <w:rFonts w:ascii="Times New Roman" w:hAnsi="Times New Roman" w:cs="Times New Roman"/>
        </w:rPr>
        <w:t>ПОЛОЖЕНИЕ</w:t>
      </w:r>
    </w:p>
    <w:p w:rsidR="00E42CC4" w:rsidRPr="00E42CC4" w:rsidRDefault="00E42CC4">
      <w:pPr>
        <w:pStyle w:val="ConsPlusTitle"/>
        <w:jc w:val="center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О СОВЕТЕ ПО КОНТРОЛЮ ЗА ВЫДАЧЕЙ НАПРАВЛЕНИЙ </w:t>
      </w:r>
      <w:proofErr w:type="gramStart"/>
      <w:r w:rsidRPr="00E42CC4">
        <w:rPr>
          <w:rFonts w:ascii="Times New Roman" w:hAnsi="Times New Roman" w:cs="Times New Roman"/>
        </w:rPr>
        <w:t>В</w:t>
      </w:r>
      <w:proofErr w:type="gramEnd"/>
    </w:p>
    <w:p w:rsidR="00E42CC4" w:rsidRPr="00E42CC4" w:rsidRDefault="00E42CC4">
      <w:pPr>
        <w:pStyle w:val="ConsPlusTitle"/>
        <w:jc w:val="center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lastRenderedPageBreak/>
        <w:t>МУНИЦИПАЛЬНЫЕ ДОШКОЛЬНЫЕ ОБРАЗОВАТЕЛЬНЫЕ УЧРЕЖДЕНИЯ</w:t>
      </w:r>
    </w:p>
    <w:p w:rsidR="00E42CC4" w:rsidRPr="00E42CC4" w:rsidRDefault="00E42CC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2CC4" w:rsidRPr="00E42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CC4" w:rsidRPr="00E42CC4" w:rsidRDefault="00E42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CC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42CC4" w:rsidRPr="00E42CC4" w:rsidRDefault="00E42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CC4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E42CC4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E42CC4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42CC4" w:rsidRPr="00E42CC4" w:rsidRDefault="00E42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CC4">
              <w:rPr>
                <w:rFonts w:ascii="Times New Roman" w:hAnsi="Times New Roman" w:cs="Times New Roman"/>
              </w:rPr>
              <w:t>от 30.07.2018 N р969)</w:t>
            </w:r>
          </w:p>
        </w:tc>
      </w:tr>
    </w:tbl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1. </w:t>
      </w:r>
      <w:proofErr w:type="gramStart"/>
      <w:r w:rsidRPr="00E42CC4">
        <w:rPr>
          <w:rFonts w:ascii="Times New Roman" w:hAnsi="Times New Roman" w:cs="Times New Roman"/>
        </w:rPr>
        <w:t xml:space="preserve">Совет по контролю за выдачей направлений в муниципальные дошкольные образовательные учреждения (далее - Совет) создан в целях обеспечения контроля за деятельностью департамента образования администрации Города Томска, связанной с выдачей в соответствии с </w:t>
      </w:r>
      <w:hyperlink r:id="rId9" w:history="1">
        <w:r w:rsidRPr="00E42CC4">
          <w:rPr>
            <w:rFonts w:ascii="Times New Roman" w:hAnsi="Times New Roman" w:cs="Times New Roman"/>
          </w:rPr>
          <w:t>постановлением</w:t>
        </w:r>
      </w:hyperlink>
      <w:r w:rsidRPr="00E42CC4">
        <w:rPr>
          <w:rFonts w:ascii="Times New Roman" w:hAnsi="Times New Roman" w:cs="Times New Roman"/>
        </w:rPr>
        <w:t xml:space="preserve"> администрации Города Томска от 29.06.2012 N 741 "Об утверждении административного регламента предоставления муниципальной услуги "Прием заявлений, постановка на учет и выдача направлений в целях зачисления детей в муниципальные</w:t>
      </w:r>
      <w:proofErr w:type="gramEnd"/>
      <w:r w:rsidRPr="00E42CC4">
        <w:rPr>
          <w:rFonts w:ascii="Times New Roman" w:hAnsi="Times New Roman" w:cs="Times New Roman"/>
        </w:rPr>
        <w:t xml:space="preserve"> образовательные учреждения Города Томска, реализующие образовательные программы дошкольного образования" родителям (законным представителям) детей направлений в муниципальные дошкольные образовательные учреждения (далее - МДОУ).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2. В своей деятельности Совет руководствуется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актами муниципального образования "Город Томск", а также настоящим Положением.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3. К компетенции Совета относятся: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9"/>
      <w:bookmarkEnd w:id="3"/>
      <w:proofErr w:type="gramStart"/>
      <w:r w:rsidRPr="00E42CC4">
        <w:rPr>
          <w:rFonts w:ascii="Times New Roman" w:hAnsi="Times New Roman" w:cs="Times New Roman"/>
        </w:rPr>
        <w:t xml:space="preserve">1) проверка списка детей, подготовленного специалистами комитета по дошкольному образованию департамента образования администрации Города Томска (далее - специалисты КДО), которым будут выданы направления в МДОУ в следующем учебном году, на предмет соблюдения процедуры его формирования, а также принятие по итогам указанной проверки решений о согласовании или об отказе в согласовании соответствующего списка детей в порядке, предусмотренном </w:t>
      </w:r>
      <w:hyperlink r:id="rId10" w:history="1">
        <w:r w:rsidRPr="00E42CC4">
          <w:rPr>
            <w:rFonts w:ascii="Times New Roman" w:hAnsi="Times New Roman" w:cs="Times New Roman"/>
          </w:rPr>
          <w:t>Положением</w:t>
        </w:r>
      </w:hyperlink>
      <w:r w:rsidRPr="00E42CC4">
        <w:rPr>
          <w:rFonts w:ascii="Times New Roman" w:hAnsi="Times New Roman" w:cs="Times New Roman"/>
        </w:rPr>
        <w:t xml:space="preserve"> о порядке комплектования детьми</w:t>
      </w:r>
      <w:proofErr w:type="gramEnd"/>
      <w:r w:rsidRPr="00E42CC4">
        <w:rPr>
          <w:rFonts w:ascii="Times New Roman" w:hAnsi="Times New Roman" w:cs="Times New Roman"/>
        </w:rPr>
        <w:t xml:space="preserve"> муниципальных образовательных организаций Города Томска, реализующих основные общеобразовательные программы дошкольного образования, утвержденным постановлением администрации города Томска от 28.08.2009 N 786;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0"/>
      <w:bookmarkEnd w:id="4"/>
      <w:proofErr w:type="gramStart"/>
      <w:r w:rsidRPr="00E42CC4">
        <w:rPr>
          <w:rFonts w:ascii="Times New Roman" w:hAnsi="Times New Roman" w:cs="Times New Roman"/>
        </w:rPr>
        <w:t xml:space="preserve">2) проверка порядка и правильности выдачи направлений в МДОУ: в порядке очередности, во внеочередном (первоочередном) порядке, соблюдение процедуры, установленной </w:t>
      </w:r>
      <w:hyperlink r:id="rId11" w:history="1">
        <w:r w:rsidRPr="00E42CC4">
          <w:rPr>
            <w:rFonts w:ascii="Times New Roman" w:hAnsi="Times New Roman" w:cs="Times New Roman"/>
          </w:rPr>
          <w:t>постановлением</w:t>
        </w:r>
      </w:hyperlink>
      <w:r w:rsidRPr="00E42CC4">
        <w:rPr>
          <w:rFonts w:ascii="Times New Roman" w:hAnsi="Times New Roman" w:cs="Times New Roman"/>
        </w:rPr>
        <w:t xml:space="preserve"> администрации Города Томска от 29.06.2012 N 741 "Об утверждении административного регламента предоставления муниципальной услуги "Прием заявлений, постановка на учет и выдача направлений в целях зачисления детей в муниципальные образовательные учреждения Города Томска, реализующие образовательные программы дошкольного образования";</w:t>
      </w:r>
      <w:proofErr w:type="gramEnd"/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3) рассмотрение обращений и приложенных к ним документов родителей (законных представителей) детей, находящихся в трудной жизненной ситуации;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4) в пределах полномочий, предусмотренных действующим законодательством и муниципальными правовыми актами муниципального образования "Город Томск", принятие решений по вопросам, связанным с обеспечением местами в МДОУ детей, находящихся в трудной жизненной ситуации;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5) обобщение и анализ сведений о наличии в МДОУ свободных мест (освобождающихся мест и вновь созданных мест);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 w:rsidRPr="00E42CC4">
        <w:rPr>
          <w:rFonts w:ascii="Times New Roman" w:hAnsi="Times New Roman" w:cs="Times New Roman"/>
        </w:rPr>
        <w:t>6) анализ статистических и аналитических отчетов по вопросам количественных характеристик оказания муниципальной услуги, наполняемости МДОУ.</w:t>
      </w: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(п. 3 в ред. </w:t>
      </w:r>
      <w:hyperlink r:id="rId12" w:history="1">
        <w:r w:rsidRPr="00E42CC4">
          <w:rPr>
            <w:rFonts w:ascii="Times New Roman" w:hAnsi="Times New Roman" w:cs="Times New Roman"/>
          </w:rPr>
          <w:t>распоряжения</w:t>
        </w:r>
      </w:hyperlink>
      <w:r w:rsidRPr="00E42CC4">
        <w:rPr>
          <w:rFonts w:ascii="Times New Roman" w:hAnsi="Times New Roman" w:cs="Times New Roman"/>
        </w:rPr>
        <w:t xml:space="preserve"> администрации г. Томска от 30.07.2018 N р969)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4. Персональный состав Совета утверждается муниципальным правовым актом </w:t>
      </w:r>
      <w:r w:rsidRPr="00E42CC4">
        <w:rPr>
          <w:rFonts w:ascii="Times New Roman" w:hAnsi="Times New Roman" w:cs="Times New Roman"/>
        </w:rPr>
        <w:lastRenderedPageBreak/>
        <w:t>администрации Города Томска. В состав Совета входят председатель Совета, заместитель председателя Совета, секретарь Совета, члены Совета.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Заместитель председателя Совета выполняет обязанности председателя Совета во время его отсутствия.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Секретарь Совета обеспечивает ведение протокола заседаний Совета, уведомление членов Совета о дате и времени предстоящего заседания Совета, подготовку и направление проектов решений Совета заинтересованным лицам.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5. Основной формой деятельности Совета являются заседания, по результатам которых Совет принимает решения.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Порядок и сроки проведения заседаний Совета и принятия по результатам указанных заседаний решений по вопросу, указанному в </w:t>
      </w:r>
      <w:hyperlink w:anchor="P79" w:history="1">
        <w:r w:rsidRPr="00E42CC4">
          <w:rPr>
            <w:rFonts w:ascii="Times New Roman" w:hAnsi="Times New Roman" w:cs="Times New Roman"/>
          </w:rPr>
          <w:t>подпункте 1 пункта 3</w:t>
        </w:r>
      </w:hyperlink>
      <w:r w:rsidRPr="00E42CC4">
        <w:rPr>
          <w:rFonts w:ascii="Times New Roman" w:hAnsi="Times New Roman" w:cs="Times New Roman"/>
        </w:rPr>
        <w:t xml:space="preserve"> настоящего Положения, определяются </w:t>
      </w:r>
      <w:hyperlink r:id="rId13" w:history="1">
        <w:r w:rsidRPr="00E42CC4">
          <w:rPr>
            <w:rFonts w:ascii="Times New Roman" w:hAnsi="Times New Roman" w:cs="Times New Roman"/>
          </w:rPr>
          <w:t>Положением</w:t>
        </w:r>
      </w:hyperlink>
      <w:r w:rsidRPr="00E42CC4">
        <w:rPr>
          <w:rFonts w:ascii="Times New Roman" w:hAnsi="Times New Roman" w:cs="Times New Roman"/>
        </w:rPr>
        <w:t xml:space="preserve"> о порядке комплектования детьми муниципальных образовательных организаций Города Томска, реализующих основные общеобразовательные программы дошкольного образования, утвержденным постановлением администрации города Томска от 28.08.2009 N 786.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По вопросам, указанным в </w:t>
      </w:r>
      <w:hyperlink w:anchor="P80" w:history="1">
        <w:r w:rsidRPr="00E42CC4">
          <w:rPr>
            <w:rFonts w:ascii="Times New Roman" w:hAnsi="Times New Roman" w:cs="Times New Roman"/>
          </w:rPr>
          <w:t>подпунктах 2</w:t>
        </w:r>
      </w:hyperlink>
      <w:r w:rsidRPr="00E42CC4">
        <w:rPr>
          <w:rFonts w:ascii="Times New Roman" w:hAnsi="Times New Roman" w:cs="Times New Roman"/>
        </w:rPr>
        <w:t xml:space="preserve"> - </w:t>
      </w:r>
      <w:hyperlink w:anchor="P84" w:history="1">
        <w:r w:rsidRPr="00E42CC4">
          <w:rPr>
            <w:rFonts w:ascii="Times New Roman" w:hAnsi="Times New Roman" w:cs="Times New Roman"/>
          </w:rPr>
          <w:t>6 пункта 3</w:t>
        </w:r>
      </w:hyperlink>
      <w:r w:rsidRPr="00E42CC4">
        <w:rPr>
          <w:rFonts w:ascii="Times New Roman" w:hAnsi="Times New Roman" w:cs="Times New Roman"/>
        </w:rPr>
        <w:t xml:space="preserve"> настоящего Положения, заседания Совета проводятся не реже 1 раза в месяц.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Дата, время, место, повестка заседания Совета, а также необходимые материалы по вопросам деятельности Совета доводятся до сведения членов Совета секретарем Совета не </w:t>
      </w:r>
      <w:proofErr w:type="gramStart"/>
      <w:r w:rsidRPr="00E42CC4">
        <w:rPr>
          <w:rFonts w:ascii="Times New Roman" w:hAnsi="Times New Roman" w:cs="Times New Roman"/>
        </w:rPr>
        <w:t>позднее</w:t>
      </w:r>
      <w:proofErr w:type="gramEnd"/>
      <w:r w:rsidRPr="00E42CC4">
        <w:rPr>
          <w:rFonts w:ascii="Times New Roman" w:hAnsi="Times New Roman" w:cs="Times New Roman"/>
        </w:rPr>
        <w:t xml:space="preserve"> чем за 5 рабочих дней до дня заседания Совета в порядке, предусмотренном </w:t>
      </w:r>
      <w:hyperlink r:id="rId14" w:history="1">
        <w:r w:rsidRPr="00E42CC4">
          <w:rPr>
            <w:rFonts w:ascii="Times New Roman" w:hAnsi="Times New Roman" w:cs="Times New Roman"/>
          </w:rPr>
          <w:t>Стандартом</w:t>
        </w:r>
      </w:hyperlink>
      <w:r w:rsidRPr="00E42CC4">
        <w:rPr>
          <w:rFonts w:ascii="Times New Roman" w:hAnsi="Times New Roman" w:cs="Times New Roman"/>
        </w:rPr>
        <w:t xml:space="preserve"> делопроизводства в администрации Города Томска.</w:t>
      </w: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(п. 5 в ред. </w:t>
      </w:r>
      <w:hyperlink r:id="rId15" w:history="1">
        <w:r w:rsidRPr="00E42CC4">
          <w:rPr>
            <w:rFonts w:ascii="Times New Roman" w:hAnsi="Times New Roman" w:cs="Times New Roman"/>
          </w:rPr>
          <w:t>распоряжения</w:t>
        </w:r>
      </w:hyperlink>
      <w:r w:rsidRPr="00E42CC4">
        <w:rPr>
          <w:rFonts w:ascii="Times New Roman" w:hAnsi="Times New Roman" w:cs="Times New Roman"/>
        </w:rPr>
        <w:t xml:space="preserve"> администрации г. Томска от 30.07.2018 N р969)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6. Решения Совета принимаются простым большинством голосов от числа присутствующих членов Совета (при наличии на заседании не менее чем 2/3 от его состава).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7. Совет в установленном </w:t>
      </w:r>
      <w:hyperlink r:id="rId16" w:history="1">
        <w:r w:rsidRPr="00E42CC4">
          <w:rPr>
            <w:rFonts w:ascii="Times New Roman" w:hAnsi="Times New Roman" w:cs="Times New Roman"/>
          </w:rPr>
          <w:t>Стандартом</w:t>
        </w:r>
      </w:hyperlink>
      <w:r w:rsidRPr="00E42CC4">
        <w:rPr>
          <w:rFonts w:ascii="Times New Roman" w:hAnsi="Times New Roman" w:cs="Times New Roman"/>
        </w:rPr>
        <w:t xml:space="preserve"> делопроизводства в администрации Города Томска порядке запрашивает от департамента образования администрации Города Томска информацию, необходимую для работы Совета, а департамент образования администрации Города Томска обязан в течение пяти рабочих дней со дня получения соответствующего запроса ее предоставить.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8. Протокол заседания Совета в срок не более 1 рабочего дня со дня заседания подписывается председателем Совета (заместителем председателя Совета в случае выполнения им обязанностей председательствующего) и секретарем Совета, которые несут ответственность за достоверность протокола.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>9.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возлагаются на департамент образования администрации Города Томска.</w:t>
      </w:r>
    </w:p>
    <w:p w:rsidR="00E42CC4" w:rsidRPr="00E42CC4" w:rsidRDefault="00E42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CC4">
        <w:rPr>
          <w:rFonts w:ascii="Times New Roman" w:hAnsi="Times New Roman" w:cs="Times New Roman"/>
        </w:rPr>
        <w:t xml:space="preserve">10. В случае установления Советом нарушения порядка и правильности выдачи направлений в МДОУ, Совет в установленном </w:t>
      </w:r>
      <w:hyperlink r:id="rId17" w:history="1">
        <w:r w:rsidRPr="00E42CC4">
          <w:rPr>
            <w:rFonts w:ascii="Times New Roman" w:hAnsi="Times New Roman" w:cs="Times New Roman"/>
          </w:rPr>
          <w:t>Стандартом</w:t>
        </w:r>
      </w:hyperlink>
      <w:r w:rsidRPr="00E42CC4">
        <w:rPr>
          <w:rFonts w:ascii="Times New Roman" w:hAnsi="Times New Roman" w:cs="Times New Roman"/>
        </w:rPr>
        <w:t xml:space="preserve"> делопроизводства в администрации Города Томска порядке в срок не более 5 рабочих дней со дня принятия соответствующего решения направляет копию решения, в котором указаны нарушения, в департамент образования администрации Города Томска. Департамент образования администрации Города Томска в течение десяти рабочих дней со дня получения (регистрации) решения рассматривает его и при подтверждении информации принимает меры по устранению причин нарушения, а также принимает к должностным лицам </w:t>
      </w:r>
      <w:proofErr w:type="gramStart"/>
      <w:r w:rsidRPr="00E42CC4">
        <w:rPr>
          <w:rFonts w:ascii="Times New Roman" w:hAnsi="Times New Roman" w:cs="Times New Roman"/>
        </w:rPr>
        <w:t>департамента образования администрации Города Томска меры дисциплинарной ответственности</w:t>
      </w:r>
      <w:proofErr w:type="gramEnd"/>
      <w:r w:rsidRPr="00E42CC4">
        <w:rPr>
          <w:rFonts w:ascii="Times New Roman" w:hAnsi="Times New Roman" w:cs="Times New Roman"/>
        </w:rPr>
        <w:t xml:space="preserve"> в соответствии с действующим трудовым законодательством Российской Федерации.</w:t>
      </w: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jc w:val="both"/>
        <w:rPr>
          <w:rFonts w:ascii="Times New Roman" w:hAnsi="Times New Roman" w:cs="Times New Roman"/>
        </w:rPr>
      </w:pPr>
    </w:p>
    <w:p w:rsidR="00E42CC4" w:rsidRPr="00E42CC4" w:rsidRDefault="00E42C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945CA" w:rsidRPr="00E42CC4" w:rsidRDefault="006945CA">
      <w:pPr>
        <w:rPr>
          <w:rFonts w:ascii="Times New Roman" w:hAnsi="Times New Roman" w:cs="Times New Roman"/>
        </w:rPr>
      </w:pPr>
    </w:p>
    <w:sectPr w:rsidR="006945CA" w:rsidRPr="00E42CC4" w:rsidSect="00E7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4"/>
    <w:rsid w:val="00517FD4"/>
    <w:rsid w:val="006945CA"/>
    <w:rsid w:val="00E4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7925E1674AFD9166BB040592A9CCB33E0ED48D7D85756517369902D25BE654A502653C64EB8158701768BCACC31A4B3EE80BjEBAI" TargetMode="External"/><Relationship Id="rId13" Type="http://schemas.openxmlformats.org/officeDocument/2006/relationships/hyperlink" Target="consultantplus://offline/ref=DB785B0E9913D7AA6C8E7925E1674AFD9166BB040C99A9CABF3753DE852489776218698E059B57E754A60660303BEE944928186BA3B2C205573CEAj0B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85B0E9913D7AA6C8E7925E1674AFD9166BB040594A3CCBF3E0ED48D7D85756517369902D25BE654A502653E64EB8158701768BCACC31A4B3EE80BjEBAI" TargetMode="External"/><Relationship Id="rId12" Type="http://schemas.openxmlformats.org/officeDocument/2006/relationships/hyperlink" Target="consultantplus://offline/ref=DB785B0E9913D7AA6C8E7925E1674AFD9166BB040592A9CCB33E0ED48D7D85756517369902D25BE654A502653364EB8158701768BCACC31A4B3EE80BjEBAI" TargetMode="External"/><Relationship Id="rId17" Type="http://schemas.openxmlformats.org/officeDocument/2006/relationships/hyperlink" Target="consultantplus://offline/ref=DB785B0E9913D7AA6C8E7925E1674AFD9166BB040C96AECAB23753DE852489776218698E059B57E754A50364303BEE944928186BA3B2C205573CEAj0B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785B0E9913D7AA6C8E7925E1674AFD9166BB040C96AECAB23753DE852489776218698E059B57E754A50364303BEE944928186BA3B2C205573CEAj0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85B0E9913D7AA6C8E7925E1674AFD9166BB040593ABCBBE350ED48D7D85756517369902D25BE654A502653E64EB8158701768BCACC31A4B3EE80BjEBAI" TargetMode="External"/><Relationship Id="rId11" Type="http://schemas.openxmlformats.org/officeDocument/2006/relationships/hyperlink" Target="consultantplus://offline/ref=DB785B0E9913D7AA6C8E7925E1674AFD9166BB040591A2CCB0340ED48D7D85756517369910D203EA56A41C653A71BDD01Ej2B4I" TargetMode="External"/><Relationship Id="rId5" Type="http://schemas.openxmlformats.org/officeDocument/2006/relationships/hyperlink" Target="consultantplus://offline/ref=DB785B0E9913D7AA6C8E7925E1674AFD9166BB040592ACC7BE3E0ED48D7D85756517369902D25BE654A502653E64EB8158701768BCACC31A4B3EE80BjEBAI" TargetMode="External"/><Relationship Id="rId15" Type="http://schemas.openxmlformats.org/officeDocument/2006/relationships/hyperlink" Target="consultantplus://offline/ref=DB785B0E9913D7AA6C8E7925E1674AFD9166BB040592A9CCB33E0ED48D7D85756517369902D25BE654A502643D64EB8158701768BCACC31A4B3EE80BjEBAI" TargetMode="External"/><Relationship Id="rId10" Type="http://schemas.openxmlformats.org/officeDocument/2006/relationships/hyperlink" Target="consultantplus://offline/ref=DB785B0E9913D7AA6C8E7925E1674AFD9166BB040C99A9CABF3753DE852489776218698E059B57E754A60660303BEE944928186BA3B2C205573CEAj0B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785B0E9913D7AA6C8E7925E1674AFD9166BB040C96ABC7B13753DE852489776218699C05C35BE555BB0264256DBFD2j1BDI" TargetMode="External"/><Relationship Id="rId14" Type="http://schemas.openxmlformats.org/officeDocument/2006/relationships/hyperlink" Target="consultantplus://offline/ref=DB785B0E9913D7AA6C8E7925E1674AFD9166BB040591A3CAB5380ED48D7D85756517369902D25BE654A502643A64EB8158701768BCACC31A4B3EE80BjE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2021-02-08T02:52:00Z</dcterms:created>
  <dcterms:modified xsi:type="dcterms:W3CDTF">2021-02-08T02:52:00Z</dcterms:modified>
</cp:coreProperties>
</file>