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86"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1447"/>
        <w:gridCol w:w="1843"/>
        <w:gridCol w:w="1984"/>
        <w:gridCol w:w="1220"/>
        <w:gridCol w:w="1077"/>
        <w:gridCol w:w="1049"/>
        <w:gridCol w:w="2466"/>
        <w:gridCol w:w="1134"/>
        <w:gridCol w:w="1162"/>
        <w:gridCol w:w="1190"/>
      </w:tblGrid>
      <w:tr w:rsidR="000A7C84" w:rsidRPr="00F71016" w:rsidTr="000A7C84">
        <w:tc>
          <w:tcPr>
            <w:tcW w:w="16386" w:type="dxa"/>
            <w:gridSpan w:val="12"/>
            <w:vAlign w:val="center"/>
          </w:tcPr>
          <w:p w:rsidR="000A7C84" w:rsidRPr="00F71016" w:rsidRDefault="000A7C84" w:rsidP="002742F6">
            <w:pPr>
              <w:pStyle w:val="ConsPlusTitle"/>
              <w:jc w:val="center"/>
              <w:rPr>
                <w:rFonts w:ascii="Times New Roman" w:hAnsi="Times New Roman" w:cs="Times New Roman"/>
                <w:szCs w:val="22"/>
              </w:rPr>
            </w:pPr>
            <w:bookmarkStart w:id="0" w:name="P70"/>
            <w:bookmarkEnd w:id="0"/>
            <w:r w:rsidRPr="00F71016">
              <w:rPr>
                <w:rFonts w:ascii="Times New Roman" w:hAnsi="Times New Roman" w:cs="Times New Roman"/>
                <w:szCs w:val="22"/>
              </w:rPr>
              <w:t xml:space="preserve">РЕЕСТР маршрутов регулярных перевозок муниципального образования </w:t>
            </w:r>
            <w:r w:rsidR="002742F6" w:rsidRPr="00F71016">
              <w:rPr>
                <w:rFonts w:ascii="Times New Roman" w:hAnsi="Times New Roman" w:cs="Times New Roman"/>
                <w:szCs w:val="22"/>
              </w:rPr>
              <w:t>«</w:t>
            </w:r>
            <w:r w:rsidRPr="00F71016">
              <w:rPr>
                <w:rFonts w:ascii="Times New Roman" w:hAnsi="Times New Roman" w:cs="Times New Roman"/>
                <w:szCs w:val="22"/>
              </w:rPr>
              <w:t>Город Томск</w:t>
            </w:r>
            <w:r w:rsidR="002742F6" w:rsidRPr="00F71016">
              <w:rPr>
                <w:rFonts w:ascii="Times New Roman" w:hAnsi="Times New Roman" w:cs="Times New Roman"/>
                <w:szCs w:val="22"/>
              </w:rPr>
              <w:t>»</w:t>
            </w:r>
          </w:p>
        </w:tc>
      </w:tr>
      <w:tr w:rsidR="000A7C84" w:rsidRPr="00F71016" w:rsidTr="000A7C84">
        <w:tc>
          <w:tcPr>
            <w:tcW w:w="850"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Регистрационный номер маршрута регулярных перевозок</w:t>
            </w:r>
          </w:p>
        </w:tc>
        <w:tc>
          <w:tcPr>
            <w:tcW w:w="964"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Порядковый номер маршрута регулярных перевозок</w:t>
            </w:r>
          </w:p>
        </w:tc>
        <w:tc>
          <w:tcPr>
            <w:tcW w:w="1447"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Наименование маршрута регулярных перевозок (наименование начального и конечного остановочного пункта)</w:t>
            </w:r>
          </w:p>
        </w:tc>
        <w:tc>
          <w:tcPr>
            <w:tcW w:w="1843"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Наименование промежуточных остановочных пунктов</w:t>
            </w:r>
          </w:p>
        </w:tc>
        <w:tc>
          <w:tcPr>
            <w:tcW w:w="1984"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Наименование улиц, дорог, по которым предполагается движение ТС между остановочными пунктами по маршруту регулярных перевозок</w:t>
            </w:r>
          </w:p>
        </w:tc>
        <w:tc>
          <w:tcPr>
            <w:tcW w:w="1220"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Протяженность маршрута, км</w:t>
            </w:r>
          </w:p>
        </w:tc>
        <w:tc>
          <w:tcPr>
            <w:tcW w:w="1077"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Порядок посадки и высадки пассажиров</w:t>
            </w:r>
          </w:p>
        </w:tc>
        <w:tc>
          <w:tcPr>
            <w:tcW w:w="1049"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Вид регулярных перевозок</w:t>
            </w:r>
          </w:p>
        </w:tc>
        <w:tc>
          <w:tcPr>
            <w:tcW w:w="2466"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w:t>
            </w:r>
          </w:p>
        </w:tc>
        <w:tc>
          <w:tcPr>
            <w:tcW w:w="1134"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1162"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Дата начала осуществления регулярных перевозок</w:t>
            </w:r>
          </w:p>
        </w:tc>
        <w:tc>
          <w:tcPr>
            <w:tcW w:w="1190" w:type="dxa"/>
            <w:vAlign w:val="center"/>
          </w:tcPr>
          <w:p w:rsidR="000A7C84" w:rsidRPr="00F71016" w:rsidRDefault="00582DA7">
            <w:pPr>
              <w:pStyle w:val="ConsPlusNormal"/>
              <w:jc w:val="center"/>
              <w:rPr>
                <w:rFonts w:ascii="Times New Roman" w:hAnsi="Times New Roman" w:cs="Times New Roman"/>
                <w:szCs w:val="22"/>
              </w:rPr>
            </w:pPr>
            <w:r w:rsidRPr="00F71016">
              <w:rPr>
                <w:rFonts w:ascii="Times New Roman" w:eastAsiaTheme="minorHAnsi" w:hAnsi="Times New Roman" w:cs="Times New Roman"/>
                <w:szCs w:val="22"/>
                <w:lang w:eastAsia="en-US"/>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0A7C84" w:rsidRPr="00F71016" w:rsidTr="000A7C84">
        <w:tc>
          <w:tcPr>
            <w:tcW w:w="850"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1</w:t>
            </w:r>
          </w:p>
        </w:tc>
        <w:tc>
          <w:tcPr>
            <w:tcW w:w="964"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2</w:t>
            </w:r>
          </w:p>
        </w:tc>
        <w:tc>
          <w:tcPr>
            <w:tcW w:w="1447"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3</w:t>
            </w:r>
          </w:p>
        </w:tc>
        <w:tc>
          <w:tcPr>
            <w:tcW w:w="1843"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4</w:t>
            </w:r>
          </w:p>
        </w:tc>
        <w:tc>
          <w:tcPr>
            <w:tcW w:w="1984"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5</w:t>
            </w:r>
          </w:p>
        </w:tc>
        <w:tc>
          <w:tcPr>
            <w:tcW w:w="1220"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6</w:t>
            </w:r>
          </w:p>
        </w:tc>
        <w:tc>
          <w:tcPr>
            <w:tcW w:w="1077"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7</w:t>
            </w:r>
          </w:p>
        </w:tc>
        <w:tc>
          <w:tcPr>
            <w:tcW w:w="1049"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8</w:t>
            </w:r>
          </w:p>
        </w:tc>
        <w:tc>
          <w:tcPr>
            <w:tcW w:w="2466"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9</w:t>
            </w:r>
          </w:p>
        </w:tc>
        <w:tc>
          <w:tcPr>
            <w:tcW w:w="1134"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10</w:t>
            </w:r>
          </w:p>
        </w:tc>
        <w:tc>
          <w:tcPr>
            <w:tcW w:w="1162"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11</w:t>
            </w:r>
          </w:p>
        </w:tc>
        <w:tc>
          <w:tcPr>
            <w:tcW w:w="1190" w:type="dxa"/>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12</w:t>
            </w:r>
          </w:p>
        </w:tc>
      </w:tr>
      <w:tr w:rsidR="000A7C84" w:rsidRPr="00F71016" w:rsidTr="000A7C84">
        <w:tblPrEx>
          <w:tblBorders>
            <w:insideH w:val="nil"/>
          </w:tblBorders>
        </w:tblPrEx>
        <w:tc>
          <w:tcPr>
            <w:tcW w:w="850" w:type="dxa"/>
            <w:tcBorders>
              <w:bottom w:val="nil"/>
            </w:tcBorders>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3</w:t>
            </w:r>
          </w:p>
        </w:tc>
        <w:tc>
          <w:tcPr>
            <w:tcW w:w="964" w:type="dxa"/>
            <w:tcBorders>
              <w:bottom w:val="nil"/>
            </w:tcBorders>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4</w:t>
            </w:r>
          </w:p>
        </w:tc>
        <w:tc>
          <w:tcPr>
            <w:tcW w:w="144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Сосновый бор / Кольцевая Мюнниха - </w:t>
            </w:r>
            <w:r w:rsidRPr="00F71016">
              <w:rPr>
                <w:rFonts w:ascii="Times New Roman" w:hAnsi="Times New Roman" w:cs="Times New Roman"/>
                <w:szCs w:val="22"/>
              </w:rPr>
              <w:lastRenderedPageBreak/>
              <w:t xml:space="preserve">Московский тракт </w:t>
            </w:r>
            <w:hyperlink w:anchor="P861" w:history="1">
              <w:r w:rsidRPr="00F71016">
                <w:rPr>
                  <w:rFonts w:ascii="Times New Roman" w:hAnsi="Times New Roman" w:cs="Times New Roman"/>
                  <w:color w:val="0000FF"/>
                  <w:szCs w:val="22"/>
                </w:rPr>
                <w:t>&lt;*&gt;</w:t>
              </w:r>
            </w:hyperlink>
            <w:r w:rsidRPr="00F71016">
              <w:rPr>
                <w:rFonts w:ascii="Times New Roman" w:hAnsi="Times New Roman" w:cs="Times New Roman"/>
                <w:szCs w:val="22"/>
              </w:rPr>
              <w:t xml:space="preserve"> (в летний период: Сосновый бор / Кольцевая Мюнниха - Московский тракт / Сенная Курья / СНТ "Нерудник"/СНТ "Левобережье") </w:t>
            </w:r>
            <w:hyperlink w:anchor="P861" w:history="1">
              <w:r w:rsidRPr="00F71016">
                <w:rPr>
                  <w:rFonts w:ascii="Times New Roman" w:hAnsi="Times New Roman" w:cs="Times New Roman"/>
                  <w:color w:val="0000FF"/>
                  <w:szCs w:val="22"/>
                </w:rPr>
                <w:t>&lt;*&gt;</w:t>
              </w:r>
            </w:hyperlink>
            <w:r w:rsidRPr="00F71016">
              <w:rPr>
                <w:rFonts w:ascii="Times New Roman" w:hAnsi="Times New Roman" w:cs="Times New Roman"/>
                <w:szCs w:val="22"/>
              </w:rPr>
              <w:t>)</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Сосновый бор - Лыжная база - поселок Свечной - улица Большая </w:t>
            </w:r>
            <w:r w:rsidRPr="00F71016">
              <w:rPr>
                <w:rFonts w:ascii="Times New Roman" w:hAnsi="Times New Roman" w:cs="Times New Roman"/>
                <w:szCs w:val="22"/>
              </w:rPr>
              <w:lastRenderedPageBreak/>
              <w:t xml:space="preserve">Подгорная - Мировой суд - Медицинский колледж - Бетонный завод - улица Красноярская / Кольцевая Мюнниха - улица Ференца Мюнниха - Детская стоматологическая поликлиника - Автопарк - 10-я поликлиника - улица 79-й Гвардейской дивизии - Коммунально-строительный техникум - улица Говорова - Торгово-деловой центр - Политехнический лицей N 20 - Березовая роща - улица Карла Ильмера - Старокаштачная - улица Дальне-Ключевская - Центральный рынок - Речной вокзал - ЦУМ - площадь Ленина - Театр юного зрителя - Главпочтамт - </w:t>
            </w:r>
            <w:r w:rsidRPr="00F71016">
              <w:rPr>
                <w:rFonts w:ascii="Times New Roman" w:hAnsi="Times New Roman" w:cs="Times New Roman"/>
                <w:szCs w:val="22"/>
              </w:rPr>
              <w:lastRenderedPageBreak/>
              <w:t xml:space="preserve">площадь Новособорная - Томский государственный университет - Библиотека ТГУ - Политехнический университет - Зрелищный центр "Октябрь" - площадь Дзержинского - улица Киевская - площадь Кирова - улица Косарева - "Юбилейный" - улица Артема - Транспортное кольцо - площадь Южная - стадион "Буревестник" - СФТИ - улица Федора Лыткина - Стройпарк - 3-я горбольница - Лагерный сад - улица Учебная - отделение связи N 28 - Московский тракт (В летний период: Московский тракт/Сенная Курья/ (Набережная - СНТ "Нерудник" - Левобережье - СНТ "Левобережье" - </w:t>
            </w:r>
            <w:r w:rsidRPr="00F71016">
              <w:rPr>
                <w:rFonts w:ascii="Times New Roman" w:hAnsi="Times New Roman" w:cs="Times New Roman"/>
                <w:szCs w:val="22"/>
              </w:rPr>
              <w:lastRenderedPageBreak/>
              <w:t xml:space="preserve">Левобережье - СНТ "Нерудник" - Набережная) - Московский тракт) - отделение связи N 28 - Лагерный сад - 3-я горбольница - Стройпарк - улица Федора Лыткина - Транспортное кольцо - улица Артема - Томск-1 - улица Косарева - площадь Кирова - улица Киевская - площадь Дзержинского - Зрелищный центр "Октябрь" - Политехнический университет - Томский государственный университет - площадь Новособорная - Главпочтамт - Театр юного зрителя - ЦУМ - Речной вокзал - Центральный рынок - улица Дальне-Ключевская - Старокаштачная - улица Карла Ильмера - </w:t>
            </w:r>
            <w:r w:rsidRPr="00F71016">
              <w:rPr>
                <w:rFonts w:ascii="Times New Roman" w:hAnsi="Times New Roman" w:cs="Times New Roman"/>
                <w:szCs w:val="22"/>
              </w:rPr>
              <w:lastRenderedPageBreak/>
              <w:t xml:space="preserve">Политехнический лицей N 20 - Академия права и управления - Торгово-деловой центр - улица Говорова - Коммунально-строительный техникум - улица 79-й Гвардейской дивизии - 10-я поликлиника - Сбербанк - Гимназия N 7 - улица Интернационалистов - Автопарк - Детская стоматологическая поликлиника - улица Ференца Мюнниха - Кольцевая Мюнниха / - улица Ференца Мюнниха - Детская стоматологическая поликлиника - переулок Светлый - Нефтяной институт - микрорайон "Радужный" - Мировой суд - улица Большая Подгорная - поселок Свечной </w:t>
            </w:r>
            <w:r w:rsidRPr="00F71016">
              <w:rPr>
                <w:rFonts w:ascii="Times New Roman" w:hAnsi="Times New Roman" w:cs="Times New Roman"/>
                <w:szCs w:val="22"/>
              </w:rPr>
              <w:lastRenderedPageBreak/>
              <w:t>- Лыжная база - Сосновый бор</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(Сосновый бор) ул. Кутузова - ул. Смирнова - ул. Барнаульская - ул. </w:t>
            </w:r>
            <w:r w:rsidRPr="00F71016">
              <w:rPr>
                <w:rFonts w:ascii="Times New Roman" w:hAnsi="Times New Roman" w:cs="Times New Roman"/>
                <w:szCs w:val="22"/>
              </w:rPr>
              <w:lastRenderedPageBreak/>
              <w:t xml:space="preserve">Стрелочная - ул. Ф.Мюнниха/ - (Кольцевая Мюнниха) ул. Ф.Мюнниха - пр. Мира - ул. 79-й Гв. Дивизии - ул. Говорова - ул. К. Ильмера - пр. Мира - ул. Дальне-Ключевская - пр. Ленина - пл. Ленина - пр. Ленина - пр. Кирова - пл. Кирова - пр. Кирова - ул. Елизаровых - ул. Красноармейская - пл. Южная - ул. 19-й Гв. Дивизии - ул. Ф.Лыткина - проезд Вершинина - ул. Вершинина - ул. Нахимова - пр. Ленина - ул. Учебная - ул. Московский тракт (Московский тракт) (в летний период: ул. Московский тракт (Московский тракт) / ул. Нахимова - Шегарский тракт (Сенная Курья/СНТ "Нерудник"/СНТ "Левобережье") - </w:t>
            </w:r>
            <w:r w:rsidRPr="00F71016">
              <w:rPr>
                <w:rFonts w:ascii="Times New Roman" w:hAnsi="Times New Roman" w:cs="Times New Roman"/>
                <w:szCs w:val="22"/>
              </w:rPr>
              <w:lastRenderedPageBreak/>
              <w:t>Шегарский тракт - ул. Нахимова) - ул. Московский тракт - ул. Учебная - пр. Ленина - ул. Нахимова - ул. Вершинина - проезд Вершинина - ул. Ф.Лыткина - ул. Нахимова - ул. Елизаровых - пл. Привокзальная (Томск-1) - пр. Кирова - пл. Кирова - пр. Кирова - пр. Ленина - пл. Ленина - пр. Ленина - ул. Дальне-Ключевская - пр. Мира - ул. К. Ильмера - ул. Говорова - ул. 79-й Гв. дивизии - пр. Мира - ул. Интернационалистов - ул. Говорова - ул. Интернационалистов - пр. Мира - ул. Мюнниха (Кольцевая Мюнниха) / - ул. Мюнниха - пр. Мира - ул. Смирнова - ул. Кутузова (Сосновый бор)</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44,4/35,0 (в летний период 48,6/52,4/5</w:t>
            </w:r>
            <w:r w:rsidRPr="00F71016">
              <w:rPr>
                <w:rFonts w:ascii="Times New Roman" w:hAnsi="Times New Roman" w:cs="Times New Roman"/>
                <w:szCs w:val="22"/>
              </w:rPr>
              <w:lastRenderedPageBreak/>
              <w:t>4,0/39,2/44,5/43,0)</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Только в установленных останово</w:t>
            </w:r>
            <w:r w:rsidRPr="00F71016">
              <w:rPr>
                <w:rFonts w:ascii="Times New Roman" w:hAnsi="Times New Roman" w:cs="Times New Roman"/>
                <w:szCs w:val="22"/>
              </w:rPr>
              <w:lastRenderedPageBreak/>
              <w:t>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Регулярные перевозки по </w:t>
            </w:r>
            <w:r w:rsidRPr="00F71016">
              <w:rPr>
                <w:rFonts w:ascii="Times New Roman" w:hAnsi="Times New Roman" w:cs="Times New Roman"/>
                <w:szCs w:val="22"/>
              </w:rPr>
              <w:lastRenderedPageBreak/>
              <w:t>регулируемым тарифам</w:t>
            </w:r>
          </w:p>
        </w:tc>
        <w:tc>
          <w:tcPr>
            <w:tcW w:w="2466" w:type="dxa"/>
            <w:tcBorders>
              <w:bottom w:val="nil"/>
            </w:tcBorders>
          </w:tcPr>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lastRenderedPageBreak/>
              <w:t xml:space="preserve">Автобусы, малый и (или) средний и (или) большой класс транспортных средств, экологический </w:t>
            </w:r>
            <w:r w:rsidRPr="00F71016">
              <w:rPr>
                <w:rFonts w:eastAsiaTheme="minorHAnsi"/>
                <w:sz w:val="22"/>
                <w:szCs w:val="22"/>
                <w:lang w:eastAsia="en-US"/>
              </w:rPr>
              <w:lastRenderedPageBreak/>
              <w:t>класс не ниже Евро 4, максимальный срок эксплуатации ТС - не старше 10 лет в течение 2020 - 2024 годов,</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 наличие ТС среднего или большого класса с низким расположением пола в следующем соотношении:</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01.01.2020 - не менее 20%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01.01.2021 - не менее 30%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01.01.2022 - не менее 40%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01.01.2023 - не менее 50%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до 31.12.2024- не менее 60%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lastRenderedPageBreak/>
              <w:t>б) наличие на всех ТС электронного информационного табло;</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в) наличие на всех ТС системы безналичной оплаты проезда, соответствующей </w:t>
            </w:r>
            <w:hyperlink r:id="rId4"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г) наличие на всех ТС приборов спутниковой радионавигации ГЛОНАСС/GPS в соответствии с Федеральным </w:t>
            </w:r>
            <w:hyperlink r:id="rId5"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6"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7"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д) наличие на всех ТС системы контроля температуры воздуха в салоне, соответствующей </w:t>
            </w:r>
            <w:hyperlink r:id="rId8"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9"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10"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е) наличие на всех ТС системы видеофиксации происходящего в салонах транспортных средств и по пути следования </w:t>
            </w:r>
            <w:r w:rsidRPr="00F71016">
              <w:rPr>
                <w:rFonts w:eastAsiaTheme="minorHAnsi"/>
                <w:sz w:val="22"/>
                <w:szCs w:val="22"/>
                <w:lang w:eastAsia="en-US"/>
              </w:rPr>
              <w:lastRenderedPageBreak/>
              <w:t xml:space="preserve">транспортных средств, соответствующей </w:t>
            </w:r>
            <w:hyperlink r:id="rId11"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ж) наличие на всех ТС автоматизированной системы учета проезда, соответствующей </w:t>
            </w:r>
            <w:hyperlink r:id="rId12"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lastRenderedPageBreak/>
              <w:t>Общее количество транспорт</w:t>
            </w:r>
            <w:r w:rsidRPr="00F71016">
              <w:rPr>
                <w:rFonts w:eastAsiaTheme="minorHAnsi"/>
                <w:sz w:val="22"/>
                <w:szCs w:val="22"/>
                <w:lang w:eastAsia="en-US"/>
              </w:rPr>
              <w:lastRenderedPageBreak/>
              <w:t>ных средств на маршруте - 30 ед., из них максимальное допустимое количество транспортных средств:</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1) малого класса:</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с 01.01.2020 - 80% от общего количества транспортных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с 01.01.2021 - 70% от общего количества транспортных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с 01.01.2022</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xml:space="preserve">- 60% от общего </w:t>
            </w:r>
            <w:r w:rsidRPr="00F71016">
              <w:rPr>
                <w:rFonts w:eastAsiaTheme="minorHAnsi"/>
                <w:sz w:val="22"/>
                <w:szCs w:val="22"/>
                <w:lang w:eastAsia="en-US"/>
              </w:rPr>
              <w:lastRenderedPageBreak/>
              <w:t>количества транспортных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с 01.01.2023 - 50% от общего количества транспортных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до 31.12.2024 - 40% от общего количества транспортных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2) среднего класса - 30 ед.;</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3) большого класса - 30 ед.</w:t>
            </w:r>
          </w:p>
          <w:p w:rsidR="000A7C84" w:rsidRPr="00F71016" w:rsidRDefault="000A7C84">
            <w:pPr>
              <w:pStyle w:val="ConsPlusNormal"/>
              <w:rPr>
                <w:rFonts w:ascii="Times New Roman" w:hAnsi="Times New Roman" w:cs="Times New Roman"/>
                <w:szCs w:val="22"/>
              </w:rPr>
            </w:pP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01.01.2020</w:t>
            </w:r>
          </w:p>
        </w:tc>
        <w:tc>
          <w:tcPr>
            <w:tcW w:w="1190" w:type="dxa"/>
            <w:tcBorders>
              <w:bottom w:val="nil"/>
            </w:tcBorders>
          </w:tcPr>
          <w:p w:rsidR="000A7C84" w:rsidRPr="00F71016" w:rsidRDefault="00582DA7">
            <w:pPr>
              <w:pStyle w:val="ConsPlusNormal"/>
              <w:rPr>
                <w:rFonts w:ascii="Times New Roman" w:hAnsi="Times New Roman" w:cs="Times New Roman"/>
                <w:szCs w:val="22"/>
              </w:rPr>
            </w:pPr>
            <w:r w:rsidRPr="00F71016">
              <w:rPr>
                <w:rFonts w:ascii="Times New Roman" w:hAnsi="Times New Roman" w:cs="Times New Roman"/>
                <w:szCs w:val="22"/>
              </w:rPr>
              <w:t xml:space="preserve">ООО </w:t>
            </w:r>
            <w:r w:rsidR="00F2209E" w:rsidRPr="00F71016">
              <w:rPr>
                <w:rFonts w:ascii="Times New Roman" w:hAnsi="Times New Roman" w:cs="Times New Roman"/>
                <w:szCs w:val="22"/>
              </w:rPr>
              <w:t>«ЛАНА»,</w:t>
            </w:r>
          </w:p>
          <w:p w:rsidR="00F2209E" w:rsidRPr="00F71016" w:rsidRDefault="00F2209E" w:rsidP="00F2209E">
            <w:pPr>
              <w:rPr>
                <w:color w:val="000000"/>
              </w:rPr>
            </w:pPr>
            <w:r w:rsidRPr="00F71016">
              <w:rPr>
                <w:color w:val="000000"/>
                <w:sz w:val="22"/>
                <w:szCs w:val="22"/>
              </w:rPr>
              <w:t xml:space="preserve">634507, Томская </w:t>
            </w:r>
            <w:r w:rsidRPr="00F71016">
              <w:rPr>
                <w:color w:val="000000"/>
                <w:sz w:val="22"/>
                <w:szCs w:val="22"/>
              </w:rPr>
              <w:lastRenderedPageBreak/>
              <w:t xml:space="preserve">область, Томский район, </w:t>
            </w:r>
          </w:p>
          <w:p w:rsidR="00F2209E" w:rsidRPr="00F71016" w:rsidRDefault="00F2209E" w:rsidP="00F2209E">
            <w:pPr>
              <w:rPr>
                <w:color w:val="000000"/>
              </w:rPr>
            </w:pPr>
            <w:r w:rsidRPr="00F71016">
              <w:rPr>
                <w:color w:val="000000"/>
                <w:sz w:val="22"/>
                <w:szCs w:val="22"/>
              </w:rPr>
              <w:t>п. Зональная станция, ул. Солнечная,5,26,</w:t>
            </w:r>
          </w:p>
          <w:p w:rsidR="00582DA7" w:rsidRPr="00F71016" w:rsidRDefault="00582DA7" w:rsidP="00F2209E">
            <w:pPr>
              <w:rPr>
                <w:color w:val="000000"/>
              </w:rPr>
            </w:pPr>
            <w:r w:rsidRPr="00F71016">
              <w:rPr>
                <w:sz w:val="22"/>
                <w:szCs w:val="22"/>
              </w:rPr>
              <w:t>ИНН 7014056013</w:t>
            </w:r>
          </w:p>
          <w:p w:rsidR="00F2209E" w:rsidRPr="00F71016" w:rsidRDefault="00F2209E">
            <w:pPr>
              <w:pStyle w:val="ConsPlusNormal"/>
              <w:rPr>
                <w:rFonts w:ascii="Times New Roman" w:hAnsi="Times New Roman" w:cs="Times New Roman"/>
                <w:szCs w:val="22"/>
              </w:rPr>
            </w:pPr>
          </w:p>
        </w:tc>
      </w:tr>
      <w:tr w:rsidR="000A7C84" w:rsidRPr="00F71016" w:rsidTr="000A7C84">
        <w:tblPrEx>
          <w:tblBorders>
            <w:insideH w:val="nil"/>
          </w:tblBorders>
        </w:tblPrEx>
        <w:tc>
          <w:tcPr>
            <w:tcW w:w="16386" w:type="dxa"/>
            <w:gridSpan w:val="12"/>
            <w:tcBorders>
              <w:top w:val="nil"/>
            </w:tcBorders>
          </w:tcPr>
          <w:p w:rsidR="000A7C84" w:rsidRPr="00F71016" w:rsidRDefault="000A7C84">
            <w:pPr>
              <w:pStyle w:val="ConsPlusNormal"/>
              <w:jc w:val="both"/>
              <w:rPr>
                <w:rFonts w:ascii="Times New Roman" w:hAnsi="Times New Roman" w:cs="Times New Roman"/>
                <w:szCs w:val="22"/>
              </w:rPr>
            </w:pPr>
          </w:p>
        </w:tc>
      </w:tr>
      <w:tr w:rsidR="000A7C84" w:rsidRPr="00F71016" w:rsidTr="000A7C84">
        <w:tblPrEx>
          <w:tblBorders>
            <w:insideH w:val="nil"/>
          </w:tblBorders>
        </w:tblPrEx>
        <w:tc>
          <w:tcPr>
            <w:tcW w:w="850" w:type="dxa"/>
            <w:tcBorders>
              <w:bottom w:val="nil"/>
            </w:tcBorders>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4</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5</w:t>
            </w:r>
          </w:p>
        </w:tc>
        <w:tc>
          <w:tcPr>
            <w:tcW w:w="144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станция Товарная - Особая экономическая зона</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станция Товарная - Каравай - улица Профсоюзная - Черемошники - Школа N 28 - Линия - улица Бердская - Дрожзавод - улица Дальне-Ключевская - Центральный рынок - Речной вокзал - ЦУМ - площадь Ленина - Театр юного зрителя - Главпочтамт - Краеведческий музей - улица Гоголя - улица Тверская - улица Киевская - Комсомольский проспект - улица Шевченко - улица Льва Толстого - Областной рынок - улица Кулагина - Троллейбусное депо - Автоцентр - улица Каспийская - улица 30-летия Победы - Конгресс-центр </w:t>
            </w:r>
            <w:r w:rsidRPr="00F71016">
              <w:rPr>
                <w:rFonts w:ascii="Times New Roman" w:hAnsi="Times New Roman" w:cs="Times New Roman"/>
                <w:szCs w:val="22"/>
              </w:rPr>
              <w:lastRenderedPageBreak/>
              <w:t xml:space="preserve">"Рубин" - проспект Академический - Инженерный центр - проспект Развития,3 - Научно-внедренческий центр - проспект Развития - Особая экономическая зона - проспект Развития Научно-внедренческий центр - проспект Развития,3 - Инженерный центр - улица Кольцевая - проспект Академический - Конгресс-центр "Рубин" - улица 30-летия Победы - улица Каспийская - Автоцентр - Троллейбусное депо - улица Кулагина - Областной рынок - улица Льва Толстого - улица Шевченко - Комсомольский проспект - улица Тверская - улица Красноармейская - улица Белинского - </w:t>
            </w:r>
            <w:r w:rsidRPr="00F71016">
              <w:rPr>
                <w:rFonts w:ascii="Times New Roman" w:hAnsi="Times New Roman" w:cs="Times New Roman"/>
                <w:szCs w:val="22"/>
              </w:rPr>
              <w:lastRenderedPageBreak/>
              <w:t>Краеведческий музей - Главпочтамт - Театр юного зрителя - ЦУМ - Речной вокзал - Центральный рынок - улица Дальне-Ключевская - Дрожзавод - улица Бердская - Линия - Школа N 28 - улица 5-й Армии - стадион "Восход" - станция Товарная</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(станция Товарная) ул. 5-й Армии - Ижевская - ул. Профсоюзная - пр. Ленина - пл. Ленина - пр. Ленина - пр. Фрунзе - ул. Елизаровых - ул. Балтийская - пр. Академический - ул. Кольцевая - пр. Развития (Особая Экономическая Зона) - пр. Развития - ул. Кольцевая - пр. Академический - ул. Балтийская - ул. Елизаровых - пр. Фрунзе - пр. Ленина - пл. Ленина - пр. Ленина - ул. 5-й Армии (станция Товарная)</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34</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Автобусы, малый и (или) средний и (или) большой класс транспортных средств, экологический класс не ниже Евро 4, максимальный срок эксплуатации ТС - не старше 10 лет в течение 2020 - 2024 годов,</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 наличие ТС среднего или большого класса с низким расположением пола в следующем соотношении:</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01.01.2020 - не менее 20%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01.01.2021 - не менее 30%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01.01.2022 - не менее 40%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 с 01.01.2023 - не менее 50% от общего </w:t>
            </w:r>
            <w:r w:rsidRPr="00F71016">
              <w:rPr>
                <w:rFonts w:eastAsiaTheme="minorHAnsi"/>
                <w:sz w:val="22"/>
                <w:szCs w:val="22"/>
                <w:lang w:eastAsia="en-US"/>
              </w:rPr>
              <w:lastRenderedPageBreak/>
              <w:t>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до 31.12.2024- не менее 60%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б) наличие на всех ТС электронного информационного табло;</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в) наличие на всех ТС системы безналичной оплаты проезда, соответствующей </w:t>
            </w:r>
            <w:hyperlink r:id="rId13"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г) наличие на всех ТС приборов спутниковой радионавигации ГЛОНАСС/GPS в соответствии с Федеральным </w:t>
            </w:r>
            <w:hyperlink r:id="rId14"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15"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16"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д) наличие на всех ТС системы контроля температуры воздуха в салоне, соответствующей </w:t>
            </w:r>
            <w:hyperlink r:id="rId17"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18"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19"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е)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20"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ж) наличие на всех ТС автоматизированной системы учета проезда, соответствующей </w:t>
            </w:r>
            <w:hyperlink r:id="rId21"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lastRenderedPageBreak/>
              <w:t>Общее количество транспортных средств на маршруте - 17 ед., из них максимальное допустимое количество транспортных средств:</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1) малого класса:</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с 01.01.2020 - 80% от общего количества транспортных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с 01.01.2021 - 70% от общего количеств</w:t>
            </w:r>
            <w:r w:rsidRPr="00F71016">
              <w:rPr>
                <w:rFonts w:eastAsiaTheme="minorHAnsi"/>
                <w:sz w:val="22"/>
                <w:szCs w:val="22"/>
                <w:lang w:eastAsia="en-US"/>
              </w:rPr>
              <w:lastRenderedPageBreak/>
              <w:t>а транспортных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с 01.01.2022</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- 60% от общего количества транспортных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с 01.01.2023 - 50% от общего количества транспортных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до 31.12.2024 - 40% от общего количества транспортных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2) среднего класса - 17 ед.;</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lastRenderedPageBreak/>
              <w:t>3) большого класса -17 ед.</w:t>
            </w:r>
          </w:p>
          <w:p w:rsidR="000A7C84" w:rsidRPr="00F71016" w:rsidRDefault="000A7C84">
            <w:pPr>
              <w:pStyle w:val="ConsPlusNormal"/>
              <w:rPr>
                <w:rFonts w:ascii="Times New Roman" w:hAnsi="Times New Roman" w:cs="Times New Roman"/>
                <w:szCs w:val="22"/>
              </w:rPr>
            </w:pP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01.01.2020</w:t>
            </w:r>
          </w:p>
        </w:tc>
        <w:tc>
          <w:tcPr>
            <w:tcW w:w="1190" w:type="dxa"/>
            <w:tcBorders>
              <w:bottom w:val="nil"/>
            </w:tcBorders>
          </w:tcPr>
          <w:p w:rsidR="00582DA7" w:rsidRPr="00F71016" w:rsidRDefault="00582DA7" w:rsidP="00582DA7">
            <w:r w:rsidRPr="00F71016">
              <w:rPr>
                <w:sz w:val="22"/>
                <w:szCs w:val="22"/>
              </w:rPr>
              <w:t>ООО «ТРАНСАВТО»,</w:t>
            </w:r>
            <w:r w:rsidR="00280735" w:rsidRPr="00F71016">
              <w:rPr>
                <w:sz w:val="22"/>
                <w:szCs w:val="22"/>
              </w:rPr>
              <w:t xml:space="preserve"> 634040, </w:t>
            </w:r>
          </w:p>
          <w:p w:rsidR="00582DA7" w:rsidRPr="00F71016" w:rsidRDefault="00582DA7" w:rsidP="00582DA7">
            <w:r w:rsidRPr="00F71016">
              <w:rPr>
                <w:sz w:val="22"/>
                <w:szCs w:val="22"/>
              </w:rPr>
              <w:t xml:space="preserve">Томская </w:t>
            </w:r>
            <w:proofErr w:type="spellStart"/>
            <w:r w:rsidRPr="00F71016">
              <w:rPr>
                <w:sz w:val="22"/>
                <w:szCs w:val="22"/>
              </w:rPr>
              <w:t>обл</w:t>
            </w:r>
            <w:proofErr w:type="spellEnd"/>
            <w:r w:rsidRPr="00F71016">
              <w:rPr>
                <w:sz w:val="22"/>
                <w:szCs w:val="22"/>
              </w:rPr>
              <w:t>, г Томск, ул. В.Высоцкого, 22, стр. 1,</w:t>
            </w:r>
          </w:p>
          <w:p w:rsidR="000A7C84" w:rsidRPr="00F71016" w:rsidRDefault="00582DA7" w:rsidP="00582DA7">
            <w:pPr>
              <w:pStyle w:val="ConsPlusNormal"/>
              <w:rPr>
                <w:rFonts w:ascii="Times New Roman" w:hAnsi="Times New Roman" w:cs="Times New Roman"/>
                <w:szCs w:val="22"/>
              </w:rPr>
            </w:pPr>
            <w:r w:rsidRPr="00F71016">
              <w:rPr>
                <w:rFonts w:ascii="Times New Roman" w:hAnsi="Times New Roman" w:cs="Times New Roman"/>
                <w:szCs w:val="22"/>
              </w:rPr>
              <w:t>ИНН 7017351384</w:t>
            </w:r>
          </w:p>
        </w:tc>
      </w:tr>
      <w:tr w:rsidR="000A7C84" w:rsidRPr="00F71016" w:rsidTr="000A7C84">
        <w:tc>
          <w:tcPr>
            <w:tcW w:w="850" w:type="dxa"/>
            <w:vMerge w:val="restart"/>
            <w:tcBorders>
              <w:bottom w:val="nil"/>
            </w:tcBorders>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lastRenderedPageBreak/>
              <w:t>5</w:t>
            </w:r>
          </w:p>
        </w:tc>
        <w:tc>
          <w:tcPr>
            <w:tcW w:w="964"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8/9</w:t>
            </w:r>
          </w:p>
        </w:tc>
        <w:tc>
          <w:tcPr>
            <w:tcW w:w="1447" w:type="dxa"/>
            <w:vMerge w:val="restart"/>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Направление N 8: улица Демьяна Бедного - улица Пушкина - Областной рынок - НПО "Вирион"</w:t>
            </w:r>
          </w:p>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Направление N 9: НПО "Вирион" - Областной рынок - улица Пушкина - улица Демьяна Бедного</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Направление N 8: улица Демьяна Бедного - Дальняя - Мичуринская - Заварзинская - поселок Новый - улица Баумана - улица Ивановского, 20 - улица Ивановского - НПО "Вирион" - ТДСК - "Оптиком" - Подшипник - Лесная - Приборный завод - Лесная - Спорткомплекс </w:t>
            </w:r>
            <w:r w:rsidRPr="00F71016">
              <w:rPr>
                <w:rFonts w:ascii="Times New Roman" w:hAnsi="Times New Roman" w:cs="Times New Roman"/>
                <w:szCs w:val="22"/>
              </w:rPr>
              <w:lastRenderedPageBreak/>
              <w:t xml:space="preserve">"Кедр" - Школа N 53 - Черемушки - улица Лазарева - ГАИ - улица Суворова - Иркутский тракт - улица Мичурина - ДОСААФ - Путепровод - 4-я поликлиника - улица Пушкина - Телецентр - Дом радио - Архитектурно-строительный Университет - ЦУМ - площадь Ленина - улица Гагарина - Главпочтамт - Краеведческий музей - улица Гоголя - улица Тверская - улица Киевская - Комсомольский проспект - улица Шевченко - улица Льва Толстого - Областной рынок - улица Кулагина - Троллейбусное депо - Автоцентр - улица Каспийская - улица Осенняя - Микрорайон "Наука" - Бассейн - улица Энтузиастов - </w:t>
            </w:r>
            <w:r w:rsidRPr="00F71016">
              <w:rPr>
                <w:rFonts w:ascii="Times New Roman" w:hAnsi="Times New Roman" w:cs="Times New Roman"/>
                <w:szCs w:val="22"/>
              </w:rPr>
              <w:lastRenderedPageBreak/>
              <w:t>поселок Новый - Заварзинская - Мичуринская - Дальняя - улица Демьяна Бедного - Дальняя - Мичуринская - Заварзинская - поселок Новый - улица Баумана - улица Ивановского, 20 - улица Ивановского - НПО "Вирион"</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Направление N 8: (улица Демьяна Бедного) ул. Д. Бедного - ул. Баумана - ул. Мечникова - ул. Ивановского - ул. Высоцкого - ул. Иркутский тракт - ул. Пушкина - пл. Соляная - ул. Кузнечный взвоз - пер. 1905 года - ул. Р. Люксембург - Набережная реки Ушайки - пер. Батенькова - ул. Гагарина - пр. Фрунзе - ул. Елизаровых - ул. </w:t>
            </w:r>
            <w:r w:rsidRPr="00F71016">
              <w:rPr>
                <w:rFonts w:ascii="Times New Roman" w:hAnsi="Times New Roman" w:cs="Times New Roman"/>
                <w:szCs w:val="22"/>
              </w:rPr>
              <w:lastRenderedPageBreak/>
              <w:t>Балтийская - ул. Осенняя - ул. Энтузиастов - ул. Д. Бедного - ул. Баумана - ул. Мечникова - ул. Ивановского (НПО "Вирион")</w:t>
            </w:r>
          </w:p>
        </w:tc>
        <w:tc>
          <w:tcPr>
            <w:tcW w:w="1220"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27/27</w:t>
            </w:r>
          </w:p>
        </w:tc>
        <w:tc>
          <w:tcPr>
            <w:tcW w:w="1077"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vMerge w:val="restart"/>
            <w:tcBorders>
              <w:bottom w:val="nil"/>
            </w:tcBorders>
          </w:tcPr>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Автобусы, малый и (или) средний и (или) большой класс транспортных средств, экологический класс не ниже Евро 4, максимальный срок эксплуатации ТС - не старше 10 лет в течение 2020 - 2024 годов,</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 наличие ТС среднего или большого класса с низким расположением пола в следующем соотношении:</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 с 01.01.2020 - не менее 20% от общего </w:t>
            </w:r>
            <w:r w:rsidRPr="00F71016">
              <w:rPr>
                <w:rFonts w:eastAsiaTheme="minorHAnsi"/>
                <w:sz w:val="22"/>
                <w:szCs w:val="22"/>
                <w:lang w:eastAsia="en-US"/>
              </w:rPr>
              <w:lastRenderedPageBreak/>
              <w:t>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01.01.2021 - не менее 30%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01.01.2022 - не менее 40%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01.01.2023 - не менее 50%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до 31.12.2024- не менее 60%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б) наличие на всех ТС электронного информационного табло;</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в) наличие на всех ТС системы безналичной оплаты проезда, соответствующей </w:t>
            </w:r>
            <w:hyperlink r:id="rId22"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г) наличие на всех ТС приборов спутниковой радионавигации ГЛОНАСС/GPS в соответствии с Федеральным </w:t>
            </w:r>
            <w:hyperlink r:id="rId23"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w:t>
            </w:r>
            <w:r w:rsidRPr="00F71016">
              <w:rPr>
                <w:rFonts w:eastAsiaTheme="minorHAnsi"/>
                <w:sz w:val="22"/>
                <w:szCs w:val="22"/>
                <w:lang w:eastAsia="en-US"/>
              </w:rPr>
              <w:lastRenderedPageBreak/>
              <w:t xml:space="preserve">"О навигационной деятельности", </w:t>
            </w:r>
            <w:hyperlink r:id="rId24"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25"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д) наличие на всех ТС системы контроля температуры воздуха в салоне, соответствующей </w:t>
            </w:r>
            <w:hyperlink r:id="rId26"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27"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28"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е)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29"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ж) наличие на всех ТС автоматизированной системы учета проезда, соответствующей </w:t>
            </w:r>
            <w:hyperlink r:id="rId30"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vMerge w:val="restart"/>
            <w:tcBorders>
              <w:bottom w:val="nil"/>
            </w:tcBorders>
          </w:tcPr>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lastRenderedPageBreak/>
              <w:t>Общее количество транспортных средств на маршруте - 22 ед., из них максимальное допустимое количество транспортных средств:</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1) малого класса:</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lastRenderedPageBreak/>
              <w:t>- с 01.01.2020 - 80% от общего количества транспортных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с 01.01.2021 - 70% от общего количества транспортных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с 01.01.2022</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- 60% от общего количества транспортных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с 01.01.2023 - 50% от общего количества транспортных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lastRenderedPageBreak/>
              <w:t>- до 31.12.2024 - 40% от общего количества транспортных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2) среднего класса - 22 ед.;</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3) большого класса - 22 ед.</w:t>
            </w:r>
          </w:p>
          <w:p w:rsidR="000A7C84" w:rsidRPr="00F71016" w:rsidRDefault="000A7C84">
            <w:pPr>
              <w:pStyle w:val="ConsPlusNormal"/>
              <w:rPr>
                <w:rFonts w:ascii="Times New Roman" w:hAnsi="Times New Roman" w:cs="Times New Roman"/>
                <w:szCs w:val="22"/>
              </w:rPr>
            </w:pPr>
          </w:p>
        </w:tc>
        <w:tc>
          <w:tcPr>
            <w:tcW w:w="1162"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01.01.2020</w:t>
            </w:r>
          </w:p>
        </w:tc>
        <w:tc>
          <w:tcPr>
            <w:tcW w:w="1190" w:type="dxa"/>
            <w:vMerge w:val="restart"/>
            <w:tcBorders>
              <w:bottom w:val="nil"/>
            </w:tcBorders>
          </w:tcPr>
          <w:p w:rsidR="00582DA7" w:rsidRPr="00F71016" w:rsidRDefault="00582DA7" w:rsidP="00582DA7">
            <w:pPr>
              <w:ind w:firstLine="145"/>
              <w:jc w:val="both"/>
            </w:pPr>
            <w:r w:rsidRPr="00F71016">
              <w:rPr>
                <w:sz w:val="22"/>
                <w:szCs w:val="22"/>
              </w:rPr>
              <w:t xml:space="preserve">ООО «Движение -2015», </w:t>
            </w:r>
            <w:r w:rsidR="00D82431" w:rsidRPr="00F71016">
              <w:rPr>
                <w:sz w:val="22"/>
                <w:szCs w:val="22"/>
              </w:rPr>
              <w:t xml:space="preserve">634021, </w:t>
            </w:r>
            <w:r w:rsidRPr="00F71016">
              <w:rPr>
                <w:sz w:val="22"/>
                <w:szCs w:val="22"/>
              </w:rPr>
              <w:t>г. Томск, ул. Шевченко,44, тр.39,</w:t>
            </w:r>
          </w:p>
          <w:p w:rsidR="00582DA7" w:rsidRPr="00F71016" w:rsidRDefault="00582DA7" w:rsidP="00582DA7">
            <w:pPr>
              <w:ind w:firstLine="145"/>
              <w:jc w:val="both"/>
            </w:pPr>
            <w:r w:rsidRPr="00F71016">
              <w:rPr>
                <w:sz w:val="22"/>
                <w:szCs w:val="22"/>
              </w:rPr>
              <w:t>ИНН 7017392207</w:t>
            </w:r>
          </w:p>
          <w:p w:rsidR="000A7C84" w:rsidRPr="00F71016" w:rsidRDefault="000A7C84">
            <w:pPr>
              <w:pStyle w:val="ConsPlusNormal"/>
              <w:rPr>
                <w:rFonts w:ascii="Times New Roman" w:hAnsi="Times New Roman" w:cs="Times New Roman"/>
                <w:szCs w:val="22"/>
              </w:rPr>
            </w:pPr>
          </w:p>
        </w:tc>
      </w:tr>
      <w:tr w:rsidR="000A7C84" w:rsidRPr="00F71016" w:rsidTr="000A7C84">
        <w:tblPrEx>
          <w:tblBorders>
            <w:insideH w:val="nil"/>
          </w:tblBorders>
        </w:tblPrEx>
        <w:tc>
          <w:tcPr>
            <w:tcW w:w="850" w:type="dxa"/>
            <w:vMerge/>
            <w:tcBorders>
              <w:bottom w:val="nil"/>
            </w:tcBorders>
          </w:tcPr>
          <w:p w:rsidR="000A7C84" w:rsidRPr="00F71016" w:rsidRDefault="000A7C84"/>
        </w:tc>
        <w:tc>
          <w:tcPr>
            <w:tcW w:w="964" w:type="dxa"/>
            <w:vMerge/>
            <w:tcBorders>
              <w:bottom w:val="nil"/>
            </w:tcBorders>
          </w:tcPr>
          <w:p w:rsidR="000A7C84" w:rsidRPr="00F71016" w:rsidRDefault="000A7C84"/>
        </w:tc>
        <w:tc>
          <w:tcPr>
            <w:tcW w:w="1447" w:type="dxa"/>
            <w:vMerge/>
            <w:tcBorders>
              <w:bottom w:val="nil"/>
            </w:tcBorders>
          </w:tcPr>
          <w:p w:rsidR="000A7C84" w:rsidRPr="00F71016" w:rsidRDefault="000A7C84"/>
        </w:tc>
        <w:tc>
          <w:tcPr>
            <w:tcW w:w="1843" w:type="dxa"/>
            <w:tcBorders>
              <w:top w:val="nil"/>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Направление N 9: НПО "Вирион" - улица Ивановского - улица Ивановского, 20 - улица Баумана -- поселок Новый - Заварзинская - Мичуринская - Дальняя - улица Демьяна Бедного - Дальняя - Мичуринская - Заварзинская - поселок Новый - улица Баумана - улица Энтузиастов - Бассейн - Микрорайон "Наука" - улица Осенняя - улица Каспийская - </w:t>
            </w:r>
            <w:r w:rsidRPr="00F71016">
              <w:rPr>
                <w:rFonts w:ascii="Times New Roman" w:hAnsi="Times New Roman" w:cs="Times New Roman"/>
                <w:szCs w:val="22"/>
              </w:rPr>
              <w:lastRenderedPageBreak/>
              <w:t xml:space="preserve">Новостройка - улица Колхозная - Детская городская больница N 4 - улица Шевченко - Комсомольский проспект - улица Тверская - улица Красноармейская - улица Белинского - Краеведческий музей - Главпочтамт - Театр юного зрителя - ЦУМ - переулок 1905 года - Архитектурно-строительный Университет - Дом радио - Телецентр - улица Пушкина - 4-я поликлиника - Путепровод - ДОСААФ - улица Мичурина - Иркутский тракт - улица Суворова - ГАИ - улица Лазарева - Черемушки - Школа N 53 - Спорткомплекс "Кедр" - Лесная - Приборный завод - Лесная - Подшипник - </w:t>
            </w:r>
            <w:r w:rsidRPr="00F71016">
              <w:rPr>
                <w:rFonts w:ascii="Times New Roman" w:hAnsi="Times New Roman" w:cs="Times New Roman"/>
                <w:szCs w:val="22"/>
              </w:rPr>
              <w:lastRenderedPageBreak/>
              <w:t>"Оптиком"- ТДСК - НПО "Вирион" - улица Ивановского - улица Ивановского, 20 - улица Баумана - поселок Новый - Заварзинская - Мичуринская - Дальняя - улица Демьяна Бедного.</w:t>
            </w:r>
          </w:p>
        </w:tc>
        <w:tc>
          <w:tcPr>
            <w:tcW w:w="1984" w:type="dxa"/>
            <w:tcBorders>
              <w:top w:val="nil"/>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Направление N 9: (НПО "Вирион") ул. Ивановского - ул. Мечникова - ул. Баумана - ул. Д. Бедного - ул. Энтузиастов - ул. Осенняя - ул. Балтийская - ул. Сибирская - ул.О. Кошевого - пр. Фрунзе - пр. Ленина - пл. Ленина - пр. Ленина - пер. 1905 года - улица Кузнечный взвоз - пл. Соляная - ул. Пушкина - ул. Иркутский тракт - ул. Высоцкого - ул. Ивановского - ул. Мечникова - ул. Баумана - ул. Д. </w:t>
            </w:r>
            <w:r w:rsidRPr="00F71016">
              <w:rPr>
                <w:rFonts w:ascii="Times New Roman" w:hAnsi="Times New Roman" w:cs="Times New Roman"/>
                <w:szCs w:val="22"/>
              </w:rPr>
              <w:lastRenderedPageBreak/>
              <w:t>Бедного (улица Демьяна Бедного)</w:t>
            </w:r>
          </w:p>
        </w:tc>
        <w:tc>
          <w:tcPr>
            <w:tcW w:w="1220" w:type="dxa"/>
            <w:vMerge/>
            <w:tcBorders>
              <w:bottom w:val="nil"/>
            </w:tcBorders>
          </w:tcPr>
          <w:p w:rsidR="000A7C84" w:rsidRPr="00F71016" w:rsidRDefault="000A7C84"/>
        </w:tc>
        <w:tc>
          <w:tcPr>
            <w:tcW w:w="1077" w:type="dxa"/>
            <w:vMerge/>
            <w:tcBorders>
              <w:bottom w:val="nil"/>
            </w:tcBorders>
          </w:tcPr>
          <w:p w:rsidR="000A7C84" w:rsidRPr="00F71016" w:rsidRDefault="000A7C84"/>
        </w:tc>
        <w:tc>
          <w:tcPr>
            <w:tcW w:w="1049" w:type="dxa"/>
            <w:vMerge/>
            <w:tcBorders>
              <w:bottom w:val="nil"/>
            </w:tcBorders>
          </w:tcPr>
          <w:p w:rsidR="000A7C84" w:rsidRPr="00F71016" w:rsidRDefault="000A7C84"/>
        </w:tc>
        <w:tc>
          <w:tcPr>
            <w:tcW w:w="2466" w:type="dxa"/>
            <w:vMerge/>
            <w:tcBorders>
              <w:bottom w:val="nil"/>
            </w:tcBorders>
          </w:tcPr>
          <w:p w:rsidR="000A7C84" w:rsidRPr="00F71016" w:rsidRDefault="000A7C84"/>
        </w:tc>
        <w:tc>
          <w:tcPr>
            <w:tcW w:w="1134" w:type="dxa"/>
            <w:vMerge/>
            <w:tcBorders>
              <w:bottom w:val="nil"/>
            </w:tcBorders>
          </w:tcPr>
          <w:p w:rsidR="000A7C84" w:rsidRPr="00F71016" w:rsidRDefault="000A7C84"/>
        </w:tc>
        <w:tc>
          <w:tcPr>
            <w:tcW w:w="1162" w:type="dxa"/>
            <w:vMerge/>
            <w:tcBorders>
              <w:bottom w:val="nil"/>
            </w:tcBorders>
          </w:tcPr>
          <w:p w:rsidR="000A7C84" w:rsidRPr="00F71016" w:rsidRDefault="000A7C84"/>
        </w:tc>
        <w:tc>
          <w:tcPr>
            <w:tcW w:w="1190" w:type="dxa"/>
            <w:vMerge/>
            <w:tcBorders>
              <w:bottom w:val="nil"/>
            </w:tcBorders>
          </w:tcPr>
          <w:p w:rsidR="000A7C84" w:rsidRPr="00F71016" w:rsidRDefault="000A7C84"/>
        </w:tc>
      </w:tr>
      <w:tr w:rsidR="000A7C84" w:rsidRPr="00F71016" w:rsidTr="000A7C84">
        <w:tblPrEx>
          <w:tblBorders>
            <w:insideH w:val="nil"/>
          </w:tblBorders>
        </w:tblPrEx>
        <w:tc>
          <w:tcPr>
            <w:tcW w:w="85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7</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11</w:t>
            </w:r>
          </w:p>
        </w:tc>
        <w:tc>
          <w:tcPr>
            <w:tcW w:w="1447" w:type="dxa"/>
            <w:tcBorders>
              <w:bottom w:val="nil"/>
            </w:tcBorders>
          </w:tcPr>
          <w:p w:rsidR="000A7C84" w:rsidRPr="00F71016" w:rsidRDefault="00DD5BB5" w:rsidP="00DD5BB5">
            <w:pPr>
              <w:pStyle w:val="ConsPlusNormal"/>
              <w:jc w:val="center"/>
              <w:rPr>
                <w:rFonts w:ascii="Times New Roman" w:hAnsi="Times New Roman" w:cs="Times New Roman"/>
                <w:szCs w:val="22"/>
              </w:rPr>
            </w:pPr>
            <w:r w:rsidRPr="00DD5BB5">
              <w:rPr>
                <w:rFonts w:ascii="Times New Roman" w:hAnsi="Times New Roman" w:cs="Times New Roman"/>
                <w:szCs w:val="22"/>
              </w:rPr>
              <w:t xml:space="preserve">поселок Спутник / поселок Штамово / поселок Кузовлево / Сосновый бор - микрорайон Подсолнухи / ОКБ </w:t>
            </w:r>
          </w:p>
        </w:tc>
        <w:tc>
          <w:tcPr>
            <w:tcW w:w="1843" w:type="dxa"/>
            <w:tcBorders>
              <w:bottom w:val="nil"/>
            </w:tcBorders>
          </w:tcPr>
          <w:p w:rsidR="000A7C84" w:rsidRPr="00F71016" w:rsidRDefault="00DD5BB5">
            <w:pPr>
              <w:pStyle w:val="ConsPlusNormal"/>
              <w:rPr>
                <w:rFonts w:ascii="Times New Roman" w:hAnsi="Times New Roman" w:cs="Times New Roman"/>
                <w:szCs w:val="22"/>
              </w:rPr>
            </w:pPr>
            <w:r w:rsidRPr="00DD5BB5">
              <w:rPr>
                <w:rFonts w:ascii="Times New Roman" w:hAnsi="Times New Roman" w:cs="Times New Roman"/>
                <w:szCs w:val="22"/>
              </w:rPr>
              <w:t xml:space="preserve">поселок Кузовлево / поселок Спутник / поселок Штамово – Реактор – поселок Свечной – поселок Свечной - Лыжная база - Сосновый бор /Сосновый бор - Лыжная база - поселок Свечной - улица Большая Подгорная - Мировой суд - микрорайон «Радужный» - переулок Светлый - Автопарк - 10-я поликлиника - 79-й Гвардейской дивизии - Коммунально-строительный техникум - улица </w:t>
            </w:r>
            <w:r w:rsidRPr="00DD5BB5">
              <w:rPr>
                <w:rFonts w:ascii="Times New Roman" w:hAnsi="Times New Roman" w:cs="Times New Roman"/>
                <w:szCs w:val="22"/>
              </w:rPr>
              <w:lastRenderedPageBreak/>
              <w:t xml:space="preserve">Говорова - улица Вокзальная - улица Пушкина - Башня - улица Яковлева - улица Сибирская - улица Никитина - улица Красноармейская - улица Герцена - проспект Кирова - площадь Дзержинского - улица Киевская - площадь Кирова - улица Косарева - Томск-1 - Томск-1 (по Елизаровых) - Детский реабилитационный центр - Горэлектросети - ДСК - Автоцентр - улица Каспийская - улица Осенняя - микрорайон "Наука" - Зеленые горки - улица Обручева - улица Обручева, 2 - Солнечная долина - микрорайон Подсолнухи / микрорайон Подсолнухи – улица Герасименко – </w:t>
            </w:r>
            <w:r w:rsidRPr="00DD5BB5">
              <w:rPr>
                <w:rFonts w:ascii="Times New Roman" w:hAnsi="Times New Roman" w:cs="Times New Roman"/>
                <w:szCs w:val="22"/>
              </w:rPr>
              <w:lastRenderedPageBreak/>
              <w:t xml:space="preserve">улица Бирюкова - ГАИ – улица Лазарева - Черёмушки - Школа № 53 – Школа № 53 - Медсанчасть № 2 – Поликлиника ОКБ - Областная клиническая больница / Областная клиническая больница - Дом ветеранов – Поликлиника ОКБ – улица Ивана Черных - Медсанчасть № 2 - Черёмушки – улица Лазарева - ГАИ – улица Бирюкова – улица Герасименко –микрорайон Подсолнухи /микрорайон Подсолнухи  - Солнечная долина - улица Обручева, 2 - улица Обручева –Зеленые горки - микрорайон "Наука" - улица Осенняя - улица Каспийская - Автоцентр - ДСК - Горэлектросети - Детский </w:t>
            </w:r>
            <w:r w:rsidRPr="00DD5BB5">
              <w:rPr>
                <w:rFonts w:ascii="Times New Roman" w:hAnsi="Times New Roman" w:cs="Times New Roman"/>
                <w:szCs w:val="22"/>
              </w:rPr>
              <w:lastRenderedPageBreak/>
              <w:t xml:space="preserve">реабилитационный центр - Томск-1 (по Елизаровых) - улица Косарева - площадь Кирова - улица Киевская - площадь Дзержинского - проспект Кирова - улица Герцена - улица Красноармейская - улица Никитина - улица Сибирская - улица Яковлева - Башня - Телецентр - улица Пушкина - улица Вокзальная - улица Говорова - Коммунально-строительный техникум - улица 79-й Гвардейской дивизии - 10-я поликлиника - Сбербанк - Гимназия № 7 - улица Интернационалистов - Автопарк - переулок Светлый - Нефтяной институт - микрорайон «Радужный» - Мировой суд - улица Большая </w:t>
            </w:r>
            <w:r w:rsidRPr="00DD5BB5">
              <w:rPr>
                <w:rFonts w:ascii="Times New Roman" w:hAnsi="Times New Roman" w:cs="Times New Roman"/>
                <w:szCs w:val="22"/>
              </w:rPr>
              <w:lastRenderedPageBreak/>
              <w:t>Подгорная - поселок Свечной - Лыжная база - Сосновый бор/ Сосновый бор – Лыжная база – поселок Свечной – Реактор / поселок Спутник / поселок Штамово / поселок Кузовлево</w:t>
            </w:r>
          </w:p>
        </w:tc>
        <w:tc>
          <w:tcPr>
            <w:tcW w:w="1984" w:type="dxa"/>
            <w:tcBorders>
              <w:bottom w:val="nil"/>
            </w:tcBorders>
          </w:tcPr>
          <w:p w:rsidR="000A7C84" w:rsidRPr="00F71016" w:rsidRDefault="004D57B9">
            <w:pPr>
              <w:pStyle w:val="ConsPlusNormal"/>
              <w:rPr>
                <w:rFonts w:ascii="Times New Roman" w:hAnsi="Times New Roman" w:cs="Times New Roman"/>
                <w:szCs w:val="22"/>
              </w:rPr>
            </w:pPr>
            <w:r w:rsidRPr="004D57B9">
              <w:rPr>
                <w:rFonts w:ascii="Times New Roman" w:hAnsi="Times New Roman" w:cs="Times New Roman"/>
                <w:szCs w:val="22"/>
              </w:rPr>
              <w:lastRenderedPageBreak/>
              <w:t xml:space="preserve">(поселок Кузовлево / поселок Спутник / поселок Штамово) - ул. Кузовлевский тракт - ул. Чекистский тракт - (Сосновый бор) ул. Кутузова - ул. 2-я Усть-Киргизка - ул. 1-я Мостовая - ул. Смирнова - пр. Мира - ул. 79-й Гвардейской дивизии - ул. Пушкина - ул. Яковлева - ул. Красноармейская - пр. Кирова - пл. Кирова - пр. Кирова - пл. Привокзальная (Томск - I) - ул. Елизаровых - ул. Балтийская - ул. Осенняя - ул. Клюева - ул. Обручева </w:t>
            </w:r>
            <w:r w:rsidRPr="004D57B9">
              <w:rPr>
                <w:rFonts w:ascii="Times New Roman" w:hAnsi="Times New Roman" w:cs="Times New Roman"/>
                <w:szCs w:val="22"/>
              </w:rPr>
              <w:lastRenderedPageBreak/>
              <w:t xml:space="preserve">(микрорайон Подсолнухи) /  ул. Обручева – ул. Бирюкова - ул. Клюева – ул. Иркутский тракт – ул. Высоцкого – ул. Иркутский тракт – ул. Бела Куна – ул. Ивана Черных – (Областная клиническая больница) / ул. Ивана Черных – ул. Бела Куна – ул. Иркутский тракт – ул. Клюева – ул. Бирюкова – ул. Обручева – ул. Клюева - ул. Осенняя - ул. Балтийская - ул. Елизаровых - пр. Кирова - пл. Кирова - пр. Кирова - ул. Красноармейская - ул. Яковлева - ул. Пушкина - ул. 79-й Гв. дивизии - пр. Мира - ул. Интернационалистов - ул. Говорова - ул. Интернационалистов - пр. Мира - ул. Смирнова - ул. Кутузова (Сосновый бор) - </w:t>
            </w:r>
            <w:r w:rsidRPr="004D57B9">
              <w:rPr>
                <w:rFonts w:ascii="Times New Roman" w:hAnsi="Times New Roman" w:cs="Times New Roman"/>
                <w:szCs w:val="22"/>
              </w:rPr>
              <w:lastRenderedPageBreak/>
              <w:t>ул. Чекистский тракт - ул. Кузовлевский тракт - п. Спутник (поселок Спутник / поселок Штамово / поселок Кузовлево</w:t>
            </w:r>
          </w:p>
        </w:tc>
        <w:tc>
          <w:tcPr>
            <w:tcW w:w="1220" w:type="dxa"/>
            <w:tcBorders>
              <w:bottom w:val="nil"/>
            </w:tcBorders>
          </w:tcPr>
          <w:p w:rsidR="000A7C84" w:rsidRPr="00F71016" w:rsidRDefault="004D57B9">
            <w:pPr>
              <w:pStyle w:val="ConsPlusNormal"/>
              <w:rPr>
                <w:rFonts w:ascii="Times New Roman" w:hAnsi="Times New Roman" w:cs="Times New Roman"/>
                <w:szCs w:val="22"/>
              </w:rPr>
            </w:pPr>
            <w:r w:rsidRPr="004D57B9">
              <w:rPr>
                <w:rFonts w:ascii="Times New Roman" w:hAnsi="Times New Roman" w:cs="Times New Roman"/>
                <w:szCs w:val="22"/>
              </w:rPr>
              <w:lastRenderedPageBreak/>
              <w:t>45,2/56,5/68,1/73,1/75,1</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Автобусы, малый и (или) средний и (или) большой класс транспортных средств, экологический класс не ниже Евро 4, максимальный срок эксплуатации ТС - не старше 10 лет в течение 2020 - 2024 годов,</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 наличие ТС среднего или большого класса с низким расположением пола в следующем соотношении:</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01.01.2020 - не менее 20%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 с 01.01.2021 - не менее 30% от общего количества </w:t>
            </w:r>
            <w:r w:rsidRPr="00F71016">
              <w:rPr>
                <w:rFonts w:eastAsiaTheme="minorHAnsi"/>
                <w:sz w:val="22"/>
                <w:szCs w:val="22"/>
                <w:lang w:eastAsia="en-US"/>
              </w:rPr>
              <w:lastRenderedPageBreak/>
              <w:t>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01.01.2022 - не менее 40%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01.01.2023 - не менее 50%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до 31.12.2024- не менее 60%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б) наличие на всех ТС электронного информационного табло;</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в) наличие на всех ТС системы безналичной оплаты проезда, соответствующей </w:t>
            </w:r>
            <w:hyperlink r:id="rId31"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г) наличие на всех ТС приборов спутниковой радионавигации ГЛОНАСС/GPS в соответствии с Федеральным </w:t>
            </w:r>
            <w:hyperlink r:id="rId32"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33"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w:t>
            </w:r>
            <w:r w:rsidRPr="00F71016">
              <w:rPr>
                <w:rFonts w:eastAsiaTheme="minorHAnsi"/>
                <w:sz w:val="22"/>
                <w:szCs w:val="22"/>
                <w:lang w:eastAsia="en-US"/>
              </w:rPr>
              <w:lastRenderedPageBreak/>
              <w:t xml:space="preserve">2010, соответствующих </w:t>
            </w:r>
            <w:hyperlink r:id="rId34"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д) наличие на всех ТС системы контроля температуры воздуха в салоне, соответствующей </w:t>
            </w:r>
            <w:hyperlink r:id="rId35"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36"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37"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е)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38"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ж) наличие на всех ТС автоматизированной системы учета проезда, соответствующей </w:t>
            </w:r>
            <w:hyperlink r:id="rId39"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lastRenderedPageBreak/>
              <w:t>Общее количество транспортных средств на маршруте - 2</w:t>
            </w:r>
            <w:r w:rsidR="004D57B9">
              <w:rPr>
                <w:rFonts w:eastAsiaTheme="minorHAnsi"/>
                <w:sz w:val="22"/>
                <w:szCs w:val="22"/>
                <w:lang w:eastAsia="en-US"/>
              </w:rPr>
              <w:t>5</w:t>
            </w:r>
            <w:r w:rsidRPr="00F71016">
              <w:rPr>
                <w:rFonts w:eastAsiaTheme="minorHAnsi"/>
                <w:sz w:val="22"/>
                <w:szCs w:val="22"/>
                <w:lang w:eastAsia="en-US"/>
              </w:rPr>
              <w:t xml:space="preserve"> ед., из них максимальное допустимое количество транспортных средств:</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1) малого класса:</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с 01.01.2020 - 80% от общего количества транспорт</w:t>
            </w:r>
            <w:r w:rsidRPr="00F71016">
              <w:rPr>
                <w:rFonts w:eastAsiaTheme="minorHAnsi"/>
                <w:sz w:val="22"/>
                <w:szCs w:val="22"/>
                <w:lang w:eastAsia="en-US"/>
              </w:rPr>
              <w:lastRenderedPageBreak/>
              <w:t>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с 01.01.2021 - 70% от общего количества транспортных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с 01.01.2022</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- 60% от общего количества транспортных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с 01.01.2023 - 50% от общего количества транспортных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 до 31.12.2024 - 40% от общего количества транспорт</w:t>
            </w:r>
            <w:r w:rsidRPr="00F71016">
              <w:rPr>
                <w:rFonts w:eastAsiaTheme="minorHAnsi"/>
                <w:sz w:val="22"/>
                <w:szCs w:val="22"/>
                <w:lang w:eastAsia="en-US"/>
              </w:rPr>
              <w:lastRenderedPageBreak/>
              <w:t>ных средств на маршруте;</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2) среднего класса - 22 ед.;</w:t>
            </w:r>
          </w:p>
          <w:p w:rsidR="00541342" w:rsidRPr="00F71016" w:rsidRDefault="00541342" w:rsidP="00541342">
            <w:pPr>
              <w:autoSpaceDE w:val="0"/>
              <w:autoSpaceDN w:val="0"/>
              <w:adjustRightInd w:val="0"/>
              <w:rPr>
                <w:rFonts w:eastAsiaTheme="minorHAnsi"/>
                <w:lang w:eastAsia="en-US"/>
              </w:rPr>
            </w:pPr>
            <w:r w:rsidRPr="00F71016">
              <w:rPr>
                <w:rFonts w:eastAsiaTheme="minorHAnsi"/>
                <w:sz w:val="22"/>
                <w:szCs w:val="22"/>
                <w:lang w:eastAsia="en-US"/>
              </w:rPr>
              <w:t>3) большого класса - 22 ед.</w:t>
            </w:r>
          </w:p>
          <w:p w:rsidR="000A7C84" w:rsidRPr="00F71016" w:rsidRDefault="000A7C84">
            <w:pPr>
              <w:pStyle w:val="ConsPlusNormal"/>
              <w:rPr>
                <w:rFonts w:ascii="Times New Roman" w:hAnsi="Times New Roman" w:cs="Times New Roman"/>
                <w:szCs w:val="22"/>
              </w:rPr>
            </w:pP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01.01.2020</w:t>
            </w:r>
          </w:p>
        </w:tc>
        <w:tc>
          <w:tcPr>
            <w:tcW w:w="1190" w:type="dxa"/>
            <w:tcBorders>
              <w:bottom w:val="nil"/>
            </w:tcBorders>
          </w:tcPr>
          <w:p w:rsidR="00582DA7" w:rsidRPr="00F71016" w:rsidRDefault="00582DA7" w:rsidP="00582DA7">
            <w:pPr>
              <w:pStyle w:val="ConsPlusNormal"/>
              <w:rPr>
                <w:rFonts w:ascii="Times New Roman" w:hAnsi="Times New Roman" w:cs="Times New Roman"/>
                <w:szCs w:val="22"/>
              </w:rPr>
            </w:pPr>
            <w:r w:rsidRPr="00F71016">
              <w:rPr>
                <w:rFonts w:ascii="Times New Roman" w:hAnsi="Times New Roman" w:cs="Times New Roman"/>
                <w:szCs w:val="22"/>
              </w:rPr>
              <w:t>«ЛАНА»,</w:t>
            </w:r>
          </w:p>
          <w:p w:rsidR="00582DA7" w:rsidRPr="00F71016" w:rsidRDefault="00582DA7" w:rsidP="00582DA7">
            <w:pPr>
              <w:rPr>
                <w:color w:val="000000"/>
              </w:rPr>
            </w:pPr>
            <w:r w:rsidRPr="00F71016">
              <w:rPr>
                <w:color w:val="000000"/>
                <w:sz w:val="22"/>
                <w:szCs w:val="22"/>
              </w:rPr>
              <w:t xml:space="preserve">634507, Томская область, Томский район, </w:t>
            </w:r>
          </w:p>
          <w:p w:rsidR="00582DA7" w:rsidRPr="00F71016" w:rsidRDefault="00582DA7" w:rsidP="00582DA7">
            <w:pPr>
              <w:rPr>
                <w:color w:val="000000"/>
              </w:rPr>
            </w:pPr>
            <w:r w:rsidRPr="00F71016">
              <w:rPr>
                <w:color w:val="000000"/>
                <w:sz w:val="22"/>
                <w:szCs w:val="22"/>
              </w:rPr>
              <w:t>п. Зональная станция, ул. Солнечная,5,26,</w:t>
            </w:r>
          </w:p>
          <w:p w:rsidR="00582DA7" w:rsidRPr="00F71016" w:rsidRDefault="00582DA7" w:rsidP="00582DA7">
            <w:pPr>
              <w:rPr>
                <w:color w:val="000000"/>
              </w:rPr>
            </w:pPr>
            <w:r w:rsidRPr="00F71016">
              <w:rPr>
                <w:sz w:val="22"/>
                <w:szCs w:val="22"/>
              </w:rPr>
              <w:t>ИНН 7014056013</w:t>
            </w:r>
          </w:p>
          <w:p w:rsidR="000A7C84" w:rsidRPr="00F71016" w:rsidRDefault="000A7C84">
            <w:pPr>
              <w:pStyle w:val="ConsPlusNormal"/>
              <w:rPr>
                <w:rFonts w:ascii="Times New Roman" w:hAnsi="Times New Roman" w:cs="Times New Roman"/>
                <w:szCs w:val="22"/>
              </w:rPr>
            </w:pPr>
          </w:p>
        </w:tc>
      </w:tr>
      <w:tr w:rsidR="000A7C84" w:rsidRPr="00F71016" w:rsidTr="000A7C84">
        <w:tblPrEx>
          <w:tblBorders>
            <w:insideH w:val="nil"/>
          </w:tblBorders>
        </w:tblPrEx>
        <w:tc>
          <w:tcPr>
            <w:tcW w:w="85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8</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12</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 xml:space="preserve">улица Мостовая / станция Товарная - Садоводческое общество "Весна" </w:t>
            </w:r>
            <w:hyperlink w:anchor="P861" w:history="1">
              <w:r w:rsidRPr="00F71016">
                <w:rPr>
                  <w:rFonts w:ascii="Times New Roman" w:hAnsi="Times New Roman" w:cs="Times New Roman"/>
                  <w:color w:val="0000FF"/>
                  <w:szCs w:val="22"/>
                </w:rPr>
                <w:t>&lt;*&gt;</w:t>
              </w:r>
            </w:hyperlink>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улица Мостовая - улица 1-я Мостовая - улица 2-я Усть-Киргизка - улица Ижевская / (станция Товарная) - Каравай - улица Профсоюзная - Черемошники - Школа N 28 - Линия - улица Бердская - Дрожзавод - улица Дальне-Ключевская - Центральный рынок - Речной вокзал - ЦУМ - площадь Ленина - Театр юного зрителя - Главпочтамт - площадь Новособорная - </w:t>
            </w:r>
            <w:r w:rsidRPr="00F71016">
              <w:rPr>
                <w:rFonts w:ascii="Times New Roman" w:hAnsi="Times New Roman" w:cs="Times New Roman"/>
                <w:szCs w:val="22"/>
              </w:rPr>
              <w:lastRenderedPageBreak/>
              <w:t xml:space="preserve">Томский государственный университет - Библиотека ТГУ - Политехнический университет - Зрелищный центр "Октябрь" - площадь Дзержинского - улица Киевская - площадь Кирова - улица Косарева - Томск-1 - Томск-1 (по Елизаровых) - Детский реабилитационный центр - Горэлектросети - улица 350-летия Томска - улица Социалистическая - Школа N 35 - Приречная - улица Волгоградская - переулок Степановский - улица Тояновская - улица Степная - улица Ветровая - Садоводческое общество "Весна" - улица Ветровая - улица Степная - улица Тояновская - переулок Степановский - улица </w:t>
            </w:r>
            <w:r w:rsidRPr="00F71016">
              <w:rPr>
                <w:rFonts w:ascii="Times New Roman" w:hAnsi="Times New Roman" w:cs="Times New Roman"/>
                <w:szCs w:val="22"/>
              </w:rPr>
              <w:lastRenderedPageBreak/>
              <w:t xml:space="preserve">Волгоградская - Приречная - Школа N 35 - улица Социалистическая - улица 350-летия Томска - Горэлектросети - Детский реабилитационный центр - Томск-1 (по Елизаровых) - улица Косарева - площадь Кирова - улица Киевская - площадь Дзержинского - Зрелищный центр "Октябрь" - Политехнический университет - Томский государственный университет - площадь Новособорная - Главпочтамт - Театр юного зрителя - ЦУМ - Речной вокзал - Центральный рынок - улица Дальне-Ключевская - Дрожзавод - улица Бердская - Линия - Школа N 28 - улица 5-й Армии - стадион "Восход" - </w:t>
            </w:r>
            <w:r w:rsidRPr="00F71016">
              <w:rPr>
                <w:rFonts w:ascii="Times New Roman" w:hAnsi="Times New Roman" w:cs="Times New Roman"/>
                <w:szCs w:val="22"/>
              </w:rPr>
              <w:lastRenderedPageBreak/>
              <w:t>станция Товарная / улица Ижевская - улица 2-я Усть-Киргизка - улица 1-я Мостовая - улица Мостовая</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(улица Мостовая) ул. Мостовая - ул. 2-я Усть-Киргизка - ул. Ижевская / ((станция Товарная) ул. 5-й Армии - ул. Ижевская) - ул. Профсоюзная - пр. Ленина - пл. Ленина - пр. Ленина - пр. Кирова - пл. Кирова - пр. Кирова - пл. Привокзальная (Томск-1) - ул. Елизаровых - ул. Шевченко - ул. Ломоносова - ул. Социалистическая - ул. Б.Хмельницкого (Садоводческое общество "Весна") - ул. </w:t>
            </w:r>
            <w:r w:rsidRPr="00F71016">
              <w:rPr>
                <w:rFonts w:ascii="Times New Roman" w:hAnsi="Times New Roman" w:cs="Times New Roman"/>
                <w:szCs w:val="22"/>
              </w:rPr>
              <w:lastRenderedPageBreak/>
              <w:t>Б.Хмельницкого - ул. Социалистическая - ул. Ломоносова - ул. Шевченко - ул. Елизаровых - пр. Кирова - пл. Кирова - пр. Кирова - пр. Ленина - пл. Ленина - пр. Ленина - ул. 5-й Армии (станция Товарная) / ул. Ижевская - ул. 2-я Усть-Киргизка - ул. Мостовая (улица Мостовая)</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33,6/30,8</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Автобусы, малый и (или) средний и (или) большой класс транспортных средств, экологический класс не ниже Евро 4, максимальный срок эксплуатации ТС - не старше 10 лет в течение 2020 - 2024 годов,</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 наличие ТС среднего или большого класса с низким расположением пола в следующем соотношении:</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01.01.2020 - не менее 20%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 с 01.01.2021 - не менее 30% от общего количества </w:t>
            </w:r>
            <w:r w:rsidRPr="00F71016">
              <w:rPr>
                <w:rFonts w:eastAsiaTheme="minorHAnsi"/>
                <w:sz w:val="22"/>
                <w:szCs w:val="22"/>
                <w:lang w:eastAsia="en-US"/>
              </w:rPr>
              <w:lastRenderedPageBreak/>
              <w:t>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01.01.2022 - не менее 40%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01.01.2023 - не менее 50%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до 31.12.2024- не менее 60%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б) наличие на всех ТС электронного информационного табло;</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в) наличие на всех ТС системы безналичной оплаты проезда, соответствующей </w:t>
            </w:r>
            <w:hyperlink r:id="rId40"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г) наличие на всех ТС приборов спутниковой радионавигации ГЛОНАСС/GPS в соответствии с Федеральным </w:t>
            </w:r>
            <w:hyperlink r:id="rId41"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42"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w:t>
            </w:r>
            <w:r w:rsidRPr="00F71016">
              <w:rPr>
                <w:rFonts w:eastAsiaTheme="minorHAnsi"/>
                <w:sz w:val="22"/>
                <w:szCs w:val="22"/>
                <w:lang w:eastAsia="en-US"/>
              </w:rPr>
              <w:lastRenderedPageBreak/>
              <w:t xml:space="preserve">2010, соответствующих </w:t>
            </w:r>
            <w:hyperlink r:id="rId43"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д) наличие на всех ТС системы контроля температуры воздуха в салоне, соответствующей </w:t>
            </w:r>
            <w:hyperlink r:id="rId44"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45"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46"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е)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47"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ж) наличие на всех ТС автоматизированной системы учета проезда, соответствующей </w:t>
            </w:r>
            <w:hyperlink r:id="rId48"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Общее количество транспортных средств на маршруте - 24 ед., из них максимальное допустимое количество транспортных средств:</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1) малого класса:</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xml:space="preserve">- с 01.01.2020 - 80% от общего количества </w:t>
            </w:r>
            <w:r w:rsidRPr="00F71016">
              <w:rPr>
                <w:rFonts w:eastAsiaTheme="minorHAnsi"/>
                <w:sz w:val="22"/>
                <w:szCs w:val="22"/>
                <w:lang w:eastAsia="en-US"/>
              </w:rPr>
              <w:lastRenderedPageBreak/>
              <w:t>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01.01.2021 - 70%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01.01.2022</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- 60%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01.01.2023 - 50%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xml:space="preserve">- до 31.12.2024 - 40% от общего количества </w:t>
            </w:r>
            <w:r w:rsidRPr="00F71016">
              <w:rPr>
                <w:rFonts w:eastAsiaTheme="minorHAnsi"/>
                <w:sz w:val="22"/>
                <w:szCs w:val="22"/>
                <w:lang w:eastAsia="en-US"/>
              </w:rPr>
              <w:lastRenderedPageBreak/>
              <w:t>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2) среднего класса - 24 ед.;</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3) большого класса - 24 ед.</w:t>
            </w:r>
          </w:p>
          <w:p w:rsidR="000A7C84" w:rsidRPr="00F71016" w:rsidRDefault="000A7C84">
            <w:pPr>
              <w:pStyle w:val="ConsPlusNormal"/>
              <w:rPr>
                <w:rFonts w:ascii="Times New Roman" w:hAnsi="Times New Roman" w:cs="Times New Roman"/>
                <w:szCs w:val="22"/>
              </w:rPr>
            </w:pP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01.01.2020</w:t>
            </w:r>
          </w:p>
        </w:tc>
        <w:tc>
          <w:tcPr>
            <w:tcW w:w="1190" w:type="dxa"/>
            <w:tcBorders>
              <w:bottom w:val="nil"/>
            </w:tcBorders>
          </w:tcPr>
          <w:p w:rsidR="00582DA7" w:rsidRPr="00F71016" w:rsidRDefault="00582DA7" w:rsidP="00582DA7">
            <w:pPr>
              <w:pStyle w:val="ConsPlusNormal"/>
              <w:rPr>
                <w:rFonts w:ascii="Times New Roman" w:hAnsi="Times New Roman" w:cs="Times New Roman"/>
                <w:szCs w:val="22"/>
              </w:rPr>
            </w:pPr>
            <w:r w:rsidRPr="00F71016">
              <w:rPr>
                <w:rFonts w:ascii="Times New Roman" w:hAnsi="Times New Roman" w:cs="Times New Roman"/>
                <w:szCs w:val="22"/>
              </w:rPr>
              <w:t>«ЛАНА»,</w:t>
            </w:r>
          </w:p>
          <w:p w:rsidR="00582DA7" w:rsidRPr="00F71016" w:rsidRDefault="00582DA7" w:rsidP="00582DA7">
            <w:pPr>
              <w:rPr>
                <w:color w:val="000000"/>
              </w:rPr>
            </w:pPr>
            <w:r w:rsidRPr="00F71016">
              <w:rPr>
                <w:color w:val="000000"/>
                <w:sz w:val="22"/>
                <w:szCs w:val="22"/>
              </w:rPr>
              <w:t xml:space="preserve">634507, Томская область, Томский район, </w:t>
            </w:r>
          </w:p>
          <w:p w:rsidR="00582DA7" w:rsidRPr="00F71016" w:rsidRDefault="00582DA7" w:rsidP="00582DA7">
            <w:pPr>
              <w:rPr>
                <w:color w:val="000000"/>
              </w:rPr>
            </w:pPr>
            <w:r w:rsidRPr="00F71016">
              <w:rPr>
                <w:color w:val="000000"/>
                <w:sz w:val="22"/>
                <w:szCs w:val="22"/>
              </w:rPr>
              <w:t>п. Зональная станция, ул. Солнечная,5,26,</w:t>
            </w:r>
          </w:p>
          <w:p w:rsidR="00582DA7" w:rsidRPr="00F71016" w:rsidRDefault="00582DA7" w:rsidP="00582DA7">
            <w:pPr>
              <w:rPr>
                <w:color w:val="000000"/>
              </w:rPr>
            </w:pPr>
            <w:r w:rsidRPr="00F71016">
              <w:rPr>
                <w:sz w:val="22"/>
                <w:szCs w:val="22"/>
              </w:rPr>
              <w:t>ИНН 7014056013</w:t>
            </w:r>
          </w:p>
          <w:p w:rsidR="000A7C84" w:rsidRPr="00F71016" w:rsidRDefault="000A7C84">
            <w:pPr>
              <w:pStyle w:val="ConsPlusNormal"/>
              <w:rPr>
                <w:rFonts w:ascii="Times New Roman" w:hAnsi="Times New Roman" w:cs="Times New Roman"/>
                <w:szCs w:val="22"/>
              </w:rPr>
            </w:pPr>
          </w:p>
        </w:tc>
      </w:tr>
      <w:tr w:rsidR="000A7C84" w:rsidRPr="00F71016" w:rsidTr="000A7C84">
        <w:tc>
          <w:tcPr>
            <w:tcW w:w="850" w:type="dxa"/>
            <w:vMerge w:val="restart"/>
            <w:tcBorders>
              <w:bottom w:val="nil"/>
            </w:tcBorders>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lastRenderedPageBreak/>
              <w:t>9</w:t>
            </w:r>
          </w:p>
        </w:tc>
        <w:tc>
          <w:tcPr>
            <w:tcW w:w="964"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13/14</w:t>
            </w:r>
          </w:p>
        </w:tc>
        <w:tc>
          <w:tcPr>
            <w:tcW w:w="1447"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Направление N 13: улица Героев Чубаровцев - улица Яковлева - "Авангард" - улица Героев Чубаровцев.</w:t>
            </w:r>
          </w:p>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Направление N 14: улица Героев Чубаровцев - "Авангард" - улица Яковлева - улица Героев Чубаровцев</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Направление N 13: улица Героев Чубаровцев - улица Новостанционная - Черемошники - улица Большая Подгорная - Мировой суд - микрорайон "Радужный" - переулок Светлый - Автопарк - 10-я поликлиника - улица 79-й Гвардейской дивизии - Коммунально-строительный техникум - улица Говорова - улица Вокзальная - улица Пушкина - Башня - улица Яковлева - Петропавловский собор - улица Тверская - улица Киевская - улица Сибирская - Комсомольский проспект - улица </w:t>
            </w:r>
            <w:r w:rsidRPr="00F71016">
              <w:rPr>
                <w:rFonts w:ascii="Times New Roman" w:hAnsi="Times New Roman" w:cs="Times New Roman"/>
                <w:szCs w:val="22"/>
              </w:rPr>
              <w:lastRenderedPageBreak/>
              <w:t xml:space="preserve">Шевченко - улица Льва Толстого - Областной рынок - улица Кулагина - Троллейбусное депо - Автоцентр - улица Каспийская - улица 30-летия Победы - Конгресс-центр "Рубин" - проспект Академический - Конгресс-центр "Рубин" - улица 30-летия Победы - улица Осенняя - микрорайон "Наука" - Бассейн - улица Энтузиастов - поселок Новый - Заварзинская - Мичуринская - Дальняя - улица Демьяна Бедного - Дальняя - Мичуринская - Заварзинская - поселок Новый - улица Баумана - ул. Ивановского, 20 - ул. Ивановского - НПО "Вирион" - ТДСК - "Оптиком" - Подшипник - Лесная - </w:t>
            </w:r>
            <w:r w:rsidRPr="00F71016">
              <w:rPr>
                <w:rFonts w:ascii="Times New Roman" w:hAnsi="Times New Roman" w:cs="Times New Roman"/>
                <w:szCs w:val="22"/>
              </w:rPr>
              <w:lastRenderedPageBreak/>
              <w:t xml:space="preserve">Приборный завод - Лесная - Спорткомплекс "Кедр" - Школа N 53 - Медсанчасть N 2 - "Авангард" - Гимназия N 13 - улица Сергея Лазо - Школа N 43 - улица Новосибирская - стадион "Локомотив" - ДОСААФ - Путепровод - 4-я поликлиника - улица Железнодорожная - Томск-2 - переулок Путевой - улица Вокзальная - улица Говорова - Коммунально-строительный техникум - ул. 79-й Гвардейской дивизии - 10-я поликлиника - Сбербанк - Гимназия N 7 - улица Интернационалистов - Автопарк - переулок Светлый - Нефтяной институт - микрорайон "Радужный" - </w:t>
            </w:r>
            <w:r w:rsidRPr="00F71016">
              <w:rPr>
                <w:rFonts w:ascii="Times New Roman" w:hAnsi="Times New Roman" w:cs="Times New Roman"/>
                <w:szCs w:val="22"/>
              </w:rPr>
              <w:lastRenderedPageBreak/>
              <w:t>Мировой суд - улица Большая Подгорная - Черемошники - улица Новостанционная - улица Героев Чубаровцев</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Направление N 13: (улица Героев Чубаровцев) ул. Героев Чубаровцев - ул. Б. Подгорная - ул. Смирнова - пр. Мира - ул. 79-й Гв. дивизии - ул. Пушкина - ул. Яковлева - ул. Красноармейская - ул. Сибирская - ул. Петропавловская - ул. Алтайская - ул. Тверская - ул. Сибирская - пр. Комсомольский - пр. Фрунзе - ул. Елизаровых - ул. Балтийская - пр. Академический - ул. Энтузиастов - ул. Д.Бедного - ул. Баумана - ул. Мечникова - ул. Ивановского - ул. Высоцкого - ул. Б.Куна - ул. С.Лазо - ул. Новосибирская - ул. Рабочая - ул. 1-я Рабочая - ул. Иркутский тракт - </w:t>
            </w:r>
            <w:r w:rsidRPr="00F71016">
              <w:rPr>
                <w:rFonts w:ascii="Times New Roman" w:hAnsi="Times New Roman" w:cs="Times New Roman"/>
                <w:szCs w:val="22"/>
              </w:rPr>
              <w:lastRenderedPageBreak/>
              <w:t>ул. Пушкина - ул. Железнодорожная - ул. Транспортная - ул. Вокзальная - ул. 79-й Гв. дивизии - пр. Мира - ул. Интернационалистов - ул. Говорова - ул. Интернационалистов - пр. Мира - ул. Смирнова - ул. Б. Подгорная - ул. Героев Чубаровцев (улица Героев Чубаровцев)</w:t>
            </w:r>
          </w:p>
        </w:tc>
        <w:tc>
          <w:tcPr>
            <w:tcW w:w="1220"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42,7/48,5</w:t>
            </w:r>
          </w:p>
        </w:tc>
        <w:tc>
          <w:tcPr>
            <w:tcW w:w="1077"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vMerge w:val="restart"/>
            <w:tcBorders>
              <w:bottom w:val="nil"/>
            </w:tcBorders>
          </w:tcPr>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Автобусы, малый и (или) средний и (или) большой класс транспортных средств, экологический класс не ниже Евро 4, максимальный срок эксплуатации ТС - не старше 10 лет в течение 2020 - 2024 годов,</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 наличие ТС среднего или большого класса с низким расположением пола в следующем соотношении:</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01.01.2020 - не менее 20%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01.01.2021 - не менее 30%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01.01.2022 - не менее 40%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lastRenderedPageBreak/>
              <w:t>- с 01.01.2023 - не менее 50%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до 31.12.2024- не менее 60%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б) наличие на всех ТС электронного информационного табло;</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в) наличие на всех ТС системы безналичной оплаты проезда, соответствующей </w:t>
            </w:r>
            <w:hyperlink r:id="rId49"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г) наличие на всех ТС приборов спутниковой радионавигации ГЛОНАСС/GPS в соответствии с Федеральным </w:t>
            </w:r>
            <w:hyperlink r:id="rId50"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51"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52"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д) наличие на всех ТС системы контроля температуры воздуха в салоне, </w:t>
            </w:r>
            <w:r w:rsidRPr="00F71016">
              <w:rPr>
                <w:rFonts w:eastAsiaTheme="minorHAnsi"/>
                <w:sz w:val="22"/>
                <w:szCs w:val="22"/>
                <w:lang w:eastAsia="en-US"/>
              </w:rPr>
              <w:lastRenderedPageBreak/>
              <w:t xml:space="preserve">соответствующей </w:t>
            </w:r>
            <w:hyperlink r:id="rId53"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54"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55"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е)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56"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ж) наличие на всех ТС автоматизированной системы учета проезда, соответствующей </w:t>
            </w:r>
            <w:hyperlink r:id="rId57"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vMerge w:val="restart"/>
            <w:tcBorders>
              <w:bottom w:val="nil"/>
            </w:tcBorders>
          </w:tcPr>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Общее количество транспортных средств на маршруте - 36 ед., из них максимальное допустимое количество транспортных средств:</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1) малого класса:</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01.01.2020 - 80%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xml:space="preserve">- с 01.01.2021 - 70% от </w:t>
            </w:r>
            <w:r w:rsidRPr="00F71016">
              <w:rPr>
                <w:rFonts w:eastAsiaTheme="minorHAnsi"/>
                <w:sz w:val="22"/>
                <w:szCs w:val="22"/>
                <w:lang w:eastAsia="en-US"/>
              </w:rPr>
              <w:lastRenderedPageBreak/>
              <w:t>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01.01.2022</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- 60%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01.01.2023 - 50%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до 31.12.2024 - 40%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xml:space="preserve">2) среднего </w:t>
            </w:r>
            <w:r w:rsidRPr="00F71016">
              <w:rPr>
                <w:rFonts w:eastAsiaTheme="minorHAnsi"/>
                <w:sz w:val="22"/>
                <w:szCs w:val="22"/>
                <w:lang w:eastAsia="en-US"/>
              </w:rPr>
              <w:lastRenderedPageBreak/>
              <w:t>класса - 36 ед.;</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3) большого класса - 36 ед.</w:t>
            </w:r>
          </w:p>
          <w:p w:rsidR="000A7C84" w:rsidRPr="00F71016" w:rsidRDefault="000A7C84">
            <w:pPr>
              <w:pStyle w:val="ConsPlusNormal"/>
              <w:jc w:val="both"/>
              <w:rPr>
                <w:rFonts w:ascii="Times New Roman" w:hAnsi="Times New Roman" w:cs="Times New Roman"/>
                <w:szCs w:val="22"/>
              </w:rPr>
            </w:pPr>
          </w:p>
        </w:tc>
        <w:tc>
          <w:tcPr>
            <w:tcW w:w="1162"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01.01.2020</w:t>
            </w:r>
          </w:p>
        </w:tc>
        <w:tc>
          <w:tcPr>
            <w:tcW w:w="1190" w:type="dxa"/>
            <w:vMerge w:val="restart"/>
            <w:tcBorders>
              <w:bottom w:val="nil"/>
            </w:tcBorders>
          </w:tcPr>
          <w:p w:rsidR="00582DA7" w:rsidRPr="00F71016" w:rsidRDefault="00582DA7" w:rsidP="00582DA7">
            <w:pPr>
              <w:jc w:val="both"/>
            </w:pPr>
            <w:r w:rsidRPr="00F71016">
              <w:rPr>
                <w:sz w:val="22"/>
                <w:szCs w:val="22"/>
              </w:rPr>
              <w:t xml:space="preserve">ООО «РЕГИОНСИБИРЬ», 634045, г. Томск, </w:t>
            </w:r>
          </w:p>
          <w:p w:rsidR="00582DA7" w:rsidRPr="00F71016" w:rsidRDefault="00582DA7" w:rsidP="00582DA7">
            <w:pPr>
              <w:jc w:val="both"/>
              <w:rPr>
                <w:b/>
              </w:rPr>
            </w:pPr>
            <w:r w:rsidRPr="00F71016">
              <w:rPr>
                <w:sz w:val="22"/>
                <w:szCs w:val="22"/>
              </w:rPr>
              <w:t>ул. Смирнова д. 30, кв. 166</w:t>
            </w:r>
            <w:r w:rsidR="00A0005C" w:rsidRPr="00F71016">
              <w:rPr>
                <w:sz w:val="22"/>
                <w:szCs w:val="22"/>
              </w:rPr>
              <w:t xml:space="preserve">, </w:t>
            </w:r>
          </w:p>
          <w:p w:rsidR="000A7C84" w:rsidRPr="00F71016" w:rsidRDefault="00582DA7" w:rsidP="00582DA7">
            <w:pPr>
              <w:jc w:val="both"/>
            </w:pPr>
            <w:r w:rsidRPr="00F71016">
              <w:rPr>
                <w:sz w:val="22"/>
                <w:szCs w:val="22"/>
              </w:rPr>
              <w:t xml:space="preserve">ИНН 7017336379 </w:t>
            </w:r>
          </w:p>
        </w:tc>
      </w:tr>
      <w:tr w:rsidR="000A7C84" w:rsidRPr="00F71016" w:rsidTr="000A7C84">
        <w:tblPrEx>
          <w:tblBorders>
            <w:insideH w:val="nil"/>
          </w:tblBorders>
        </w:tblPrEx>
        <w:tc>
          <w:tcPr>
            <w:tcW w:w="850" w:type="dxa"/>
            <w:vMerge/>
            <w:tcBorders>
              <w:bottom w:val="nil"/>
            </w:tcBorders>
          </w:tcPr>
          <w:p w:rsidR="000A7C84" w:rsidRPr="00F71016" w:rsidRDefault="000A7C84"/>
        </w:tc>
        <w:tc>
          <w:tcPr>
            <w:tcW w:w="964" w:type="dxa"/>
            <w:vMerge/>
            <w:tcBorders>
              <w:bottom w:val="nil"/>
            </w:tcBorders>
          </w:tcPr>
          <w:p w:rsidR="000A7C84" w:rsidRPr="00F71016" w:rsidRDefault="000A7C84"/>
        </w:tc>
        <w:tc>
          <w:tcPr>
            <w:tcW w:w="1447" w:type="dxa"/>
            <w:vMerge/>
            <w:tcBorders>
              <w:bottom w:val="nil"/>
            </w:tcBorders>
          </w:tcPr>
          <w:p w:rsidR="000A7C84" w:rsidRPr="00F71016" w:rsidRDefault="000A7C84"/>
        </w:tc>
        <w:tc>
          <w:tcPr>
            <w:tcW w:w="1843" w:type="dxa"/>
            <w:tcBorders>
              <w:top w:val="nil"/>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Направление N 14: улица Героев Чубаровцев - улица Новостанционная - Черемошники - улица Большая Подгорная - Мировой суд - микрорайон "Радужный" - переулок Светлый - Автопарк - 10-я поликлиника - улица 79-й Гвардейской дивизии - Коммунально-строительный техникум - улица Говорова - улица Вокзальная - 4-я поликлиника - Путепровод - ДОСААФ - стадион "Локомотив" - улица Рабочая, 45 - улица Новосибирская - </w:t>
            </w:r>
            <w:r w:rsidRPr="00F71016">
              <w:rPr>
                <w:rFonts w:ascii="Times New Roman" w:hAnsi="Times New Roman" w:cs="Times New Roman"/>
                <w:szCs w:val="22"/>
              </w:rPr>
              <w:lastRenderedPageBreak/>
              <w:t xml:space="preserve">Школа N 43 - переулок Русский - улица Сергея Лазо - улица Беринга - Гимназия N 13 - "Авангард" - Медсанчасть N 2 - Школа N 53 - Спорткомплекс "Кедр" - Лесная - Приборный завод - Лесная - Подшипник - "Оптиком" - ТДСК - НПО "Вирион" - улица Ивановского - улица Ивановского, 20 - улица Баумана - поселок Новый - Заварзинская - Мичуринская - Дальняя - улица Демьяна Бедного - Дальняя - Мичуринская - Заварзинская - поселок Новый - улица Энтузиастов - Бассейн - микрорайон "Наука" - улица Осенняя - улица 30-летия Победы - Конгресс-центр "Рубин" - проспект </w:t>
            </w:r>
            <w:r w:rsidRPr="00F71016">
              <w:rPr>
                <w:rFonts w:ascii="Times New Roman" w:hAnsi="Times New Roman" w:cs="Times New Roman"/>
                <w:szCs w:val="22"/>
              </w:rPr>
              <w:lastRenderedPageBreak/>
              <w:t xml:space="preserve">Академический - Конгресс-центр "Рубин" - улица 30-летия Победы - улица Каспийская - Автоцентр - Троллейбусное депо - улица Кулагина - Областной рынок - улица Льва Толстого - улица Шевченко - Комсомольский проспект - улица Сибирская - улица Киевская - улица Тверская - улица Сибирская - улица Яковлева - Башня - Телецентр - улица Пушкина - улица Вокзальная - улица Говорова - Коммунально-строительный техникум - улица 79-й Гвардейской дивизии - 10-я поликлиника - Сбербанк - Гимназия N 7 - улица Интернационалистов - Автопарк - переулок Светлый - Нефтяной </w:t>
            </w:r>
            <w:r w:rsidRPr="00F71016">
              <w:rPr>
                <w:rFonts w:ascii="Times New Roman" w:hAnsi="Times New Roman" w:cs="Times New Roman"/>
                <w:szCs w:val="22"/>
              </w:rPr>
              <w:lastRenderedPageBreak/>
              <w:t>институт - микрорайон "Радужный" - Мировой суд - улица Большая Подгорная - Черемошники - улица Новостанционная - улица Героев Чубаровцев</w:t>
            </w:r>
          </w:p>
        </w:tc>
        <w:tc>
          <w:tcPr>
            <w:tcW w:w="1984" w:type="dxa"/>
            <w:tcBorders>
              <w:top w:val="nil"/>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Направление N 14: (улица Героев Чубаровцев) ул. Героев Чубаровцев - ул. Б. Подгорная - ул. Смирнова - пр. Мира - ул. 79-й Гв. дивизии - ул. Пушкина - ул. 1-я Рабочая - ул. Рабочая - ул. Новосибирская - ул. С.Лазо - ул. Б.Куна - ул. Иркутский тракт - ул. Высоцкого - ул. Ивановского - ул. Мечникова - ул. Баумана - ул. Д.Бедного - ул. Энтузиастов - ул. Осенняя - пр. Академический - ул. Балтийская - ул. Елизаровых - пр. Фрунзе - пр. Комсомольский - ул. Сибирская - ул. Красноармейская - ул. Яковлева - ул. Пушкина - ул. 79-й </w:t>
            </w:r>
            <w:r w:rsidRPr="00F71016">
              <w:rPr>
                <w:rFonts w:ascii="Times New Roman" w:hAnsi="Times New Roman" w:cs="Times New Roman"/>
                <w:szCs w:val="22"/>
              </w:rPr>
              <w:lastRenderedPageBreak/>
              <w:t>Гв. дивизии - пр. Мира - ул. Интернационалистов - ул. Говорова - ул. Интернационалистов - пр. Мира - ул. Смирнова - ул. Б. Подгорная - ул. Героев Чубаровцев (улица Героев Чубаровцев)</w:t>
            </w:r>
          </w:p>
        </w:tc>
        <w:tc>
          <w:tcPr>
            <w:tcW w:w="1220" w:type="dxa"/>
            <w:vMerge/>
            <w:tcBorders>
              <w:bottom w:val="nil"/>
            </w:tcBorders>
          </w:tcPr>
          <w:p w:rsidR="000A7C84" w:rsidRPr="00F71016" w:rsidRDefault="000A7C84"/>
        </w:tc>
        <w:tc>
          <w:tcPr>
            <w:tcW w:w="1077" w:type="dxa"/>
            <w:vMerge/>
            <w:tcBorders>
              <w:bottom w:val="nil"/>
            </w:tcBorders>
          </w:tcPr>
          <w:p w:rsidR="000A7C84" w:rsidRPr="00F71016" w:rsidRDefault="000A7C84"/>
        </w:tc>
        <w:tc>
          <w:tcPr>
            <w:tcW w:w="1049" w:type="dxa"/>
            <w:vMerge/>
            <w:tcBorders>
              <w:bottom w:val="nil"/>
            </w:tcBorders>
          </w:tcPr>
          <w:p w:rsidR="000A7C84" w:rsidRPr="00F71016" w:rsidRDefault="000A7C84"/>
        </w:tc>
        <w:tc>
          <w:tcPr>
            <w:tcW w:w="2466" w:type="dxa"/>
            <w:vMerge/>
            <w:tcBorders>
              <w:bottom w:val="nil"/>
            </w:tcBorders>
          </w:tcPr>
          <w:p w:rsidR="000A7C84" w:rsidRPr="00F71016" w:rsidRDefault="000A7C84"/>
        </w:tc>
        <w:tc>
          <w:tcPr>
            <w:tcW w:w="1134" w:type="dxa"/>
            <w:vMerge/>
            <w:tcBorders>
              <w:bottom w:val="nil"/>
            </w:tcBorders>
          </w:tcPr>
          <w:p w:rsidR="000A7C84" w:rsidRPr="00F71016" w:rsidRDefault="000A7C84"/>
        </w:tc>
        <w:tc>
          <w:tcPr>
            <w:tcW w:w="1162" w:type="dxa"/>
            <w:vMerge/>
            <w:tcBorders>
              <w:bottom w:val="nil"/>
            </w:tcBorders>
          </w:tcPr>
          <w:p w:rsidR="000A7C84" w:rsidRPr="00F71016" w:rsidRDefault="000A7C84"/>
        </w:tc>
        <w:tc>
          <w:tcPr>
            <w:tcW w:w="1190" w:type="dxa"/>
            <w:vMerge/>
            <w:tcBorders>
              <w:bottom w:val="nil"/>
            </w:tcBorders>
          </w:tcPr>
          <w:p w:rsidR="000A7C84" w:rsidRPr="00F71016" w:rsidRDefault="000A7C84"/>
        </w:tc>
      </w:tr>
      <w:tr w:rsidR="000A7C84" w:rsidRPr="00F71016" w:rsidTr="000A7C84">
        <w:tblPrEx>
          <w:tblBorders>
            <w:insideH w:val="nil"/>
          </w:tblBorders>
        </w:tblPrEx>
        <w:tc>
          <w:tcPr>
            <w:tcW w:w="85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11</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19</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вокзал Томск-2 - площадь Кукина</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вокзал Томск-2 - переулок Путевой - улица Железнодорожная - вокзал Томск-2 - улица Стародеповская - переулок Стародеповской - Школа N 55 - улица Красноярская - Бетонный завод - Медицинский колледж - микрорайон "Радужный" - переулок Светлый - Автопарк - 10-я поликлиника - проспект Мира - улица Карла Ильмера - улица Старокаштачная - улица Дальне-Ключевская - Центральный </w:t>
            </w:r>
            <w:r w:rsidRPr="00F71016">
              <w:rPr>
                <w:rFonts w:ascii="Times New Roman" w:hAnsi="Times New Roman" w:cs="Times New Roman"/>
                <w:szCs w:val="22"/>
              </w:rPr>
              <w:lastRenderedPageBreak/>
              <w:t xml:space="preserve">рынок - Речной вокзал - ЦУМ - площадь Ленина - Театр юного зрителя - Главпочтамт - площадь Новособорная - Томский государственный университет - Библиотека ТГУ - ТЭМЗ - улица Учебная - улица Советская - улица Белинского - улица Вершинина - Дворец зрелищ и спорта - Транспортное кольцо - площадь Южная - Школа N 49 - площадь Кукина - Школа N 49 - площадь Южная - Транспортное кольцо - Дворец зрелищ и спорта - улица Вершинина - улица Белинского - улица Учебная - ТЭМЗ - Томский государственный университет - площадь Новособорная - Главпочтамт - Театр юного </w:t>
            </w:r>
            <w:r w:rsidRPr="00F71016">
              <w:rPr>
                <w:rFonts w:ascii="Times New Roman" w:hAnsi="Times New Roman" w:cs="Times New Roman"/>
                <w:szCs w:val="22"/>
              </w:rPr>
              <w:lastRenderedPageBreak/>
              <w:t>зрителя - ЦУМ - Речной вокзал - Центральный рынок - улица Дальне-Ключевская - улица Старокаштачная - улица Карла Ильмера - пр. Мира - 10-я поликлиника - Сбербанк - Гимназия N 7 - улица Интернационалистов - Автопарк - переулок Светлый - Нефтяной институт - микрорайон "Радужный" - Медицинский колледж - Бетонный завод - улица Красноярская - Школа N 55 - переулок Стародеповской - улица Стародеповская - вокзал Томск-2 - переулок Путевой - улица Железнодорожная - вокзал Томск-2</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(вокзал Томск-2) ул. Вокзальная - ул. Железнодорожная - ул. Транспортная - ул. Старо-Деповская - ул. Смирнова - пр. Мира - ул. Дальне-Ключевская - пр. Ленина - пл. Ленина - пр. Ленина - ул. Учебная - ул. Красноармейская - пл. Южная - ул. Мокрушина (площадь Кукина) - ул. Мокрушина - пл. Южная - ул. Красноармейская - ул. Учебная - пр. Ленина - пл. Ленина - пр. Ленина - ул. Дальне-Ключевская - пр. Мира - ул. </w:t>
            </w:r>
            <w:r w:rsidRPr="00F71016">
              <w:rPr>
                <w:rFonts w:ascii="Times New Roman" w:hAnsi="Times New Roman" w:cs="Times New Roman"/>
                <w:szCs w:val="22"/>
              </w:rPr>
              <w:lastRenderedPageBreak/>
              <w:t>Интернационалистов - ул. Говорова - ул. Интернационалистов - пр. Мира - ул. Смирнова - ул. Старо-Деповская - ул. Транспортная - ул. Вокзальная - ул. Железнодорожная - ул. Транспортная - ул. Вокзальная (вокзал Томск-2)</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34,7</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Автобусы, малый и (или) средний и (или) большой класс транспортных средств, экологический класс не ниже Евро 4, максимальный срок эксплуатации ТС - не старше 10 лет в течение 2020 - 2024 годов,</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 наличие ТС среднего или большого класса с низким расположением пола в следующем соотношении:</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01.01.2020 - не менее 20%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01.01.2021 - не менее 30%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lastRenderedPageBreak/>
              <w:t>- с 01.01.2022 - не менее 40%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01.01.2023 - не менее 50%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до 31.12.2024- не менее 60%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б) наличие на всех ТС электронного информационного табло;</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в) наличие на всех ТС системы безналичной оплаты проезда, соответствующей </w:t>
            </w:r>
            <w:hyperlink r:id="rId58"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г) наличие на всех ТС приборов спутниковой радионавигации ГЛОНАСС/GPS в соответствии с Федеральным </w:t>
            </w:r>
            <w:hyperlink r:id="rId59"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60"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61"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д) наличие на всех ТС системы контроля температуры воздуха в салоне, соответствующей </w:t>
            </w:r>
            <w:hyperlink r:id="rId62"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63"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64"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е)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65"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ж) наличие на всех ТС автоматизированной системы учета проезда, соответствующей </w:t>
            </w:r>
            <w:hyperlink r:id="rId66"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Общее количество транспортных средств на маршруте - 30 ед., из них максимальное допустимое количество транспортных средств:</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1) малого класса:</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xml:space="preserve">- с 01.01.2020 - 80% от общего количества транспортных </w:t>
            </w:r>
            <w:r w:rsidRPr="00F71016">
              <w:rPr>
                <w:rFonts w:eastAsiaTheme="minorHAnsi"/>
                <w:sz w:val="22"/>
                <w:szCs w:val="22"/>
                <w:lang w:eastAsia="en-US"/>
              </w:rPr>
              <w:lastRenderedPageBreak/>
              <w:t>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01.01.2021 - 70%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01.01.2022</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- 60%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01.01.2023 - 50%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xml:space="preserve">- до 31.12.2024 - 40% от общего количества транспортных </w:t>
            </w:r>
            <w:r w:rsidRPr="00F71016">
              <w:rPr>
                <w:rFonts w:eastAsiaTheme="minorHAnsi"/>
                <w:sz w:val="22"/>
                <w:szCs w:val="22"/>
                <w:lang w:eastAsia="en-US"/>
              </w:rPr>
              <w:lastRenderedPageBreak/>
              <w:t>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2) среднего класса - 30 ед.;</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3) большого класса - 30 ед.</w:t>
            </w:r>
          </w:p>
          <w:p w:rsidR="000A7C84" w:rsidRPr="00F71016" w:rsidRDefault="000A7C84">
            <w:pPr>
              <w:pStyle w:val="ConsPlusNormal"/>
              <w:rPr>
                <w:rFonts w:ascii="Times New Roman" w:hAnsi="Times New Roman" w:cs="Times New Roman"/>
                <w:szCs w:val="22"/>
              </w:rPr>
            </w:pP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01.01.2020</w:t>
            </w:r>
          </w:p>
        </w:tc>
        <w:tc>
          <w:tcPr>
            <w:tcW w:w="1190" w:type="dxa"/>
            <w:tcBorders>
              <w:bottom w:val="nil"/>
            </w:tcBorders>
          </w:tcPr>
          <w:p w:rsidR="00D82431" w:rsidRPr="00F71016" w:rsidRDefault="00D82431" w:rsidP="00D82431">
            <w:r w:rsidRPr="00F71016">
              <w:rPr>
                <w:sz w:val="22"/>
                <w:szCs w:val="22"/>
              </w:rPr>
              <w:t xml:space="preserve">ООО «РУЖАВТО», 634050, Томская </w:t>
            </w:r>
            <w:proofErr w:type="spellStart"/>
            <w:r w:rsidRPr="00F71016">
              <w:rPr>
                <w:sz w:val="22"/>
                <w:szCs w:val="22"/>
              </w:rPr>
              <w:t>обл</w:t>
            </w:r>
            <w:proofErr w:type="spellEnd"/>
            <w:r w:rsidRPr="00F71016">
              <w:rPr>
                <w:sz w:val="22"/>
                <w:szCs w:val="22"/>
              </w:rPr>
              <w:t>, г Томск, ул. Беленца,8</w:t>
            </w:r>
          </w:p>
          <w:p w:rsidR="00D82431" w:rsidRPr="00F71016" w:rsidRDefault="00D82431" w:rsidP="00D82431">
            <w:r w:rsidRPr="00F71016">
              <w:rPr>
                <w:sz w:val="22"/>
                <w:szCs w:val="22"/>
              </w:rPr>
              <w:t>ИНН 7017329780</w:t>
            </w:r>
          </w:p>
          <w:p w:rsidR="00D82431" w:rsidRPr="00F71016" w:rsidRDefault="00D82431" w:rsidP="00D82431"/>
          <w:p w:rsidR="000A7C84" w:rsidRPr="00F71016" w:rsidRDefault="000A7C84" w:rsidP="00D82431">
            <w:pPr>
              <w:pStyle w:val="ConsPlusNormal"/>
              <w:rPr>
                <w:rFonts w:ascii="Times New Roman" w:hAnsi="Times New Roman" w:cs="Times New Roman"/>
                <w:szCs w:val="22"/>
              </w:rPr>
            </w:pPr>
          </w:p>
        </w:tc>
      </w:tr>
      <w:tr w:rsidR="000A7C84" w:rsidRPr="00F71016" w:rsidTr="000A7C84">
        <w:tblPrEx>
          <w:tblBorders>
            <w:insideH w:val="nil"/>
          </w:tblBorders>
        </w:tblPrEx>
        <w:tc>
          <w:tcPr>
            <w:tcW w:w="850" w:type="dxa"/>
            <w:tcBorders>
              <w:bottom w:val="nil"/>
            </w:tcBorders>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lastRenderedPageBreak/>
              <w:t>12</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20</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 xml:space="preserve">станция Товарная - НПО "Вирион" / поселок Родионово </w:t>
            </w:r>
            <w:hyperlink w:anchor="P861" w:history="1">
              <w:r w:rsidRPr="00F71016">
                <w:rPr>
                  <w:rFonts w:ascii="Times New Roman" w:hAnsi="Times New Roman" w:cs="Times New Roman"/>
                  <w:color w:val="0000FF"/>
                  <w:szCs w:val="22"/>
                </w:rPr>
                <w:t>&lt;*&gt;</w:t>
              </w:r>
            </w:hyperlink>
            <w:r w:rsidRPr="00F71016">
              <w:rPr>
                <w:rFonts w:ascii="Times New Roman" w:hAnsi="Times New Roman" w:cs="Times New Roman"/>
                <w:szCs w:val="22"/>
              </w:rPr>
              <w:t>)</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станция Товарная - Каравай - улица Профсоюзная - Черемошники - Школа N 28 - Линия - улица Бердская - Дрожзавод - улица Дальне-Ключевская - Центральный рынок - переулок 1905 года - Архитектурно-строительный университет - Дом радио - Телецентр - улица Пушкина - 4-я поликлиника - Путепровод - ДОСААФ - улица Мичурина - улица Иркутский тракт - улица Суворова - ГАИ - Автодорожный техникум - Школа N 43 - переулок Русский - улица Сергея Лазо - улица Беринга - Гимназия N 13 - "Авангард" - улица Ивана Черных - поликлиника ОКБ - Областная клиническая </w:t>
            </w:r>
            <w:r w:rsidRPr="00F71016">
              <w:rPr>
                <w:rFonts w:ascii="Times New Roman" w:hAnsi="Times New Roman" w:cs="Times New Roman"/>
                <w:szCs w:val="22"/>
              </w:rPr>
              <w:lastRenderedPageBreak/>
              <w:t xml:space="preserve">больница - Дом ветеранов - поликлиника ОКБ - улица Ивана Черных - Медсанчасть N 2 - Школа N 53 - Зеленый массив - Лесная - Приборный завод - Лесная - Подшипник - "Оптиком" - ТДСК - НПО "Вирион" / (улица Ивановского - ул. Ивановского, 20 - улица Баумана - поселок Новый - Заварзинская - Мичуринская - Дальняя - поселок Родионово - Дальняя - Мичуринская - Заварзинская - поселок Новый - улица Баумана - ул. Ивановского, 20 - улица Ивановского - НПО "Вирион") - ТДСК - "Оптиком" - Подшипник - Лесная - Приборный завод - Лесная - Зеленый массив - Школа N 53 - </w:t>
            </w:r>
            <w:r w:rsidRPr="00F71016">
              <w:rPr>
                <w:rFonts w:ascii="Times New Roman" w:hAnsi="Times New Roman" w:cs="Times New Roman"/>
                <w:szCs w:val="22"/>
              </w:rPr>
              <w:lastRenderedPageBreak/>
              <w:t xml:space="preserve">Медсанчасть N 2 - улица Ивана Черных - поликлиника ОКБ - Областная клиническая больница - Дом ветеранов - поликлиника ОКБ - ул. Ивана Черных - "Авангард" - Гимназия N 13 - улица Сергея Лазо - Школа N 43 - Автодорожный техникум - улица Суворова - улица Иркутский тракт - улица Мичурина - ДОСААФ - Путепровод - 4-я поликлиника - улица Пушкина - Телецентр - Дом радио - Архитектурно-строительный университет - переулок 1905 года - Речной вокзал - Центральный рынок - улица Дальне-Ключевская - Дрожзавод - улица Бердская - Линия - Школа N </w:t>
            </w:r>
            <w:r w:rsidRPr="00F71016">
              <w:rPr>
                <w:rFonts w:ascii="Times New Roman" w:hAnsi="Times New Roman" w:cs="Times New Roman"/>
                <w:szCs w:val="22"/>
              </w:rPr>
              <w:lastRenderedPageBreak/>
              <w:t>28 - улица 5-й Армии - Стадион "Восход" - станция Товарная</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(станция Товарная) ул. 5-й Армии - ул. Ижевская - ул. Профсоюзная - пр. Ленина - пер. Красный - ул. К.Маркса - пер. 1905 года - ул. Кузнечный взвоз - пл. Соляная - ул. Пушкина - ул. Иркутский тракт - ул. Суворова - ул. С.Лазо - ул. Б.Куна - ул. И.Черных - ул. Б.Куна - ул. Иркутский тракт - ул. Высоцкого - ул. Ивановского (НПО "Вирион") / (ул. Ивановского - ул. Мечникова - ул. Баумана - ул. Д.Бедного - п. Родионово (поселок Родионово) - ул. Д.Бедного - ул. Баумана - ул. Мечникова - ул. Ивановского) - ул. Высоцкого - ул. Иркутский тракт - ул. Б.Куна - ул. И.Черных - ул. Б.Куна - ул. С.Лазо - ул. Суворова - ул. Иркутский тракт - ул. Пушкина - пл. Соляная - ул. </w:t>
            </w:r>
            <w:r w:rsidRPr="00F71016">
              <w:rPr>
                <w:rFonts w:ascii="Times New Roman" w:hAnsi="Times New Roman" w:cs="Times New Roman"/>
                <w:szCs w:val="22"/>
              </w:rPr>
              <w:lastRenderedPageBreak/>
              <w:t>Кузнечный взвоз - пер. 1905 года - пр. Ленина - ул. 5-й Армии (станция Товарная)</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41,8/53,4</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Автобусы, малый и (или) средний и (или) большой класс транспортных средств, экологический класс не ниже Евро 4, максимальный срок эксплуатации ТС - не старше 10 лет в течение 2020 - 2024 годов,</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 наличие ТС среднего или большого класса с низким расположением пола в следующем соотношении:</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01.01.2020 - не менее 20%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01.01.2021 - не менее 30%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01.01.2022 - не менее 40%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01.01.2023 - не менее 50%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 до 31.12.2024- не менее 60% от общего </w:t>
            </w:r>
            <w:r w:rsidRPr="00F71016">
              <w:rPr>
                <w:rFonts w:eastAsiaTheme="minorHAnsi"/>
                <w:sz w:val="22"/>
                <w:szCs w:val="22"/>
                <w:lang w:eastAsia="en-US"/>
              </w:rPr>
              <w:lastRenderedPageBreak/>
              <w:t>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б) наличие на всех ТС электронного информационного табло;</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в) наличие на всех ТС системы безналичной оплаты проезда, соответствующей </w:t>
            </w:r>
            <w:hyperlink r:id="rId67"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г) наличие на всех ТС приборов спутниковой радионавигации ГЛОНАСС/GPS в соответствии с Федеральным </w:t>
            </w:r>
            <w:hyperlink r:id="rId68"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69"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70"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д) наличие на всех ТС системы контроля температуры воздуха в салоне, соответствующей </w:t>
            </w:r>
            <w:hyperlink r:id="rId71"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72"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73"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е) наличие на всех ТС системы видеофиксации происходящего в </w:t>
            </w:r>
            <w:r w:rsidRPr="00F71016">
              <w:rPr>
                <w:rFonts w:eastAsiaTheme="minorHAnsi"/>
                <w:sz w:val="22"/>
                <w:szCs w:val="22"/>
                <w:lang w:eastAsia="en-US"/>
              </w:rPr>
              <w:lastRenderedPageBreak/>
              <w:t xml:space="preserve">салонах транспортных средств и по пути следования транспортных средств, соответствующей </w:t>
            </w:r>
            <w:hyperlink r:id="rId74"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ж) наличие на всех ТС автоматизированной системы учета проезда, соответствующей </w:t>
            </w:r>
            <w:hyperlink r:id="rId75"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Общее количество транспортных средств на маршруте - 20 ед., из них максимальное допустимое количество транспортных средств:</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1) малого класса:</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01.01.2020 - 80%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01.01.2021 - 70%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 с 01.01.2022</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- 60%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01.01.2023 - 50%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до 31.12.2024 - 40%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2) среднего класса - 20 ед.;</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3) большого класса - 20 ед.</w:t>
            </w:r>
          </w:p>
          <w:p w:rsidR="000A7C84" w:rsidRPr="00F71016" w:rsidRDefault="000A7C84">
            <w:pPr>
              <w:pStyle w:val="ConsPlusNormal"/>
              <w:rPr>
                <w:rFonts w:ascii="Times New Roman" w:hAnsi="Times New Roman" w:cs="Times New Roman"/>
                <w:szCs w:val="22"/>
              </w:rPr>
            </w:pP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01.01.2020</w:t>
            </w:r>
          </w:p>
        </w:tc>
        <w:tc>
          <w:tcPr>
            <w:tcW w:w="1190" w:type="dxa"/>
            <w:tcBorders>
              <w:bottom w:val="nil"/>
            </w:tcBorders>
          </w:tcPr>
          <w:p w:rsidR="00D82431" w:rsidRPr="00F71016" w:rsidRDefault="00D82431" w:rsidP="00D82431">
            <w:pPr>
              <w:pStyle w:val="ConsPlusNormal"/>
              <w:rPr>
                <w:rFonts w:ascii="Times New Roman" w:hAnsi="Times New Roman" w:cs="Times New Roman"/>
                <w:szCs w:val="22"/>
              </w:rPr>
            </w:pPr>
            <w:r w:rsidRPr="00F71016">
              <w:rPr>
                <w:rFonts w:ascii="Times New Roman" w:hAnsi="Times New Roman" w:cs="Times New Roman"/>
                <w:szCs w:val="22"/>
              </w:rPr>
              <w:t>ООО «ЛАНА»,</w:t>
            </w:r>
          </w:p>
          <w:p w:rsidR="00D82431" w:rsidRPr="00F71016" w:rsidRDefault="00D82431" w:rsidP="00D82431">
            <w:pPr>
              <w:rPr>
                <w:color w:val="000000"/>
              </w:rPr>
            </w:pPr>
            <w:r w:rsidRPr="00F71016">
              <w:rPr>
                <w:color w:val="000000"/>
                <w:sz w:val="22"/>
                <w:szCs w:val="22"/>
              </w:rPr>
              <w:t xml:space="preserve">634507, Томская область, Томский район, </w:t>
            </w:r>
          </w:p>
          <w:p w:rsidR="00D82431" w:rsidRPr="00F71016" w:rsidRDefault="00D82431" w:rsidP="00D82431">
            <w:pPr>
              <w:rPr>
                <w:color w:val="000000"/>
              </w:rPr>
            </w:pPr>
            <w:r w:rsidRPr="00F71016">
              <w:rPr>
                <w:color w:val="000000"/>
                <w:sz w:val="22"/>
                <w:szCs w:val="22"/>
              </w:rPr>
              <w:t>п. Зональная станция, ул. Солнечная,5,26,</w:t>
            </w:r>
          </w:p>
          <w:p w:rsidR="00D82431" w:rsidRPr="00F71016" w:rsidRDefault="00D82431" w:rsidP="00D82431">
            <w:pPr>
              <w:rPr>
                <w:color w:val="000000"/>
              </w:rPr>
            </w:pPr>
            <w:r w:rsidRPr="00F71016">
              <w:rPr>
                <w:sz w:val="22"/>
                <w:szCs w:val="22"/>
              </w:rPr>
              <w:t>ИНН 7014056013</w:t>
            </w:r>
          </w:p>
          <w:p w:rsidR="000A7C84" w:rsidRPr="00F71016" w:rsidRDefault="000A7C84" w:rsidP="00D82431">
            <w:pPr>
              <w:pStyle w:val="ConsPlusNormal"/>
              <w:rPr>
                <w:rFonts w:ascii="Times New Roman" w:hAnsi="Times New Roman" w:cs="Times New Roman"/>
                <w:szCs w:val="22"/>
              </w:rPr>
            </w:pPr>
          </w:p>
        </w:tc>
      </w:tr>
      <w:tr w:rsidR="000A7C84" w:rsidRPr="00F71016" w:rsidTr="000A7C84">
        <w:tblPrEx>
          <w:tblBorders>
            <w:insideH w:val="nil"/>
          </w:tblBorders>
        </w:tblPrEx>
        <w:tc>
          <w:tcPr>
            <w:tcW w:w="85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13</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22</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 xml:space="preserve">микрорайон Мокрушинский - улица Интернационалистов / поселок Спутник / поселок Штамово / поселок Кузовлево </w:t>
            </w:r>
            <w:hyperlink w:anchor="P861" w:history="1">
              <w:r w:rsidRPr="00F71016">
                <w:rPr>
                  <w:rFonts w:ascii="Times New Roman" w:hAnsi="Times New Roman" w:cs="Times New Roman"/>
                  <w:color w:val="0000FF"/>
                  <w:szCs w:val="22"/>
                </w:rPr>
                <w:t>&lt;*&gt;</w:t>
              </w:r>
            </w:hyperlink>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микрорайон Мокрушинский - площадь Кукина - Школа N 49 - площадь Южная - Детский мир - 3-я горбольница - Лагерный сад - улица Учебная - ТЭМЗ - Томский государственный университет - площадь Новособорная - Главпочтамт - Театр юного зрителя - ЦУМ - переулок 1905 года - Архитектурно-строительный университет - Дом радио - Телецентр - улица Пушкина - улица Вокзальная - улица Говорова - Коммунально-строительный техникум - улица 79-й Гвардейской дивизии - 10-я поликлиника - Сбербанк - Гимназия N 7 - </w:t>
            </w:r>
            <w:r w:rsidRPr="00F71016">
              <w:rPr>
                <w:rFonts w:ascii="Times New Roman" w:hAnsi="Times New Roman" w:cs="Times New Roman"/>
                <w:szCs w:val="22"/>
              </w:rPr>
              <w:lastRenderedPageBreak/>
              <w:t xml:space="preserve">улица Интернационалистов / (Автопарк - переулок Светлый - Нефтяной институт - микрорайон "Радужный" - Мировой суд - улица Большая Подгорная - поселок Свечной - Реактор - поселок Спутник / поселок Штамово / поселок Кузовлево - Реактор - поселок Свечной - улица Большая Подгорная - Мировой суд - микрорайон "Радужный" - переулок Светлый) - Автопарк - 10-я поликлиника - ул. 79-й Гвардейской дивизии - Коммунально-строительный техникум - улица Говорова - улица Вокзальная - улица Пушкина - Телецентр - Дом радио - </w:t>
            </w:r>
            <w:r w:rsidRPr="00F71016">
              <w:rPr>
                <w:rFonts w:ascii="Times New Roman" w:hAnsi="Times New Roman" w:cs="Times New Roman"/>
                <w:szCs w:val="22"/>
              </w:rPr>
              <w:lastRenderedPageBreak/>
              <w:t>Архитектурно-строительный университет - переулок 1905 года - ЦУМ - площадь Ленина - Театр юного зрителя - Главпочтамт - площадь Новособорная - Томский государственный университет - Библиотека ТГУ - ТЭМЗ - улица Учебная - Лагерный сад - 3-я горбольница - Детский мир - площадь Южная - Школа N 49 - площадь Кукина - микрорайон Мокрушинский</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(микрорайон Мокрушинский) ул. Мокрушина - пл. Южная - ул. Красноармейская - ул. Нахимова - пр. Ленина - пл. Ленина - пр. Ленина - пер. 1905 года - ул. Кузнечный взвоз - пл. Соляная - ул. Пушкина - ул. 79-й Гв. дивизии - пр. Мира - ул. Интернационалистов - ул. Говорова (улица Интернационалистов) / (ул. Интернационалистов - пр. Мира - ул. Смирнова - ул. Чекистский тракт - ул. Кузовлевский тракт - п. Спутник (поселок Спутник / поселок Штамово / поселок Кузовлево) - ул. Кузовлевский тракт - ул. Чекистский тракт - ул. Кутузова - ул. 2-я Усть-Киргизка - ул. 1-я Мостовая - </w:t>
            </w:r>
            <w:r w:rsidRPr="00F71016">
              <w:rPr>
                <w:rFonts w:ascii="Times New Roman" w:hAnsi="Times New Roman" w:cs="Times New Roman"/>
                <w:szCs w:val="22"/>
              </w:rPr>
              <w:lastRenderedPageBreak/>
              <w:t>ул. Смирнова) - пр. Мира - ул. 79-й Гв. дивизии - ул. Пушкина - пл. Соляная - ул. Кузнечный взвоз - пер. 1905 года - пр. Ленина - пл. Ленина - пр. Ленина - ул. Нахимова - ул. Красноармейская - пл. Южная - ул. Мокрушина (микрорайон Мокрушинский)</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26,5/43,2/45,5/51</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Автобусы, малый и (или) средний и (или) большой класс транспортных средств, экологический класс не ниже Евро 4, максимальный срок эксплуатации ТС - не старше 10 лет в течение 2020 - 2024 годов,</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 наличие ТС среднего или большого класса с низким расположением пола в следующем соотношении:</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01.01.2020 - не менее 20%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01.01.2021 - не менее 30%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01.01.2022 - не менее 40%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 с 01.01.2023 - не менее 50% от общего </w:t>
            </w:r>
            <w:r w:rsidRPr="00F71016">
              <w:rPr>
                <w:rFonts w:eastAsiaTheme="minorHAnsi"/>
                <w:sz w:val="22"/>
                <w:szCs w:val="22"/>
                <w:lang w:eastAsia="en-US"/>
              </w:rPr>
              <w:lastRenderedPageBreak/>
              <w:t>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до 31.12.2024- не менее 60%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б) наличие на всех ТС электронного информационного табло;</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в) наличие на всех ТС системы безналичной оплаты проезда, соответствующей </w:t>
            </w:r>
            <w:hyperlink r:id="rId76"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г) наличие на всех ТС приборов спутниковой радионавигации ГЛОНАСС/GPS в соответствии с Федеральным </w:t>
            </w:r>
            <w:hyperlink r:id="rId77"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78"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79"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д) наличие на всех ТС системы контроля температуры воздуха в салоне, соответствующей </w:t>
            </w:r>
            <w:hyperlink r:id="rId80"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81"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82"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е)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83"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ж) наличие на всех ТС автоматизированной системы учета проезда, соответствующей </w:t>
            </w:r>
            <w:hyperlink r:id="rId84"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Общее количество транспортных средств на маршруте - 25 ед., из них максимальное допустимое количество транспортных средств:</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1) малого класса:</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01.01.2020 - 80%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01.01.2021 - 70% от общего количеств</w:t>
            </w:r>
            <w:r w:rsidRPr="00F71016">
              <w:rPr>
                <w:rFonts w:eastAsiaTheme="minorHAnsi"/>
                <w:sz w:val="22"/>
                <w:szCs w:val="22"/>
                <w:lang w:eastAsia="en-US"/>
              </w:rPr>
              <w:lastRenderedPageBreak/>
              <w:t>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01.01.2022</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- 60%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01.01.2023 - 50%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до 31.12.2024 - 40%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2) среднего класса - 25 ед.;</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3) большого класса - 25 ед.</w:t>
            </w:r>
          </w:p>
          <w:p w:rsidR="000A7C84" w:rsidRPr="00F71016" w:rsidRDefault="000A7C84">
            <w:pPr>
              <w:pStyle w:val="ConsPlusNormal"/>
              <w:rPr>
                <w:rFonts w:ascii="Times New Roman" w:hAnsi="Times New Roman" w:cs="Times New Roman"/>
                <w:szCs w:val="22"/>
              </w:rPr>
            </w:pP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01.01.2020</w:t>
            </w:r>
          </w:p>
        </w:tc>
        <w:tc>
          <w:tcPr>
            <w:tcW w:w="1190" w:type="dxa"/>
            <w:tcBorders>
              <w:bottom w:val="nil"/>
            </w:tcBorders>
          </w:tcPr>
          <w:p w:rsidR="000A7C84" w:rsidRPr="00F71016" w:rsidRDefault="00EE1F15" w:rsidP="00EE1F15">
            <w:pPr>
              <w:jc w:val="both"/>
              <w:rPr>
                <w:szCs w:val="22"/>
              </w:rPr>
            </w:pPr>
            <w:r w:rsidRPr="00EE1F15">
              <w:rPr>
                <w:szCs w:val="22"/>
              </w:rPr>
              <w:t xml:space="preserve">Будут определены по результатам процедур отбора исполнителей (подрядчиков), предусмотренных Федеральным </w:t>
            </w:r>
            <w:hyperlink r:id="rId85" w:history="1">
              <w:r w:rsidRPr="00EE1F15">
                <w:rPr>
                  <w:rStyle w:val="a3"/>
                  <w:szCs w:val="22"/>
                </w:rPr>
                <w:t>законом</w:t>
              </w:r>
            </w:hyperlink>
            <w:r w:rsidRPr="00EE1F15">
              <w:rPr>
                <w:szCs w:val="22"/>
              </w:rPr>
              <w:t xml:space="preserve"> от 05.04.2013 </w:t>
            </w:r>
            <w:r>
              <w:rPr>
                <w:szCs w:val="22"/>
              </w:rPr>
              <w:t xml:space="preserve">№ </w:t>
            </w:r>
            <w:r w:rsidRPr="00EE1F15">
              <w:rPr>
                <w:szCs w:val="22"/>
              </w:rPr>
              <w:t xml:space="preserve">44-ФЗ "О контрактной системе в сфере закупок товаров, работ, услуг для обеспечения государственных и </w:t>
            </w:r>
            <w:r w:rsidRPr="00EE1F15">
              <w:rPr>
                <w:szCs w:val="22"/>
              </w:rPr>
              <w:lastRenderedPageBreak/>
              <w:t>муниципальных нужд"</w:t>
            </w:r>
          </w:p>
        </w:tc>
      </w:tr>
      <w:tr w:rsidR="000A7C84" w:rsidRPr="00F71016" w:rsidTr="000A7C84">
        <w:tblPrEx>
          <w:tblBorders>
            <w:insideH w:val="nil"/>
          </w:tblBorders>
        </w:tblPrEx>
        <w:tc>
          <w:tcPr>
            <w:tcW w:w="850" w:type="dxa"/>
            <w:tcBorders>
              <w:bottom w:val="nil"/>
            </w:tcBorders>
            <w:vAlign w:val="center"/>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14</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23</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 xml:space="preserve">Приборный завод - Инженерный центр/ поселок Заварзино </w:t>
            </w:r>
            <w:hyperlink w:anchor="P861" w:history="1">
              <w:r w:rsidRPr="00F71016">
                <w:rPr>
                  <w:rFonts w:ascii="Times New Roman" w:hAnsi="Times New Roman" w:cs="Times New Roman"/>
                  <w:color w:val="0000FF"/>
                  <w:szCs w:val="22"/>
                </w:rPr>
                <w:t>&lt;*&gt;</w:t>
              </w:r>
            </w:hyperlink>
            <w:r w:rsidRPr="00F71016">
              <w:rPr>
                <w:rFonts w:ascii="Times New Roman" w:hAnsi="Times New Roman" w:cs="Times New Roman"/>
                <w:szCs w:val="22"/>
              </w:rPr>
              <w:t>)</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Приборный завод - Лесная - Зеленый массив - Школа N 53 - Черемушки - улица Лазарева - ГАИ - улица Суворова - Иркутский тракт - улица Мичурина - ДОСААФ - Путепровод - 4-я поликлиника - улица Пушкина - </w:t>
            </w:r>
            <w:r w:rsidRPr="00F71016">
              <w:rPr>
                <w:rFonts w:ascii="Times New Roman" w:hAnsi="Times New Roman" w:cs="Times New Roman"/>
                <w:szCs w:val="22"/>
              </w:rPr>
              <w:lastRenderedPageBreak/>
              <w:t xml:space="preserve">Телецентр - Дом радио - Архитектурно-строительный университет - переулок 1905 года - ЦУМ - площадь Ленина - Театр юного зрителя - Главпочтамт - площадь Новособорная - Томский государственный университет - Библиотека ТГУ - Политехнический университет - Зрелищный центр "Октябрь" - площадь Дзержинского - улица Киевская - площадь Кирова - улица Енисейская - проспект Комсомольский - улица Сибирская - Школа - интернат - Военный госпиталь - улица Олега Кошевого - Медсанчасть "Строитель" - Кольцевая Алтайская - Автоцентр - Автоцентр - </w:t>
            </w:r>
            <w:r w:rsidRPr="00F71016">
              <w:rPr>
                <w:rFonts w:ascii="Times New Roman" w:hAnsi="Times New Roman" w:cs="Times New Roman"/>
                <w:szCs w:val="22"/>
              </w:rPr>
              <w:lastRenderedPageBreak/>
              <w:t xml:space="preserve">улица Каспийская - улица 30-летия Победы - Конгресс-центр "Рубин" - проспект Академический - Инженерный центр/(улица Кольцевая - улица Академика Сахарова - улица Тургенева - поселок Заварзино - улица Тургенева - улица Академика Сахарова -Инженерный центр) - улица Кольцевая - проспект Академический - Конгресс-центр "Рубин" - улица 30-летия Победы - улица Каспийская - Кольцевая Алтайская - Новостройка - улица Колхозная - улица Льва Толстого - улица Олега Кошевого - Школа-интернат - улица Сибирская - проспект Комсомольский - улица Енисейская </w:t>
            </w:r>
            <w:r w:rsidRPr="00F71016">
              <w:rPr>
                <w:rFonts w:ascii="Times New Roman" w:hAnsi="Times New Roman" w:cs="Times New Roman"/>
                <w:szCs w:val="22"/>
              </w:rPr>
              <w:lastRenderedPageBreak/>
              <w:t>- площадь Кирова - площадь Кирова - улица Киевская - площадь Дзержинского - Зрелищный центр "Октябрь" - Политехнический университет - Томский государственный университет - площадь Новособорная - Главпочтамт - Театр юного зрителя - ЦУМ - переулок 1905 года - Архитектурно-строительный университет - Дом радио - Телецентр - улица Пушкина - 4-я поликлиника - Путепровод - ДОСААФ - улица Мичурина - Иркутский тракт - улица Суворова - ГАИ - улица Лазарева - Черемушки - Школа N 53 - Зеленый массив - Лесная - Приборный завод</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(Приборный завод) ул. Высоцкого - ул. Иркутский тракт - ул. Пушкина - пл. Соляная - ул. Кузнечный взвоз - пер. 1905 года - пр. Ленина - пл. Ленина - пр. Ленина - пр. Кирова - пл. Кирова - пр. Комсомольский - ул. Сибирская - ул. </w:t>
            </w:r>
            <w:r w:rsidRPr="00F71016">
              <w:rPr>
                <w:rFonts w:ascii="Times New Roman" w:hAnsi="Times New Roman" w:cs="Times New Roman"/>
                <w:szCs w:val="22"/>
              </w:rPr>
              <w:lastRenderedPageBreak/>
              <w:t>Льва Толстого - ул. Алтайская - ул. Елизаровых - ул. Балтийская - пр. Академический - ул. Кольцевая - пр. Развития (Инженерный центр) /(пр. Развития - ул. Кольцевая - улица Академика Сахарова - улица Тургенева - ул. Мостовая (поселок Заварзино) - ул. Мостовая - ул. Тургенева - ул. Академика Сахарова - ул. Кольцевая - пр. Развития) - ул. Кольцевая - пр. Академический - ул. Балтийская - ул. Елизаровых - пр. Кирова - пл. Кирова - пр. Кирова - пр. Ленина - пл. Ленина - пр. Ленина - пер. 1905 года - ул. Кузнечный взвоз - пл. Соляная - ул. Пушкина - ул. Иркутский тракт - ул. Высоцкого (Приборный завод)</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48,7/70,3</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Автобусы, малый и (или) средний и (или) большой класс транспортных средств, экологический класс не ниже Евро 4, максимальный срок эксплуатации ТС - не старше 10 лет в течение 2020 - 2024 годов,</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lastRenderedPageBreak/>
              <w:t>а) наличие ТС среднего или большого класса с низким расположением пола в следующем соотношении:</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01.01.2020 - не менее 20%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01.01.2021 - не менее 30%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01.01.2022 - не менее 40%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01.01.2023 - не менее 50%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до 31.12.2024- не менее 60%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б) наличие на всех ТС электронного информационного табло;</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в) наличие на всех ТС системы безналичной оплаты проезда, соответствующей </w:t>
            </w:r>
            <w:hyperlink r:id="rId86"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lastRenderedPageBreak/>
              <w:t xml:space="preserve">г) наличие на всех ТС приборов спутниковой радионавигации ГЛОНАСС/GPS в соответствии с Федеральным </w:t>
            </w:r>
            <w:hyperlink r:id="rId87"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88"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89"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д) наличие на всех ТС системы контроля температуры воздуха в салоне, соответствующей </w:t>
            </w:r>
            <w:hyperlink r:id="rId90"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91"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92"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е)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93"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ж) наличие на всех ТС автоматизированной системы учета проезда, соответствующей </w:t>
            </w:r>
            <w:hyperlink r:id="rId94"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Общее количество транспортных средств на маршруте - 20 ед., из них максимальное допустимое количеств</w:t>
            </w:r>
            <w:r w:rsidRPr="00F71016">
              <w:rPr>
                <w:rFonts w:eastAsiaTheme="minorHAnsi"/>
                <w:sz w:val="22"/>
                <w:szCs w:val="22"/>
                <w:lang w:eastAsia="en-US"/>
              </w:rPr>
              <w:lastRenderedPageBreak/>
              <w:t>о транспортных средств:</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1) малого класса:</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01.01.2020 - 80%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01.01.2021 - 70%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01.01.2022</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- 60%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xml:space="preserve">- с 01.01.2023 - 50% от общего </w:t>
            </w:r>
            <w:r w:rsidRPr="00F71016">
              <w:rPr>
                <w:rFonts w:eastAsiaTheme="minorHAnsi"/>
                <w:sz w:val="22"/>
                <w:szCs w:val="22"/>
                <w:lang w:eastAsia="en-US"/>
              </w:rPr>
              <w:lastRenderedPageBreak/>
              <w:t>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до 31.12.2024 - 40%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2) среднего класса - 20 ед.;</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3) большого класса - 20 ед.</w:t>
            </w:r>
          </w:p>
          <w:p w:rsidR="000A7C84" w:rsidRPr="00F71016" w:rsidRDefault="000A7C84">
            <w:pPr>
              <w:pStyle w:val="ConsPlusNormal"/>
              <w:rPr>
                <w:rFonts w:ascii="Times New Roman" w:hAnsi="Times New Roman" w:cs="Times New Roman"/>
                <w:szCs w:val="22"/>
              </w:rPr>
            </w:pP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01.01.2020</w:t>
            </w:r>
          </w:p>
        </w:tc>
        <w:tc>
          <w:tcPr>
            <w:tcW w:w="1190" w:type="dxa"/>
            <w:tcBorders>
              <w:bottom w:val="nil"/>
            </w:tcBorders>
          </w:tcPr>
          <w:p w:rsidR="00D82431" w:rsidRPr="00F71016" w:rsidRDefault="00D82431" w:rsidP="00D82431">
            <w:r w:rsidRPr="00F71016">
              <w:rPr>
                <w:sz w:val="22"/>
                <w:szCs w:val="22"/>
              </w:rPr>
              <w:t>ИП Радишевская Ольга Николаевна,</w:t>
            </w:r>
          </w:p>
          <w:p w:rsidR="00D82431" w:rsidRPr="00F71016" w:rsidRDefault="00D82431" w:rsidP="00D82431">
            <w:r w:rsidRPr="00F71016">
              <w:rPr>
                <w:sz w:val="22"/>
                <w:szCs w:val="22"/>
              </w:rPr>
              <w:t>ИНН 702100489807</w:t>
            </w:r>
          </w:p>
          <w:p w:rsidR="000A7C84" w:rsidRPr="00F71016" w:rsidRDefault="000A7C84">
            <w:pPr>
              <w:pStyle w:val="ConsPlusNormal"/>
              <w:rPr>
                <w:rFonts w:ascii="Times New Roman" w:hAnsi="Times New Roman" w:cs="Times New Roman"/>
                <w:szCs w:val="22"/>
              </w:rPr>
            </w:pPr>
          </w:p>
        </w:tc>
      </w:tr>
      <w:tr w:rsidR="000A7C84" w:rsidRPr="00F71016" w:rsidTr="000A7C84">
        <w:tc>
          <w:tcPr>
            <w:tcW w:w="850" w:type="dxa"/>
            <w:vMerge w:val="restart"/>
            <w:tcBorders>
              <w:bottom w:val="nil"/>
            </w:tcBorders>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lastRenderedPageBreak/>
              <w:t>16</w:t>
            </w:r>
          </w:p>
        </w:tc>
        <w:tc>
          <w:tcPr>
            <w:tcW w:w="964"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25/52</w:t>
            </w:r>
          </w:p>
        </w:tc>
        <w:tc>
          <w:tcPr>
            <w:tcW w:w="1447" w:type="dxa"/>
            <w:vMerge w:val="restart"/>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 xml:space="preserve">Направление </w:t>
            </w:r>
            <w:r w:rsidRPr="00F71016">
              <w:rPr>
                <w:rFonts w:ascii="Times New Roman" w:hAnsi="Times New Roman" w:cs="Times New Roman"/>
                <w:szCs w:val="22"/>
              </w:rPr>
              <w:lastRenderedPageBreak/>
              <w:t>N 25: Областная клиническая больница - Зеленые горки - Троллейбусное депо - улица Пушкина - Областная клиническая больница</w:t>
            </w:r>
          </w:p>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Направление N 52: Областная клиническая больница - улица Пушкина - Троллейбусное депо - Зеленые горки - Областная клиническая больница</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Направление N </w:t>
            </w:r>
            <w:r w:rsidRPr="00F71016">
              <w:rPr>
                <w:rFonts w:ascii="Times New Roman" w:hAnsi="Times New Roman" w:cs="Times New Roman"/>
                <w:szCs w:val="22"/>
              </w:rPr>
              <w:lastRenderedPageBreak/>
              <w:t xml:space="preserve">25: Областная клиническая больница - Дом ветеранов - поликлиника ОКБ - улица Ивана Черных - Медсанчасть N 2 - Черемушки - улица Лазарева - ГАИ - улица Бирюкова - ул. Герасименко - Солнечная долина - улица Обручева, 2 - улица Обручева - Микрорайон Заречный - Зеленые горки - микрорайон "Наука" - улица Осенняя - улица 30-летия Победы - Конгресс-центр "Рубин" - проспект Академический - Инженерный центр - улица Кольцевая - проспект Академический - Конгресс-центр "Рубин" - улица 30-летия Победы - улица Каспийская - Автоцентр - Троллейбусное </w:t>
            </w:r>
            <w:r w:rsidRPr="00F71016">
              <w:rPr>
                <w:rFonts w:ascii="Times New Roman" w:hAnsi="Times New Roman" w:cs="Times New Roman"/>
                <w:szCs w:val="22"/>
              </w:rPr>
              <w:lastRenderedPageBreak/>
              <w:t xml:space="preserve">депо - улица Кулагина - Областной рынок - улица Льва Толстого - улица Шевченко - Комсомольский проспект - улица Тверская - улица Красноармейская - улица Белинского - Краеведческий музей - Главпочтамт - Театр юного зрителя - ЦУМ - переулок 1905 года - Архитектурно-строительный университет - Дом радио - Телецентр - улица Пушкина - 4-я поликлиника - Путепровод - ДОСААФ - улица Мичурина - Иркутский тракт - улица Суворова - ГАИ - Автодорожный техникум - Школа N 43 - переулок Русский - улица Сергея Лазо - улица Беринга - Гимназия N 13 - </w:t>
            </w:r>
            <w:r w:rsidRPr="00F71016">
              <w:rPr>
                <w:rFonts w:ascii="Times New Roman" w:hAnsi="Times New Roman" w:cs="Times New Roman"/>
                <w:szCs w:val="22"/>
              </w:rPr>
              <w:lastRenderedPageBreak/>
              <w:t>"Авангард" - улица Ивана Черных - поликлиника ОКБ - Областная клиническая больница</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Направление N 25 </w:t>
            </w:r>
            <w:r w:rsidRPr="00F71016">
              <w:rPr>
                <w:rFonts w:ascii="Times New Roman" w:hAnsi="Times New Roman" w:cs="Times New Roman"/>
                <w:szCs w:val="22"/>
              </w:rPr>
              <w:lastRenderedPageBreak/>
              <w:t>(Областная клиническая больница) ул. И.Черных - ул. Б.Куна - ул. Иркутский тракт - ул. Клюева - ул. Бирюкова - ул. Обручева - ул. Клюева - ул. Осетровая - ул. Клюева - ул. Осенняя - пр. Академический - ул. Кольцевая - пр. Развития - ул. Кольцевая - пр. Академический - ул. Балтийская - ул. Елизаровых - пр. Фрунзе - пр. Ленина - пл. Ленина - пр. Ленина - пер. 1905 года - ул. Кузнечный взвоз - пл. Соляная - ул. Пушкина - ул. Иркутский тракт - ул. Суворова - ул. С.Лазо - ул. Б.Куна - ул. И.Черных (Областная клиническая больница)</w:t>
            </w:r>
          </w:p>
        </w:tc>
        <w:tc>
          <w:tcPr>
            <w:tcW w:w="1220"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33,2/33,0</w:t>
            </w:r>
          </w:p>
        </w:tc>
        <w:tc>
          <w:tcPr>
            <w:tcW w:w="1077"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Только в </w:t>
            </w:r>
            <w:r w:rsidRPr="00F71016">
              <w:rPr>
                <w:rFonts w:ascii="Times New Roman" w:hAnsi="Times New Roman" w:cs="Times New Roman"/>
                <w:szCs w:val="22"/>
              </w:rPr>
              <w:lastRenderedPageBreak/>
              <w:t>установленных остановочных пунктах</w:t>
            </w:r>
          </w:p>
        </w:tc>
        <w:tc>
          <w:tcPr>
            <w:tcW w:w="1049"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Регулярн</w:t>
            </w:r>
            <w:r w:rsidRPr="00F71016">
              <w:rPr>
                <w:rFonts w:ascii="Times New Roman" w:hAnsi="Times New Roman" w:cs="Times New Roman"/>
                <w:szCs w:val="22"/>
              </w:rPr>
              <w:lastRenderedPageBreak/>
              <w:t>ые перевозки по регулируемым тарифам</w:t>
            </w:r>
          </w:p>
        </w:tc>
        <w:tc>
          <w:tcPr>
            <w:tcW w:w="2466" w:type="dxa"/>
            <w:vMerge w:val="restart"/>
            <w:tcBorders>
              <w:bottom w:val="nil"/>
            </w:tcBorders>
          </w:tcPr>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lastRenderedPageBreak/>
              <w:t>Автобусы, малый и (или) средний и (или) большой класс транспортных средств, экологический класс не ниже Евро 4, максимальный срок эксплуатации ТС - не старше 10 лет в течение 2020 - 2024 годов,</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 наличие ТС среднего или большого класса с низким расположением пола в следующем соотношении:</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01.01.2020 - не менее 20%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01.01.2021 - не менее 30%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01.01.2022 - не менее 40%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01.01.2023 - не менее 50%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 до 31.12.2024- не менее 60% от общего </w:t>
            </w:r>
            <w:r w:rsidRPr="00F71016">
              <w:rPr>
                <w:rFonts w:eastAsiaTheme="minorHAnsi"/>
                <w:sz w:val="22"/>
                <w:szCs w:val="22"/>
                <w:lang w:eastAsia="en-US"/>
              </w:rPr>
              <w:lastRenderedPageBreak/>
              <w:t>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б) наличие на всех ТС электронного информационного табло;</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в) наличие на всех ТС системы безналичной оплаты проезда, соответствующей </w:t>
            </w:r>
            <w:hyperlink r:id="rId95"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г) наличие на всех ТС приборов спутниковой радионавигации ГЛОНАСС/GPS в соответствии с Федеральным </w:t>
            </w:r>
            <w:hyperlink r:id="rId96"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97"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98"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д) наличие на всех ТС системы контроля температуры воздуха в салоне, соответствующей </w:t>
            </w:r>
            <w:hyperlink r:id="rId99"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100"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101"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е) наличие на всех ТС системы видеофиксации происходящего в </w:t>
            </w:r>
            <w:r w:rsidRPr="00F71016">
              <w:rPr>
                <w:rFonts w:eastAsiaTheme="minorHAnsi"/>
                <w:sz w:val="22"/>
                <w:szCs w:val="22"/>
                <w:lang w:eastAsia="en-US"/>
              </w:rPr>
              <w:lastRenderedPageBreak/>
              <w:t xml:space="preserve">салонах транспортных средств и по пути следования транспортных средств, соответствующей </w:t>
            </w:r>
            <w:hyperlink r:id="rId102"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ж) наличие на всех ТС автоматизированной системы учета проезда, соответствующей </w:t>
            </w:r>
            <w:hyperlink r:id="rId103"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vMerge w:val="restart"/>
            <w:tcBorders>
              <w:bottom w:val="nil"/>
            </w:tcBorders>
          </w:tcPr>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Общее количество транспортных средств на маршруте - 32 ед., из них максимальное допустимое количество транспортных средств:</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1) малого класса:</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01.01.2020 - 80%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01.01.2021 - 70%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 с 01.01.2022</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- 60%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01.01.2023 - 50%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до 31.12.2024 - 40%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2) среднего класса - 32 ед.;</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3) большого класса - 32 ед.</w:t>
            </w:r>
          </w:p>
          <w:p w:rsidR="000A7C84" w:rsidRPr="00F71016" w:rsidRDefault="000A7C84">
            <w:pPr>
              <w:pStyle w:val="ConsPlusNormal"/>
              <w:rPr>
                <w:rFonts w:ascii="Times New Roman" w:hAnsi="Times New Roman" w:cs="Times New Roman"/>
                <w:szCs w:val="22"/>
              </w:rPr>
            </w:pPr>
          </w:p>
        </w:tc>
        <w:tc>
          <w:tcPr>
            <w:tcW w:w="1162"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01.01.2020</w:t>
            </w:r>
          </w:p>
        </w:tc>
        <w:tc>
          <w:tcPr>
            <w:tcW w:w="1190" w:type="dxa"/>
            <w:vMerge w:val="restart"/>
            <w:tcBorders>
              <w:bottom w:val="nil"/>
            </w:tcBorders>
          </w:tcPr>
          <w:p w:rsidR="000A7C84" w:rsidRPr="00F71016" w:rsidRDefault="00EE1F15" w:rsidP="00280735">
            <w:pPr>
              <w:pStyle w:val="ConsPlusNormal"/>
              <w:rPr>
                <w:rFonts w:ascii="Times New Roman" w:hAnsi="Times New Roman" w:cs="Times New Roman"/>
                <w:szCs w:val="22"/>
              </w:rPr>
            </w:pPr>
            <w:r w:rsidRPr="00EE1F15">
              <w:rPr>
                <w:rFonts w:ascii="Times New Roman" w:hAnsi="Times New Roman" w:cs="Times New Roman"/>
                <w:szCs w:val="22"/>
              </w:rPr>
              <w:t xml:space="preserve">Будут </w:t>
            </w:r>
            <w:r w:rsidRPr="00EE1F15">
              <w:rPr>
                <w:rFonts w:ascii="Times New Roman" w:hAnsi="Times New Roman" w:cs="Times New Roman"/>
                <w:szCs w:val="22"/>
              </w:rPr>
              <w:t xml:space="preserve">определены по результатам процедур отбора исполнителей (подрядчиков), предусмотренных Федеральным </w:t>
            </w:r>
            <w:bookmarkStart w:id="1" w:name="_GoBack"/>
            <w:bookmarkEnd w:id="1"/>
            <w:r w:rsidRPr="00EE1F15">
              <w:rPr>
                <w:rFonts w:ascii="Times New Roman" w:hAnsi="Times New Roman" w:cs="Times New Roman"/>
                <w:szCs w:val="22"/>
              </w:rPr>
              <w:fldChar w:fldCharType="begin"/>
            </w:r>
            <w:r w:rsidRPr="00EE1F15">
              <w:rPr>
                <w:rFonts w:ascii="Times New Roman" w:hAnsi="Times New Roman" w:cs="Times New Roman"/>
                <w:szCs w:val="22"/>
              </w:rPr>
              <w:instrText xml:space="preserve"> HYPERLINK "consultantplus://offline/ref=A0AE30A8C26C73FABE5D96ABE266281075313C1FB3DADFE449C6768FF75882B3F9008EC465F58CE7F975C37C73U5p7J" </w:instrText>
            </w:r>
            <w:r w:rsidRPr="00EE1F15">
              <w:rPr>
                <w:rFonts w:ascii="Times New Roman" w:hAnsi="Times New Roman" w:cs="Times New Roman"/>
                <w:szCs w:val="22"/>
              </w:rPr>
              <w:fldChar w:fldCharType="separate"/>
            </w:r>
            <w:r w:rsidRPr="00EE1F15">
              <w:rPr>
                <w:rStyle w:val="a3"/>
                <w:rFonts w:ascii="Times New Roman" w:hAnsi="Times New Roman" w:cs="Times New Roman"/>
                <w:szCs w:val="22"/>
              </w:rPr>
              <w:t>законом</w:t>
            </w:r>
            <w:r w:rsidRPr="00EE1F15">
              <w:rPr>
                <w:rFonts w:ascii="Times New Roman" w:hAnsi="Times New Roman" w:cs="Times New Roman"/>
                <w:szCs w:val="22"/>
              </w:rPr>
              <w:fldChar w:fldCharType="end"/>
            </w:r>
            <w:r w:rsidRPr="00EE1F15">
              <w:rPr>
                <w:rFonts w:ascii="Times New Roman" w:hAnsi="Times New Roman" w:cs="Times New Roman"/>
                <w:szCs w:val="22"/>
              </w:rPr>
              <w:t xml:space="preserve"> от 05.04.2013 N 44-ФЗ "О контрактной системе в сфере закупок товаров, работ, услуг для обеспечения государственных и муниципальных нужд"</w:t>
            </w:r>
          </w:p>
        </w:tc>
      </w:tr>
      <w:tr w:rsidR="000A7C84" w:rsidRPr="00F71016" w:rsidTr="000A7C84">
        <w:tblPrEx>
          <w:tblBorders>
            <w:insideH w:val="nil"/>
          </w:tblBorders>
        </w:tblPrEx>
        <w:tc>
          <w:tcPr>
            <w:tcW w:w="850" w:type="dxa"/>
            <w:vMerge/>
            <w:tcBorders>
              <w:bottom w:val="nil"/>
            </w:tcBorders>
          </w:tcPr>
          <w:p w:rsidR="000A7C84" w:rsidRPr="00F71016" w:rsidRDefault="000A7C84"/>
        </w:tc>
        <w:tc>
          <w:tcPr>
            <w:tcW w:w="964" w:type="dxa"/>
            <w:vMerge/>
            <w:tcBorders>
              <w:bottom w:val="nil"/>
            </w:tcBorders>
          </w:tcPr>
          <w:p w:rsidR="000A7C84" w:rsidRPr="00F71016" w:rsidRDefault="000A7C84"/>
        </w:tc>
        <w:tc>
          <w:tcPr>
            <w:tcW w:w="1447" w:type="dxa"/>
            <w:vMerge/>
            <w:tcBorders>
              <w:bottom w:val="nil"/>
            </w:tcBorders>
          </w:tcPr>
          <w:p w:rsidR="000A7C84" w:rsidRPr="00F71016" w:rsidRDefault="000A7C84"/>
        </w:tc>
        <w:tc>
          <w:tcPr>
            <w:tcW w:w="1843" w:type="dxa"/>
            <w:tcBorders>
              <w:top w:val="nil"/>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Направление N 52: Областная клиническая больница - Дом ветеранов - Поликлиника ОКБ - улица Ивана Черных - "Авангард" - Гимназия N 13 - улица Сергея Лазо - Школа N 43 - Автодорожный техникум - улица Суворова - Иркутский тракт - улица Мичурина - ДОСААФ - Путепровод - 4-я поликлиника - улица Пушкина - Телецентр - Дом радио - Архитектурно-строительный университет - переулок 1905 года - ЦУМ - площадь Ленина - Театр юного зрителя - </w:t>
            </w:r>
            <w:r w:rsidRPr="00F71016">
              <w:rPr>
                <w:rFonts w:ascii="Times New Roman" w:hAnsi="Times New Roman" w:cs="Times New Roman"/>
                <w:szCs w:val="22"/>
              </w:rPr>
              <w:lastRenderedPageBreak/>
              <w:t xml:space="preserve">Главпочтамт - Краеведческий музей - улица Гоголя - улица Тверская - улица Киевская - Комсомольский проспект - улица Шевченко - улица Льва Толстого Областной рынок - улица Кулагина - Троллейбусное депо - Автоцентр - улица Каспийская - улица 30-летия Победы - Конгресс-центр "Рубин" - проспект Академический - Инженерный центр - улица Кольцевая - проспект Академический - Конгресс-центр "Рубин" - улица 30-летия Победы - улица Осенняя - микрорайон "Наука" - Зеленые горки - улица Обручева - улица Обручева, 2 - Солнечная долина - улица Герасименко - улица Бирюкова - </w:t>
            </w:r>
            <w:r w:rsidRPr="00F71016">
              <w:rPr>
                <w:rFonts w:ascii="Times New Roman" w:hAnsi="Times New Roman" w:cs="Times New Roman"/>
                <w:szCs w:val="22"/>
              </w:rPr>
              <w:lastRenderedPageBreak/>
              <w:t>ГАИ - улица Лазарева - Черемушки - Школа N 53 - Школа N 53 - Медсанчасть N 2 - улица Ивана Черных - Поликлиника ОКБ - Областная клиническая больница</w:t>
            </w:r>
          </w:p>
        </w:tc>
        <w:tc>
          <w:tcPr>
            <w:tcW w:w="1984" w:type="dxa"/>
            <w:tcBorders>
              <w:top w:val="nil"/>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Направление N 52</w:t>
            </w:r>
          </w:p>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(Областная клиническая больница) ул. И.Черных - ул. Б.Куна - ул. С.Лазо - ул. Суворова - ул. Иркутский тракт - ул. Пушкина - пл. Соляная - Кузнечный взвоз - пер. 1905 года - пр. Ленина - пл. Ленина - пр. Ленина - пр. Фрунзе - ул. Елизаровых - ул. Балтийская - пр. Академический - ул. Кольцевая - пр. Развития - ул. Кольцевая - пр. Академический - ул. Осенняя - ул. Клюева - ул. Обручева - ул. Бирюкова - ул. Клюева - ул. Иркутский тракт - ул. Б.Куна - ул. И.Черных (Областная </w:t>
            </w:r>
            <w:r w:rsidRPr="00F71016">
              <w:rPr>
                <w:rFonts w:ascii="Times New Roman" w:hAnsi="Times New Roman" w:cs="Times New Roman"/>
                <w:szCs w:val="22"/>
              </w:rPr>
              <w:lastRenderedPageBreak/>
              <w:t>клиническая больница)</w:t>
            </w:r>
          </w:p>
        </w:tc>
        <w:tc>
          <w:tcPr>
            <w:tcW w:w="1220" w:type="dxa"/>
            <w:vMerge/>
            <w:tcBorders>
              <w:bottom w:val="nil"/>
            </w:tcBorders>
          </w:tcPr>
          <w:p w:rsidR="000A7C84" w:rsidRPr="00F71016" w:rsidRDefault="000A7C84"/>
        </w:tc>
        <w:tc>
          <w:tcPr>
            <w:tcW w:w="1077" w:type="dxa"/>
            <w:vMerge/>
            <w:tcBorders>
              <w:bottom w:val="nil"/>
            </w:tcBorders>
          </w:tcPr>
          <w:p w:rsidR="000A7C84" w:rsidRPr="00F71016" w:rsidRDefault="000A7C84"/>
        </w:tc>
        <w:tc>
          <w:tcPr>
            <w:tcW w:w="1049" w:type="dxa"/>
            <w:vMerge/>
            <w:tcBorders>
              <w:bottom w:val="nil"/>
            </w:tcBorders>
          </w:tcPr>
          <w:p w:rsidR="000A7C84" w:rsidRPr="00F71016" w:rsidRDefault="000A7C84"/>
        </w:tc>
        <w:tc>
          <w:tcPr>
            <w:tcW w:w="2466" w:type="dxa"/>
            <w:vMerge/>
            <w:tcBorders>
              <w:bottom w:val="nil"/>
            </w:tcBorders>
          </w:tcPr>
          <w:p w:rsidR="000A7C84" w:rsidRPr="00F71016" w:rsidRDefault="000A7C84"/>
        </w:tc>
        <w:tc>
          <w:tcPr>
            <w:tcW w:w="1134" w:type="dxa"/>
            <w:vMerge/>
            <w:tcBorders>
              <w:bottom w:val="nil"/>
            </w:tcBorders>
          </w:tcPr>
          <w:p w:rsidR="000A7C84" w:rsidRPr="00F71016" w:rsidRDefault="000A7C84"/>
        </w:tc>
        <w:tc>
          <w:tcPr>
            <w:tcW w:w="1162" w:type="dxa"/>
            <w:vMerge/>
            <w:tcBorders>
              <w:bottom w:val="nil"/>
            </w:tcBorders>
          </w:tcPr>
          <w:p w:rsidR="000A7C84" w:rsidRPr="00F71016" w:rsidRDefault="000A7C84"/>
        </w:tc>
        <w:tc>
          <w:tcPr>
            <w:tcW w:w="1190" w:type="dxa"/>
            <w:vMerge/>
            <w:tcBorders>
              <w:bottom w:val="nil"/>
            </w:tcBorders>
          </w:tcPr>
          <w:p w:rsidR="000A7C84" w:rsidRPr="00F71016" w:rsidRDefault="000A7C84"/>
        </w:tc>
      </w:tr>
      <w:tr w:rsidR="000A7C84" w:rsidRPr="00F71016" w:rsidTr="000A7C84">
        <w:tblPrEx>
          <w:tblBorders>
            <w:insideH w:val="nil"/>
          </w:tblBorders>
        </w:tblPrEx>
        <w:tc>
          <w:tcPr>
            <w:tcW w:w="85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17</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26</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Кольцевая Алтайская - "Авангард"</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Кольцевая Алтайская - Новостройка - улица Колхозная - улица Олега Кошевого - Школа-интернат - улица Сибирская - проспект Комсомольский - улица Енисейская - площадь Кирова - улица Косарева - "Юбилейный" - улица Артема - Транспортное кольцо - Детский мир - 3-я горбольница - Лагерный сад - улица Учебная - ТЭМЗ - Томский государственный университет - площадь Новособорная - Главпочтамт - </w:t>
            </w:r>
            <w:r w:rsidRPr="00F71016">
              <w:rPr>
                <w:rFonts w:ascii="Times New Roman" w:hAnsi="Times New Roman" w:cs="Times New Roman"/>
                <w:szCs w:val="22"/>
              </w:rPr>
              <w:lastRenderedPageBreak/>
              <w:t>Театр юного зрителя - площадь Ленина - ЦУМ - переулок 1905 года - Архитектурно-строительный университет - Дом радио - Телецентр - улица Пушкина - 4-я поликлиника - Путепровод - ДОСААФ - стадион "Локомотив" - Дормаш - улица Ракетная - 1-е сенные - улица Сергея Лазо - 2-е сенные - улица Беринга - Сельхозинститут - улица Бела Куна - Перспективная - "Авангард" - Гимназия N 13 - улица Сергея Лазо - Школа N 43 - улица Новосибирская - Стадион "Локомотив" - ДОСААФ - Путепровод - 4-я поликлиника - улица Пушкина - Телецентр - Дом радио - Архитектурно-</w:t>
            </w:r>
            <w:r w:rsidRPr="00F71016">
              <w:rPr>
                <w:rFonts w:ascii="Times New Roman" w:hAnsi="Times New Roman" w:cs="Times New Roman"/>
                <w:szCs w:val="22"/>
              </w:rPr>
              <w:lastRenderedPageBreak/>
              <w:t>строительный университет - переулок 1905 года - ЦУМ - площадь Ленина - Театр юного зрителя - Главпочтамт - площадь Новособорная - Томский государственный университет - Библиотека ТГУ - ТЭМЗ - улица Учебная - Лагерный сад - 3-я горбольница - Детский мир - Транспортное кольцо - улица Артема - Томск - 1 - улица Косарева - площадь Кирова - улица Енисейская - проспект Комсомольский - улица Сибирская - Школа - интернат - Военный госпиталь - улица Олега Кошевого - Медсанчасть "Строитель" - Кольцевая Алтайская</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(Кольцевая Алтайская) ул. Сибирская - пр. Комсомольский - пл. Кирова - пр. Кирова - ул. Елизаровых - ул. Нахимова - пр. Ленина - пл. Ленина - пр. Ленина - пер. 1905 г. - ул. Кузнечный взвоз - пл. Соляная - ул. Пушкина - ул. Иркутский тракт - ул. 1-я Рабочая - ул. Рабочая - ул. Мичурина - ул. Б.Куна ("Авангард") - ул. С.Лазо - ул. Новосибирская - ул. Рабочая - ул. 1-я Рабочая - ул. Иркутский тракт - ул. Пушкина - пл. Соляная - </w:t>
            </w:r>
            <w:r w:rsidRPr="00F71016">
              <w:rPr>
                <w:rFonts w:ascii="Times New Roman" w:hAnsi="Times New Roman" w:cs="Times New Roman"/>
                <w:szCs w:val="22"/>
              </w:rPr>
              <w:lastRenderedPageBreak/>
              <w:t>Кузнечный взвоз - пер. 1905 года - пр. Ленина - пл. Ленина - пр. Ленина - ул. Нахимова - ул. Елизаровых - пр. Кирова - пл. Привокзальная (Томск-1) - пр. Кирова - пл. Кирова - пр. Комсомольский - ул. Сибирская - ул. Л.Толстого - ул. Алтайская (Кольцевая Алтайская)</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39,1</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Автобусы, малый и (или) средний и (или) большой класс транспортных средств, экологический класс не ниже Евро 4, максимальный срок эксплуатации ТС - не старше 10 лет в течение 2020 - 2024 годов,</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 наличие ТС среднего или большого класса с низким расположением пола в следующем соотношении:</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01.01.2020 - не менее 20%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 с 01.01.2021 - не менее 30% от общего количества </w:t>
            </w:r>
            <w:r w:rsidRPr="00F71016">
              <w:rPr>
                <w:rFonts w:eastAsiaTheme="minorHAnsi"/>
                <w:sz w:val="22"/>
                <w:szCs w:val="22"/>
                <w:lang w:eastAsia="en-US"/>
              </w:rPr>
              <w:lastRenderedPageBreak/>
              <w:t>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01.01.2022 - не менее 40%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01.01.2023 - не менее 50%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до 31.12.2024- не менее 60%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б) наличие на всех ТС электронного информационного табло;</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в) наличие на всех ТС системы безналичной оплаты проезда, соответствующей </w:t>
            </w:r>
            <w:hyperlink r:id="rId104"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г) наличие на всех ТС приборов спутниковой радионавигации ГЛОНАСС/GPS в соответствии с Федеральным </w:t>
            </w:r>
            <w:hyperlink r:id="rId105"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106"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w:t>
            </w:r>
            <w:r w:rsidRPr="00F71016">
              <w:rPr>
                <w:rFonts w:eastAsiaTheme="minorHAnsi"/>
                <w:sz w:val="22"/>
                <w:szCs w:val="22"/>
                <w:lang w:eastAsia="en-US"/>
              </w:rPr>
              <w:lastRenderedPageBreak/>
              <w:t xml:space="preserve">2010, соответствующих </w:t>
            </w:r>
            <w:hyperlink r:id="rId107"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д) наличие на всех ТС системы контроля температуры воздуха в салоне, соответствующей </w:t>
            </w:r>
            <w:hyperlink r:id="rId108"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109"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110"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е)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111"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ж) наличие на всех ТС автоматизированной системы учета проезда, соответствующей </w:t>
            </w:r>
            <w:hyperlink r:id="rId112"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Общее количество транспортных средств на маршруте - 30 ед., из них максимальное допустимое количество транспортных средств:</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1) малого класса:</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01.01.2020 - 80% от общего количества транспорт</w:t>
            </w:r>
            <w:r w:rsidRPr="00F71016">
              <w:rPr>
                <w:rFonts w:eastAsiaTheme="minorHAnsi"/>
                <w:sz w:val="22"/>
                <w:szCs w:val="22"/>
                <w:lang w:eastAsia="en-US"/>
              </w:rPr>
              <w:lastRenderedPageBreak/>
              <w:t>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01.01.2021 - 70%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01.01.2022</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- 60%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01.01.2023 - 50%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до 31.12.2024 - 40% от общего количества транспорт</w:t>
            </w:r>
            <w:r w:rsidRPr="00F71016">
              <w:rPr>
                <w:rFonts w:eastAsiaTheme="minorHAnsi"/>
                <w:sz w:val="22"/>
                <w:szCs w:val="22"/>
                <w:lang w:eastAsia="en-US"/>
              </w:rPr>
              <w:lastRenderedPageBreak/>
              <w:t>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2) среднего класса - 30 ед.;</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3) большого класса - 30 ед.</w:t>
            </w:r>
          </w:p>
          <w:p w:rsidR="000A7C84" w:rsidRPr="00F71016" w:rsidRDefault="000A7C84">
            <w:pPr>
              <w:pStyle w:val="ConsPlusNormal"/>
              <w:rPr>
                <w:rFonts w:ascii="Times New Roman" w:hAnsi="Times New Roman" w:cs="Times New Roman"/>
                <w:szCs w:val="22"/>
              </w:rPr>
            </w:pP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01.01.2020</w:t>
            </w:r>
          </w:p>
        </w:tc>
        <w:tc>
          <w:tcPr>
            <w:tcW w:w="1190" w:type="dxa"/>
            <w:tcBorders>
              <w:bottom w:val="nil"/>
            </w:tcBorders>
          </w:tcPr>
          <w:p w:rsidR="000A7C84" w:rsidRPr="00F71016" w:rsidRDefault="00280735">
            <w:pPr>
              <w:pStyle w:val="ConsPlusNormal"/>
              <w:rPr>
                <w:rFonts w:ascii="Times New Roman" w:hAnsi="Times New Roman" w:cs="Times New Roman"/>
                <w:szCs w:val="22"/>
              </w:rPr>
            </w:pPr>
            <w:r w:rsidRPr="00F71016">
              <w:rPr>
                <w:rFonts w:ascii="Times New Roman" w:hAnsi="Times New Roman" w:cs="Times New Roman"/>
                <w:szCs w:val="22"/>
              </w:rPr>
              <w:t xml:space="preserve">ООО «Альянс», </w:t>
            </w:r>
          </w:p>
          <w:p w:rsidR="00280735" w:rsidRPr="00F71016" w:rsidRDefault="00280735">
            <w:pPr>
              <w:pStyle w:val="ConsPlusNormal"/>
              <w:rPr>
                <w:rFonts w:ascii="Times New Roman" w:hAnsi="Times New Roman" w:cs="Times New Roman"/>
                <w:szCs w:val="22"/>
              </w:rPr>
            </w:pPr>
            <w:r w:rsidRPr="00F71016">
              <w:rPr>
                <w:rFonts w:ascii="Times New Roman" w:hAnsi="Times New Roman" w:cs="Times New Roman"/>
                <w:szCs w:val="22"/>
              </w:rPr>
              <w:t xml:space="preserve">634045, Томская </w:t>
            </w:r>
            <w:proofErr w:type="spellStart"/>
            <w:r w:rsidRPr="00F71016">
              <w:rPr>
                <w:rFonts w:ascii="Times New Roman" w:hAnsi="Times New Roman" w:cs="Times New Roman"/>
                <w:szCs w:val="22"/>
              </w:rPr>
              <w:t>обл</w:t>
            </w:r>
            <w:proofErr w:type="spellEnd"/>
            <w:r w:rsidRPr="00F71016">
              <w:rPr>
                <w:rFonts w:ascii="Times New Roman" w:hAnsi="Times New Roman" w:cs="Times New Roman"/>
                <w:szCs w:val="22"/>
              </w:rPr>
              <w:t>, Томск г, ул. Мокрушина, дом.  24, квартира 192,</w:t>
            </w:r>
          </w:p>
          <w:p w:rsidR="00280735" w:rsidRPr="00F71016" w:rsidRDefault="00280735" w:rsidP="00280735">
            <w:pPr>
              <w:pStyle w:val="ConsPlusNormal"/>
              <w:rPr>
                <w:rFonts w:ascii="Times New Roman" w:hAnsi="Times New Roman" w:cs="Times New Roman"/>
                <w:szCs w:val="22"/>
              </w:rPr>
            </w:pPr>
            <w:r w:rsidRPr="00F71016">
              <w:rPr>
                <w:rFonts w:ascii="Times New Roman" w:hAnsi="Times New Roman" w:cs="Times New Roman"/>
                <w:szCs w:val="22"/>
              </w:rPr>
              <w:t>ИНН 7017090358</w:t>
            </w:r>
          </w:p>
        </w:tc>
      </w:tr>
      <w:tr w:rsidR="000A7C84" w:rsidRPr="00F71016" w:rsidTr="000A7C84">
        <w:tblPrEx>
          <w:tblBorders>
            <w:insideH w:val="nil"/>
          </w:tblBorders>
        </w:tblPrEx>
        <w:tc>
          <w:tcPr>
            <w:tcW w:w="85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18</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29</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 xml:space="preserve">Школа N 53 / Спичфабрика "Сибирь"- Карандашная фабрика </w:t>
            </w:r>
            <w:hyperlink w:anchor="P861" w:history="1">
              <w:r w:rsidRPr="00F71016">
                <w:rPr>
                  <w:rFonts w:ascii="Times New Roman" w:hAnsi="Times New Roman" w:cs="Times New Roman"/>
                  <w:color w:val="0000FF"/>
                  <w:szCs w:val="22"/>
                </w:rPr>
                <w:t>&lt;*&gt;</w:t>
              </w:r>
            </w:hyperlink>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Школа N 53 - Медсанчасть N 2 - Перспективная - улица Бела Куна - Сельхозинститут - улица Беринга - улица Междугородняя - улица Парковая / Спичфабрика "Сибирь" - улица Парковая - улица Междугородняя - 2-е сенные - улица Беринга - улица Сергея Лазо - улица Ивана Черных - ГАИ - улица Суворова - Иркутский тракт - улица Мичурина - ДОСААФ - Путепровод - 4-я поликлиника - улица Партизанская - Изумрудный город - улица Сибирская - проспект Комсомольский - улица Енисейская - площадь Кирова - улица Косарева - "Юбилейный" - улица Артема - Транспортное кольцо - Транспортное </w:t>
            </w:r>
            <w:r w:rsidRPr="00F71016">
              <w:rPr>
                <w:rFonts w:ascii="Times New Roman" w:hAnsi="Times New Roman" w:cs="Times New Roman"/>
                <w:szCs w:val="22"/>
              </w:rPr>
              <w:lastRenderedPageBreak/>
              <w:t xml:space="preserve">кольцо (по ул. Красноармейская) - Дворец зрелищ и спорта - улица Вершинина - улица Белинского - улица Учебная - отделение связи N 28 - Томский пивзавод - Белая соборная мечеть - Юридический институт ТГУ - Общежитие университета - переулок Источный - улица Татарская - Театр юного зрителя - ЦУМ - Речной вокзал - Центральный рынок - Спорткомплекс "Юность" - улица Водяная - переулок Дербышевского - Почтовое отделение N 9 - Карандашная фабрика - Почтовое отделение N 9 - переулок Дербышевского - улица Водяная - Центральный рынок - Речной вокзал - ЦУМ - </w:t>
            </w:r>
            <w:r w:rsidRPr="00F71016">
              <w:rPr>
                <w:rFonts w:ascii="Times New Roman" w:hAnsi="Times New Roman" w:cs="Times New Roman"/>
                <w:szCs w:val="22"/>
              </w:rPr>
              <w:lastRenderedPageBreak/>
              <w:t xml:space="preserve">площадь Ленина - Театр юного зрителя - улица Татарская - переулок Источный - Общежитие университета - Юридический институт ТГУ - Белая соборная мечеть - Томский пивзавод - отделение связи N 28 - улица Советская - улица Белинского - улица Вершинина - Дворец зрелищ и спорта - Транспортное кольцо - Транспортное кольцо (по ул. Елизаровых) - улица Артема - Томск-1 - улица Косарева - площадь Кирова - улица Енисейская - проспект Комсомольский - улица Сибирская - улица Партизанская - 4-я поликлиника - Путепровод - ДОСААФ - улица Мичурина - Иркутский тракт - </w:t>
            </w:r>
            <w:r w:rsidRPr="00F71016">
              <w:rPr>
                <w:rFonts w:ascii="Times New Roman" w:hAnsi="Times New Roman" w:cs="Times New Roman"/>
                <w:szCs w:val="22"/>
              </w:rPr>
              <w:lastRenderedPageBreak/>
              <w:t>улица Суворова - ГАИ - Гимназия N 26 - улица Ивана Черных - улица Сергея Лазо - улица Беринга - 2-е сенные - улица Междугородняя - улица Парковая - Спичфабрика "Сибирь" / улица Парковая - улица Междугородняя - улица Беринга - Сельхозинститут - улица Бела Куна - Перспективная - Медсанчасть N 2 - Школа N 53</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(Школа N 53) ул. Иркутский тракт - ул. Б.Куна - ул. Мичурина - ул. Парковая / (Спичфабрика "Сибирь") ул. Парковая - ул. Мичурина - ул. Беринга - ул. Иркутский тракт - ул. Пушкина - пр. Комсомольский - пл. Кирова - пр. Кирова - ул. Елизаровых - ул. Красноармейская - ул. Учебная - ул. Московский тракт - пер. Базарный - ул. Татарская - ул. </w:t>
            </w:r>
            <w:proofErr w:type="spellStart"/>
            <w:r w:rsidRPr="00F71016">
              <w:rPr>
                <w:rFonts w:ascii="Times New Roman" w:hAnsi="Times New Roman" w:cs="Times New Roman"/>
                <w:szCs w:val="22"/>
              </w:rPr>
              <w:t>А.Беленца</w:t>
            </w:r>
            <w:proofErr w:type="spellEnd"/>
            <w:r w:rsidRPr="00F71016">
              <w:rPr>
                <w:rFonts w:ascii="Times New Roman" w:hAnsi="Times New Roman" w:cs="Times New Roman"/>
                <w:szCs w:val="22"/>
              </w:rPr>
              <w:t xml:space="preserve"> - пр. Ленина - пл. Ленина - пр. Ленина - пер. Сакко - ул. К.Маркса - пер. Дербышевский - ул. Войкова (Карандашная фабрика) - ул. Войкова - пер. Дербышевский - пр. Ленина - пл. Ленина - пр. Ленина - ул. Беленца - ул. Татарская - пер. Базарный - ул. Московский тракт - </w:t>
            </w:r>
            <w:r w:rsidRPr="00F71016">
              <w:rPr>
                <w:rFonts w:ascii="Times New Roman" w:hAnsi="Times New Roman" w:cs="Times New Roman"/>
                <w:szCs w:val="22"/>
              </w:rPr>
              <w:lastRenderedPageBreak/>
              <w:t>ул. Учебная - ул. Красноармейская - ул. Елизаровых - пр. Кирова - пл. Привокзальная (Томск-1) - пр. Кирова - пл. Кирова - пр. Комсомольский - ул. Пушкина - ул. Иркутский тракт - ул. Беринга - ул. Мичурина - ул. Парковая - (Спичфабрика "Сибирь") / - ул. Парковая - ул. Мичурина - ул. Б.Куна. - ул. Иркутский тракт (Школа N 53)</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50,1/43</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Автобусы, малый и (или) средний и (или) большой класс транспортных средств, экологический класс не ниже Евро 4, максимальный срок эксплуатации ТС - не старше 10 лет в течение 2020 - 2024 годов,</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 наличие ТС среднего или большого класса с низким расположением пола в следующем соотношении:</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01.01.2020 - не менее 20%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01.01.2021 - не менее 30%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01.01.2022 - не менее 40%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01.01.2023 - не менее 50%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 до 31.12.2024- не менее 60% от общего </w:t>
            </w:r>
            <w:r w:rsidRPr="00F71016">
              <w:rPr>
                <w:rFonts w:eastAsiaTheme="minorHAnsi"/>
                <w:sz w:val="22"/>
                <w:szCs w:val="22"/>
                <w:lang w:eastAsia="en-US"/>
              </w:rPr>
              <w:lastRenderedPageBreak/>
              <w:t>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б) наличие на всех ТС электронного информационного табло;</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в) наличие на всех ТС системы безналичной оплаты проезда, соответствующей </w:t>
            </w:r>
            <w:hyperlink r:id="rId113"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г) наличие на всех ТС приборов спутниковой радионавигации ГЛОНАСС/GPS в соответствии с Федеральным </w:t>
            </w:r>
            <w:hyperlink r:id="rId114"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115"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116"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д) наличие на всех ТС системы контроля температуры воздуха в салоне, соответствующей </w:t>
            </w:r>
            <w:hyperlink r:id="rId117"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118"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119"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е) наличие на всех ТС системы видеофиксации происходящего в </w:t>
            </w:r>
            <w:r w:rsidRPr="00F71016">
              <w:rPr>
                <w:rFonts w:eastAsiaTheme="minorHAnsi"/>
                <w:sz w:val="22"/>
                <w:szCs w:val="22"/>
                <w:lang w:eastAsia="en-US"/>
              </w:rPr>
              <w:lastRenderedPageBreak/>
              <w:t xml:space="preserve">салонах транспортных средств и по пути следования транспортных средств, соответствующей </w:t>
            </w:r>
            <w:hyperlink r:id="rId120"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ж) наличие на всех ТС автоматизированной системы учета проезда, соответствующей </w:t>
            </w:r>
            <w:hyperlink r:id="rId121"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Общее количество транспортных средств на маршруте - 28 ед., из них максимальное допустимое количество транспортных средств:</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1) малого класса:</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01.01.2020 - 80%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01.01.2021 - 70%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 с 01.01.2022</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- 60%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01.01.2023 - 50%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до 31.12.2024 - 40%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2) среднего класса - 28 ед.;</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3) большого класса - 28 ед.</w:t>
            </w:r>
          </w:p>
          <w:p w:rsidR="000A7C84" w:rsidRPr="00F71016" w:rsidRDefault="000A7C84">
            <w:pPr>
              <w:pStyle w:val="ConsPlusNormal"/>
              <w:rPr>
                <w:rFonts w:ascii="Times New Roman" w:hAnsi="Times New Roman" w:cs="Times New Roman"/>
                <w:szCs w:val="22"/>
              </w:rPr>
            </w:pP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01.01.2020</w:t>
            </w:r>
          </w:p>
        </w:tc>
        <w:tc>
          <w:tcPr>
            <w:tcW w:w="1190" w:type="dxa"/>
            <w:tcBorders>
              <w:bottom w:val="nil"/>
            </w:tcBorders>
          </w:tcPr>
          <w:p w:rsidR="00280735" w:rsidRPr="00F71016" w:rsidRDefault="00280735" w:rsidP="00280735">
            <w:r w:rsidRPr="00F71016">
              <w:rPr>
                <w:sz w:val="22"/>
                <w:szCs w:val="22"/>
              </w:rPr>
              <w:t xml:space="preserve">ООО «РУЖАВТО», 634050, Томская </w:t>
            </w:r>
            <w:proofErr w:type="spellStart"/>
            <w:r w:rsidRPr="00F71016">
              <w:rPr>
                <w:sz w:val="22"/>
                <w:szCs w:val="22"/>
              </w:rPr>
              <w:t>обл</w:t>
            </w:r>
            <w:proofErr w:type="spellEnd"/>
            <w:r w:rsidRPr="00F71016">
              <w:rPr>
                <w:sz w:val="22"/>
                <w:szCs w:val="22"/>
              </w:rPr>
              <w:t>, г. Томск, ул. Беленца,8</w:t>
            </w:r>
          </w:p>
          <w:p w:rsidR="00280735" w:rsidRPr="00F71016" w:rsidRDefault="00280735" w:rsidP="00280735">
            <w:r w:rsidRPr="00F71016">
              <w:rPr>
                <w:sz w:val="22"/>
                <w:szCs w:val="22"/>
              </w:rPr>
              <w:t>ИНН 7017329780</w:t>
            </w:r>
          </w:p>
          <w:p w:rsidR="000A7C84" w:rsidRPr="00F71016" w:rsidRDefault="000A7C84" w:rsidP="00280735">
            <w:pPr>
              <w:pStyle w:val="ConsPlusNormal"/>
              <w:rPr>
                <w:rFonts w:ascii="Times New Roman" w:hAnsi="Times New Roman" w:cs="Times New Roman"/>
                <w:szCs w:val="22"/>
              </w:rPr>
            </w:pPr>
          </w:p>
        </w:tc>
      </w:tr>
      <w:tr w:rsidR="000A7C84" w:rsidRPr="00F71016" w:rsidTr="000A7C84">
        <w:tc>
          <w:tcPr>
            <w:tcW w:w="850" w:type="dxa"/>
            <w:vMerge w:val="restart"/>
            <w:tcBorders>
              <w:bottom w:val="nil"/>
            </w:tcBorders>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lastRenderedPageBreak/>
              <w:t>19</w:t>
            </w:r>
          </w:p>
        </w:tc>
        <w:tc>
          <w:tcPr>
            <w:tcW w:w="964"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30/33</w:t>
            </w:r>
          </w:p>
        </w:tc>
        <w:tc>
          <w:tcPr>
            <w:tcW w:w="1447"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Направление N 30: Инженерный центр - Троллейбусное депо - микрорайон Солнечный - Инженерный центр.</w:t>
            </w:r>
          </w:p>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Направление N 33: Инженерный центр - микрорайон Солнечный - Троллейбусное депо - Инженерный </w:t>
            </w:r>
            <w:r w:rsidRPr="00F71016">
              <w:rPr>
                <w:rFonts w:ascii="Times New Roman" w:hAnsi="Times New Roman" w:cs="Times New Roman"/>
                <w:szCs w:val="22"/>
              </w:rPr>
              <w:lastRenderedPageBreak/>
              <w:t>центр</w:t>
            </w:r>
          </w:p>
        </w:tc>
        <w:tc>
          <w:tcPr>
            <w:tcW w:w="1843" w:type="dxa"/>
            <w:tcBorders>
              <w:bottom w:val="nil"/>
            </w:tcBorders>
          </w:tcPr>
          <w:p w:rsidR="000A7C84" w:rsidRPr="00F71016" w:rsidRDefault="000A7C84" w:rsidP="00AC5CD6">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Направление N 30: Инженерный центр - улица Кольцевая - проспект Академический - Конгресс-центр "Рубин" - улица 30-летия Победы - улица Каспийская - Автоцентр - Троллейбусное депо - улица Кулагина - Областной рынок - улица Льва Толстого - улица Шевченко - </w:t>
            </w:r>
            <w:r w:rsidRPr="00F71016">
              <w:rPr>
                <w:rFonts w:ascii="Times New Roman" w:hAnsi="Times New Roman" w:cs="Times New Roman"/>
                <w:szCs w:val="22"/>
              </w:rPr>
              <w:lastRenderedPageBreak/>
              <w:t xml:space="preserve">ГРЭС-2 - Детский реабилитационный центр - Томск-1 (по ул. Елизаровых) - "Юбилейный" - улица Артема - Транспортное кольцо - Детский мир - 3-я горбольница - Лагерный сад - улица Учебная - ТЭМЗ - Томский государственный университет - площадь Новособорная - Главпочтамт - Театр юного зрителя - ЦУМ - переулок 1905 года - Архитектурно-строительный университет - Дом радио - Телецентр - улица Пушкина - 4-я поликлиника - Путепровод - ДОСААФ - улица Мичурина - Иркутский тракт - улица Суворова - улица Бирюкова - Школа N 58 - микрорайон Солнечный - Школа N 58 - </w:t>
            </w:r>
            <w:r w:rsidRPr="00F71016">
              <w:rPr>
                <w:rFonts w:ascii="Times New Roman" w:hAnsi="Times New Roman" w:cs="Times New Roman"/>
                <w:szCs w:val="22"/>
              </w:rPr>
              <w:lastRenderedPageBreak/>
              <w:t xml:space="preserve">улица Герасименко - Солнечная долина - улица Обручева, 2 - улица Обручева </w:t>
            </w:r>
            <w:r w:rsidR="00AC5CD6">
              <w:rPr>
                <w:rFonts w:ascii="Times New Roman" w:hAnsi="Times New Roman" w:cs="Times New Roman"/>
                <w:szCs w:val="22"/>
              </w:rPr>
              <w:t>-</w:t>
            </w:r>
            <w:r w:rsidRPr="00F71016">
              <w:rPr>
                <w:rFonts w:ascii="Times New Roman" w:hAnsi="Times New Roman" w:cs="Times New Roman"/>
                <w:szCs w:val="22"/>
              </w:rPr>
              <w:t xml:space="preserve"> </w:t>
            </w:r>
            <w:r w:rsidR="00AC5CD6">
              <w:rPr>
                <w:rFonts w:ascii="Times New Roman" w:hAnsi="Times New Roman" w:cs="Times New Roman"/>
                <w:szCs w:val="22"/>
              </w:rPr>
              <w:t xml:space="preserve">микрорайон Заречный - </w:t>
            </w:r>
            <w:r w:rsidRPr="00F71016">
              <w:rPr>
                <w:rFonts w:ascii="Times New Roman" w:hAnsi="Times New Roman" w:cs="Times New Roman"/>
                <w:szCs w:val="22"/>
              </w:rPr>
              <w:t>Зеленые горки - микрорайон "Наука" - улица Осенняя - улица 30-летия Победы - Конгресс-центр "Рубин" - проспект Академический - Инженерный центр.</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Направление N 30: (Инженерный центр) пр. Развития - ул. Кольцевая - пр. Академический - ул. Балтийская - ул. Елизаровых - пр. Фрунзе - ул. Шевченко - ул. Елизаровых - ул. Нахимова - пр. Ленина - пл. Ленина - пр. Ленина - пер. 1905 года - ул. Кузнечный взвоз - пл. Соляная - ул. Пушкина - ул. Иркутский тракт - </w:t>
            </w:r>
            <w:r w:rsidRPr="00F71016">
              <w:rPr>
                <w:rFonts w:ascii="Times New Roman" w:hAnsi="Times New Roman" w:cs="Times New Roman"/>
                <w:szCs w:val="22"/>
              </w:rPr>
              <w:lastRenderedPageBreak/>
              <w:t xml:space="preserve">ул. Клюева - ул. Бирюкова - ул. Обручева - ул. Клюева - </w:t>
            </w:r>
            <w:r w:rsidR="00820522" w:rsidRPr="00820522">
              <w:rPr>
                <w:rFonts w:ascii="Times New Roman" w:hAnsi="Times New Roman" w:cs="Times New Roman"/>
                <w:szCs w:val="22"/>
              </w:rPr>
              <w:t xml:space="preserve">ул. Осетровая – ул. Клюева - ул. Осенняя </w:t>
            </w:r>
            <w:r w:rsidR="00820522">
              <w:rPr>
                <w:rFonts w:ascii="Times New Roman" w:hAnsi="Times New Roman" w:cs="Times New Roman"/>
                <w:szCs w:val="22"/>
              </w:rPr>
              <w:t xml:space="preserve">- </w:t>
            </w:r>
            <w:r w:rsidRPr="00F71016">
              <w:rPr>
                <w:rFonts w:ascii="Times New Roman" w:hAnsi="Times New Roman" w:cs="Times New Roman"/>
                <w:szCs w:val="22"/>
              </w:rPr>
              <w:t>ул. Балтийская - пр. Академический - ул. Кольцевая - пр. Развития (Инженерный центр).</w:t>
            </w:r>
          </w:p>
        </w:tc>
        <w:tc>
          <w:tcPr>
            <w:tcW w:w="1220" w:type="dxa"/>
            <w:vMerge w:val="restart"/>
            <w:tcBorders>
              <w:bottom w:val="nil"/>
            </w:tcBorders>
          </w:tcPr>
          <w:p w:rsidR="000A7C84" w:rsidRPr="00F71016" w:rsidRDefault="00820522" w:rsidP="00820522">
            <w:pPr>
              <w:pStyle w:val="ConsPlusNormal"/>
              <w:rPr>
                <w:rFonts w:ascii="Times New Roman" w:hAnsi="Times New Roman" w:cs="Times New Roman"/>
                <w:szCs w:val="22"/>
              </w:rPr>
            </w:pPr>
            <w:r w:rsidRPr="00820522">
              <w:rPr>
                <w:rFonts w:ascii="Times New Roman" w:hAnsi="Times New Roman" w:cs="Times New Roman"/>
                <w:szCs w:val="22"/>
              </w:rPr>
              <w:lastRenderedPageBreak/>
              <w:t>27,2/25,8</w:t>
            </w:r>
          </w:p>
        </w:tc>
        <w:tc>
          <w:tcPr>
            <w:tcW w:w="1077"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vMerge w:val="restart"/>
            <w:tcBorders>
              <w:bottom w:val="nil"/>
            </w:tcBorders>
          </w:tcPr>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Автобусы, малый и (или) средний и (или) большой класс транспортных средств, экологический класс не ниже Евро 4, максимальный срок эксплуатации ТС - не старше 10 лет в течение 2020 - 2024 годов,</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 наличие ТС среднего или большого класса с низким расположением пола в следующем соотношении:</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lastRenderedPageBreak/>
              <w:t>- с 01.01.2020 - не менее 20%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01.01.2021 - не менее 30%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01.01.2022 - не менее 40%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01.01.2023 - не менее 50%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до 31.12.2024- не менее 60%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б) наличие на всех ТС электронного информационного табло;</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в) наличие на всех ТС системы безналичной оплаты проезда, соответствующей </w:t>
            </w:r>
            <w:hyperlink r:id="rId122"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г) наличие на всех ТС приборов спутниковой радионавигации ГЛОНАСС/GPS в соответствии с </w:t>
            </w:r>
            <w:r w:rsidRPr="00F71016">
              <w:rPr>
                <w:rFonts w:eastAsiaTheme="minorHAnsi"/>
                <w:sz w:val="22"/>
                <w:szCs w:val="22"/>
                <w:lang w:eastAsia="en-US"/>
              </w:rPr>
              <w:lastRenderedPageBreak/>
              <w:t xml:space="preserve">Федеральным </w:t>
            </w:r>
            <w:hyperlink r:id="rId123"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124"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125"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д) наличие на всех ТС системы контроля температуры воздуха в салоне, соответствующей </w:t>
            </w:r>
            <w:hyperlink r:id="rId126"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127"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128"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е)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129"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ж) наличие на всех ТС автоматизированной системы учета проезда, соответствующей </w:t>
            </w:r>
            <w:hyperlink r:id="rId130"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vMerge w:val="restart"/>
            <w:tcBorders>
              <w:bottom w:val="nil"/>
            </w:tcBorders>
          </w:tcPr>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Общее количество транспортных средств на маршруте - 22 ед., из них максимальное допустимое количество транспортных средств:</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1) малого класса:</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01.01.2020 - 80%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01.01.2021 - 70%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01.01.2022</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- 60%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xml:space="preserve">- с 01.01.2023 - 50% от общего количества транспортных </w:t>
            </w:r>
            <w:r w:rsidRPr="00F71016">
              <w:rPr>
                <w:rFonts w:eastAsiaTheme="minorHAnsi"/>
                <w:sz w:val="22"/>
                <w:szCs w:val="22"/>
                <w:lang w:eastAsia="en-US"/>
              </w:rPr>
              <w:lastRenderedPageBreak/>
              <w:t>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до 31.12.2024 - 40%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2) среднего класса - 22 ед.;</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3) большого класса - 22 ед.</w:t>
            </w:r>
          </w:p>
          <w:p w:rsidR="000A7C84" w:rsidRPr="00F71016" w:rsidRDefault="000A7C84">
            <w:pPr>
              <w:pStyle w:val="ConsPlusNormal"/>
              <w:rPr>
                <w:rFonts w:ascii="Times New Roman" w:hAnsi="Times New Roman" w:cs="Times New Roman"/>
                <w:szCs w:val="22"/>
              </w:rPr>
            </w:pPr>
          </w:p>
        </w:tc>
        <w:tc>
          <w:tcPr>
            <w:tcW w:w="1162" w:type="dxa"/>
            <w:vMerge w:val="restart"/>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01.01.2020</w:t>
            </w:r>
          </w:p>
        </w:tc>
        <w:tc>
          <w:tcPr>
            <w:tcW w:w="1190" w:type="dxa"/>
            <w:vMerge w:val="restart"/>
            <w:tcBorders>
              <w:bottom w:val="nil"/>
            </w:tcBorders>
          </w:tcPr>
          <w:p w:rsidR="00280735" w:rsidRPr="00F71016" w:rsidRDefault="00280735" w:rsidP="00280735">
            <w:r w:rsidRPr="00F71016">
              <w:rPr>
                <w:sz w:val="22"/>
                <w:szCs w:val="22"/>
              </w:rPr>
              <w:t>ООО «АНЯ», 634049, Томская область, г. Томск, ул. Иркутский тракт, 26-149</w:t>
            </w:r>
          </w:p>
          <w:p w:rsidR="00280735" w:rsidRPr="00F71016" w:rsidRDefault="00280735" w:rsidP="00280735">
            <w:r w:rsidRPr="00F71016">
              <w:rPr>
                <w:sz w:val="22"/>
                <w:szCs w:val="22"/>
              </w:rPr>
              <w:t>ИНН 7017007695</w:t>
            </w:r>
          </w:p>
          <w:p w:rsidR="000A7C84" w:rsidRPr="00F71016" w:rsidRDefault="000A7C84" w:rsidP="00280735"/>
        </w:tc>
      </w:tr>
      <w:tr w:rsidR="000A7C84" w:rsidRPr="00F71016" w:rsidTr="000A7C84">
        <w:tblPrEx>
          <w:tblBorders>
            <w:insideH w:val="nil"/>
          </w:tblBorders>
        </w:tblPrEx>
        <w:tc>
          <w:tcPr>
            <w:tcW w:w="850" w:type="dxa"/>
            <w:vMerge/>
            <w:tcBorders>
              <w:bottom w:val="nil"/>
            </w:tcBorders>
          </w:tcPr>
          <w:p w:rsidR="000A7C84" w:rsidRPr="00F71016" w:rsidRDefault="000A7C84"/>
        </w:tc>
        <w:tc>
          <w:tcPr>
            <w:tcW w:w="964" w:type="dxa"/>
            <w:vMerge/>
            <w:tcBorders>
              <w:bottom w:val="nil"/>
            </w:tcBorders>
          </w:tcPr>
          <w:p w:rsidR="000A7C84" w:rsidRPr="00F71016" w:rsidRDefault="000A7C84"/>
        </w:tc>
        <w:tc>
          <w:tcPr>
            <w:tcW w:w="1447" w:type="dxa"/>
            <w:vMerge/>
            <w:tcBorders>
              <w:bottom w:val="nil"/>
            </w:tcBorders>
          </w:tcPr>
          <w:p w:rsidR="000A7C84" w:rsidRPr="00F71016" w:rsidRDefault="000A7C84"/>
        </w:tc>
        <w:tc>
          <w:tcPr>
            <w:tcW w:w="1843" w:type="dxa"/>
            <w:tcBorders>
              <w:top w:val="nil"/>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Направление N 33: Инженерный центр - улица Кольцевая - проспект Академический - Конгресс-центр "Рубин" - улица 30-летия Победы - улица Осенняя - микрорайон "Наука" - Зеленые горки - улица Обручева - улица Обручева, 2 - Солнечная долина - улица Герасименко - Школа N 58 - микрорайон </w:t>
            </w:r>
            <w:r w:rsidRPr="00F71016">
              <w:rPr>
                <w:rFonts w:ascii="Times New Roman" w:hAnsi="Times New Roman" w:cs="Times New Roman"/>
                <w:szCs w:val="22"/>
              </w:rPr>
              <w:lastRenderedPageBreak/>
              <w:t xml:space="preserve">Солнечный - Школа N 58 - улица Герасименко - Солнечная долина - улица Обручева 2 - улица Клюева, 26 - улица Клюева - ГАИ - улица Суворова - Иркутский тракт - улица Мичурина - ДОСААФ - Путепровод - 4-я поликлиника - улица Пушкина - Телецентр - Дом радио - Архитектурно-строительный университет - переулок 1905 года - ЦУМ - площадь Ленина - Театр юного зрителя - Главпочтамт - площадь Новособорная - Томский государственный университет - Библиотека ТГУ - ТЭМЗ - улица Учебная - Лагерный сад - 3-я горбольница - Детский мир - Транспортное </w:t>
            </w:r>
            <w:r w:rsidRPr="00F71016">
              <w:rPr>
                <w:rFonts w:ascii="Times New Roman" w:hAnsi="Times New Roman" w:cs="Times New Roman"/>
                <w:szCs w:val="22"/>
              </w:rPr>
              <w:lastRenderedPageBreak/>
              <w:t>кольцо - улица Артема - Томск-1 (по Елизаровых) - Детский реабилитационный центр - ГРЭС-2 - улица Шевченко - улица Льва Толстого - Областной рынок - улица Кулагина - Троллейбусное депо - Автоцентр - улица Каспийская - улица 30-летия Победы - Конгресс-центр "Рубин" - проспект Академический - Инженерный центр</w:t>
            </w:r>
          </w:p>
        </w:tc>
        <w:tc>
          <w:tcPr>
            <w:tcW w:w="1984" w:type="dxa"/>
            <w:tcBorders>
              <w:top w:val="nil"/>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Направление N 33: (Инженерный центр) пр. Развития - ул. Кольцевая - пр. Академический - ул. Балтийская - ул. Клюева </w:t>
            </w:r>
            <w:r w:rsidR="00820522">
              <w:rPr>
                <w:rFonts w:ascii="Times New Roman" w:hAnsi="Times New Roman" w:cs="Times New Roman"/>
                <w:szCs w:val="22"/>
              </w:rPr>
              <w:t>–</w:t>
            </w:r>
            <w:r w:rsidRPr="00F71016">
              <w:rPr>
                <w:rFonts w:ascii="Times New Roman" w:hAnsi="Times New Roman" w:cs="Times New Roman"/>
                <w:szCs w:val="22"/>
              </w:rPr>
              <w:t xml:space="preserve"> </w:t>
            </w:r>
            <w:r w:rsidR="00820522">
              <w:rPr>
                <w:rFonts w:ascii="Times New Roman" w:hAnsi="Times New Roman" w:cs="Times New Roman"/>
                <w:szCs w:val="22"/>
              </w:rPr>
              <w:t xml:space="preserve">ул. Осенняя - </w:t>
            </w:r>
            <w:r w:rsidRPr="00F71016">
              <w:rPr>
                <w:rFonts w:ascii="Times New Roman" w:hAnsi="Times New Roman" w:cs="Times New Roman"/>
                <w:szCs w:val="22"/>
              </w:rPr>
              <w:t xml:space="preserve">ул. Обручева - ул. Бирюкова - ул. Обручева - ул. Клюева - ул. Иркутский тракт - ул. Пушкина - пл. Соляная - ул. Кузнечный взвоз - пер. 1905 года - пр. Ленина - пл. Ленина - пр. Ленина - ул. </w:t>
            </w:r>
            <w:r w:rsidRPr="00F71016">
              <w:rPr>
                <w:rFonts w:ascii="Times New Roman" w:hAnsi="Times New Roman" w:cs="Times New Roman"/>
                <w:szCs w:val="22"/>
              </w:rPr>
              <w:lastRenderedPageBreak/>
              <w:t>Нахимова - ул. Елизаровых - ул. Шевченко - пр. Фрунзе - ул. Елизаровых - ул. Балтийская - пр. Академический - ул. Кольцевая - пр. Развития (Инженерный центр)</w:t>
            </w:r>
          </w:p>
        </w:tc>
        <w:tc>
          <w:tcPr>
            <w:tcW w:w="1220" w:type="dxa"/>
            <w:vMerge/>
            <w:tcBorders>
              <w:bottom w:val="nil"/>
            </w:tcBorders>
          </w:tcPr>
          <w:p w:rsidR="000A7C84" w:rsidRPr="00F71016" w:rsidRDefault="000A7C84"/>
        </w:tc>
        <w:tc>
          <w:tcPr>
            <w:tcW w:w="1077" w:type="dxa"/>
            <w:vMerge/>
            <w:tcBorders>
              <w:bottom w:val="nil"/>
            </w:tcBorders>
          </w:tcPr>
          <w:p w:rsidR="000A7C84" w:rsidRPr="00F71016" w:rsidRDefault="000A7C84"/>
        </w:tc>
        <w:tc>
          <w:tcPr>
            <w:tcW w:w="1049" w:type="dxa"/>
            <w:vMerge/>
            <w:tcBorders>
              <w:bottom w:val="nil"/>
            </w:tcBorders>
          </w:tcPr>
          <w:p w:rsidR="000A7C84" w:rsidRPr="00F71016" w:rsidRDefault="000A7C84"/>
        </w:tc>
        <w:tc>
          <w:tcPr>
            <w:tcW w:w="2466" w:type="dxa"/>
            <w:vMerge/>
            <w:tcBorders>
              <w:bottom w:val="nil"/>
            </w:tcBorders>
          </w:tcPr>
          <w:p w:rsidR="000A7C84" w:rsidRPr="00F71016" w:rsidRDefault="000A7C84"/>
        </w:tc>
        <w:tc>
          <w:tcPr>
            <w:tcW w:w="1134" w:type="dxa"/>
            <w:vMerge/>
            <w:tcBorders>
              <w:bottom w:val="nil"/>
            </w:tcBorders>
          </w:tcPr>
          <w:p w:rsidR="000A7C84" w:rsidRPr="00F71016" w:rsidRDefault="000A7C84"/>
        </w:tc>
        <w:tc>
          <w:tcPr>
            <w:tcW w:w="1162" w:type="dxa"/>
            <w:vMerge/>
            <w:tcBorders>
              <w:bottom w:val="nil"/>
            </w:tcBorders>
          </w:tcPr>
          <w:p w:rsidR="000A7C84" w:rsidRPr="00F71016" w:rsidRDefault="000A7C84"/>
        </w:tc>
        <w:tc>
          <w:tcPr>
            <w:tcW w:w="1190" w:type="dxa"/>
            <w:vMerge/>
            <w:tcBorders>
              <w:bottom w:val="nil"/>
            </w:tcBorders>
          </w:tcPr>
          <w:p w:rsidR="000A7C84" w:rsidRPr="00F71016" w:rsidRDefault="000A7C84"/>
        </w:tc>
      </w:tr>
      <w:tr w:rsidR="000A7C84" w:rsidRPr="00F71016" w:rsidTr="000A7C84">
        <w:tblPrEx>
          <w:tblBorders>
            <w:insideH w:val="nil"/>
          </w:tblBorders>
        </w:tblPrEx>
        <w:tc>
          <w:tcPr>
            <w:tcW w:w="850" w:type="dxa"/>
            <w:tcBorders>
              <w:bottom w:val="nil"/>
            </w:tcBorders>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lastRenderedPageBreak/>
              <w:t>22</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36</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Кольцевая Алтайская - поселок 105-й км</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Кольцевая Алтайская - Новостройка - улица Колхозная - улица Льва Толстого - улица Олега Кошевого - Школа-интернат - улица Сибирская - проспект Комсомольский - улица Енисейская - площадь Кирова - площадь Кирова - улица Енисейская - </w:t>
            </w:r>
            <w:r w:rsidRPr="00F71016">
              <w:rPr>
                <w:rFonts w:ascii="Times New Roman" w:hAnsi="Times New Roman" w:cs="Times New Roman"/>
                <w:szCs w:val="22"/>
              </w:rPr>
              <w:lastRenderedPageBreak/>
              <w:t xml:space="preserve">проспект Комсомольский - улица Тверская - улица Красноармейская - улица Белинского - Краеведческий музей - площадь Новособорная - Томский государственный университет - Библиотека ТГУ - ТЭМЗ - улица Учебная - Лагерный сад - Набережная - Левобережье - Берлинка - Дачный городок - село Тимирязевское - переулок Рабочий - Музей леса - улица Ленина - Поссовет - Почта - Школа N 64 - Музыкальная школа N 7 - улица Октябрьская - магазин N 30 - Башня - магазин N 6 - Кедровая - поселок 105-й км - Кедровая - магазин N 6 - Башня - магазин N 30 - улица Октябрьская - </w:t>
            </w:r>
            <w:r w:rsidRPr="00F71016">
              <w:rPr>
                <w:rFonts w:ascii="Times New Roman" w:hAnsi="Times New Roman" w:cs="Times New Roman"/>
                <w:szCs w:val="22"/>
              </w:rPr>
              <w:lastRenderedPageBreak/>
              <w:t xml:space="preserve">Музыкальная школа N 7 - Школа N 64 - Почта - Поссовет - улица Ленина - Музей леса - переулок Рабочий - село Тимирязевское - Дачный городок - Берлинка - Левобережье - Набережная - Лагерный сад - улица Учебная - ТЭМЗ - Томский государственный университет - площадь Новособорная - Краеведческий музей - улица Гоголя - улица Тверская - улица Киевская - проспект Комсомольский - улица Енисейская - площадь Кирова - площадь Кирова - улица Енисейская - проспект Комсомольский - улица Сибирская - Школа-интернат - Военный госпиталь - улица Олега Кошевого - Медсанчасть </w:t>
            </w:r>
            <w:r w:rsidRPr="00F71016">
              <w:rPr>
                <w:rFonts w:ascii="Times New Roman" w:hAnsi="Times New Roman" w:cs="Times New Roman"/>
                <w:szCs w:val="22"/>
              </w:rPr>
              <w:lastRenderedPageBreak/>
              <w:t>"Строитель" - Кольцевая Алтайская</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(Кольцевая Алтайская) ул. Сибирская - пр. Комсомольский - пл. Кирова - пр. Комсомольский - пр. Фрунзе - пр. Ленина - ул. Нахимова - ул. Шегарский тракт - ул. Ново-Трактовая - ул. Ленина - ул. Больничная - ул. Школьная - ул. Октябрьская (поселок 105 км) - </w:t>
            </w:r>
            <w:r w:rsidRPr="00F71016">
              <w:rPr>
                <w:rFonts w:ascii="Times New Roman" w:hAnsi="Times New Roman" w:cs="Times New Roman"/>
                <w:szCs w:val="22"/>
              </w:rPr>
              <w:lastRenderedPageBreak/>
              <w:t>ул. Октябрьская - ул. Школьная - ул. Больничная - ул. Ленина - ул. Ново-Трактовая - ул. Шегарский тракт - ул. Нахимова - пр. Ленина - пр. Фрунзе - пр. Комсомольский - пл. Кирова - пр. Комсомольский - ул. Сибирская - ул. Алтайская (Кольцевая Алтайская)</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40,1</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Автобусы, малый и (или) средний и (или) большой класс транспортных средств, экологический класс не ниже Евро 4, максимальный срок эксплуатации ТС - не старше 10 лет в течение 2020 - 2024 годов,</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а) наличие ТС среднего или большого класса с низким расположением </w:t>
            </w:r>
            <w:r w:rsidRPr="00F71016">
              <w:rPr>
                <w:rFonts w:eastAsiaTheme="minorHAnsi"/>
                <w:sz w:val="22"/>
                <w:szCs w:val="22"/>
                <w:lang w:eastAsia="en-US"/>
              </w:rPr>
              <w:lastRenderedPageBreak/>
              <w:t>пола в следующем соотношении:</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01.01.2020 - не менее 20%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01.01.2021 - не менее 30%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01.01.2022 - не менее 40%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01.01.2023 - не менее 50%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до 31.12.2024- не менее 60%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б) наличие на всех ТС электронного информационного табло;</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в) наличие на всех ТС системы безналичной оплаты проезда, соответствующей </w:t>
            </w:r>
            <w:hyperlink r:id="rId131"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г) наличие на всех ТС приборов спутниковой радионавигации </w:t>
            </w:r>
            <w:r w:rsidRPr="00F71016">
              <w:rPr>
                <w:rFonts w:eastAsiaTheme="minorHAnsi"/>
                <w:sz w:val="22"/>
                <w:szCs w:val="22"/>
                <w:lang w:eastAsia="en-US"/>
              </w:rPr>
              <w:lastRenderedPageBreak/>
              <w:t xml:space="preserve">ГЛОНАСС/GPS в соответствии с Федеральным </w:t>
            </w:r>
            <w:hyperlink r:id="rId132"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133"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134"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д) наличие на всех ТС системы контроля температуры воздуха в салоне, соответствующей </w:t>
            </w:r>
            <w:hyperlink r:id="rId135"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136"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137"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е)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138"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ж) наличие на всех ТС автоматизированной системы учета проезда, соответствующей </w:t>
            </w:r>
            <w:hyperlink r:id="rId139"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Общее количество транспортных средств на маршруте - 7 ед., из них максимальное допустимое количество транспорт</w:t>
            </w:r>
            <w:r w:rsidRPr="00F71016">
              <w:rPr>
                <w:rFonts w:eastAsiaTheme="minorHAnsi"/>
                <w:sz w:val="22"/>
                <w:szCs w:val="22"/>
                <w:lang w:eastAsia="en-US"/>
              </w:rPr>
              <w:lastRenderedPageBreak/>
              <w:t>ных средств:</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1) малого класса:</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01.01.2020 - 80%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01.01.2021 - 70%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01.01.2022</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- 60%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xml:space="preserve">- с 01.01.2023 - 50% от общего количества </w:t>
            </w:r>
            <w:r w:rsidRPr="00F71016">
              <w:rPr>
                <w:rFonts w:eastAsiaTheme="minorHAnsi"/>
                <w:sz w:val="22"/>
                <w:szCs w:val="22"/>
                <w:lang w:eastAsia="en-US"/>
              </w:rPr>
              <w:lastRenderedPageBreak/>
              <w:t>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до 31.12.2024 - 40%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2) среднего класса - 7 ед.;</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3) большого класса - 7 ед.</w:t>
            </w:r>
          </w:p>
          <w:p w:rsidR="000A7C84" w:rsidRPr="00F71016" w:rsidRDefault="000A7C84">
            <w:pPr>
              <w:pStyle w:val="ConsPlusNormal"/>
              <w:rPr>
                <w:rFonts w:ascii="Times New Roman" w:hAnsi="Times New Roman" w:cs="Times New Roman"/>
                <w:szCs w:val="22"/>
              </w:rPr>
            </w:pP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01.01.2020</w:t>
            </w:r>
          </w:p>
        </w:tc>
        <w:tc>
          <w:tcPr>
            <w:tcW w:w="1190" w:type="dxa"/>
            <w:tcBorders>
              <w:bottom w:val="nil"/>
            </w:tcBorders>
          </w:tcPr>
          <w:p w:rsidR="00280735" w:rsidRPr="00F71016" w:rsidRDefault="00280735" w:rsidP="00280735">
            <w:r w:rsidRPr="00F71016">
              <w:rPr>
                <w:sz w:val="22"/>
                <w:szCs w:val="22"/>
              </w:rPr>
              <w:t>ООО «МОТОДОР»,</w:t>
            </w:r>
          </w:p>
          <w:p w:rsidR="00280735" w:rsidRPr="00F71016" w:rsidRDefault="00280735" w:rsidP="00280735">
            <w:pPr>
              <w:rPr>
                <w:color w:val="000000"/>
              </w:rPr>
            </w:pPr>
            <w:r w:rsidRPr="00F71016">
              <w:rPr>
                <w:color w:val="000000"/>
                <w:sz w:val="22"/>
                <w:szCs w:val="22"/>
              </w:rPr>
              <w:t>636018, Томская обл., г. Северск,</w:t>
            </w:r>
          </w:p>
          <w:p w:rsidR="00280735" w:rsidRPr="00F71016" w:rsidRDefault="00280735" w:rsidP="00280735">
            <w:pPr>
              <w:rPr>
                <w:color w:val="000000"/>
              </w:rPr>
            </w:pPr>
            <w:r w:rsidRPr="00F71016">
              <w:rPr>
                <w:color w:val="000000"/>
                <w:sz w:val="22"/>
                <w:szCs w:val="22"/>
              </w:rPr>
              <w:t xml:space="preserve">ул.  </w:t>
            </w:r>
            <w:proofErr w:type="gramStart"/>
            <w:r w:rsidRPr="00F71016">
              <w:rPr>
                <w:color w:val="000000"/>
                <w:sz w:val="22"/>
                <w:szCs w:val="22"/>
              </w:rPr>
              <w:t>Трудовая,  1</w:t>
            </w:r>
            <w:proofErr w:type="gramEnd"/>
            <w:r w:rsidRPr="00F71016">
              <w:rPr>
                <w:color w:val="000000"/>
                <w:sz w:val="22"/>
                <w:szCs w:val="22"/>
              </w:rPr>
              <w:t>/2, пом. У5,</w:t>
            </w:r>
          </w:p>
          <w:p w:rsidR="000A7C84" w:rsidRPr="00F71016" w:rsidRDefault="00280735" w:rsidP="00280735">
            <w:pPr>
              <w:pStyle w:val="ConsPlusNormal"/>
              <w:rPr>
                <w:rFonts w:ascii="Times New Roman" w:hAnsi="Times New Roman" w:cs="Times New Roman"/>
                <w:szCs w:val="22"/>
              </w:rPr>
            </w:pPr>
            <w:r w:rsidRPr="00F71016">
              <w:rPr>
                <w:rFonts w:ascii="Times New Roman" w:hAnsi="Times New Roman" w:cs="Times New Roman"/>
                <w:szCs w:val="22"/>
              </w:rPr>
              <w:t>ИНН 7024021563</w:t>
            </w:r>
          </w:p>
        </w:tc>
      </w:tr>
      <w:tr w:rsidR="000A7C84" w:rsidRPr="00F71016" w:rsidTr="000A7C84">
        <w:tblPrEx>
          <w:tblBorders>
            <w:insideH w:val="nil"/>
          </w:tblBorders>
        </w:tblPrEx>
        <w:tc>
          <w:tcPr>
            <w:tcW w:w="85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23</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37</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 xml:space="preserve">Кольцевая Алтайская - поселок Нижний Склад / деревня Эушта </w:t>
            </w:r>
            <w:hyperlink w:anchor="P861" w:history="1">
              <w:r w:rsidRPr="00F71016">
                <w:rPr>
                  <w:rFonts w:ascii="Times New Roman" w:hAnsi="Times New Roman" w:cs="Times New Roman"/>
                  <w:color w:val="0000FF"/>
                  <w:szCs w:val="22"/>
                </w:rPr>
                <w:t>&lt;*&gt;</w:t>
              </w:r>
            </w:hyperlink>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Кольцевая Алтайская - Новостройка - улица Колхозная - улица Олега Кошевого - Школа-интернат - улица Киевская - улица Сибирская - улица Лебедева - улица Тверская - улица Красноармейская - улица Белинского - Краеведческий музей - площадь Новособорная - Томский государственный университет - Библиотека ТГУ - ТЭМЗ - улица Учебная - Лагерный сад - Набережная - Левобережье - Берлинка - Дачный городок - село Тимирязевское - переулок Рабочий - Музей леса - улица Ленина - Поссовет - Почта - Мичуринская - </w:t>
            </w:r>
            <w:r w:rsidRPr="00F71016">
              <w:rPr>
                <w:rFonts w:ascii="Times New Roman" w:hAnsi="Times New Roman" w:cs="Times New Roman"/>
                <w:szCs w:val="22"/>
              </w:rPr>
              <w:lastRenderedPageBreak/>
              <w:t xml:space="preserve">улица Нижне-Складская - поселок Нижний Склад / (деревня Эушта - поселок Нижний Склад) - улица Нижне-Складская - Мичуринская - Почта - Поссовет - улица Ленина - Музей леса - переулок Рабочий - село Тимирязевское - Дачный городок - Берлинка - Левобережье - Набережная - Лагерный сад - улица Учебная - ТЭМЗ - Томский государственный университет - площадь Новособорная - Краеведческий музей - улица Гоголя - улица Тверская - улица Лебедева - улица Киевская - улица Сибирская - Школа-интернат - Военный госпиталь - улица Олега Кошевого - Медсанчасть "Строитель" - Кольцевая </w:t>
            </w:r>
            <w:r w:rsidRPr="00F71016">
              <w:rPr>
                <w:rFonts w:ascii="Times New Roman" w:hAnsi="Times New Roman" w:cs="Times New Roman"/>
                <w:szCs w:val="22"/>
              </w:rPr>
              <w:lastRenderedPageBreak/>
              <w:t>Алтайская</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(Кольцевая Алтайская) ул. Сибирская - ул. Киевская - пр. Фрунзе - пр. Ленина - ул. Нахимова - ул. Шегарский тракт - ул. Ново-Трактовая - ул. Ленина - ул. Нижне-Складская (поселок Нижний Склад) / (ул. Береговая (деревня Эушта) - ул. Береговая) - ул. Нижне-Складская - ул. Ленина - ул. Ново-Трактовая - ул. Шегарский тракт - ул. Нахимова - пр. Ленина - пр. Фрунзе - ул. Киевская - ул. Сибирская - ул. Алтайская (Кольцевая Алтайская)</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36,4/43,2</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Автобусы, малый и (или) средний и (или) большой класс транспортных средств, экологический класс не ниже Евро 4, максимальный срок эксплуатации ТС - не старше 10 лет в течение 2020 - 2024 годов,</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 наличие ТС среднего или большого класса с низким расположением пола в следующем соотношении:</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01.01.2020 - не менее 20%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01.01.2021 - не менее 30%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01.01.2022 - не менее 40%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 с 01.01.2023 - не менее 50% от общего количества </w:t>
            </w:r>
            <w:r w:rsidRPr="00F71016">
              <w:rPr>
                <w:rFonts w:eastAsiaTheme="minorHAnsi"/>
                <w:sz w:val="22"/>
                <w:szCs w:val="22"/>
                <w:lang w:eastAsia="en-US"/>
              </w:rPr>
              <w:lastRenderedPageBreak/>
              <w:t>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до 31.12.2024- не менее 60%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б) наличие на всех ТС электронного информационного табло;</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в) наличие на всех ТС системы безналичной оплаты проезда, соответствующей </w:t>
            </w:r>
            <w:hyperlink r:id="rId140"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г) наличие на всех ТС приборов спутниковой радионавигации ГЛОНАСС/GPS в соответствии с Федеральным </w:t>
            </w:r>
            <w:hyperlink r:id="rId141"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142"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143"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д) наличие на всех ТС системы контроля температуры воздуха в салоне, соответствующей </w:t>
            </w:r>
            <w:hyperlink r:id="rId144"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145"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146"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е)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147"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ж) наличие на всех ТС автоматизированной системы учета проезда, соответствующей </w:t>
            </w:r>
            <w:hyperlink r:id="rId148"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Общее количество транспортных средств на маршруте - 7 ед., из них максимальное допустимое количество транспортных средств:</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1) малого класса:</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01.01.2020 - 80%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xml:space="preserve">- с 01.01.2021 - 70% от общего количества </w:t>
            </w:r>
            <w:r w:rsidRPr="00F71016">
              <w:rPr>
                <w:rFonts w:eastAsiaTheme="minorHAnsi"/>
                <w:sz w:val="22"/>
                <w:szCs w:val="22"/>
                <w:lang w:eastAsia="en-US"/>
              </w:rPr>
              <w:lastRenderedPageBreak/>
              <w:t>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01.01.2022</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- 60%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01.01.2023 - 50%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до 31.12.2024 - 40%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2) среднего класса - 7 ед.;</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xml:space="preserve">3) большого </w:t>
            </w:r>
            <w:r w:rsidRPr="00F71016">
              <w:rPr>
                <w:rFonts w:eastAsiaTheme="minorHAnsi"/>
                <w:sz w:val="22"/>
                <w:szCs w:val="22"/>
                <w:lang w:eastAsia="en-US"/>
              </w:rPr>
              <w:lastRenderedPageBreak/>
              <w:t>класса - 7 ед.</w:t>
            </w:r>
          </w:p>
          <w:p w:rsidR="000A7C84" w:rsidRPr="00F71016" w:rsidRDefault="000A7C84">
            <w:pPr>
              <w:pStyle w:val="ConsPlusNormal"/>
              <w:rPr>
                <w:rFonts w:ascii="Times New Roman" w:hAnsi="Times New Roman" w:cs="Times New Roman"/>
                <w:szCs w:val="22"/>
              </w:rPr>
            </w:pP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01.01.2020</w:t>
            </w:r>
          </w:p>
        </w:tc>
        <w:tc>
          <w:tcPr>
            <w:tcW w:w="1190" w:type="dxa"/>
            <w:tcBorders>
              <w:bottom w:val="nil"/>
            </w:tcBorders>
          </w:tcPr>
          <w:p w:rsidR="00280735" w:rsidRPr="00F71016" w:rsidRDefault="00280735" w:rsidP="00280735">
            <w:r w:rsidRPr="00F71016">
              <w:rPr>
                <w:sz w:val="22"/>
                <w:szCs w:val="22"/>
              </w:rPr>
              <w:t>ООО «МОТОДОР»,</w:t>
            </w:r>
          </w:p>
          <w:p w:rsidR="00280735" w:rsidRPr="00F71016" w:rsidRDefault="00280735" w:rsidP="00280735">
            <w:pPr>
              <w:rPr>
                <w:color w:val="000000"/>
              </w:rPr>
            </w:pPr>
            <w:r w:rsidRPr="00F71016">
              <w:rPr>
                <w:color w:val="000000"/>
                <w:sz w:val="22"/>
                <w:szCs w:val="22"/>
              </w:rPr>
              <w:t>636018, Томская обл., г. Северск,</w:t>
            </w:r>
          </w:p>
          <w:p w:rsidR="00280735" w:rsidRPr="00F71016" w:rsidRDefault="00280735" w:rsidP="00280735">
            <w:pPr>
              <w:rPr>
                <w:color w:val="000000"/>
              </w:rPr>
            </w:pPr>
            <w:r w:rsidRPr="00F71016">
              <w:rPr>
                <w:color w:val="000000"/>
                <w:sz w:val="22"/>
                <w:szCs w:val="22"/>
              </w:rPr>
              <w:t xml:space="preserve">ул.  </w:t>
            </w:r>
            <w:proofErr w:type="gramStart"/>
            <w:r w:rsidRPr="00F71016">
              <w:rPr>
                <w:color w:val="000000"/>
                <w:sz w:val="22"/>
                <w:szCs w:val="22"/>
              </w:rPr>
              <w:t>Трудовая,  1</w:t>
            </w:r>
            <w:proofErr w:type="gramEnd"/>
            <w:r w:rsidRPr="00F71016">
              <w:rPr>
                <w:color w:val="000000"/>
                <w:sz w:val="22"/>
                <w:szCs w:val="22"/>
              </w:rPr>
              <w:t>/2, пом. У5,</w:t>
            </w:r>
          </w:p>
          <w:p w:rsidR="000A7C84" w:rsidRPr="00F71016" w:rsidRDefault="00280735" w:rsidP="00280735">
            <w:pPr>
              <w:pStyle w:val="ConsPlusNormal"/>
              <w:rPr>
                <w:rFonts w:ascii="Times New Roman" w:hAnsi="Times New Roman" w:cs="Times New Roman"/>
                <w:szCs w:val="22"/>
              </w:rPr>
            </w:pPr>
            <w:r w:rsidRPr="00F71016">
              <w:rPr>
                <w:rFonts w:ascii="Times New Roman" w:hAnsi="Times New Roman" w:cs="Times New Roman"/>
                <w:szCs w:val="22"/>
              </w:rPr>
              <w:t>ИНН 7024021563</w:t>
            </w:r>
          </w:p>
        </w:tc>
      </w:tr>
      <w:tr w:rsidR="000A7C84" w:rsidRPr="00F71016" w:rsidTr="000A7C84">
        <w:tblPrEx>
          <w:tblBorders>
            <w:insideH w:val="nil"/>
          </w:tblBorders>
        </w:tblPrEx>
        <w:tc>
          <w:tcPr>
            <w:tcW w:w="85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24</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38</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 xml:space="preserve">Сосновый бор - Областная клиническая больница (летний период: Сосновый бор - Областная клиническая больница / 2-е мичуринские) </w:t>
            </w:r>
            <w:hyperlink w:anchor="P861" w:history="1">
              <w:r w:rsidRPr="00F71016">
                <w:rPr>
                  <w:rFonts w:ascii="Times New Roman" w:hAnsi="Times New Roman" w:cs="Times New Roman"/>
                  <w:color w:val="0000FF"/>
                  <w:szCs w:val="22"/>
                </w:rPr>
                <w:t>&lt;*&gt;</w:t>
              </w:r>
            </w:hyperlink>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Сосновый бор - Лыжная база - поселок Свечной - улица 1-я Мостовая - улица 2-я Усть-Киргизка - улица Ижевская - Каравай - улица Профсоюзная - Черемошники - Школа N 28 - Линия - улица Бердская - Дрожзавод - улица Дальне-Ключевская - Старокаштачная - улица Карла Ильмера - </w:t>
            </w:r>
            <w:r w:rsidRPr="00F71016">
              <w:rPr>
                <w:rFonts w:ascii="Times New Roman" w:hAnsi="Times New Roman" w:cs="Times New Roman"/>
                <w:szCs w:val="22"/>
              </w:rPr>
              <w:lastRenderedPageBreak/>
              <w:t xml:space="preserve">проспект Мира - 10-я поликлиника - Сбербанк - Гимназия N 7 - улица Интернационалистов - Автопарк - переулок Светлый - Нефтяной институт - микрорайон "Радужный" - Медицинский колледж - Бетонный завод - улица Красноярская - Школа N 55 - переулок Старо-Деповской - улица Старо-Деповская - вокзал Томск-2 - переулок Путевой - 4-я поликлиника - Путепровод - ДОСААФ - улица Мичурина - Иркутский тракт - улица Суворова - ГАИ - Гимназия N 26 - улица Ивана Черных - Гимназия N 13 - "Авангард" - улица Ивана Черных - Поликлиника ОКБ - Областная </w:t>
            </w:r>
            <w:r w:rsidRPr="00F71016">
              <w:rPr>
                <w:rFonts w:ascii="Times New Roman" w:hAnsi="Times New Roman" w:cs="Times New Roman"/>
                <w:szCs w:val="22"/>
              </w:rPr>
              <w:lastRenderedPageBreak/>
              <w:t xml:space="preserve">клиническая больница (летний период: Областная клиническая больница / Дом ветеранов - Поликлиника ОКБ - улица Ивана Черных - Медсанчасть N 2 - Школа N 53 - Зеленый массив - 1-е мичуринские - 2-е мичуринские - 1-е мичуринские - Зеленый массив - Школа N 53 - Медсанчасть N 2 - улица Ивана Черных - Поликлиника ОКБ - Областная клиническая больница - Дом ветеранов - Поликлиника ОКБ - улица Ивана Черных) - "Авангард" - Гимназия N 13 - улица Ивана Черных - ГАИ - улица Суворова - Иркутский тракт - улица Мичурина - ДОСААФ - Путепровод - 4-я поликлиника - улица </w:t>
            </w:r>
            <w:r w:rsidRPr="00F71016">
              <w:rPr>
                <w:rFonts w:ascii="Times New Roman" w:hAnsi="Times New Roman" w:cs="Times New Roman"/>
                <w:szCs w:val="22"/>
              </w:rPr>
              <w:lastRenderedPageBreak/>
              <w:t>Железнодорожная - вокзал Томск-2 - улица Старо-Деповская - переулок Старо-Деповской - Школа N 55 - улица Красноярская - Бетонный завод - Медицинский колледж - микрорайон "Радужный" - переулок Светлый - Сбербанк - Гимназия N 7 - улица Интернационалистов - Автопарк - 10-я поликлиника - проспект Мира - улица Карла Ильмера - Старокаштачная - улица Дальне-Ключевская - улица Дальне-Ключевская (по пр. Ленина) - Дрожзавод - улица Бердская - Линия - Школа N 28 - улица 5-й Армии - стадион "Восход" - станция Товарная - улица Ижевская - улица 2-я Усть-</w:t>
            </w:r>
            <w:r w:rsidRPr="00F71016">
              <w:rPr>
                <w:rFonts w:ascii="Times New Roman" w:hAnsi="Times New Roman" w:cs="Times New Roman"/>
                <w:szCs w:val="22"/>
              </w:rPr>
              <w:lastRenderedPageBreak/>
              <w:t>Киргизка - улица 1-я Мостовая - поселок Свечной - Лыжная база - Сосновый бор</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(Сосновый бор) ул. Кутузова - ул. 2-я Усть-Киргизка - ул. Ижевская - ул. Профсоюзная - пр. Ленина - ул. Дальне-Ключевская - пр. Мира - ул. Интернационалистов - ул. Говорова - ул. Интернационалистов - пр. Мира - ул. Смирнова - ул. Старо-Деповская - ул. Транспортная - ул. Вокзальная - ул. Пушкина - ул. Иркутский тракт - </w:t>
            </w:r>
            <w:r w:rsidRPr="00F71016">
              <w:rPr>
                <w:rFonts w:ascii="Times New Roman" w:hAnsi="Times New Roman" w:cs="Times New Roman"/>
                <w:szCs w:val="22"/>
              </w:rPr>
              <w:lastRenderedPageBreak/>
              <w:t xml:space="preserve">ул. Беринга - ул. С.Лазо - ул. Б.Куна - ул. И.Черных (Областная клиническая больница) (летний период: ул. И.Черных (Областная клиническая больница) / ул. И.Черных - ул. Б.Куна - ул. Иркутский тракт (2-е мичуринские) - ул. Иркутский тракт - ул. Б.Куна - ул. И.Черных) - ул. И.Черных - ул. Б.Куна - ул. С.Лазо - ул. Беринга - ул. Иркутский тракт - ул. Пушкина - ул. Железнодорожная - ул. Транспортная - ул. Старо-Деповская - ул. Смирнова - пр. Мира - ул. Интернационалистов - ул. Говорова - ул. Интернационалистов - пр. Мира - ул. Дальне-Ключевская - пр. Ленина - ул. 5-й Армии - ул. Ижевская - ул. 2-я Усть-Киргизка - ул. </w:t>
            </w:r>
            <w:r w:rsidRPr="00F71016">
              <w:rPr>
                <w:rFonts w:ascii="Times New Roman" w:hAnsi="Times New Roman" w:cs="Times New Roman"/>
                <w:szCs w:val="22"/>
              </w:rPr>
              <w:lastRenderedPageBreak/>
              <w:t>1-я Мостовая - ул. Смирнова - ул. Кутузова (Сосновый бор)</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45/55,2</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Автобусы, малый и (или) средний и (или) большой класс транспортных средств, экологический класс не ниже Евро 4, максимальный срок эксплуатации ТС - не старше 10 лет в течение 2020 - 2024 годов,</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 наличие ТС среднего или большого класса с низким расположением пола в следующем соотношении:</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 с 01.01.2020 - не менее 20% от общего </w:t>
            </w:r>
            <w:r w:rsidRPr="00F71016">
              <w:rPr>
                <w:rFonts w:eastAsiaTheme="minorHAnsi"/>
                <w:sz w:val="22"/>
                <w:szCs w:val="22"/>
                <w:lang w:eastAsia="en-US"/>
              </w:rPr>
              <w:lastRenderedPageBreak/>
              <w:t>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01.01.2021 - не менее 30%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01.01.2022 - не менее 40%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01.01.2023 - не менее 50%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до 31.12.2024- не менее 60%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б) наличие на всех ТС электронного информационного табло;</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в) наличие на всех ТС системы безналичной оплаты проезда, соответствующей </w:t>
            </w:r>
            <w:hyperlink r:id="rId149"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г) наличие на всех ТС приборов спутниковой радионавигации ГЛОНАСС/GPS в соответствии с Федеральным </w:t>
            </w:r>
            <w:hyperlink r:id="rId150"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w:t>
            </w:r>
            <w:r w:rsidRPr="00F71016">
              <w:rPr>
                <w:rFonts w:eastAsiaTheme="minorHAnsi"/>
                <w:sz w:val="22"/>
                <w:szCs w:val="22"/>
                <w:lang w:eastAsia="en-US"/>
              </w:rPr>
              <w:lastRenderedPageBreak/>
              <w:t xml:space="preserve">"О навигационной деятельности", </w:t>
            </w:r>
            <w:hyperlink r:id="rId151"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152"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д) наличие на всех ТС системы контроля температуры воздуха в салоне, соответствующей </w:t>
            </w:r>
            <w:hyperlink r:id="rId153"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154"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155"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е)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156"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ж) наличие на всех ТС автоматизированной системы учета проезда, соответствующей </w:t>
            </w:r>
            <w:hyperlink r:id="rId157"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Общее количество транспортных средств на маршруте - 22 ед., из них максимальное допустимое количество транспортных средств:</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1) малого класса:</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 с 01.01.2020 - 80%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01.01.2021 - 70%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01.01.2022</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- 60%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01.01.2023 - 50%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 до 31.12.2024 - 40%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2) среднего класса - 22 ед.;</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3) большого класса - 22 ед.</w:t>
            </w:r>
          </w:p>
          <w:p w:rsidR="000A7C84" w:rsidRPr="00F71016" w:rsidRDefault="000A7C84">
            <w:pPr>
              <w:pStyle w:val="ConsPlusNormal"/>
              <w:rPr>
                <w:rFonts w:ascii="Times New Roman" w:hAnsi="Times New Roman" w:cs="Times New Roman"/>
                <w:szCs w:val="22"/>
              </w:rPr>
            </w:pP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01.01.2020</w:t>
            </w:r>
          </w:p>
        </w:tc>
        <w:tc>
          <w:tcPr>
            <w:tcW w:w="1190" w:type="dxa"/>
            <w:tcBorders>
              <w:bottom w:val="nil"/>
            </w:tcBorders>
          </w:tcPr>
          <w:p w:rsidR="00280735" w:rsidRPr="00F71016" w:rsidRDefault="00280735" w:rsidP="00280735">
            <w:r w:rsidRPr="00F71016">
              <w:rPr>
                <w:sz w:val="22"/>
                <w:szCs w:val="22"/>
              </w:rPr>
              <w:t xml:space="preserve">ООО «МЕДЕЯ», </w:t>
            </w:r>
          </w:p>
          <w:p w:rsidR="00280735" w:rsidRPr="00F71016" w:rsidRDefault="00280735" w:rsidP="00280735">
            <w:r w:rsidRPr="00F71016">
              <w:rPr>
                <w:sz w:val="22"/>
                <w:szCs w:val="22"/>
              </w:rPr>
              <w:t>634006, Томская обл., г. Томск, ул. Транспортная, 4, кв. 418,</w:t>
            </w:r>
          </w:p>
          <w:p w:rsidR="00280735" w:rsidRPr="00F71016" w:rsidRDefault="00280735" w:rsidP="00280735">
            <w:r w:rsidRPr="00F71016">
              <w:rPr>
                <w:sz w:val="22"/>
                <w:szCs w:val="22"/>
              </w:rPr>
              <w:t>ИНН 7017293460</w:t>
            </w:r>
          </w:p>
          <w:p w:rsidR="00280735" w:rsidRPr="00F71016" w:rsidRDefault="00280735" w:rsidP="00280735"/>
          <w:p w:rsidR="000A7C84" w:rsidRPr="00F71016" w:rsidRDefault="000A7C84" w:rsidP="00280735"/>
        </w:tc>
      </w:tr>
      <w:tr w:rsidR="000A7C84" w:rsidRPr="00F71016" w:rsidTr="000A7C84">
        <w:tblPrEx>
          <w:tblBorders>
            <w:insideH w:val="nil"/>
          </w:tblBorders>
        </w:tblPrEx>
        <w:tc>
          <w:tcPr>
            <w:tcW w:w="85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25</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53</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 xml:space="preserve">поселок Росинка / НПО "Вирион" - микрорайон "Южные ворота" / Садоводческое общество "Весна" </w:t>
            </w:r>
            <w:hyperlink w:anchor="P861" w:history="1">
              <w:r w:rsidRPr="00F71016">
                <w:rPr>
                  <w:rFonts w:ascii="Times New Roman" w:hAnsi="Times New Roman" w:cs="Times New Roman"/>
                  <w:color w:val="0000FF"/>
                  <w:szCs w:val="22"/>
                </w:rPr>
                <w:t>&lt;*&gt;</w:t>
              </w:r>
            </w:hyperlink>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поселок Росинка - Дачный массив / НПО "Вирион" - улица Ивановского - улица Ивановского, 20 - улица Баумана - поселок Новый - улица Энтузиастов - Бассейн - микрорайон "Наука" - улица Осенняя - улица Каспийская - Автоцентр - Троллейбусное депо - улица Кулагина - Областной рынок - улица Льва Толстого - улица Шевченко - проспект Комсомольский - улица Тверская - улица Красноармейская - улица Белинского - Краеведческий музей - площадь Новособорная - </w:t>
            </w:r>
            <w:r w:rsidRPr="00F71016">
              <w:rPr>
                <w:rFonts w:ascii="Times New Roman" w:hAnsi="Times New Roman" w:cs="Times New Roman"/>
                <w:szCs w:val="22"/>
              </w:rPr>
              <w:lastRenderedPageBreak/>
              <w:t xml:space="preserve">Томский государственный университет - Библиотека ТГУ - ТЭМЗ - улица Учебная - Лагерный сад - 3-я горбольница - Детский мир - Транспортное кольцо - улица Артема - Томск-1 - Детский реабилитационный центр - Горэлектросети - улица 350-летия Томска - улица Социалистическая - Школа N 35 - Приречная - улица Волгоградская - микрорайон "Южный ворота" / (улица Волгоградская - переулок Степановский - улица Тояновская - улица Степная - улица Ветровая - Садоводческое общество "Весна" - улица Ветровая - улица Степная - улица Тояновская) - переулок Степановский - </w:t>
            </w:r>
            <w:r w:rsidRPr="00F71016">
              <w:rPr>
                <w:rFonts w:ascii="Times New Roman" w:hAnsi="Times New Roman" w:cs="Times New Roman"/>
                <w:szCs w:val="22"/>
              </w:rPr>
              <w:lastRenderedPageBreak/>
              <w:t xml:space="preserve">улица Волгоградская - Приречная - Школа N 35 - улица Социалистическая - улица 350-летия Томска - Горэлектросети - Детский реабилитационный центр - Томск-1 - "Юбилейный" - улица Артема - Транспортное кольцо - Детский мир - 3-я горбольница - Лагерный сад - улица Учебная - ТЭМЗ - Томский государственный университет - площадь Новособорная - Краеведческий музей - улица Гоголя - улица Тверская - улица Киевская - проспект Комсомольский - улица Шевченко - улица Льва Толстого - Областной рынок - улица Кулагина - Троллейбусное депо - Автоцентр - улица </w:t>
            </w:r>
            <w:r w:rsidRPr="00F71016">
              <w:rPr>
                <w:rFonts w:ascii="Times New Roman" w:hAnsi="Times New Roman" w:cs="Times New Roman"/>
                <w:szCs w:val="22"/>
              </w:rPr>
              <w:lastRenderedPageBreak/>
              <w:t>Каспийская - улица Осенняя - микрорайон "Наука" - Бассейн - улица Энтузиастов - поселок Новый - улица Баумана - улица Ивановского, 20 - улица Ивановского - НПО "Вирион" / Дачный массив - поселок Росинка</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(поселок Росинка / НПО "Вирион") ул. Ивановского - ул. Мечникова - ул. Баумана - ул. Энтузиастов - ул. Осенняя - ул. Балтийская - ул. Елизаровых - пр. Фрунзе - пр. Ленина - ул. Нахимова - ул. Елизаровых - ул. Шевченко - ул. Ломоносова - ул. Социалистическая - ул. Б.Хмельницкого - ул. Степановская (микрорайон "Южные ворота") / ул. Б.Хмельницкого (Садоводческое общество "Весна") / - ул. Б.Хмельницкого - ул. Социалистическая - ул. Ломоносова - ул. Шевченко - ул. Елизаровых - ул. Нахимова - пр. Ленина - пр. </w:t>
            </w:r>
            <w:r w:rsidRPr="00F71016">
              <w:rPr>
                <w:rFonts w:ascii="Times New Roman" w:hAnsi="Times New Roman" w:cs="Times New Roman"/>
                <w:szCs w:val="22"/>
              </w:rPr>
              <w:lastRenderedPageBreak/>
              <w:t>Фрунзе - ул. Елизаровых - ул. Балтийская - ул. Осенняя - ул. Энтузиастов - ул. Баумана - ул. Мечникова - ул. Ивановского (НПО "Вирион" / поселок Росинка)</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45/47,6/40/42,6</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Автобусы, малый и (или) средний и (или) большой класс транспортных средств, экологический класс не ниже Евро 4, максимальный срок эксплуатации ТС - не старше 10 лет в течение 2020 - 2024 годов,</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а) наличие ТС среднего или большого класса с низким расположением пола в следующем соотношении:</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01.01.2020 - не менее 20%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01.01.2021 - не менее 30%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с 01.01.2022 - не менее 40%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lastRenderedPageBreak/>
              <w:t>- с 01.01.2023 - не менее 50%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до 31.12.2024- не менее 60% от общего количества транспортных средств на маршруте;</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б) наличие на всех ТС электронного информационного табло;</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в) наличие на всех ТС системы безналичной оплаты проезда, соответствующей </w:t>
            </w:r>
            <w:hyperlink r:id="rId158"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г) наличие на всех ТС приборов спутниковой радионавигации ГЛОНАСС/GPS в соответствии с Федеральным </w:t>
            </w:r>
            <w:hyperlink r:id="rId159"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160"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161"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д) наличие на всех ТС системы контроля температуры воздуха в салоне, </w:t>
            </w:r>
            <w:r w:rsidRPr="00F71016">
              <w:rPr>
                <w:rFonts w:eastAsiaTheme="minorHAnsi"/>
                <w:sz w:val="22"/>
                <w:szCs w:val="22"/>
                <w:lang w:eastAsia="en-US"/>
              </w:rPr>
              <w:lastRenderedPageBreak/>
              <w:t xml:space="preserve">соответствующей </w:t>
            </w:r>
            <w:hyperlink r:id="rId162"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163"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164"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е)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165"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jc w:val="both"/>
              <w:rPr>
                <w:rFonts w:eastAsiaTheme="minorHAnsi"/>
                <w:lang w:eastAsia="en-US"/>
              </w:rPr>
            </w:pPr>
            <w:r w:rsidRPr="00F71016">
              <w:rPr>
                <w:rFonts w:eastAsiaTheme="minorHAnsi"/>
                <w:sz w:val="22"/>
                <w:szCs w:val="22"/>
                <w:lang w:eastAsia="en-US"/>
              </w:rPr>
              <w:t xml:space="preserve">ж) наличие на всех ТС автоматизированной системы учета проезда, соответствующей </w:t>
            </w:r>
            <w:hyperlink r:id="rId166"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Общее количество транспортных средств на маршруте - 31 ед., из них максимальное допустимое количество транспортных средств:</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1) малого класса:</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01.01.2020 - 80%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xml:space="preserve">- с 01.01.2021 - 70% от общего </w:t>
            </w:r>
            <w:r w:rsidRPr="00F71016">
              <w:rPr>
                <w:rFonts w:eastAsiaTheme="minorHAnsi"/>
                <w:sz w:val="22"/>
                <w:szCs w:val="22"/>
                <w:lang w:eastAsia="en-US"/>
              </w:rPr>
              <w:lastRenderedPageBreak/>
              <w:t>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01.01.2022</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- 60%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с 01.01.2023 - 50%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 до 31.12.2024 - 40% от общего количества транспортных средств на маршруте;</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t>2) среднего класса - 31 ед.;</w:t>
            </w:r>
          </w:p>
          <w:p w:rsidR="00222D88" w:rsidRPr="00F71016" w:rsidRDefault="00222D88" w:rsidP="00222D88">
            <w:pPr>
              <w:autoSpaceDE w:val="0"/>
              <w:autoSpaceDN w:val="0"/>
              <w:adjustRightInd w:val="0"/>
              <w:rPr>
                <w:rFonts w:eastAsiaTheme="minorHAnsi"/>
                <w:lang w:eastAsia="en-US"/>
              </w:rPr>
            </w:pPr>
            <w:r w:rsidRPr="00F71016">
              <w:rPr>
                <w:rFonts w:eastAsiaTheme="minorHAnsi"/>
                <w:sz w:val="22"/>
                <w:szCs w:val="22"/>
                <w:lang w:eastAsia="en-US"/>
              </w:rPr>
              <w:lastRenderedPageBreak/>
              <w:t>3) большого класса - 31 ед.</w:t>
            </w:r>
          </w:p>
          <w:p w:rsidR="000A7C84" w:rsidRPr="00F71016" w:rsidRDefault="000A7C84">
            <w:pPr>
              <w:pStyle w:val="ConsPlusNormal"/>
              <w:rPr>
                <w:rFonts w:ascii="Times New Roman" w:hAnsi="Times New Roman" w:cs="Times New Roman"/>
                <w:szCs w:val="22"/>
              </w:rPr>
            </w:pP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01.01.2020</w:t>
            </w:r>
          </w:p>
        </w:tc>
        <w:tc>
          <w:tcPr>
            <w:tcW w:w="1190" w:type="dxa"/>
            <w:tcBorders>
              <w:bottom w:val="nil"/>
            </w:tcBorders>
          </w:tcPr>
          <w:p w:rsidR="00280735" w:rsidRPr="00F71016" w:rsidRDefault="00280735" w:rsidP="00280735">
            <w:r w:rsidRPr="00F71016">
              <w:rPr>
                <w:sz w:val="22"/>
                <w:szCs w:val="22"/>
              </w:rPr>
              <w:t xml:space="preserve">ООО «РУЖАВТО», 634050, Томская </w:t>
            </w:r>
            <w:proofErr w:type="spellStart"/>
            <w:r w:rsidRPr="00F71016">
              <w:rPr>
                <w:sz w:val="22"/>
                <w:szCs w:val="22"/>
              </w:rPr>
              <w:t>обл</w:t>
            </w:r>
            <w:proofErr w:type="spellEnd"/>
            <w:r w:rsidRPr="00F71016">
              <w:rPr>
                <w:sz w:val="22"/>
                <w:szCs w:val="22"/>
              </w:rPr>
              <w:t>, г Томск, ул. Беленца,8</w:t>
            </w:r>
          </w:p>
          <w:p w:rsidR="00280735" w:rsidRPr="00F71016" w:rsidRDefault="00280735" w:rsidP="00280735">
            <w:r w:rsidRPr="00F71016">
              <w:rPr>
                <w:sz w:val="22"/>
                <w:szCs w:val="22"/>
              </w:rPr>
              <w:t>ИНН 7017329780</w:t>
            </w:r>
          </w:p>
          <w:p w:rsidR="000A7C84" w:rsidRPr="00F71016" w:rsidRDefault="000A7C84">
            <w:pPr>
              <w:pStyle w:val="ConsPlusNormal"/>
              <w:rPr>
                <w:rFonts w:ascii="Times New Roman" w:hAnsi="Times New Roman" w:cs="Times New Roman"/>
                <w:szCs w:val="22"/>
              </w:rPr>
            </w:pPr>
          </w:p>
        </w:tc>
      </w:tr>
      <w:tr w:rsidR="000A7C84" w:rsidRPr="00F71016" w:rsidTr="000A7C84">
        <w:tblPrEx>
          <w:tblBorders>
            <w:insideH w:val="nil"/>
          </w:tblBorders>
        </w:tblPrEx>
        <w:tc>
          <w:tcPr>
            <w:tcW w:w="85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26</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1</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Лагерный сад - Приборный завод</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Лагерный сад - улица Учебная - ТЭМЗ - Томский государственный университет - площадь Новособорная - Главпочтамт - Театр юного зрителя - площадь Ленина - ЦУМ - переулок 1905 года - Архитектурно-строительный университет - Дом радио - Телецентр - улица Пушкина - 4-я поликлиника - Путепровод - ДОСААФ - улица Мичурина - Иркутский тракт - </w:t>
            </w:r>
            <w:r w:rsidRPr="00F71016">
              <w:rPr>
                <w:rFonts w:ascii="Times New Roman" w:hAnsi="Times New Roman" w:cs="Times New Roman"/>
                <w:szCs w:val="22"/>
              </w:rPr>
              <w:lastRenderedPageBreak/>
              <w:t xml:space="preserve">улица Суворова - ГАИ - улица Лазарева - Черемушки - Школа N 53 - Спорткомплекс "Кедр" - улица Лесная - Приборный завод - улица Лесная - Спорткомплекс "Кедр" - Школа N 53 - Черемошники - улица Лазарева - ГАИ - улица Суворова - Иркутский тракт - улица Мичурина - ДОСААФ - Путепровод - 4-я поликлиника - улица Пушкина - Телецентр - Дом радио - Архитектурно-строительный университет - переулок 1905 года - ЦУМ - площадь Ленина - Театр юного зрителя - Главпочтамт - площадь Новособорная - Томский государственный университет - Библиотека ТГУ - </w:t>
            </w:r>
            <w:r w:rsidRPr="00F71016">
              <w:rPr>
                <w:rFonts w:ascii="Times New Roman" w:hAnsi="Times New Roman" w:cs="Times New Roman"/>
                <w:szCs w:val="22"/>
              </w:rPr>
              <w:lastRenderedPageBreak/>
              <w:t>ТЭМЗ - улица Учебная - Лагерный сад</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(Лагерный сад) пр. Ленина - пл. Ленина - пр. Ленина - пер. 1905 года - ул. Кузнечный взвоз - пл. Соляная - ул. Пушкина - ул. Иркутский тракт - ул. Высоцкого (Приборный завод) - ул. Высоцкого - ул. Иркутский тракт - ул. Пушкина - пл. Соляная - Кузнечный взвоз - пер. 1905 года - пр. Ленина (Лагерный сад)</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31,2</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Троллейбусы большого класса, максимальный срок эксплуатации - не старше 25 лет в течение 2020 - 2024 годов,</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а) наличие на всех ТС электронного информационного табло;</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б) наличие на всех ТС системы безналичной оплаты проезда, соответствующей </w:t>
            </w:r>
            <w:hyperlink r:id="rId167"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в) наличие на всех ТС приборов спутниковой радионавигации ГЛОНАСС/GPS в соответствии с </w:t>
            </w:r>
            <w:r w:rsidRPr="00F71016">
              <w:rPr>
                <w:rFonts w:eastAsiaTheme="minorHAnsi"/>
                <w:sz w:val="22"/>
                <w:szCs w:val="22"/>
                <w:lang w:eastAsia="en-US"/>
              </w:rPr>
              <w:lastRenderedPageBreak/>
              <w:t xml:space="preserve">Федеральным </w:t>
            </w:r>
            <w:hyperlink r:id="rId168"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169"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170"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г) наличие на всех ТС системы контроля температуры воздуха в салоне, соответствующей </w:t>
            </w:r>
            <w:hyperlink r:id="rId171"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172"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173"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д)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174"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е) наличие на всех ТС автоматизированной системы учета проезда, соответствующей </w:t>
            </w:r>
            <w:hyperlink r:id="rId175"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Максимальное количество троллейбусов большого класса - 9 ед.</w:t>
            </w: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05.11.1967</w:t>
            </w:r>
          </w:p>
        </w:tc>
        <w:tc>
          <w:tcPr>
            <w:tcW w:w="1190" w:type="dxa"/>
            <w:tcBorders>
              <w:bottom w:val="nil"/>
            </w:tcBorders>
          </w:tcPr>
          <w:p w:rsidR="00D2347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Томское городское унитарное муниципальное предприятие "Трамвайно-троллейбусное управление", ул. Енисейская, 33, г. Томск, 634050, </w:t>
            </w:r>
          </w:p>
          <w:p w:rsidR="00D23474" w:rsidRPr="00F71016" w:rsidRDefault="00D23474">
            <w:pPr>
              <w:pStyle w:val="ConsPlusNormal"/>
              <w:rPr>
                <w:rFonts w:ascii="Times New Roman" w:hAnsi="Times New Roman" w:cs="Times New Roman"/>
                <w:szCs w:val="22"/>
              </w:rPr>
            </w:pPr>
            <w:r w:rsidRPr="00F71016">
              <w:rPr>
                <w:rFonts w:ascii="Times New Roman" w:hAnsi="Times New Roman" w:cs="Times New Roman"/>
                <w:szCs w:val="22"/>
              </w:rPr>
              <w:t>ИНН</w:t>
            </w:r>
          </w:p>
          <w:p w:rsidR="00D23474" w:rsidRPr="00F71016" w:rsidRDefault="00D23474">
            <w:pPr>
              <w:pStyle w:val="ConsPlusNormal"/>
              <w:rPr>
                <w:rFonts w:ascii="Times New Roman" w:hAnsi="Times New Roman" w:cs="Times New Roman"/>
                <w:szCs w:val="22"/>
              </w:rPr>
            </w:pPr>
            <w:r w:rsidRPr="00F71016">
              <w:rPr>
                <w:rFonts w:ascii="Times New Roman" w:hAnsi="Times New Roman" w:cs="Times New Roman"/>
                <w:szCs w:val="22"/>
              </w:rPr>
              <w:t>7017000114</w:t>
            </w:r>
          </w:p>
          <w:p w:rsidR="000A7C84" w:rsidRPr="00F71016" w:rsidRDefault="000A7C84">
            <w:pPr>
              <w:pStyle w:val="ConsPlusNormal"/>
              <w:rPr>
                <w:rFonts w:ascii="Times New Roman" w:hAnsi="Times New Roman" w:cs="Times New Roman"/>
                <w:szCs w:val="22"/>
              </w:rPr>
            </w:pPr>
          </w:p>
        </w:tc>
      </w:tr>
      <w:tr w:rsidR="000A7C84" w:rsidRPr="00F71016" w:rsidTr="000A7C84">
        <w:tblPrEx>
          <w:tblBorders>
            <w:insideH w:val="nil"/>
          </w:tblBorders>
        </w:tblPrEx>
        <w:tc>
          <w:tcPr>
            <w:tcW w:w="85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27</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2</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Троллейбусное депо - Черемошники</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Троллейбусное депо - улица Кулагина - Областной рынок - улица Льва Толстого - улица Шевченко - проспект Комсомольский - улица Тверская - улица Красноармейская - улица Белинского - Краеведческий музей - Главпочтамт - Театр юного зрителя - площадь Ленина - ЦУМ - Речной вокзал - Центральный рынок - улица Дальне-Ключевская - Дрожзавод - улица Бердская - Линия - Школа N 28 - Черемошники - Школа N 28 - Линия - улица Бердская - Дрожзавод - улица Дальне-</w:t>
            </w:r>
            <w:r w:rsidRPr="00F71016">
              <w:rPr>
                <w:rFonts w:ascii="Times New Roman" w:hAnsi="Times New Roman" w:cs="Times New Roman"/>
                <w:szCs w:val="22"/>
              </w:rPr>
              <w:lastRenderedPageBreak/>
              <w:t>Ключевская - Центральный рынок - Речной вокзал - ЦУМ - площадь Ленина - Театр юного зрителя - Главпочтамт - Краеведческий музей - улица Гоголя - улица Тверская - улица Киевская - проспект Комсомольский - улица Шевченко - улица Льва Толстого - Областной рынок - улица Кулагина - Троллейбусное депо</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(Троллейбусное депо) пр. Фрунзе - пр. Ленина - пл. Ленина - пр. Ленина - (ост. Черемошники) - пр. Ленина - пл. Ленина - пр. Ленина - пр. Фрунзе - (Троллейбусное депо)</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21,4</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Троллейбусы большого класса, максимальный срок эксплуатации - не старше 25 лет в течение 2020 - 2024 годов,</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а) наличие на всех ТС электронного информационного табло;</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б) наличие на всех ТС системы безналичной оплаты проезда, соответствующей </w:t>
            </w:r>
            <w:hyperlink r:id="rId176"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в) наличие на всех ТС приборов спутниковой радионавигации ГЛОНАСС/GPS в соответствии с Федеральным </w:t>
            </w:r>
            <w:hyperlink r:id="rId177"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178"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179"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lastRenderedPageBreak/>
              <w:t xml:space="preserve">г) наличие на всех ТС системы контроля температуры воздуха в салоне, соответствующей </w:t>
            </w:r>
            <w:hyperlink r:id="rId180"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181"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182"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д)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183"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е) наличие на всех ТС автоматизированной системы учета проезда, соответствующей </w:t>
            </w:r>
            <w:hyperlink r:id="rId184"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Максимальное количество троллейбусов большого класса - 12 ед.</w:t>
            </w: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27.12.1967</w:t>
            </w:r>
          </w:p>
        </w:tc>
        <w:tc>
          <w:tcPr>
            <w:tcW w:w="1190" w:type="dxa"/>
            <w:tcBorders>
              <w:bottom w:val="nil"/>
            </w:tcBorders>
          </w:tcPr>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 xml:space="preserve">Томское городское унитарное муниципальное предприятие "Трамвайно-троллейбусное управление", ул. Енисейская, 33, г. Томск, 634050, </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ИНН</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7017000114</w:t>
            </w:r>
          </w:p>
          <w:p w:rsidR="000A7C84" w:rsidRPr="00F71016" w:rsidRDefault="000A7C84">
            <w:pPr>
              <w:pStyle w:val="ConsPlusNormal"/>
              <w:rPr>
                <w:rFonts w:ascii="Times New Roman" w:hAnsi="Times New Roman" w:cs="Times New Roman"/>
                <w:szCs w:val="22"/>
              </w:rPr>
            </w:pPr>
          </w:p>
        </w:tc>
      </w:tr>
      <w:tr w:rsidR="000A7C84" w:rsidRPr="00F71016" w:rsidTr="000A7C84">
        <w:tblPrEx>
          <w:tblBorders>
            <w:insideH w:val="nil"/>
          </w:tblBorders>
        </w:tblPrEx>
        <w:tc>
          <w:tcPr>
            <w:tcW w:w="85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28</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3</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площадь Южная - Областная клиническая больница</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площадь Южная - Транспортное кольцо - Дворец зрелищ и спорта - улица Усова - Зрелищный центр "Октябрь" - Политехнический университет - Томский государственный университет - площадь Новособорная - </w:t>
            </w:r>
            <w:r w:rsidRPr="00F71016">
              <w:rPr>
                <w:rFonts w:ascii="Times New Roman" w:hAnsi="Times New Roman" w:cs="Times New Roman"/>
                <w:szCs w:val="22"/>
              </w:rPr>
              <w:lastRenderedPageBreak/>
              <w:t xml:space="preserve">Главпочтамт - Театр юного зрителя - площадь Ленина - ЦУМ - переулок 1905 года - Архитектурно-строительный университет - Дом радио - Телецентр - улица Пушкина - 4-я поликлиника - Путепровод - ДОСААФ - Стадион "Локомотив" - улица Рабочая - улица Новосибирская - Школа N 43 - переулок Русский - улица Сергея Лазо - улица Беринга - Гимназия N 13 - "Авангард" - улица Ивана Черных - Поликлиника ОКБ - Областная клиническая больница - Дом ветеранов - Поликлиника ОКБ - улица Ивана Черных - "Авангард" - улица Беринга - улица Сергея </w:t>
            </w:r>
            <w:r w:rsidRPr="00F71016">
              <w:rPr>
                <w:rFonts w:ascii="Times New Roman" w:hAnsi="Times New Roman" w:cs="Times New Roman"/>
                <w:szCs w:val="22"/>
              </w:rPr>
              <w:lastRenderedPageBreak/>
              <w:t>Лазо - Школа N 43 - улица Новосибирская - Стадион "Локомотив" - ДОСААФ - Путепровод - 4-я поликлиника - улица Пушкина - Телецентр - Дом радио - Архитектурно-строительный университет - переулок 1905 года - ЦУМ - площадь Ленина - Театр юного зрителя - Главпочтамт - площадь Новособорная - Томский государственный университет - Библиотека ТГУ - Политехнический университет - Зрелищный центр "Октябрь" - улица Усова - Дворец зрелищ и спорта - Транспортное кольцо - площадь Южная</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(площадь Южная) - ул. Красноармейская - пр. Кирова - пр. Ленина - пл. Ленина - пр. Ленина - пер. 1905 года - ул. Кузнечный взвоз - пл. Соляная - ул. Пушкина - ул. Иркутский тракт - ул. 1-я Рабочая - ул. Рабочая - ул. </w:t>
            </w:r>
            <w:r w:rsidRPr="00F71016">
              <w:rPr>
                <w:rFonts w:ascii="Times New Roman" w:hAnsi="Times New Roman" w:cs="Times New Roman"/>
                <w:szCs w:val="22"/>
              </w:rPr>
              <w:lastRenderedPageBreak/>
              <w:t>Новосибирская - ул. С.Лазо - ул. Б.Куна - ул. И.Черных (ОКБ) - ул. И.Черных - ул. Б.Куна - ул. С.Лазо - ул. Новосибирская - ул. Рабочая - ул. 1-я Рабочая - ул. Иркутский тракт - ул. Пушкина - пл. Соляная - ул. Кузнечный взвоз - пер. 1905 года - пр. Ленина - пл. Ленина - пр. Ленина - пр. Кирова - ул. Красноармейская - (площадь Южная)</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31,4</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Троллейбусы большого класса, максимальный срок эксплуатации - не старше 25 лет в течение 2020 - 2024 годов,</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а) наличие на всех ТС электронного информационного табло;</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lastRenderedPageBreak/>
              <w:t xml:space="preserve">б) наличие на всех ТС системы безналичной оплаты проезда, соответствующей </w:t>
            </w:r>
            <w:hyperlink r:id="rId185"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в) наличие на всех ТС приборов спутниковой радионавигации ГЛОНАСС/GPS в соответствии с Федеральным </w:t>
            </w:r>
            <w:hyperlink r:id="rId186"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187"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188"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г) наличие на всех ТС системы контроля температуры воздуха в салоне, соответствующей </w:t>
            </w:r>
            <w:hyperlink r:id="rId189"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190"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191"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д)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192"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е) наличие на всех ТС автоматизированной системы учета проезда, соответствующей </w:t>
            </w:r>
            <w:hyperlink r:id="rId193"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Максимальное количество троллейбусов большого класса - 16 ед.</w:t>
            </w: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08.08.1969</w:t>
            </w:r>
          </w:p>
        </w:tc>
        <w:tc>
          <w:tcPr>
            <w:tcW w:w="1190" w:type="dxa"/>
            <w:tcBorders>
              <w:bottom w:val="nil"/>
            </w:tcBorders>
          </w:tcPr>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Томское городское унитарное муниципальное предприятие "Трамвайно-троллейбусное управление", ул. Енисейска</w:t>
            </w:r>
            <w:r w:rsidRPr="00F71016">
              <w:rPr>
                <w:rFonts w:ascii="Times New Roman" w:hAnsi="Times New Roman" w:cs="Times New Roman"/>
                <w:szCs w:val="22"/>
              </w:rPr>
              <w:lastRenderedPageBreak/>
              <w:t xml:space="preserve">я, 33, г. Томск, 634050, </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ИНН</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7017000114</w:t>
            </w:r>
          </w:p>
          <w:p w:rsidR="000A7C84" w:rsidRPr="00F71016" w:rsidRDefault="000A7C84">
            <w:pPr>
              <w:pStyle w:val="ConsPlusNormal"/>
              <w:rPr>
                <w:rFonts w:ascii="Times New Roman" w:hAnsi="Times New Roman" w:cs="Times New Roman"/>
                <w:szCs w:val="22"/>
              </w:rPr>
            </w:pPr>
          </w:p>
        </w:tc>
      </w:tr>
      <w:tr w:rsidR="000A7C84" w:rsidRPr="00F71016" w:rsidTr="000A7C84">
        <w:tblPrEx>
          <w:tblBorders>
            <w:insideH w:val="nil"/>
          </w:tblBorders>
        </w:tblPrEx>
        <w:tc>
          <w:tcPr>
            <w:tcW w:w="85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29</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4</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улица Говорова - Томск I</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Томск-I - улица Косарева - площадь Кирова - улица Киевская - </w:t>
            </w:r>
            <w:r w:rsidRPr="00F71016">
              <w:rPr>
                <w:rFonts w:ascii="Times New Roman" w:hAnsi="Times New Roman" w:cs="Times New Roman"/>
                <w:szCs w:val="22"/>
              </w:rPr>
              <w:lastRenderedPageBreak/>
              <w:t xml:space="preserve">площадь Дзержинского - Зрелищный центр "Октябрь" - Политехнический университет - Томский государственный университет - площадь Новособорная - Главпочтамт - Театр юного зрителя - площадь Ленина - ЦУМ - Речной вокзал - Центральный рынок - улица Дальне-Ключевская - Старокаштачная - улица Карла Ильмера - проспект Мира - улица 79-й Гвардейской дивизии - Коммунально-строительный техникум - улица Говорова - Коммунально-строительный техникум - улица 79-й Гвардейской дивизии - проспект Мира - улица Карла Ильмера - </w:t>
            </w:r>
            <w:r w:rsidRPr="00F71016">
              <w:rPr>
                <w:rFonts w:ascii="Times New Roman" w:hAnsi="Times New Roman" w:cs="Times New Roman"/>
                <w:szCs w:val="22"/>
              </w:rPr>
              <w:lastRenderedPageBreak/>
              <w:t>Старокаштачная - улица Дальне-Ключевская - Центральный рынок - Речной вокзал - ЦУМ - площадь Ленина - Театр юного зрителя - Главпочтамт - площадь Новособорная - Томский государственный университет - Библиотека ТГУ - Политехнический университет - Зрелищный центр "Октябрь" - площадь Дзержинского - улица Киевская - площадь Кирова - улица Косарева - Томск-I</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(улица Говорова) - ул. 79-й Гв. дивизии - пр. Мира - ул. Дальне-</w:t>
            </w:r>
            <w:r w:rsidRPr="00F71016">
              <w:rPr>
                <w:rFonts w:ascii="Times New Roman" w:hAnsi="Times New Roman" w:cs="Times New Roman"/>
                <w:szCs w:val="22"/>
              </w:rPr>
              <w:lastRenderedPageBreak/>
              <w:t>Ключевская - пр. Ленина - пл. Ленина - пр. Ленина - пр. Кирова - пл. Кирова - пр. Кирова - пл. Привокзальная (Томск-1) - пр. Кирова - пл. Кирова - пр. Кирова - пр. Ленина - пл. Ленина - пр. Ленина - ул. Дальне-Ключевская - пр. Мира - ул. 79-й Гв. дивизии - (улица Говорова)</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20,4</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w:t>
            </w:r>
            <w:r w:rsidRPr="00F71016">
              <w:rPr>
                <w:rFonts w:ascii="Times New Roman" w:hAnsi="Times New Roman" w:cs="Times New Roman"/>
                <w:szCs w:val="22"/>
              </w:rPr>
              <w:lastRenderedPageBreak/>
              <w:t>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Регулярные перевозки по </w:t>
            </w:r>
            <w:r w:rsidRPr="00F71016">
              <w:rPr>
                <w:rFonts w:ascii="Times New Roman" w:hAnsi="Times New Roman" w:cs="Times New Roman"/>
                <w:szCs w:val="22"/>
              </w:rPr>
              <w:lastRenderedPageBreak/>
              <w:t>регулируемым тарифам</w:t>
            </w:r>
          </w:p>
        </w:tc>
        <w:tc>
          <w:tcPr>
            <w:tcW w:w="2466" w:type="dxa"/>
            <w:tcBorders>
              <w:bottom w:val="nil"/>
            </w:tcBorders>
          </w:tcPr>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lastRenderedPageBreak/>
              <w:t xml:space="preserve">Троллейбусы большого класса, максимальный срок эксплуатации - не </w:t>
            </w:r>
            <w:r w:rsidRPr="00F71016">
              <w:rPr>
                <w:rFonts w:eastAsiaTheme="minorHAnsi"/>
                <w:sz w:val="22"/>
                <w:szCs w:val="22"/>
                <w:lang w:eastAsia="en-US"/>
              </w:rPr>
              <w:lastRenderedPageBreak/>
              <w:t>старше 25 лет в течение 2020 - 2024 годов,</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а) наличие на всех ТС электронного информационного табло;</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б) наличие на всех ТС системы безналичной оплаты проезда, соответствующей </w:t>
            </w:r>
            <w:hyperlink r:id="rId194"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в) наличие на всех ТС приборов спутниковой радионавигации ГЛОНАСС/GPS в соответствии с Федеральным </w:t>
            </w:r>
            <w:hyperlink r:id="rId195"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196"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197"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г) наличие на всех ТС системы контроля температуры воздуха в салоне, соответствующей </w:t>
            </w:r>
            <w:hyperlink r:id="rId198"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199"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200"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д)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201"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е) наличие на всех ТС автоматизированной системы учета проезда, соответствующей </w:t>
            </w:r>
            <w:hyperlink r:id="rId202"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Максимальное количество </w:t>
            </w:r>
            <w:r w:rsidRPr="00F71016">
              <w:rPr>
                <w:rFonts w:ascii="Times New Roman" w:hAnsi="Times New Roman" w:cs="Times New Roman"/>
                <w:szCs w:val="22"/>
              </w:rPr>
              <w:lastRenderedPageBreak/>
              <w:t>троллейбусов большого класса - 2 ед.</w:t>
            </w: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26.10.1970</w:t>
            </w:r>
          </w:p>
        </w:tc>
        <w:tc>
          <w:tcPr>
            <w:tcW w:w="1190" w:type="dxa"/>
            <w:tcBorders>
              <w:bottom w:val="nil"/>
            </w:tcBorders>
          </w:tcPr>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Томское городское унитарное муниципал</w:t>
            </w:r>
            <w:r w:rsidRPr="00F71016">
              <w:rPr>
                <w:rFonts w:ascii="Times New Roman" w:hAnsi="Times New Roman" w:cs="Times New Roman"/>
                <w:szCs w:val="22"/>
              </w:rPr>
              <w:lastRenderedPageBreak/>
              <w:t xml:space="preserve">ьное предприятие "Трамвайно-троллейбусное управление", ул. Енисейская, 33, г. Томск, 634050, </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ИНН</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7017000114</w:t>
            </w:r>
          </w:p>
          <w:p w:rsidR="000A7C84" w:rsidRPr="00F71016" w:rsidRDefault="000A7C84">
            <w:pPr>
              <w:pStyle w:val="ConsPlusNormal"/>
              <w:rPr>
                <w:rFonts w:ascii="Times New Roman" w:hAnsi="Times New Roman" w:cs="Times New Roman"/>
                <w:szCs w:val="22"/>
              </w:rPr>
            </w:pPr>
          </w:p>
        </w:tc>
      </w:tr>
      <w:tr w:rsidR="000A7C84" w:rsidRPr="00F71016" w:rsidTr="000A7C84">
        <w:tblPrEx>
          <w:tblBorders>
            <w:insideH w:val="nil"/>
          </w:tblBorders>
        </w:tblPrEx>
        <w:tc>
          <w:tcPr>
            <w:tcW w:w="850" w:type="dxa"/>
            <w:tcBorders>
              <w:bottom w:val="nil"/>
            </w:tcBorders>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lastRenderedPageBreak/>
              <w:t>30</w:t>
            </w:r>
          </w:p>
        </w:tc>
        <w:tc>
          <w:tcPr>
            <w:tcW w:w="964"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5</w:t>
            </w:r>
          </w:p>
        </w:tc>
        <w:tc>
          <w:tcPr>
            <w:tcW w:w="144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микрорайон "Радужный" - Томск-I</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микрорайон "Радужный" - переулок Светлый - Автопарк - 10-я поликлиника - улица 79-й Гвардейской Дивизии - Коммунально-строительный техникум - улица Говорова - улица </w:t>
            </w:r>
            <w:r w:rsidRPr="00F71016">
              <w:rPr>
                <w:rFonts w:ascii="Times New Roman" w:hAnsi="Times New Roman" w:cs="Times New Roman"/>
                <w:szCs w:val="22"/>
              </w:rPr>
              <w:lastRenderedPageBreak/>
              <w:t>Вокзальная - улица Партизанская - Изумрудный город - улица Сибирская - проспект Комсомольский - улица Енисейская - площадь Кирова - улица Косарева - Томск-1 - улица Косарева - площадь Кирова - улица Енисейская - проспект Комсомольский - улица Сибирская - улица Партизанская - улица Вокзальная - улица Говорова - Коммунально-строительный техникум - улица 79-й Гвардейской Дивизии - 10-я поликлиника - Автопарк - переулок Светлый - Нефтяной институт - микрорайон "Радужный"</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(микрорайон "Радужный") - пр. Мира - ул. 79-й Гвардейской Дивизии - пр. Комсомольский - пл. Кирова - пр. Кирова - пл. Привокзальная (Томск-I) - пр. Кирова - пл. Кирова - пр. Комсомольский - </w:t>
            </w:r>
            <w:r w:rsidRPr="00F71016">
              <w:rPr>
                <w:rFonts w:ascii="Times New Roman" w:hAnsi="Times New Roman" w:cs="Times New Roman"/>
                <w:szCs w:val="22"/>
              </w:rPr>
              <w:lastRenderedPageBreak/>
              <w:t>ул. 79-й Гвардейской Дивизии - пр. Мира - (микрорайон "Радужный")</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17,0</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Троллейбусы большого класса, максимальный срок эксплуатации - не старше 25 лет в течение 2020 - 2024 годов,</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а) наличие на всех ТС электронного информационного табло;</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lastRenderedPageBreak/>
              <w:t xml:space="preserve">б) наличие на всех ТС системы безналичной оплаты проезда, соответствующей </w:t>
            </w:r>
            <w:hyperlink r:id="rId203"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в) наличие на всех ТС приборов спутниковой радионавигации ГЛОНАСС/GPS в соответствии с Федеральным </w:t>
            </w:r>
            <w:hyperlink r:id="rId204"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205"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206"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г) наличие на всех ТС системы контроля температуры воздуха в салоне, соответствующей </w:t>
            </w:r>
            <w:hyperlink r:id="rId207"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208"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209"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д)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210"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е) наличие на всех ТС автоматизированной системы учета проезда, соответствующей </w:t>
            </w:r>
            <w:hyperlink r:id="rId211"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Максимальное количество троллейбусов большого класса - 3 ед.</w:t>
            </w: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01.10.2010</w:t>
            </w:r>
          </w:p>
        </w:tc>
        <w:tc>
          <w:tcPr>
            <w:tcW w:w="1190" w:type="dxa"/>
            <w:tcBorders>
              <w:bottom w:val="nil"/>
            </w:tcBorders>
          </w:tcPr>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 xml:space="preserve">Томское городское унитарное муниципальное предприятие "Трамвайно-троллейбусное управление", ул. </w:t>
            </w:r>
            <w:r w:rsidRPr="00F71016">
              <w:rPr>
                <w:rFonts w:ascii="Times New Roman" w:hAnsi="Times New Roman" w:cs="Times New Roman"/>
                <w:szCs w:val="22"/>
              </w:rPr>
              <w:lastRenderedPageBreak/>
              <w:t xml:space="preserve">Енисейская, 33, г. Томск, 634050, </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ИНН</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7017000114</w:t>
            </w:r>
          </w:p>
          <w:p w:rsidR="000A7C84" w:rsidRPr="00F71016" w:rsidRDefault="000A7C84">
            <w:pPr>
              <w:pStyle w:val="ConsPlusNormal"/>
              <w:rPr>
                <w:rFonts w:ascii="Times New Roman" w:hAnsi="Times New Roman" w:cs="Times New Roman"/>
                <w:szCs w:val="22"/>
              </w:rPr>
            </w:pPr>
          </w:p>
        </w:tc>
      </w:tr>
      <w:tr w:rsidR="000A7C84" w:rsidRPr="00F71016" w:rsidTr="000A7C84">
        <w:tblPrEx>
          <w:tblBorders>
            <w:insideH w:val="nil"/>
          </w:tblBorders>
        </w:tblPrEx>
        <w:tc>
          <w:tcPr>
            <w:tcW w:w="85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31</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6</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Троллейбусное депо - микрорайон "Радужный"</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Троллейбусное депо - улица Кулагина - Областной рынок - улица Льва Толстого - улица Шевченко - проспект Комсомольский - улица Тверская - улица Красноармейская - улица Белинского - Краеведческий музей - Главпочтамт - Театр юного зрителя - площадь Ленина - ЦУМ - Речной вокзал - Центральный рынок - улица Дальне-Ключевская - Старокаштачная - улица Карла Ильмера - проспект Мира - </w:t>
            </w:r>
            <w:r w:rsidRPr="00F71016">
              <w:rPr>
                <w:rFonts w:ascii="Times New Roman" w:hAnsi="Times New Roman" w:cs="Times New Roman"/>
                <w:szCs w:val="22"/>
              </w:rPr>
              <w:lastRenderedPageBreak/>
              <w:t>10-я поликлиника - Автопарк - переулок Светлый - Нефтяной институт - микрорайон "Радужный" - переулок Светлый - Автопарк - 10-я поликлиника - проспект Мира - улица Карла Ильмера - Старокаштачная - улица Дальне-Ключевская - Центральный рынок - Речной вокзал - ЦУМ - площадь Ленина - Театр юного зрителя - Главпочтамт - Краеведческий музей - улица Гоголя - улица Тверская - улица Киевская - проспект Комсомольский - улица Шевченко - улица Льва Толстого - Областной рынок - улица Кулагина - Троллейбусное депо</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(Троллейбусное депо) пр. Фрунзе - пр. Ленина - пл. Ленина - пр. Ленина - ул. Дальне-Ключевская - пр. Мира - (ост. "Мкр. "Радужный") - пр. Мира - ул. Дальне-Ключевская - пр. Ленина - пл. Ленина - пр. Ленина - пр. Фрунзе (Троллейбусное депо)</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24,6</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Троллейбусы большого класса, максимальный срок эксплуатации - не старше 25 лет в течение 2020 - 2024 годов,</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а) наличие на всех ТС электронного информационного табло;</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б) наличие на всех ТС системы безналичной оплаты проезда, соответствующей </w:t>
            </w:r>
            <w:hyperlink r:id="rId212"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в) наличие на всех ТС приборов спутниковой радионавигации ГЛОНАСС/GPS в соответствии с Федеральным </w:t>
            </w:r>
            <w:hyperlink r:id="rId213"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214"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w:t>
            </w:r>
            <w:r w:rsidRPr="00F71016">
              <w:rPr>
                <w:rFonts w:eastAsiaTheme="minorHAnsi"/>
                <w:sz w:val="22"/>
                <w:szCs w:val="22"/>
                <w:lang w:eastAsia="en-US"/>
              </w:rPr>
              <w:lastRenderedPageBreak/>
              <w:t xml:space="preserve">Федерации от 31.07.2012 N 285, ГОСТ Р 54024-2010, соответствующих </w:t>
            </w:r>
            <w:hyperlink r:id="rId215"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г) наличие на всех ТС системы контроля температуры воздуха в салоне, соответствующей </w:t>
            </w:r>
            <w:hyperlink r:id="rId216"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217"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218"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д)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219"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е) наличие на всех ТС автоматизированной системы учета проезда, соответствующей </w:t>
            </w:r>
            <w:hyperlink r:id="rId220"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Максимальное количество троллейбусов большого класса - 11 ед.</w:t>
            </w: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30.04.1994</w:t>
            </w:r>
          </w:p>
        </w:tc>
        <w:tc>
          <w:tcPr>
            <w:tcW w:w="1190" w:type="dxa"/>
            <w:tcBorders>
              <w:bottom w:val="nil"/>
            </w:tcBorders>
          </w:tcPr>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 xml:space="preserve">Томское городское унитарное муниципальное предприятие "Трамвайно-троллейбусное управление", ул. Енисейская, 33, г. Томск, 634050, </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ИНН</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7017000114</w:t>
            </w:r>
          </w:p>
          <w:p w:rsidR="000A7C84" w:rsidRPr="00F71016" w:rsidRDefault="000A7C84">
            <w:pPr>
              <w:pStyle w:val="ConsPlusNormal"/>
              <w:rPr>
                <w:rFonts w:ascii="Times New Roman" w:hAnsi="Times New Roman" w:cs="Times New Roman"/>
                <w:szCs w:val="22"/>
              </w:rPr>
            </w:pPr>
          </w:p>
        </w:tc>
      </w:tr>
      <w:tr w:rsidR="000A7C84" w:rsidRPr="00F71016" w:rsidTr="000A7C84">
        <w:tblPrEx>
          <w:tblBorders>
            <w:insideH w:val="nil"/>
          </w:tblBorders>
        </w:tblPrEx>
        <w:tc>
          <w:tcPr>
            <w:tcW w:w="85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32</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7</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Приборный завод - проспект Комсомольский - Томск-I</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Томск-1 - улица Косарева - площадь Кирова - улица Енисейская - проспект Комсомольский - улица Сибирская - улица Партизанская - 4-я поликлиника - Путепровод - ДОСААФ - улица Мичурина - Иркутский тракт - улица Суворова - ГАИ - улица Лазарева - Черемушки - Школа N 53 - Спорткомплекс "Кедр" - Лесная - Приборный завод - Лесная - Спорткомплекс "Кедр" - Школа N 53 - Черемушки - улица Лазарева - ГАИ - улица Суворова - Иркутский тракт - улица Мичурина - ДОСААФ - Путепровод - 4-я поликлиника - улица Партизанская - Изумрудный город - улица Сибирская - проспект </w:t>
            </w:r>
            <w:r w:rsidRPr="00F71016">
              <w:rPr>
                <w:rFonts w:ascii="Times New Roman" w:hAnsi="Times New Roman" w:cs="Times New Roman"/>
                <w:szCs w:val="22"/>
              </w:rPr>
              <w:lastRenderedPageBreak/>
              <w:t>Комсомольский - улица Енисейская - площадь Кирова - улица Косарева - Томск-1</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(Приборный завод) ул. Высоцкого - ул. Иркутский тракт - ул. Пушкина - пр. Комсомольский - пл. Кирова - пр. Кирова - пл. Привокзальная (Томск-1) - пр. Кирова - пл. Кирова - пр. Комсомольский - ул. Пушкина - ул. Иркутский тракт - ул. Высоцкого (Приборный завод)</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27,6</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Троллейбусы большого класса, максимальный срок эксплуатации - не старше 25 лет в течение 2020 - 2024 годов,</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а) наличие на всех ТС электронного информационного табло;</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б) наличие на всех ТС системы безналичной оплаты проезда, соответствующей </w:t>
            </w:r>
            <w:hyperlink r:id="rId221"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в) наличие на всех ТС приборов спутниковой радионавигации ГЛОНАСС/GPS в соответствии с Федеральным </w:t>
            </w:r>
            <w:hyperlink r:id="rId222"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223"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224"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г) наличие на всех ТС системы контроля температуры воздуха в салоне, </w:t>
            </w:r>
            <w:r w:rsidRPr="00F71016">
              <w:rPr>
                <w:rFonts w:eastAsiaTheme="minorHAnsi"/>
                <w:sz w:val="22"/>
                <w:szCs w:val="22"/>
                <w:lang w:eastAsia="en-US"/>
              </w:rPr>
              <w:lastRenderedPageBreak/>
              <w:t xml:space="preserve">соответствующей </w:t>
            </w:r>
            <w:hyperlink r:id="rId225"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226"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227"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д)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228"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е) наличие на всех ТС автоматизированной системы учета проезда, соответствующей </w:t>
            </w:r>
            <w:hyperlink r:id="rId229"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Максимальное количество троллейбусов большого класса - 3 ед.</w:t>
            </w: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12.10.2009</w:t>
            </w:r>
          </w:p>
        </w:tc>
        <w:tc>
          <w:tcPr>
            <w:tcW w:w="1190" w:type="dxa"/>
            <w:tcBorders>
              <w:bottom w:val="nil"/>
            </w:tcBorders>
          </w:tcPr>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 xml:space="preserve">Томское городское унитарное муниципальное предприятие "Трамвайно-троллейбусное управление", ул. Енисейская, 33, г. Томск, 634050, </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ИНН</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7017000114</w:t>
            </w:r>
          </w:p>
          <w:p w:rsidR="000A7C84" w:rsidRPr="00F71016" w:rsidRDefault="000A7C84">
            <w:pPr>
              <w:pStyle w:val="ConsPlusNormal"/>
              <w:rPr>
                <w:rFonts w:ascii="Times New Roman" w:hAnsi="Times New Roman" w:cs="Times New Roman"/>
                <w:szCs w:val="22"/>
              </w:rPr>
            </w:pPr>
          </w:p>
        </w:tc>
      </w:tr>
      <w:tr w:rsidR="000A7C84" w:rsidRPr="00F71016" w:rsidTr="000A7C84">
        <w:tblPrEx>
          <w:tblBorders>
            <w:insideH w:val="nil"/>
          </w:tblBorders>
        </w:tblPrEx>
        <w:tc>
          <w:tcPr>
            <w:tcW w:w="85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33</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8 (резерв)</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Площадь Южная - микрорайон "Радужный"</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площадь Южная - Транспортное кольцо - Дворец зрелищ и спорта - улица Усова - Зрелищный центр "Октябрь" - Политехнический университет - Томский государственный университет - площадь Новособорная - Главпочтамт - Театр юного зрителя - площадь Ленина - </w:t>
            </w:r>
            <w:r w:rsidRPr="00F71016">
              <w:rPr>
                <w:rFonts w:ascii="Times New Roman" w:hAnsi="Times New Roman" w:cs="Times New Roman"/>
                <w:szCs w:val="22"/>
              </w:rPr>
              <w:lastRenderedPageBreak/>
              <w:t xml:space="preserve">ЦУМ - Речной вокзал - Центральный рынок - улица Дальне-Ключевская - Старокаштачная - улица Карла Ильмера - проспект Мира - 10-я поликлиника - Автопарк - переулок Светлый - Нефтяной институт - микрорайон "Радужный" - переулок Светлый - Автопарк - 10-я поликлиника - проспект Мира - улица Карла Ильмера - Старокаштачная - улица Дальне-Ключевская - Центральный рынок - Речной вокзал - ЦУМ - площадь Ленина - Театр юного зрителя - Главпочтамт - площадь Новособорная - Томский государственный университет - </w:t>
            </w:r>
            <w:r w:rsidRPr="00F71016">
              <w:rPr>
                <w:rFonts w:ascii="Times New Roman" w:hAnsi="Times New Roman" w:cs="Times New Roman"/>
                <w:szCs w:val="22"/>
              </w:rPr>
              <w:lastRenderedPageBreak/>
              <w:t>Библиотека ТГУ - Политехнический университет - Зрелищный центр "Октябрь" - улица Усова - Дворец зрелищ и спорта - Транспортное кольцо - площадь Южная</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 xml:space="preserve">РЕЗЕРВ. (пл. Южная) ул. Красноармейская - пр. Кирова - пр. Ленина - пл. Ленина - пр. Ленина - ул. Дальне-Ключевская - пр. Мира (ост. "Микрорайон "Радужный") - пр. Мира - ул. Дальне-Ключевская - пр. Ленина - пл. Ленина - пр. Ленина - пр. Кирова - ул. </w:t>
            </w:r>
            <w:r w:rsidRPr="00F71016">
              <w:rPr>
                <w:rFonts w:ascii="Times New Roman" w:hAnsi="Times New Roman" w:cs="Times New Roman"/>
                <w:szCs w:val="22"/>
              </w:rPr>
              <w:lastRenderedPageBreak/>
              <w:t>Красноармейская (пл. Южная)</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24</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Троллейбусы большого класса, максимальный срок эксплуатации - не старше 25 лет в течение 2020 - 2024 годов,</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а) наличие на всех ТС электронного информационного табло;</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б) наличие на всех ТС системы безналичной оплаты проезда, соответствующей </w:t>
            </w:r>
            <w:hyperlink r:id="rId230" w:history="1">
              <w:r w:rsidRPr="00F71016">
                <w:rPr>
                  <w:rFonts w:eastAsiaTheme="minorHAnsi"/>
                  <w:color w:val="0000FF"/>
                  <w:sz w:val="22"/>
                  <w:szCs w:val="22"/>
                  <w:lang w:eastAsia="en-US"/>
                </w:rPr>
                <w:t>подпункту 30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в) наличие на всех ТС приборов спутниковой радионавигации ГЛОНАСС/GPS в соответствии с Федеральным </w:t>
            </w:r>
            <w:hyperlink r:id="rId231"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232"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233"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г) наличие на всех ТС системы контроля температуры воздуха в салоне, соответствующей </w:t>
            </w:r>
            <w:hyperlink r:id="rId234"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235"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236"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д) наличие на всех ТС системы видеофиксации происходящего в салонах транспортных средств и по пути следования транспортных средств, соответствующей </w:t>
            </w:r>
            <w:hyperlink r:id="rId237"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4B1058" w:rsidRPr="00F71016" w:rsidRDefault="004B1058" w:rsidP="004B1058">
            <w:pPr>
              <w:autoSpaceDE w:val="0"/>
              <w:autoSpaceDN w:val="0"/>
              <w:adjustRightInd w:val="0"/>
              <w:rPr>
                <w:rFonts w:eastAsiaTheme="minorHAnsi"/>
                <w:lang w:eastAsia="en-US"/>
              </w:rPr>
            </w:pPr>
            <w:r w:rsidRPr="00F71016">
              <w:rPr>
                <w:rFonts w:eastAsiaTheme="minorHAnsi"/>
                <w:sz w:val="22"/>
                <w:szCs w:val="22"/>
                <w:lang w:eastAsia="en-US"/>
              </w:rPr>
              <w:t xml:space="preserve">е) наличие на всех ТС автоматизированной системы учета проезда, </w:t>
            </w:r>
            <w:r w:rsidRPr="00F71016">
              <w:rPr>
                <w:rFonts w:eastAsiaTheme="minorHAnsi"/>
                <w:sz w:val="22"/>
                <w:szCs w:val="22"/>
                <w:lang w:eastAsia="en-US"/>
              </w:rPr>
              <w:lastRenderedPageBreak/>
              <w:t xml:space="preserve">соответствующей </w:t>
            </w:r>
            <w:hyperlink r:id="rId238"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Максимальное количество троллейбусов большого класса - 12 ед.</w:t>
            </w: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09.12.1997</w:t>
            </w:r>
          </w:p>
        </w:tc>
        <w:tc>
          <w:tcPr>
            <w:tcW w:w="1190" w:type="dxa"/>
            <w:tcBorders>
              <w:bottom w:val="nil"/>
            </w:tcBorders>
          </w:tcPr>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 xml:space="preserve">Томское городское унитарное муниципальное предприятие "Трамвайно-троллейбусное управление", ул. Енисейская, 33, г. Томск, 634050, </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ИНН</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lastRenderedPageBreak/>
              <w:t>7017000114</w:t>
            </w:r>
          </w:p>
          <w:p w:rsidR="000A7C84" w:rsidRPr="00F71016" w:rsidRDefault="000A7C84">
            <w:pPr>
              <w:pStyle w:val="ConsPlusNormal"/>
              <w:rPr>
                <w:rFonts w:ascii="Times New Roman" w:hAnsi="Times New Roman" w:cs="Times New Roman"/>
                <w:szCs w:val="22"/>
              </w:rPr>
            </w:pPr>
          </w:p>
        </w:tc>
      </w:tr>
      <w:tr w:rsidR="000A7C84" w:rsidRPr="00F71016" w:rsidTr="000A7C84">
        <w:tblPrEx>
          <w:tblBorders>
            <w:insideH w:val="nil"/>
          </w:tblBorders>
        </w:tblPrEx>
        <w:tc>
          <w:tcPr>
            <w:tcW w:w="85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34</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1</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Восточная - Черемошники</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Восточная - Мичуринские сады - Городок строителей - улица Льва Толстого - Детская больница N 4 - улица Чкалова - улица Лебедева - проспект Комсомольский - улица Енисейская - Трамвайное депо - площадь Кирова - площадь Кирова - площадь Дзержинского - улица Красноармейская - Политехнический университет - Дом ученых - Городской сад - переулок Плеханова - площадь Батенькова - </w:t>
            </w:r>
            <w:r w:rsidRPr="00F71016">
              <w:rPr>
                <w:rFonts w:ascii="Times New Roman" w:hAnsi="Times New Roman" w:cs="Times New Roman"/>
                <w:szCs w:val="22"/>
              </w:rPr>
              <w:lastRenderedPageBreak/>
              <w:t xml:space="preserve">площадь Ленина - переулок 1905 года - переулок Ванцетти - Центральный рынок - переулок Островского - переулок Добролюбова - переулок Зырянский - улица Ялтинская - улица Героев Чубаровцев - переулок Новостанционный - Черемошники - переулок Новостанционный - улица Героев Чубаровцев - улица Ялтинская - переулок Зырянский - переулок Добролюбова - переулок Островского - Центральный рынок - переулок Ванцетти - переулок 1905 года - площадь Ленина - площадь Батенькова - переулок Плеханова - Городской сад - Дом ученых - Политехнический </w:t>
            </w:r>
            <w:r w:rsidRPr="00F71016">
              <w:rPr>
                <w:rFonts w:ascii="Times New Roman" w:hAnsi="Times New Roman" w:cs="Times New Roman"/>
                <w:szCs w:val="22"/>
              </w:rPr>
              <w:lastRenderedPageBreak/>
              <w:t>университет - улица Красноармейская - площадь Дзержинского - площадь Кирова - площадь Кирова - Трамвайное депо - улица Енисейская - проспект Комсомольский - улица Лебедева - улица Чкалова - Детская больница N 4 - улица Льва Толстого - Городок строителей - Мичуринские сады - Восточная</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(Восточная) ул. Салтыкова-Щедрина - ул. Трамвайная - пер. Фруктовый - ул. Колхозная - ул. Лебедева - пр. Комсомольский - пл. Кирова - пр. Кирова - ул. Советская - пл. Батенькова - пер. Пионерский - ул. Р.Люксембург - ул. Б. Подгорная (ост. Черемошники) - ул. Б. Подгорная - ул. Р.Люксембург - пер. Пионерский - пл. Батенькова - ул. Советская - пр. Кирова - пл. Кирова - пр. Комсомольский - ул. Лебедева - ул. Колхозная - ул. Салтыкова-Щедрина - (Восточная)</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24,8</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Трамваи большого класса, максимальный срок эксплуатации - не старше 40 лет в течение 2020 - 2024 годов,</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а) наличие на всех ТС электронного информационного табло;</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б) наличие на всех ТС системы безналичной оплаты проезда;</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 xml:space="preserve">в) наличие на всех ТС приборов спутниковой радионавигации ГЛОНАСС/GPS в соответствии с Федеральным </w:t>
            </w:r>
            <w:hyperlink r:id="rId239"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240"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w:t>
            </w:r>
            <w:r w:rsidRPr="00F71016">
              <w:rPr>
                <w:rFonts w:eastAsiaTheme="minorHAnsi"/>
                <w:sz w:val="22"/>
                <w:szCs w:val="22"/>
                <w:lang w:eastAsia="en-US"/>
              </w:rPr>
              <w:lastRenderedPageBreak/>
              <w:t xml:space="preserve">Р 54024-2010, соответствующих </w:t>
            </w:r>
            <w:hyperlink r:id="rId241"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 качества перевозки пассажиров автомобильным транспортом и городским наземным электрическим транспортом общего пользования в муниципальном образовании "Город Томск", утвержденного постановлением администрации Города Томска от 29.04.2016 N 351 (далее - Стандарт);</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 xml:space="preserve">г) наличие на всех ТС системы контроля температуры воздуха в салоне, соответствующей </w:t>
            </w:r>
            <w:hyperlink r:id="rId242"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243"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244"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 xml:space="preserve">д) наличие на всех ТС системы видеофиксации происходящего в салонах транспортных средств (с фиксацией пассажиров и водительских мест) и по пути следования транспортных средств, соответствующей </w:t>
            </w:r>
            <w:hyperlink r:id="rId245"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 xml:space="preserve">е) наличие на всех ТС автоматизированной </w:t>
            </w:r>
            <w:r w:rsidRPr="00F71016">
              <w:rPr>
                <w:rFonts w:eastAsiaTheme="minorHAnsi"/>
                <w:sz w:val="22"/>
                <w:szCs w:val="22"/>
                <w:lang w:eastAsia="en-US"/>
              </w:rPr>
              <w:lastRenderedPageBreak/>
              <w:t xml:space="preserve">системы учета проезда, соответствующей </w:t>
            </w:r>
            <w:hyperlink r:id="rId246"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Максимальное количество трамваев большого класса - 18 ед.</w:t>
            </w: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01.05.1949</w:t>
            </w:r>
          </w:p>
        </w:tc>
        <w:tc>
          <w:tcPr>
            <w:tcW w:w="1190" w:type="dxa"/>
            <w:tcBorders>
              <w:bottom w:val="nil"/>
            </w:tcBorders>
          </w:tcPr>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 xml:space="preserve">Томское городское унитарное муниципальное предприятие "Трамвайно-троллейбусное управление", ул. Енисейская, 33, г. Томск, 634050, </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ИНН</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7017000114</w:t>
            </w:r>
          </w:p>
          <w:p w:rsidR="000A7C84" w:rsidRPr="00F71016" w:rsidRDefault="000A7C84">
            <w:pPr>
              <w:pStyle w:val="ConsPlusNormal"/>
              <w:rPr>
                <w:rFonts w:ascii="Times New Roman" w:hAnsi="Times New Roman" w:cs="Times New Roman"/>
                <w:szCs w:val="22"/>
              </w:rPr>
            </w:pPr>
          </w:p>
        </w:tc>
      </w:tr>
      <w:tr w:rsidR="000A7C84" w:rsidRPr="00F71016" w:rsidTr="000A7C84">
        <w:tblPrEx>
          <w:tblBorders>
            <w:insideH w:val="nil"/>
          </w:tblBorders>
        </w:tblPrEx>
        <w:tc>
          <w:tcPr>
            <w:tcW w:w="850" w:type="dxa"/>
            <w:tcBorders>
              <w:bottom w:val="nil"/>
            </w:tcBorders>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lastRenderedPageBreak/>
              <w:t>35</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2</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площадь Южная - Городской сад - площадь Батенькова</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площадь Южная - Транспортное кольцо - улица Артема - Томск-1 - площадь Кирова - площадь Дзержинского - улица Красноармейская - Политехнический университет - Дом ученых - Городской сад - улица Плеханова - площадь Батенькова - улица Плеханова </w:t>
            </w:r>
            <w:r w:rsidRPr="00F71016">
              <w:rPr>
                <w:rFonts w:ascii="Times New Roman" w:hAnsi="Times New Roman" w:cs="Times New Roman"/>
                <w:szCs w:val="22"/>
              </w:rPr>
              <w:lastRenderedPageBreak/>
              <w:t>- Городской сад - Дом ученых - Политехнический университет - улица Красноармейская - площадь Дзержинского - площадь Кирова - Томск-1 - улица Артема - Транспортное кольцо - площадь Южная</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(пл. Южная) ул. Красноармейская - ул. Елизаровых - пр. Кирова - пл. Кирова - пр. Кирова - ул. Советская - пл. Батенькова (пл. Батенькова) пл. Батенькова - ул. Советская - пр. Кирова - пл. Кирова - пр. Кирова - ул. Елизаровых - ул. Красноармейская - (пл. Южная)</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12</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Трамваи большого класса, максимальный срок эксплуатации - не старше 40 лет в течение 2020 - 2024 годов,</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а) наличие на всех ТС электронного информационного табло;</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б) наличие на всех ТС системы безналичной оплаты проезда;</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 xml:space="preserve">в) наличие на всех ТС приборов спутниковой </w:t>
            </w:r>
            <w:r w:rsidRPr="00F71016">
              <w:rPr>
                <w:rFonts w:eastAsiaTheme="minorHAnsi"/>
                <w:sz w:val="22"/>
                <w:szCs w:val="22"/>
                <w:lang w:eastAsia="en-US"/>
              </w:rPr>
              <w:lastRenderedPageBreak/>
              <w:t xml:space="preserve">радионавигации ГЛОНАСС/GPS в соответствии с Федеральным </w:t>
            </w:r>
            <w:hyperlink r:id="rId247"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248"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249"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 качества перевозки пассажиров автомобильным транспортом и городским наземным электрическим транспортом общего пользования в муниципальном образовании "Город Томск", утвержденного постановлением администрации Города Томска от 29.04.2016 N 351 (далее - Стандарт);</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 xml:space="preserve">г) наличие на всех ТС системы контроля температуры воздуха в салоне, соответствующей </w:t>
            </w:r>
            <w:hyperlink r:id="rId250"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251"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252"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 xml:space="preserve">д) наличие на всех ТС системы видеофиксации происходящего в </w:t>
            </w:r>
            <w:r w:rsidRPr="00F71016">
              <w:rPr>
                <w:rFonts w:eastAsiaTheme="minorHAnsi"/>
                <w:sz w:val="22"/>
                <w:szCs w:val="22"/>
                <w:lang w:eastAsia="en-US"/>
              </w:rPr>
              <w:lastRenderedPageBreak/>
              <w:t xml:space="preserve">салонах транспортных средств (с фиксацией пассажиров и водительских мест) и по пути следования транспортных средств, соответствующей </w:t>
            </w:r>
            <w:hyperlink r:id="rId253"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 xml:space="preserve">е) наличие на всех ТС автоматизированной системы учета проезда, соответствующей </w:t>
            </w:r>
            <w:hyperlink r:id="rId254"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Максимальное количество трамваев большого класса - 6 ед.</w:t>
            </w: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13.11.1956</w:t>
            </w:r>
          </w:p>
        </w:tc>
        <w:tc>
          <w:tcPr>
            <w:tcW w:w="1190" w:type="dxa"/>
            <w:tcBorders>
              <w:bottom w:val="nil"/>
            </w:tcBorders>
          </w:tcPr>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 xml:space="preserve">Томское городское унитарное муниципальное предприятие "Трамвайно-троллейбусное управление", ул. Енисейская, 33, г. Томск, 634050, </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ИНН</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lastRenderedPageBreak/>
              <w:t>7017000114</w:t>
            </w:r>
          </w:p>
          <w:p w:rsidR="000A7C84" w:rsidRPr="00F71016" w:rsidRDefault="000A7C84">
            <w:pPr>
              <w:pStyle w:val="ConsPlusNormal"/>
              <w:rPr>
                <w:rFonts w:ascii="Times New Roman" w:hAnsi="Times New Roman" w:cs="Times New Roman"/>
                <w:szCs w:val="22"/>
              </w:rPr>
            </w:pPr>
          </w:p>
        </w:tc>
      </w:tr>
      <w:tr w:rsidR="000A7C84" w:rsidRPr="00F71016" w:rsidTr="000A7C84">
        <w:tblPrEx>
          <w:tblBorders>
            <w:insideH w:val="nil"/>
          </w:tblBorders>
        </w:tblPrEx>
        <w:tc>
          <w:tcPr>
            <w:tcW w:w="85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36</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3</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Восточная - площадь Батенькова</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Восточная - Мичуринские сады - Городок строителей - улица Льва Толстого - Детская больница N 4 - улица Чкалова - улица Лебедева - улица Киевская - Горбольница N 1 - улица Гоголя - переулок Плеханова - площадь Батенькова - переулок Плеханова - улица Гоголя - Горбольница N 1 - улица Киевская - улица Лебедева </w:t>
            </w:r>
            <w:r w:rsidRPr="00F71016">
              <w:rPr>
                <w:rFonts w:ascii="Times New Roman" w:hAnsi="Times New Roman" w:cs="Times New Roman"/>
                <w:szCs w:val="22"/>
              </w:rPr>
              <w:lastRenderedPageBreak/>
              <w:t>- улица Чкалова - Детская больница N 4 - улица Льва Толстого - Городок строителей - Мичуринские сады - Восточная</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(Восточная) ул. Салтыкова-Щедрина - ул. Трамвайная - пер. Фруктовый - ул. Колхозная - ул. Лебедева - пер. Плеханова - ул. Советская - (пл. Батенькова) - ул. Советская - пер. Плеханова - ул. Лебедева - ул. Колхозная - ул. Салтыкова-Щедрина (Восточная)</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9,6</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Трамваи большого класса, максимальный срок эксплуатации - не старше 40 лет в течение 2020 - 2024 годов,</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а) наличие на всех ТС электронного информационного табло;</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б) наличие на всех ТС системы безналичной оплаты проезда;</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 xml:space="preserve">в) наличие на всех ТС приборов спутниковой радионавигации ГЛОНАСС/GPS в соответствии с Федеральным </w:t>
            </w:r>
            <w:hyperlink r:id="rId255"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w:t>
            </w:r>
            <w:r w:rsidRPr="00F71016">
              <w:rPr>
                <w:rFonts w:eastAsiaTheme="minorHAnsi"/>
                <w:sz w:val="22"/>
                <w:szCs w:val="22"/>
                <w:lang w:eastAsia="en-US"/>
              </w:rPr>
              <w:lastRenderedPageBreak/>
              <w:t xml:space="preserve">"О навигационной деятельности", </w:t>
            </w:r>
            <w:hyperlink r:id="rId256"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257"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 качества перевозки пассажиров автомобильным транспортом и городским наземным электрическим транспортом общего пользования в муниципальном образовании "Город Томск", утвержденного постановлением администрации Города Томска от 29.04.2016 N 351 (далее - Стандарт);</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 xml:space="preserve">г) наличие на всех ТС системы контроля температуры воздуха в салоне, соответствующей </w:t>
            </w:r>
            <w:hyperlink r:id="rId258"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259"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260"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 xml:space="preserve">д) наличие на всех ТС системы видеофиксации происходящего в салонах транспортных средств (с фиксацией пассажиров и водительских мест) и по пути следования </w:t>
            </w:r>
            <w:r w:rsidRPr="00F71016">
              <w:rPr>
                <w:rFonts w:eastAsiaTheme="minorHAnsi"/>
                <w:sz w:val="22"/>
                <w:szCs w:val="22"/>
                <w:lang w:eastAsia="en-US"/>
              </w:rPr>
              <w:lastRenderedPageBreak/>
              <w:t xml:space="preserve">транспортных средств, соответствующей </w:t>
            </w:r>
            <w:hyperlink r:id="rId261"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 xml:space="preserve">е) наличие на всех ТС автоматизированной системы учета проезда, соответствующей </w:t>
            </w:r>
            <w:hyperlink r:id="rId262"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Максимальное количество трамваев большого класса - 6 ед.</w:t>
            </w: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01.06.1957</w:t>
            </w:r>
          </w:p>
        </w:tc>
        <w:tc>
          <w:tcPr>
            <w:tcW w:w="1190" w:type="dxa"/>
            <w:tcBorders>
              <w:bottom w:val="nil"/>
            </w:tcBorders>
          </w:tcPr>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 xml:space="preserve">Томское городское унитарное муниципальное предприятие "Трамвайно-троллейбусное управление", ул. Енисейская, 33, г. Томск, 634050, </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ИНН</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7017000114</w:t>
            </w:r>
          </w:p>
          <w:p w:rsidR="000A7C84" w:rsidRPr="00F71016" w:rsidRDefault="000A7C84">
            <w:pPr>
              <w:pStyle w:val="ConsPlusNormal"/>
              <w:rPr>
                <w:rFonts w:ascii="Times New Roman" w:hAnsi="Times New Roman" w:cs="Times New Roman"/>
                <w:szCs w:val="22"/>
              </w:rPr>
            </w:pPr>
          </w:p>
        </w:tc>
      </w:tr>
      <w:tr w:rsidR="000A7C84" w:rsidRPr="00F71016" w:rsidTr="000A7C84">
        <w:tblPrEx>
          <w:tblBorders>
            <w:insideH w:val="nil"/>
          </w:tblBorders>
        </w:tblPrEx>
        <w:tc>
          <w:tcPr>
            <w:tcW w:w="85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37</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4</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Восточная - площадь Южная</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площадь Южная - Транспортное кольцо - улица Артема - Томск-1 - площадь Кирова - Трамвайное депо - улица Енисейская - проспект Комсомольский - улица Лебедева - улица Чкалова - Детская больница N 4 - улица Льва Толстого - Городок строителей - Мичуринские сады - Восточная - Мичуринские сады - Городок строителей - улица Льва Толстого - Детская больница N 4 - улица Чкалова - улица Лебедева - </w:t>
            </w:r>
            <w:r w:rsidRPr="00F71016">
              <w:rPr>
                <w:rFonts w:ascii="Times New Roman" w:hAnsi="Times New Roman" w:cs="Times New Roman"/>
                <w:szCs w:val="22"/>
              </w:rPr>
              <w:lastRenderedPageBreak/>
              <w:t>проспект Комсомольский - улица Енисейская - Трамвайное депо - площадь Кирова - Томск-1 - улица Артема - Транспортное кольцо - площадь Южная</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(Восточная) ул. Салтыкова-Щедрина - ул. Трамвайная - пер. Фруктовый - ул. Колхозная - ул. Лебедева - пр. Комсомольский - пл. Кирова - пр. Кирова - ул. Елизаровых - ул. Красноармейская - пл. Южная - ул. Красноармейская - ул. Елизаровых - пр. Кирова - пл. Кирова - пр. Комсомольский - ул. Лебедева - ул. Колхозная - ул. Салтыкова-Щедрина (Восточная)</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12,3</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Трамваи большого класса, максимальный срок эксплуатации - не старше 40 лет в течение 2020 - 2024 годов,</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а) наличие на всех ТС электронного информационного табло;</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б) наличие на всех ТС системы безналичной оплаты проезда;</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 xml:space="preserve">в) наличие на всех ТС приборов спутниковой радионавигации ГЛОНАСС/GPS в соответствии с Федеральным </w:t>
            </w:r>
            <w:hyperlink r:id="rId263"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264"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w:t>
            </w:r>
            <w:r w:rsidRPr="00F71016">
              <w:rPr>
                <w:rFonts w:eastAsiaTheme="minorHAnsi"/>
                <w:sz w:val="22"/>
                <w:szCs w:val="22"/>
                <w:lang w:eastAsia="en-US"/>
              </w:rPr>
              <w:lastRenderedPageBreak/>
              <w:t xml:space="preserve">31.07.2012 N 285, ГОСТ Р 54024-2010, соответствующих </w:t>
            </w:r>
            <w:hyperlink r:id="rId265"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Стандарта качества перевозки пассажиров автомобильным транспортом и городским наземным электрическим транспортом общего пользования в муниципальном образовании "Город Томск", утвержденного постановлением администрации Города Томска от 29.04.2016 N 351 (далее - Стандарт);</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 xml:space="preserve">г) наличие на всех ТС системы контроля температуры воздуха в салоне, соответствующей </w:t>
            </w:r>
            <w:hyperlink r:id="rId266"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267"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268"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 xml:space="preserve">д) наличие на всех ТС системы видеофиксации происходящего в салонах транспортных средств (с фиксацией пассажиров и водительских мест) и по пути следования транспортных средств, соответствующей </w:t>
            </w:r>
            <w:hyperlink r:id="rId269"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lastRenderedPageBreak/>
              <w:t xml:space="preserve">е) наличие на всех ТС автоматизированной системы учета проезда, соответствующей </w:t>
            </w:r>
            <w:hyperlink r:id="rId270"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Максимальное количество трамваев большого класса - 6 ед.</w:t>
            </w: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01.10.1966</w:t>
            </w:r>
          </w:p>
        </w:tc>
        <w:tc>
          <w:tcPr>
            <w:tcW w:w="1190" w:type="dxa"/>
            <w:tcBorders>
              <w:bottom w:val="nil"/>
            </w:tcBorders>
          </w:tcPr>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 xml:space="preserve">Томское городское унитарное муниципальное предприятие "Трамвайно-троллейбусное управление", ул. Енисейская, 33, г. Томск, 634050, </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ИНН</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7017000114</w:t>
            </w:r>
          </w:p>
          <w:p w:rsidR="000A7C84" w:rsidRPr="00F71016" w:rsidRDefault="000A7C84">
            <w:pPr>
              <w:pStyle w:val="ConsPlusNormal"/>
              <w:rPr>
                <w:rFonts w:ascii="Times New Roman" w:hAnsi="Times New Roman" w:cs="Times New Roman"/>
                <w:szCs w:val="22"/>
              </w:rPr>
            </w:pPr>
          </w:p>
        </w:tc>
      </w:tr>
      <w:tr w:rsidR="000A7C84" w:rsidRPr="00F71016" w:rsidTr="000A7C84">
        <w:tblPrEx>
          <w:tblBorders>
            <w:insideH w:val="nil"/>
          </w:tblBorders>
        </w:tblPrEx>
        <w:tc>
          <w:tcPr>
            <w:tcW w:w="850" w:type="dxa"/>
            <w:tcBorders>
              <w:bottom w:val="nil"/>
            </w:tcBorders>
            <w:vAlign w:val="center"/>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lastRenderedPageBreak/>
              <w:t>38</w:t>
            </w:r>
          </w:p>
        </w:tc>
        <w:tc>
          <w:tcPr>
            <w:tcW w:w="96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5</w:t>
            </w:r>
          </w:p>
        </w:tc>
        <w:tc>
          <w:tcPr>
            <w:tcW w:w="1447" w:type="dxa"/>
            <w:tcBorders>
              <w:bottom w:val="nil"/>
            </w:tcBorders>
          </w:tcPr>
          <w:p w:rsidR="000A7C84" w:rsidRPr="00F71016" w:rsidRDefault="000A7C84">
            <w:pPr>
              <w:pStyle w:val="ConsPlusNormal"/>
              <w:jc w:val="center"/>
              <w:rPr>
                <w:rFonts w:ascii="Times New Roman" w:hAnsi="Times New Roman" w:cs="Times New Roman"/>
                <w:szCs w:val="22"/>
              </w:rPr>
            </w:pPr>
            <w:r w:rsidRPr="00F71016">
              <w:rPr>
                <w:rFonts w:ascii="Times New Roman" w:hAnsi="Times New Roman" w:cs="Times New Roman"/>
                <w:szCs w:val="22"/>
              </w:rPr>
              <w:t>площадь Южная - улица Лебедева - площадь Батенькова</w:t>
            </w:r>
          </w:p>
        </w:tc>
        <w:tc>
          <w:tcPr>
            <w:tcW w:w="1843"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 xml:space="preserve">площадь Южная - Транспортное кольцо - улица Артема - Томск-1 - площадь Кирова - Трамвайное депо - улица Енисейская - проспект Комсомольский - улица Лебедева - улица Киевская - Горбольница N 1 - улица Гоголя - переулок Плеханова - площадь Батенькова - переулок Плеханова - улица Гоголя - Горбольница N 1 - улица Киевская - улица Лебедева - проспект Комсомольский - улица Енисейская - Трамвайное депо - площадь Кирова - Томск-1 - улица Артема - Транспортное </w:t>
            </w:r>
            <w:r w:rsidRPr="00F71016">
              <w:rPr>
                <w:rFonts w:ascii="Times New Roman" w:hAnsi="Times New Roman" w:cs="Times New Roman"/>
                <w:szCs w:val="22"/>
              </w:rPr>
              <w:lastRenderedPageBreak/>
              <w:t>кольцо - площадь Южная</w:t>
            </w:r>
          </w:p>
        </w:tc>
        <w:tc>
          <w:tcPr>
            <w:tcW w:w="198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(пл. Южная) ул. Красноармейская - ул. Елизаровых - пр. Кирова - пл. Кирова - пр. Комсомольский - ул. Лебедева - пер. Плеханова - ул. Советская - пл. Батенькова (площадь Батенькова) - ул. Советская - пер. Плеханова - ул. Лебедева - пр. Комсомольский - пл. Кирова - пр. Кирова - ул. Елизаровых - ул. Красноармейская (пл. Южная)</w:t>
            </w:r>
          </w:p>
        </w:tc>
        <w:tc>
          <w:tcPr>
            <w:tcW w:w="1220"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16,9</w:t>
            </w:r>
          </w:p>
        </w:tc>
        <w:tc>
          <w:tcPr>
            <w:tcW w:w="1077"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Только в установленных остановочных пунктах</w:t>
            </w:r>
          </w:p>
        </w:tc>
        <w:tc>
          <w:tcPr>
            <w:tcW w:w="1049"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Регулярные перевозки по регулируемым тарифам</w:t>
            </w:r>
          </w:p>
        </w:tc>
        <w:tc>
          <w:tcPr>
            <w:tcW w:w="2466" w:type="dxa"/>
            <w:tcBorders>
              <w:bottom w:val="nil"/>
            </w:tcBorders>
          </w:tcPr>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Трамваи большого класса, максимальный срок эксплуатации - не старше 40 лет в течение 2020 - 2024 годов,</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характеристики транспортного средства, влияющие на качество перевозок:</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а) наличие на всех ТС электронного информационного табло;</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б) наличие на всех ТС системы безналичной оплаты проезда;</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 xml:space="preserve">в) наличие на всех ТС приборов спутниковой радионавигации ГЛОНАСС/GPS в соответствии с Федеральным </w:t>
            </w:r>
            <w:hyperlink r:id="rId271" w:history="1">
              <w:r w:rsidRPr="00F71016">
                <w:rPr>
                  <w:rFonts w:eastAsiaTheme="minorHAnsi"/>
                  <w:color w:val="0000FF"/>
                  <w:sz w:val="22"/>
                  <w:szCs w:val="22"/>
                  <w:lang w:eastAsia="en-US"/>
                </w:rPr>
                <w:t>законом</w:t>
              </w:r>
            </w:hyperlink>
            <w:r w:rsidRPr="00F71016">
              <w:rPr>
                <w:rFonts w:eastAsiaTheme="minorHAnsi"/>
                <w:sz w:val="22"/>
                <w:szCs w:val="22"/>
                <w:lang w:eastAsia="en-US"/>
              </w:rPr>
              <w:t xml:space="preserve"> от 14.02.2009 N 22-ФЗ "О навигационной деятельности", </w:t>
            </w:r>
            <w:hyperlink r:id="rId272" w:history="1">
              <w:r w:rsidRPr="00F71016">
                <w:rPr>
                  <w:rFonts w:eastAsiaTheme="minorHAnsi"/>
                  <w:color w:val="0000FF"/>
                  <w:sz w:val="22"/>
                  <w:szCs w:val="22"/>
                  <w:lang w:eastAsia="en-US"/>
                </w:rPr>
                <w:t>Приказом</w:t>
              </w:r>
            </w:hyperlink>
            <w:r w:rsidRPr="00F71016">
              <w:rPr>
                <w:rFonts w:eastAsiaTheme="minorHAnsi"/>
                <w:sz w:val="22"/>
                <w:szCs w:val="22"/>
                <w:lang w:eastAsia="en-US"/>
              </w:rPr>
              <w:t xml:space="preserve"> Министерства транспорта Российской Федерации от 31.07.2012 N 285, ГОСТ Р 54024-2010, соответствующих </w:t>
            </w:r>
            <w:hyperlink r:id="rId273" w:history="1">
              <w:r w:rsidRPr="00F71016">
                <w:rPr>
                  <w:rFonts w:eastAsiaTheme="minorHAnsi"/>
                  <w:color w:val="0000FF"/>
                  <w:sz w:val="22"/>
                  <w:szCs w:val="22"/>
                  <w:lang w:eastAsia="en-US"/>
                </w:rPr>
                <w:t>подпункту 12 пункта 3</w:t>
              </w:r>
            </w:hyperlink>
            <w:r w:rsidRPr="00F71016">
              <w:rPr>
                <w:rFonts w:eastAsiaTheme="minorHAnsi"/>
                <w:sz w:val="22"/>
                <w:szCs w:val="22"/>
                <w:lang w:eastAsia="en-US"/>
              </w:rPr>
              <w:t xml:space="preserve"> </w:t>
            </w:r>
            <w:r w:rsidRPr="00F71016">
              <w:rPr>
                <w:rFonts w:eastAsiaTheme="minorHAnsi"/>
                <w:sz w:val="22"/>
                <w:szCs w:val="22"/>
                <w:lang w:eastAsia="en-US"/>
              </w:rPr>
              <w:lastRenderedPageBreak/>
              <w:t>Стандарта качества перевозки пассажиров автомобильным транспортом и городским наземным электрическим транспортом общего пользования в муниципальном образовании "Город Томск", утвержденного постановлением администрации Города Томска от 29.04.2016 N 351 (далее - Стандарт);</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 xml:space="preserve">г) наличие на всех ТС системы контроля температуры воздуха в салоне, соответствующей </w:t>
            </w:r>
            <w:hyperlink r:id="rId274" w:history="1">
              <w:r w:rsidRPr="00F71016">
                <w:rPr>
                  <w:rFonts w:eastAsiaTheme="minorHAnsi"/>
                  <w:color w:val="0000FF"/>
                  <w:sz w:val="22"/>
                  <w:szCs w:val="22"/>
                  <w:lang w:eastAsia="en-US"/>
                </w:rPr>
                <w:t>подпункту 2 пункта 4</w:t>
              </w:r>
            </w:hyperlink>
            <w:r w:rsidRPr="00F71016">
              <w:rPr>
                <w:rFonts w:eastAsiaTheme="minorHAnsi"/>
                <w:sz w:val="22"/>
                <w:szCs w:val="22"/>
                <w:lang w:eastAsia="en-US"/>
              </w:rPr>
              <w:t xml:space="preserve">, </w:t>
            </w:r>
            <w:hyperlink r:id="rId275" w:history="1">
              <w:r w:rsidRPr="00F71016">
                <w:rPr>
                  <w:rFonts w:eastAsiaTheme="minorHAnsi"/>
                  <w:color w:val="0000FF"/>
                  <w:sz w:val="22"/>
                  <w:szCs w:val="22"/>
                  <w:lang w:eastAsia="en-US"/>
                </w:rPr>
                <w:t>подпунктам 1</w:t>
              </w:r>
            </w:hyperlink>
            <w:r w:rsidRPr="00F71016">
              <w:rPr>
                <w:rFonts w:eastAsiaTheme="minorHAnsi"/>
                <w:sz w:val="22"/>
                <w:szCs w:val="22"/>
                <w:lang w:eastAsia="en-US"/>
              </w:rPr>
              <w:t xml:space="preserve">, </w:t>
            </w:r>
            <w:hyperlink r:id="rId276" w:history="1">
              <w:r w:rsidRPr="00F71016">
                <w:rPr>
                  <w:rFonts w:eastAsiaTheme="minorHAnsi"/>
                  <w:color w:val="0000FF"/>
                  <w:sz w:val="22"/>
                  <w:szCs w:val="22"/>
                  <w:lang w:eastAsia="en-US"/>
                </w:rPr>
                <w:t>2 пункта 6</w:t>
              </w:r>
            </w:hyperlink>
            <w:r w:rsidRPr="00F71016">
              <w:rPr>
                <w:rFonts w:eastAsiaTheme="minorHAnsi"/>
                <w:sz w:val="22"/>
                <w:szCs w:val="22"/>
                <w:lang w:eastAsia="en-US"/>
              </w:rPr>
              <w:t xml:space="preserve"> Стандарта;</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 xml:space="preserve">д) наличие на всех ТС системы видеофиксации происходящего в салонах транспортных средств (с фиксацией пассажиров и водительских мест) и по пути следования транспортных средств, соответствующей </w:t>
            </w:r>
            <w:hyperlink r:id="rId277" w:history="1">
              <w:r w:rsidRPr="00F71016">
                <w:rPr>
                  <w:rFonts w:eastAsiaTheme="minorHAnsi"/>
                  <w:color w:val="0000FF"/>
                  <w:sz w:val="22"/>
                  <w:szCs w:val="22"/>
                  <w:lang w:eastAsia="en-US"/>
                </w:rPr>
                <w:t>подпункту 26 пункта 3</w:t>
              </w:r>
            </w:hyperlink>
            <w:r w:rsidRPr="00F71016">
              <w:rPr>
                <w:rFonts w:eastAsiaTheme="minorHAnsi"/>
                <w:sz w:val="22"/>
                <w:szCs w:val="22"/>
                <w:lang w:eastAsia="en-US"/>
              </w:rPr>
              <w:t xml:space="preserve"> Стандарта;</w:t>
            </w:r>
          </w:p>
          <w:p w:rsidR="00E522C3" w:rsidRPr="00F71016" w:rsidRDefault="00E522C3" w:rsidP="00E522C3">
            <w:pPr>
              <w:autoSpaceDE w:val="0"/>
              <w:autoSpaceDN w:val="0"/>
              <w:adjustRightInd w:val="0"/>
              <w:rPr>
                <w:rFonts w:eastAsiaTheme="minorHAnsi"/>
                <w:lang w:eastAsia="en-US"/>
              </w:rPr>
            </w:pPr>
            <w:r w:rsidRPr="00F71016">
              <w:rPr>
                <w:rFonts w:eastAsiaTheme="minorHAnsi"/>
                <w:sz w:val="22"/>
                <w:szCs w:val="22"/>
                <w:lang w:eastAsia="en-US"/>
              </w:rPr>
              <w:t xml:space="preserve">е) наличие на всех ТС автоматизированной системы учета проезда, соответствующей </w:t>
            </w:r>
            <w:hyperlink r:id="rId278" w:history="1">
              <w:r w:rsidRPr="00F71016">
                <w:rPr>
                  <w:rFonts w:eastAsiaTheme="minorHAnsi"/>
                  <w:color w:val="0000FF"/>
                  <w:sz w:val="22"/>
                  <w:szCs w:val="22"/>
                  <w:lang w:eastAsia="en-US"/>
                </w:rPr>
                <w:t>подпункту 11 пункта 3</w:t>
              </w:r>
            </w:hyperlink>
            <w:r w:rsidRPr="00F71016">
              <w:rPr>
                <w:rFonts w:eastAsiaTheme="minorHAnsi"/>
                <w:sz w:val="22"/>
                <w:szCs w:val="22"/>
                <w:lang w:eastAsia="en-US"/>
              </w:rPr>
              <w:t xml:space="preserve"> Стандарта</w:t>
            </w:r>
          </w:p>
          <w:p w:rsidR="000A7C84" w:rsidRPr="00F71016" w:rsidRDefault="000A7C84">
            <w:pPr>
              <w:pStyle w:val="ConsPlusNormal"/>
              <w:rPr>
                <w:rFonts w:ascii="Times New Roman" w:hAnsi="Times New Roman" w:cs="Times New Roman"/>
                <w:szCs w:val="22"/>
              </w:rPr>
            </w:pPr>
          </w:p>
        </w:tc>
        <w:tc>
          <w:tcPr>
            <w:tcW w:w="1134"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lastRenderedPageBreak/>
              <w:t>Максимальное количество трамваев большого класса - 6 ед.</w:t>
            </w:r>
          </w:p>
        </w:tc>
        <w:tc>
          <w:tcPr>
            <w:tcW w:w="1162" w:type="dxa"/>
            <w:tcBorders>
              <w:bottom w:val="nil"/>
            </w:tcBorders>
          </w:tcPr>
          <w:p w:rsidR="000A7C84" w:rsidRPr="00F71016" w:rsidRDefault="000A7C84">
            <w:pPr>
              <w:pStyle w:val="ConsPlusNormal"/>
              <w:rPr>
                <w:rFonts w:ascii="Times New Roman" w:hAnsi="Times New Roman" w:cs="Times New Roman"/>
                <w:szCs w:val="22"/>
              </w:rPr>
            </w:pPr>
            <w:r w:rsidRPr="00F71016">
              <w:rPr>
                <w:rFonts w:ascii="Times New Roman" w:hAnsi="Times New Roman" w:cs="Times New Roman"/>
                <w:szCs w:val="22"/>
              </w:rPr>
              <w:t>19.06.1996</w:t>
            </w:r>
          </w:p>
        </w:tc>
        <w:tc>
          <w:tcPr>
            <w:tcW w:w="1190" w:type="dxa"/>
            <w:tcBorders>
              <w:bottom w:val="nil"/>
            </w:tcBorders>
          </w:tcPr>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 xml:space="preserve">Томское городское унитарное муниципальное предприятие "Трамвайно-троллейбусное управление", ул. Енисейская, 33, г. Томск, 634050, </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ИНН</w:t>
            </w:r>
          </w:p>
          <w:p w:rsidR="00D23474" w:rsidRPr="00F71016" w:rsidRDefault="00D23474" w:rsidP="00D23474">
            <w:pPr>
              <w:pStyle w:val="ConsPlusNormal"/>
              <w:rPr>
                <w:rFonts w:ascii="Times New Roman" w:hAnsi="Times New Roman" w:cs="Times New Roman"/>
                <w:szCs w:val="22"/>
              </w:rPr>
            </w:pPr>
            <w:r w:rsidRPr="00F71016">
              <w:rPr>
                <w:rFonts w:ascii="Times New Roman" w:hAnsi="Times New Roman" w:cs="Times New Roman"/>
                <w:szCs w:val="22"/>
              </w:rPr>
              <w:t>7017000114</w:t>
            </w:r>
          </w:p>
          <w:p w:rsidR="000A7C84" w:rsidRPr="00F71016" w:rsidRDefault="000A7C84">
            <w:pPr>
              <w:pStyle w:val="ConsPlusNormal"/>
              <w:rPr>
                <w:rFonts w:ascii="Times New Roman" w:hAnsi="Times New Roman" w:cs="Times New Roman"/>
                <w:szCs w:val="22"/>
              </w:rPr>
            </w:pPr>
          </w:p>
        </w:tc>
      </w:tr>
    </w:tbl>
    <w:p w:rsidR="000A7C84" w:rsidRDefault="000A7C84" w:rsidP="000A7C84">
      <w:pPr>
        <w:pStyle w:val="ConsPlusNormal"/>
        <w:spacing w:before="220"/>
        <w:ind w:firstLine="540"/>
        <w:jc w:val="both"/>
        <w:sectPr w:rsidR="000A7C84" w:rsidSect="000A7C84">
          <w:pgSz w:w="16838" w:h="11905" w:orient="landscape"/>
          <w:pgMar w:top="709" w:right="1134" w:bottom="850" w:left="1134" w:header="0" w:footer="0" w:gutter="0"/>
          <w:cols w:space="720"/>
        </w:sectPr>
      </w:pPr>
      <w:r>
        <w:lastRenderedPageBreak/>
        <w:t>&lt;*&gt; - знак "/" означает, что маршрут регулярных перевозок имеет альтернативные начальные (конечные) остановочные пункты, расписание движения от (до) каждого начального (конечного) остановочного пункта определяется заказчиком. Для целей настоящей таблицы при наличии на маршруте регулярных перевозок остановочных пунктов (улиц, дорог, по которым предполагается движение транспортного средства между остановочными пунктами по маршруту регулярных перевозок), вводимых исключительно в летний период, дата начала и окончания летнего периода ежегодно определяется муниципальным правовым актом начальника департамента городского хозяйства администрации Города Томска.</w:t>
      </w:r>
    </w:p>
    <w:p w:rsidR="000A7C84" w:rsidRDefault="000A7C84" w:rsidP="00D23474">
      <w:pPr>
        <w:pStyle w:val="ConsPlusNormal"/>
        <w:jc w:val="both"/>
      </w:pPr>
    </w:p>
    <w:sectPr w:rsidR="000A7C84" w:rsidSect="000A7C84">
      <w:pgSz w:w="11905" w:h="16838"/>
      <w:pgMar w:top="851"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84"/>
    <w:rsid w:val="000A7C84"/>
    <w:rsid w:val="00222D88"/>
    <w:rsid w:val="002464D8"/>
    <w:rsid w:val="002742F6"/>
    <w:rsid w:val="00280735"/>
    <w:rsid w:val="002F2783"/>
    <w:rsid w:val="00447A93"/>
    <w:rsid w:val="00474AB7"/>
    <w:rsid w:val="004B1058"/>
    <w:rsid w:val="004D57B9"/>
    <w:rsid w:val="004F0B63"/>
    <w:rsid w:val="005066A0"/>
    <w:rsid w:val="00541342"/>
    <w:rsid w:val="005665AB"/>
    <w:rsid w:val="00582DA7"/>
    <w:rsid w:val="006055CD"/>
    <w:rsid w:val="006B24A1"/>
    <w:rsid w:val="00764B95"/>
    <w:rsid w:val="00820522"/>
    <w:rsid w:val="00974220"/>
    <w:rsid w:val="00A0005C"/>
    <w:rsid w:val="00AC5CD6"/>
    <w:rsid w:val="00B25F0E"/>
    <w:rsid w:val="00BD03DC"/>
    <w:rsid w:val="00C06BB6"/>
    <w:rsid w:val="00C30480"/>
    <w:rsid w:val="00C436D0"/>
    <w:rsid w:val="00D0543F"/>
    <w:rsid w:val="00D23474"/>
    <w:rsid w:val="00D82431"/>
    <w:rsid w:val="00DD5BB5"/>
    <w:rsid w:val="00E31CC8"/>
    <w:rsid w:val="00E522C3"/>
    <w:rsid w:val="00EB714C"/>
    <w:rsid w:val="00EE1F15"/>
    <w:rsid w:val="00F04787"/>
    <w:rsid w:val="00F2209E"/>
    <w:rsid w:val="00F71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3F2A"/>
  <w15:docId w15:val="{34697D55-38F8-480F-A8BA-77C9E39A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09E"/>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82431"/>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7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7C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7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7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7C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7C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7C8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D82431"/>
    <w:rPr>
      <w:rFonts w:ascii="Cambria" w:eastAsia="Times New Roman" w:hAnsi="Cambria" w:cs="Times New Roman"/>
      <w:b/>
      <w:bCs/>
      <w:kern w:val="32"/>
      <w:sz w:val="32"/>
      <w:szCs w:val="32"/>
      <w:lang w:eastAsia="ru-RU"/>
    </w:rPr>
  </w:style>
  <w:style w:type="character" w:styleId="a3">
    <w:name w:val="Hyperlink"/>
    <w:basedOn w:val="a0"/>
    <w:uiPriority w:val="99"/>
    <w:unhideWhenUsed/>
    <w:rsid w:val="00EE1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63F803C5732F42A52795B37717847067F111FB4DFC7367E4A5D36E8FB161817A55905415B52A5CB60D8CEA7449D73A08D68A7FE67104B0486CC344Z4T8H" TargetMode="External"/><Relationship Id="rId21" Type="http://schemas.openxmlformats.org/officeDocument/2006/relationships/hyperlink" Target="consultantplus://offline/ref=1F63F803C5732F42A52795B37717847067F111FB4DFC7367E4A5D36E8FB161817A55905415B52A5CB60D8DED7949D73A08D68A7FE67104B0486CC344Z4T8H" TargetMode="External"/><Relationship Id="rId63" Type="http://schemas.openxmlformats.org/officeDocument/2006/relationships/hyperlink" Target="consultantplus://offline/ref=1F63F803C5732F42A52795B37717847067F111FB4DFC7367E4A5D36E8FB161817A55905415B52A5CB60D8CEB7049D73A08D68A7FE67104B0486CC344Z4T8H" TargetMode="External"/><Relationship Id="rId159" Type="http://schemas.openxmlformats.org/officeDocument/2006/relationships/hyperlink" Target="consultantplus://offline/ref=1F63F803C5732F42A5278BBE617BDA7467F24DF144F97E39BAF0D539D0E167D42815CE0D54F0395DB2138FEF73Z4T2H" TargetMode="External"/><Relationship Id="rId170" Type="http://schemas.openxmlformats.org/officeDocument/2006/relationships/hyperlink" Target="consultantplus://offline/ref=7EA74E0F992CD65770BF059799DCE8767FE5DBF4CC698E0F717514B61F3C4487F19119C139C15CD775D50350348A3BEF124CA6907A50C5EC3DF9555918W4H" TargetMode="External"/><Relationship Id="rId226" Type="http://schemas.openxmlformats.org/officeDocument/2006/relationships/hyperlink" Target="consultantplus://offline/ref=A3AE8DCED2B2BAB0A30966F70524EA2ADD4D0A0EA1A15A761614FC573BEC3F8A0CD217EBFE04F820FBC984AF2C5F74C1F5199418376378ABCF97574A35YAH" TargetMode="External"/><Relationship Id="rId268" Type="http://schemas.openxmlformats.org/officeDocument/2006/relationships/hyperlink" Target="consultantplus://offline/ref=4BE96E066098C28B3DC6B351B5E6A3B4659F6454AEAF9966523F29731043DC5F2ACAABAD58BFBDB9A67C95555407DA25FBB9ECD786600142627258BDfFa0H" TargetMode="External"/><Relationship Id="rId32" Type="http://schemas.openxmlformats.org/officeDocument/2006/relationships/hyperlink" Target="consultantplus://offline/ref=1F63F803C5732F42A5278BBE617BDA7467F24DF144F97E39BAF0D539D0E167D42815CE0D54F0395DB2138FEF73Z4T2H" TargetMode="External"/><Relationship Id="rId74" Type="http://schemas.openxmlformats.org/officeDocument/2006/relationships/hyperlink" Target="consultantplus://offline/ref=1F63F803C5732F42A52795B37717847067F111FB4DFC7367E4A5D36E8FB161817A55905415B52A5CB60D8CE97949D73A08D68A7FE67104B0486CC344Z4T8H" TargetMode="External"/><Relationship Id="rId128" Type="http://schemas.openxmlformats.org/officeDocument/2006/relationships/hyperlink" Target="consultantplus://offline/ref=1F63F803C5732F42A52795B37717847067F111FB4DFC7367E4A5D36E8FB161817A55905415B52A5CB60D8CEA7649D73A08D68A7FE67104B0486CC344Z4T8H" TargetMode="External"/><Relationship Id="rId5" Type="http://schemas.openxmlformats.org/officeDocument/2006/relationships/hyperlink" Target="consultantplus://offline/ref=7410015C95837A98B17E147B0B6F2A1A6DED1D32E462DA8B2BDB304F63BD110A4ADE442821DE898756DFBF84CAVAP7H" TargetMode="External"/><Relationship Id="rId181" Type="http://schemas.openxmlformats.org/officeDocument/2006/relationships/hyperlink" Target="consultantplus://offline/ref=7EA74E0F992CD65770BF059799DCE8767FE5DBF4CC698E0F717514B61F3C4487F19119C139C15CD775D502563C8A3BEF124CA6907A50C5EC3DF9555918W4H" TargetMode="External"/><Relationship Id="rId237" Type="http://schemas.openxmlformats.org/officeDocument/2006/relationships/hyperlink" Target="consultantplus://offline/ref=A3AE8DCED2B2BAB0A30966F70524EA2ADD4D0A0EA1A15A761614FC573BEC3F8A0CD217EBFE04F820FBC984AD255F74C1F5199418376378ABCF97574A35YAH" TargetMode="External"/><Relationship Id="rId258" Type="http://schemas.openxmlformats.org/officeDocument/2006/relationships/hyperlink" Target="consultantplus://offline/ref=4BE96E066098C28B3DC6B351B5E6A3B4659F6454AEAF9966523F29731043DC5F2ACAABAD58BFBDB9A67C95555607DA25FBB9ECD786600142627258BDfFa0H" TargetMode="External"/><Relationship Id="rId279" Type="http://schemas.openxmlformats.org/officeDocument/2006/relationships/fontTable" Target="fontTable.xml"/><Relationship Id="rId22" Type="http://schemas.openxmlformats.org/officeDocument/2006/relationships/hyperlink" Target="consultantplus://offline/ref=1F63F803C5732F42A52795B37717847067F111FB4DFC7367E4A5D36E8FB161817A55905415B52A5CB60D8DEB7649D73A08D68A7FE67104B0486CC344Z4T8H" TargetMode="External"/><Relationship Id="rId43" Type="http://schemas.openxmlformats.org/officeDocument/2006/relationships/hyperlink" Target="consultantplus://offline/ref=1F63F803C5732F42A52795B37717847067F111FB4DFC7367E4A5D36E8FB161817A55905415B52A5CB60D8DED7849D73A08D68A7FE67104B0486CC344Z4T8H" TargetMode="External"/><Relationship Id="rId64" Type="http://schemas.openxmlformats.org/officeDocument/2006/relationships/hyperlink" Target="consultantplus://offline/ref=1F63F803C5732F42A52795B37717847067F111FB4DFC7367E4A5D36E8FB161817A55905415B52A5CB60D8CEA7649D73A08D68A7FE67104B0486CC344Z4T8H" TargetMode="External"/><Relationship Id="rId118" Type="http://schemas.openxmlformats.org/officeDocument/2006/relationships/hyperlink" Target="consultantplus://offline/ref=1F63F803C5732F42A52795B37717847067F111FB4DFC7367E4A5D36E8FB161817A55905415B52A5CB60D8CEB7049D73A08D68A7FE67104B0486CC344Z4T8H" TargetMode="External"/><Relationship Id="rId139" Type="http://schemas.openxmlformats.org/officeDocument/2006/relationships/hyperlink" Target="consultantplus://offline/ref=1F63F803C5732F42A52795B37717847067F111FB4DFC7367E4A5D36E8FB161817A55905415B52A5CB60D8DED7949D73A08D68A7FE67104B0486CC344Z4T8H" TargetMode="External"/><Relationship Id="rId85" Type="http://schemas.openxmlformats.org/officeDocument/2006/relationships/hyperlink" Target="consultantplus://offline/ref=A0AE30A8C26C73FABE5D96ABE266281075313C1FB3DADFE449C6768FF75882B3F9008EC465F58CE7F975C37C73U5p7J" TargetMode="External"/><Relationship Id="rId150" Type="http://schemas.openxmlformats.org/officeDocument/2006/relationships/hyperlink" Target="consultantplus://offline/ref=1F63F803C5732F42A5278BBE617BDA7467F24DF144F97E39BAF0D539D0E167D42815CE0D54F0395DB2138FEF73Z4T2H" TargetMode="External"/><Relationship Id="rId171" Type="http://schemas.openxmlformats.org/officeDocument/2006/relationships/hyperlink" Target="consultantplus://offline/ref=7EA74E0F992CD65770BF059799DCE8767FE5DBF4CC698E0F717514B61F3C4487F19119C139C15CD775D50257388A3BEF124CA6907A50C5EC3DF9555918W4H" TargetMode="External"/><Relationship Id="rId192" Type="http://schemas.openxmlformats.org/officeDocument/2006/relationships/hyperlink" Target="consultantplus://offline/ref=A3AE8DCED2B2BAB0A30966F70524EA2ADD4D0A0EA1A15A761614FC573BEC3F8A0CD217EBFE04F820FBC984AD255F74C1F5199418376378ABCF97574A35YAH" TargetMode="External"/><Relationship Id="rId206" Type="http://schemas.openxmlformats.org/officeDocument/2006/relationships/hyperlink" Target="consultantplus://offline/ref=A3AE8DCED2B2BAB0A30966F70524EA2ADD4D0A0EA1A15A761614FC573BEC3F8A0CD217EBFE04F820FBC985A9245F74C1F5199418376378ABCF97574A35YAH" TargetMode="External"/><Relationship Id="rId227" Type="http://schemas.openxmlformats.org/officeDocument/2006/relationships/hyperlink" Target="consultantplus://offline/ref=A3AE8DCED2B2BAB0A30966F70524EA2ADD4D0A0EA1A15A761614FC573BEC3F8A0CD217EBFE04F820FBC984AE2A5F74C1F5199418376378ABCF97574A35YAH" TargetMode="External"/><Relationship Id="rId248" Type="http://schemas.openxmlformats.org/officeDocument/2006/relationships/hyperlink" Target="consultantplus://offline/ref=4BE96E066098C28B3DC6AD5CA38AFDB065973F5CAAAD94380C6A2F244F13DA0A788AF5F419FAAEB8A262965051f0aCH" TargetMode="External"/><Relationship Id="rId269" Type="http://schemas.openxmlformats.org/officeDocument/2006/relationships/hyperlink" Target="consultantplus://offline/ref=4BE96E066098C28B3DC6B351B5E6A3B4659F6454AEAF9966523F29731043DC5F2ACAABAD58BFBDB9A67C95565B07DA25FBB9ECD786600142627258BDfFa0H" TargetMode="External"/><Relationship Id="rId12" Type="http://schemas.openxmlformats.org/officeDocument/2006/relationships/hyperlink" Target="consultantplus://offline/ref=7410015C95837A98B17E0A761D03741E6DEE4138ED67D7D5758E36183CED175F189E1A71609B9A8652C1BD86C0AC893AE00D859784E8FBC1EA4058F5V7P4H" TargetMode="External"/><Relationship Id="rId33" Type="http://schemas.openxmlformats.org/officeDocument/2006/relationships/hyperlink" Target="consultantplus://offline/ref=1F63F803C5732F42A5278BBE617BDA7467F94AF349FE7E39BAF0D539D0E167D42815CE0D54F0395DB2138FEF73Z4T2H" TargetMode="External"/><Relationship Id="rId108" Type="http://schemas.openxmlformats.org/officeDocument/2006/relationships/hyperlink" Target="consultantplus://offline/ref=1F63F803C5732F42A52795B37717847067F111FB4DFC7367E4A5D36E8FB161817A55905415B52A5CB60D8CEA7449D73A08D68A7FE67104B0486CC344Z4T8H" TargetMode="External"/><Relationship Id="rId129" Type="http://schemas.openxmlformats.org/officeDocument/2006/relationships/hyperlink" Target="consultantplus://offline/ref=1F63F803C5732F42A52795B37717847067F111FB4DFC7367E4A5D36E8FB161817A55905415B52A5CB60D8CE97949D73A08D68A7FE67104B0486CC344Z4T8H" TargetMode="External"/><Relationship Id="rId280" Type="http://schemas.openxmlformats.org/officeDocument/2006/relationships/theme" Target="theme/theme1.xml"/><Relationship Id="rId54" Type="http://schemas.openxmlformats.org/officeDocument/2006/relationships/hyperlink" Target="consultantplus://offline/ref=1F63F803C5732F42A52795B37717847067F111FB4DFC7367E4A5D36E8FB161817A55905415B52A5CB60D8CEB7049D73A08D68A7FE67104B0486CC344Z4T8H" TargetMode="External"/><Relationship Id="rId75" Type="http://schemas.openxmlformats.org/officeDocument/2006/relationships/hyperlink" Target="consultantplus://offline/ref=1F63F803C5732F42A52795B37717847067F111FB4DFC7367E4A5D36E8FB161817A55905415B52A5CB60D8DED7949D73A08D68A7FE67104B0486CC344Z4T8H" TargetMode="External"/><Relationship Id="rId96" Type="http://schemas.openxmlformats.org/officeDocument/2006/relationships/hyperlink" Target="consultantplus://offline/ref=1F63F803C5732F42A5278BBE617BDA7467F24DF144F97E39BAF0D539D0E167D42815CE0D54F0395DB2138FEF73Z4T2H" TargetMode="External"/><Relationship Id="rId140" Type="http://schemas.openxmlformats.org/officeDocument/2006/relationships/hyperlink" Target="consultantplus://offline/ref=1F63F803C5732F42A52795B37717847067F111FB4DFC7367E4A5D36E8FB161817A55905415B52A5CB60D8DEB7649D73A08D68A7FE67104B0486CC344Z4T8H" TargetMode="External"/><Relationship Id="rId161" Type="http://schemas.openxmlformats.org/officeDocument/2006/relationships/hyperlink" Target="consultantplus://offline/ref=1F63F803C5732F42A52795B37717847067F111FB4DFC7367E4A5D36E8FB161817A55905415B52A5CB60D8DED7849D73A08D68A7FE67104B0486CC344Z4T8H" TargetMode="External"/><Relationship Id="rId182" Type="http://schemas.openxmlformats.org/officeDocument/2006/relationships/hyperlink" Target="consultantplus://offline/ref=7EA74E0F992CD65770BF059799DCE8767FE5DBF4CC698E0F717514B61F3C4487F19119C139C15CD775D502573A8A3BEF124CA6907A50C5EC3DF9555918W4H" TargetMode="External"/><Relationship Id="rId217" Type="http://schemas.openxmlformats.org/officeDocument/2006/relationships/hyperlink" Target="consultantplus://offline/ref=A3AE8DCED2B2BAB0A30966F70524EA2ADD4D0A0EA1A15A761614FC573BEC3F8A0CD217EBFE04F820FBC984AF2C5F74C1F5199418376378ABCF97574A35YAH" TargetMode="External"/><Relationship Id="rId6" Type="http://schemas.openxmlformats.org/officeDocument/2006/relationships/hyperlink" Target="consultantplus://offline/ref=7410015C95837A98B17E147B0B6F2A1A6DE61A30E965DA8B2BDB304F63BD110A4ADE442821DE898756DFBF84CAVAP7H" TargetMode="External"/><Relationship Id="rId238" Type="http://schemas.openxmlformats.org/officeDocument/2006/relationships/hyperlink" Target="consultantplus://offline/ref=A3AE8DCED2B2BAB0A30966F70524EA2ADD4D0A0EA1A15A761614FC573BEC3F8A0CD217EBFE04F820FBC985A9255F74C1F5199418376378ABCF97574A35YAH" TargetMode="External"/><Relationship Id="rId259" Type="http://schemas.openxmlformats.org/officeDocument/2006/relationships/hyperlink" Target="consultantplus://offline/ref=4BE96E066098C28B3DC6B351B5E6A3B4659F6454AEAF9966523F29731043DC5F2ACAABAD58BFBDB9A67C95545207DA25FBB9ECD786600142627258BDfFa0H" TargetMode="External"/><Relationship Id="rId23" Type="http://schemas.openxmlformats.org/officeDocument/2006/relationships/hyperlink" Target="consultantplus://offline/ref=1F63F803C5732F42A5278BBE617BDA7467F24DF144F97E39BAF0D539D0E167D42815CE0D54F0395DB2138FEF73Z4T2H" TargetMode="External"/><Relationship Id="rId119" Type="http://schemas.openxmlformats.org/officeDocument/2006/relationships/hyperlink" Target="consultantplus://offline/ref=1F63F803C5732F42A52795B37717847067F111FB4DFC7367E4A5D36E8FB161817A55905415B52A5CB60D8CEA7649D73A08D68A7FE67104B0486CC344Z4T8H" TargetMode="External"/><Relationship Id="rId270" Type="http://schemas.openxmlformats.org/officeDocument/2006/relationships/hyperlink" Target="consultantplus://offline/ref=4BE96E066098C28B3DC6B351B5E6A3B4659F6454AEAF9966523F29731043DC5F2ACAABAD58BFBDB9A67C94525B07DA25FBB9ECD786600142627258BDfFa0H" TargetMode="External"/><Relationship Id="rId44" Type="http://schemas.openxmlformats.org/officeDocument/2006/relationships/hyperlink" Target="consultantplus://offline/ref=1F63F803C5732F42A52795B37717847067F111FB4DFC7367E4A5D36E8FB161817A55905415B52A5CB60D8CEA7449D73A08D68A7FE67104B0486CC344Z4T8H" TargetMode="External"/><Relationship Id="rId65" Type="http://schemas.openxmlformats.org/officeDocument/2006/relationships/hyperlink" Target="consultantplus://offline/ref=1F63F803C5732F42A52795B37717847067F111FB4DFC7367E4A5D36E8FB161817A55905415B52A5CB60D8CE97949D73A08D68A7FE67104B0486CC344Z4T8H" TargetMode="External"/><Relationship Id="rId86" Type="http://schemas.openxmlformats.org/officeDocument/2006/relationships/hyperlink" Target="consultantplus://offline/ref=1F63F803C5732F42A52795B37717847067F111FB4DFC7367E4A5D36E8FB161817A55905415B52A5CB60D8DEB7649D73A08D68A7FE67104B0486CC344Z4T8H" TargetMode="External"/><Relationship Id="rId130" Type="http://schemas.openxmlformats.org/officeDocument/2006/relationships/hyperlink" Target="consultantplus://offline/ref=1F63F803C5732F42A52795B37717847067F111FB4DFC7367E4A5D36E8FB161817A55905415B52A5CB60D8DED7949D73A08D68A7FE67104B0486CC344Z4T8H" TargetMode="External"/><Relationship Id="rId151" Type="http://schemas.openxmlformats.org/officeDocument/2006/relationships/hyperlink" Target="consultantplus://offline/ref=1F63F803C5732F42A5278BBE617BDA7467F94AF349FE7E39BAF0D539D0E167D42815CE0D54F0395DB2138FEF73Z4T2H" TargetMode="External"/><Relationship Id="rId172" Type="http://schemas.openxmlformats.org/officeDocument/2006/relationships/hyperlink" Target="consultantplus://offline/ref=7EA74E0F992CD65770BF059799DCE8767FE5DBF4CC698E0F717514B61F3C4487F19119C139C15CD775D502563C8A3BEF124CA6907A50C5EC3DF9555918W4H" TargetMode="External"/><Relationship Id="rId193" Type="http://schemas.openxmlformats.org/officeDocument/2006/relationships/hyperlink" Target="consultantplus://offline/ref=A3AE8DCED2B2BAB0A30966F70524EA2ADD4D0A0EA1A15A761614FC573BEC3F8A0CD217EBFE04F820FBC985A9255F74C1F5199418376378ABCF97574A35YAH" TargetMode="External"/><Relationship Id="rId207" Type="http://schemas.openxmlformats.org/officeDocument/2006/relationships/hyperlink" Target="consultantplus://offline/ref=A3AE8DCED2B2BAB0A30966F70524EA2ADD4D0A0EA1A15A761614FC573BEC3F8A0CD217EBFE04F820FBC984AE285F74C1F5199418376378ABCF97574A35YAH" TargetMode="External"/><Relationship Id="rId228" Type="http://schemas.openxmlformats.org/officeDocument/2006/relationships/hyperlink" Target="consultantplus://offline/ref=A3AE8DCED2B2BAB0A30966F70524EA2ADD4D0A0EA1A15A761614FC573BEC3F8A0CD217EBFE04F820FBC984AD255F74C1F5199418376378ABCF97574A35YAH" TargetMode="External"/><Relationship Id="rId249" Type="http://schemas.openxmlformats.org/officeDocument/2006/relationships/hyperlink" Target="consultantplus://offline/ref=4BE96E066098C28B3DC6B351B5E6A3B4659F6454AEAF9966523F29731043DC5F2ACAABAD58BFBDB9A67C94525A07DA25FBB9ECD786600142627258BDfFa0H" TargetMode="External"/><Relationship Id="rId13" Type="http://schemas.openxmlformats.org/officeDocument/2006/relationships/hyperlink" Target="consultantplus://offline/ref=1F63F803C5732F42A52795B37717847067F111FB4DFC7367E4A5D36E8FB161817A55905415B52A5CB60D8DEB7649D73A08D68A7FE67104B0486CC344Z4T8H" TargetMode="External"/><Relationship Id="rId109" Type="http://schemas.openxmlformats.org/officeDocument/2006/relationships/hyperlink" Target="consultantplus://offline/ref=1F63F803C5732F42A52795B37717847067F111FB4DFC7367E4A5D36E8FB161817A55905415B52A5CB60D8CEB7049D73A08D68A7FE67104B0486CC344Z4T8H" TargetMode="External"/><Relationship Id="rId260" Type="http://schemas.openxmlformats.org/officeDocument/2006/relationships/hyperlink" Target="consultantplus://offline/ref=4BE96E066098C28B3DC6B351B5E6A3B4659F6454AEAF9966523F29731043DC5F2ACAABAD58BFBDB9A67C95555407DA25FBB9ECD786600142627258BDfFa0H" TargetMode="External"/><Relationship Id="rId34" Type="http://schemas.openxmlformats.org/officeDocument/2006/relationships/hyperlink" Target="consultantplus://offline/ref=1F63F803C5732F42A52795B37717847067F111FB4DFC7367E4A5D36E8FB161817A55905415B52A5CB60D8DED7849D73A08D68A7FE67104B0486CC344Z4T8H" TargetMode="External"/><Relationship Id="rId55" Type="http://schemas.openxmlformats.org/officeDocument/2006/relationships/hyperlink" Target="consultantplus://offline/ref=1F63F803C5732F42A52795B37717847067F111FB4DFC7367E4A5D36E8FB161817A55905415B52A5CB60D8CEA7649D73A08D68A7FE67104B0486CC344Z4T8H" TargetMode="External"/><Relationship Id="rId76" Type="http://schemas.openxmlformats.org/officeDocument/2006/relationships/hyperlink" Target="consultantplus://offline/ref=1F63F803C5732F42A52795B37717847067F111FB4DFC7367E4A5D36E8FB161817A55905415B52A5CB60D8DEB7649D73A08D68A7FE67104B0486CC344Z4T8H" TargetMode="External"/><Relationship Id="rId97" Type="http://schemas.openxmlformats.org/officeDocument/2006/relationships/hyperlink" Target="consultantplus://offline/ref=1F63F803C5732F42A5278BBE617BDA7467F94AF349FE7E39BAF0D539D0E167D42815CE0D54F0395DB2138FEF73Z4T2H" TargetMode="External"/><Relationship Id="rId120" Type="http://schemas.openxmlformats.org/officeDocument/2006/relationships/hyperlink" Target="consultantplus://offline/ref=1F63F803C5732F42A52795B37717847067F111FB4DFC7367E4A5D36E8FB161817A55905415B52A5CB60D8CE97949D73A08D68A7FE67104B0486CC344Z4T8H" TargetMode="External"/><Relationship Id="rId141" Type="http://schemas.openxmlformats.org/officeDocument/2006/relationships/hyperlink" Target="consultantplus://offline/ref=1F63F803C5732F42A5278BBE617BDA7467F24DF144F97E39BAF0D539D0E167D42815CE0D54F0395DB2138FEF73Z4T2H" TargetMode="External"/><Relationship Id="rId7" Type="http://schemas.openxmlformats.org/officeDocument/2006/relationships/hyperlink" Target="consultantplus://offline/ref=7410015C95837A98B17E0A761D03741E6DEE4138ED67D7D5758E36183CED175F189E1A71609B9A8652C1BD86C1AC893AE00D859784E8FBC1EA4058F5V7P4H" TargetMode="External"/><Relationship Id="rId162" Type="http://schemas.openxmlformats.org/officeDocument/2006/relationships/hyperlink" Target="consultantplus://offline/ref=1F63F803C5732F42A52795B37717847067F111FB4DFC7367E4A5D36E8FB161817A55905415B52A5CB60D8CEA7449D73A08D68A7FE67104B0486CC344Z4T8H" TargetMode="External"/><Relationship Id="rId183" Type="http://schemas.openxmlformats.org/officeDocument/2006/relationships/hyperlink" Target="consultantplus://offline/ref=7EA74E0F992CD65770BF059799DCE8767FE5DBF4CC698E0F717514B61F3C4487F19119C139C15CD775D50254358A3BEF124CA6907A50C5EC3DF9555918W4H" TargetMode="External"/><Relationship Id="rId218" Type="http://schemas.openxmlformats.org/officeDocument/2006/relationships/hyperlink" Target="consultantplus://offline/ref=A3AE8DCED2B2BAB0A30966F70524EA2ADD4D0A0EA1A15A761614FC573BEC3F8A0CD217EBFE04F820FBC984AE2A5F74C1F5199418376378ABCF97574A35YAH" TargetMode="External"/><Relationship Id="rId239" Type="http://schemas.openxmlformats.org/officeDocument/2006/relationships/hyperlink" Target="consultantplus://offline/ref=4BE96E066098C28B3DC6AD5CA38AFDB0659C385EA7AA94380C6A2F244F13DA0A788AF5F419FAAEB8A262965051f0aCH" TargetMode="External"/><Relationship Id="rId250" Type="http://schemas.openxmlformats.org/officeDocument/2006/relationships/hyperlink" Target="consultantplus://offline/ref=4BE96E066098C28B3DC6B351B5E6A3B4659F6454AEAF9966523F29731043DC5F2ACAABAD58BFBDB9A67C95555607DA25FBB9ECD786600142627258BDfFa0H" TargetMode="External"/><Relationship Id="rId271" Type="http://schemas.openxmlformats.org/officeDocument/2006/relationships/hyperlink" Target="consultantplus://offline/ref=4BE96E066098C28B3DC6AD5CA38AFDB0659C385EA7AA94380C6A2F244F13DA0A788AF5F419FAAEB8A262965051f0aCH" TargetMode="External"/><Relationship Id="rId24" Type="http://schemas.openxmlformats.org/officeDocument/2006/relationships/hyperlink" Target="consultantplus://offline/ref=1F63F803C5732F42A5278BBE617BDA7467F94AF349FE7E39BAF0D539D0E167D42815CE0D54F0395DB2138FEF73Z4T2H" TargetMode="External"/><Relationship Id="rId45" Type="http://schemas.openxmlformats.org/officeDocument/2006/relationships/hyperlink" Target="consultantplus://offline/ref=1F63F803C5732F42A52795B37717847067F111FB4DFC7367E4A5D36E8FB161817A55905415B52A5CB60D8CEB7049D73A08D68A7FE67104B0486CC344Z4T8H" TargetMode="External"/><Relationship Id="rId66" Type="http://schemas.openxmlformats.org/officeDocument/2006/relationships/hyperlink" Target="consultantplus://offline/ref=1F63F803C5732F42A52795B37717847067F111FB4DFC7367E4A5D36E8FB161817A55905415B52A5CB60D8DED7949D73A08D68A7FE67104B0486CC344Z4T8H" TargetMode="External"/><Relationship Id="rId87" Type="http://schemas.openxmlformats.org/officeDocument/2006/relationships/hyperlink" Target="consultantplus://offline/ref=1F63F803C5732F42A5278BBE617BDA7467F24DF144F97E39BAF0D539D0E167D42815CE0D54F0395DB2138FEF73Z4T2H" TargetMode="External"/><Relationship Id="rId110" Type="http://schemas.openxmlformats.org/officeDocument/2006/relationships/hyperlink" Target="consultantplus://offline/ref=1F63F803C5732F42A52795B37717847067F111FB4DFC7367E4A5D36E8FB161817A55905415B52A5CB60D8CEA7649D73A08D68A7FE67104B0486CC344Z4T8H" TargetMode="External"/><Relationship Id="rId131" Type="http://schemas.openxmlformats.org/officeDocument/2006/relationships/hyperlink" Target="consultantplus://offline/ref=1F63F803C5732F42A52795B37717847067F111FB4DFC7367E4A5D36E8FB161817A55905415B52A5CB60D8DEB7649D73A08D68A7FE67104B0486CC344Z4T8H" TargetMode="External"/><Relationship Id="rId152" Type="http://schemas.openxmlformats.org/officeDocument/2006/relationships/hyperlink" Target="consultantplus://offline/ref=1F63F803C5732F42A52795B37717847067F111FB4DFC7367E4A5D36E8FB161817A55905415B52A5CB60D8DED7849D73A08D68A7FE67104B0486CC344Z4T8H" TargetMode="External"/><Relationship Id="rId173" Type="http://schemas.openxmlformats.org/officeDocument/2006/relationships/hyperlink" Target="consultantplus://offline/ref=7EA74E0F992CD65770BF059799DCE8767FE5DBF4CC698E0F717514B61F3C4487F19119C139C15CD775D502573A8A3BEF124CA6907A50C5EC3DF9555918W4H" TargetMode="External"/><Relationship Id="rId194" Type="http://schemas.openxmlformats.org/officeDocument/2006/relationships/hyperlink" Target="consultantplus://offline/ref=A3AE8DCED2B2BAB0A30966F70524EA2ADD4D0A0EA1A15A761614FC573BEC3F8A0CD217EBFE04F820FBC985AF2A5F74C1F5199418376378ABCF97574A35YAH" TargetMode="External"/><Relationship Id="rId208" Type="http://schemas.openxmlformats.org/officeDocument/2006/relationships/hyperlink" Target="consultantplus://offline/ref=A3AE8DCED2B2BAB0A30966F70524EA2ADD4D0A0EA1A15A761614FC573BEC3F8A0CD217EBFE04F820FBC984AF2C5F74C1F5199418376378ABCF97574A35YAH" TargetMode="External"/><Relationship Id="rId229" Type="http://schemas.openxmlformats.org/officeDocument/2006/relationships/hyperlink" Target="consultantplus://offline/ref=A3AE8DCED2B2BAB0A30966F70524EA2ADD4D0A0EA1A15A761614FC573BEC3F8A0CD217EBFE04F820FBC985A9255F74C1F5199418376378ABCF97574A35YAH" TargetMode="External"/><Relationship Id="rId240" Type="http://schemas.openxmlformats.org/officeDocument/2006/relationships/hyperlink" Target="consultantplus://offline/ref=4BE96E066098C28B3DC6AD5CA38AFDB065973F5CAAAD94380C6A2F244F13DA0A788AF5F419FAAEB8A262965051f0aCH" TargetMode="External"/><Relationship Id="rId261" Type="http://schemas.openxmlformats.org/officeDocument/2006/relationships/hyperlink" Target="consultantplus://offline/ref=4BE96E066098C28B3DC6B351B5E6A3B4659F6454AEAF9966523F29731043DC5F2ACAABAD58BFBDB9A67C95565B07DA25FBB9ECD786600142627258BDfFa0H" TargetMode="External"/><Relationship Id="rId14" Type="http://schemas.openxmlformats.org/officeDocument/2006/relationships/hyperlink" Target="consultantplus://offline/ref=1F63F803C5732F42A5278BBE617BDA7467F24DF144F97E39BAF0D539D0E167D42815CE0D54F0395DB2138FEF73Z4T2H" TargetMode="External"/><Relationship Id="rId35" Type="http://schemas.openxmlformats.org/officeDocument/2006/relationships/hyperlink" Target="consultantplus://offline/ref=1F63F803C5732F42A52795B37717847067F111FB4DFC7367E4A5D36E8FB161817A55905415B52A5CB60D8CEA7449D73A08D68A7FE67104B0486CC344Z4T8H" TargetMode="External"/><Relationship Id="rId56" Type="http://schemas.openxmlformats.org/officeDocument/2006/relationships/hyperlink" Target="consultantplus://offline/ref=1F63F803C5732F42A52795B37717847067F111FB4DFC7367E4A5D36E8FB161817A55905415B52A5CB60D8CE97949D73A08D68A7FE67104B0486CC344Z4T8H" TargetMode="External"/><Relationship Id="rId77" Type="http://schemas.openxmlformats.org/officeDocument/2006/relationships/hyperlink" Target="consultantplus://offline/ref=1F63F803C5732F42A5278BBE617BDA7467F24DF144F97E39BAF0D539D0E167D42815CE0D54F0395DB2138FEF73Z4T2H" TargetMode="External"/><Relationship Id="rId100" Type="http://schemas.openxmlformats.org/officeDocument/2006/relationships/hyperlink" Target="consultantplus://offline/ref=1F63F803C5732F42A52795B37717847067F111FB4DFC7367E4A5D36E8FB161817A55905415B52A5CB60D8CEB7049D73A08D68A7FE67104B0486CC344Z4T8H" TargetMode="External"/><Relationship Id="rId8" Type="http://schemas.openxmlformats.org/officeDocument/2006/relationships/hyperlink" Target="consultantplus://offline/ref=7410015C95837A98B17E0A761D03741E6DEE4138ED67D7D5758E36183CED175F189E1A71609B9A8652C1BC81CDAC893AE00D859784E8FBC1EA4058F5V7P4H" TargetMode="External"/><Relationship Id="rId98" Type="http://schemas.openxmlformats.org/officeDocument/2006/relationships/hyperlink" Target="consultantplus://offline/ref=1F63F803C5732F42A52795B37717847067F111FB4DFC7367E4A5D36E8FB161817A55905415B52A5CB60D8DED7849D73A08D68A7FE67104B0486CC344Z4T8H" TargetMode="External"/><Relationship Id="rId121" Type="http://schemas.openxmlformats.org/officeDocument/2006/relationships/hyperlink" Target="consultantplus://offline/ref=1F63F803C5732F42A52795B37717847067F111FB4DFC7367E4A5D36E8FB161817A55905415B52A5CB60D8DED7949D73A08D68A7FE67104B0486CC344Z4T8H" TargetMode="External"/><Relationship Id="rId142" Type="http://schemas.openxmlformats.org/officeDocument/2006/relationships/hyperlink" Target="consultantplus://offline/ref=1F63F803C5732F42A5278BBE617BDA7467F94AF349FE7E39BAF0D539D0E167D42815CE0D54F0395DB2138FEF73Z4T2H" TargetMode="External"/><Relationship Id="rId163" Type="http://schemas.openxmlformats.org/officeDocument/2006/relationships/hyperlink" Target="consultantplus://offline/ref=1F63F803C5732F42A52795B37717847067F111FB4DFC7367E4A5D36E8FB161817A55905415B52A5CB60D8CEB7049D73A08D68A7FE67104B0486CC344Z4T8H" TargetMode="External"/><Relationship Id="rId184" Type="http://schemas.openxmlformats.org/officeDocument/2006/relationships/hyperlink" Target="consultantplus://offline/ref=7EA74E0F992CD65770BF059799DCE8767FE5DBF4CC698E0F717514B61F3C4487F19119C139C15CD775D50350358A3BEF124CA6907A50C5EC3DF9555918W4H" TargetMode="External"/><Relationship Id="rId219" Type="http://schemas.openxmlformats.org/officeDocument/2006/relationships/hyperlink" Target="consultantplus://offline/ref=A3AE8DCED2B2BAB0A30966F70524EA2ADD4D0A0EA1A15A761614FC573BEC3F8A0CD217EBFE04F820FBC984AD255F74C1F5199418376378ABCF97574A35YAH" TargetMode="External"/><Relationship Id="rId230" Type="http://schemas.openxmlformats.org/officeDocument/2006/relationships/hyperlink" Target="consultantplus://offline/ref=A3AE8DCED2B2BAB0A30966F70524EA2ADD4D0A0EA1A15A761614FC573BEC3F8A0CD217EBFE04F820FBC985AF2A5F74C1F5199418376378ABCF97574A35YAH" TargetMode="External"/><Relationship Id="rId251" Type="http://schemas.openxmlformats.org/officeDocument/2006/relationships/hyperlink" Target="consultantplus://offline/ref=4BE96E066098C28B3DC6B351B5E6A3B4659F6454AEAF9966523F29731043DC5F2ACAABAD58BFBDB9A67C95545207DA25FBB9ECD786600142627258BDfFa0H" TargetMode="External"/><Relationship Id="rId25" Type="http://schemas.openxmlformats.org/officeDocument/2006/relationships/hyperlink" Target="consultantplus://offline/ref=1F63F803C5732F42A52795B37717847067F111FB4DFC7367E4A5D36E8FB161817A55905415B52A5CB60D8DED7849D73A08D68A7FE67104B0486CC344Z4T8H" TargetMode="External"/><Relationship Id="rId46" Type="http://schemas.openxmlformats.org/officeDocument/2006/relationships/hyperlink" Target="consultantplus://offline/ref=1F63F803C5732F42A52795B37717847067F111FB4DFC7367E4A5D36E8FB161817A55905415B52A5CB60D8CEA7649D73A08D68A7FE67104B0486CC344Z4T8H" TargetMode="External"/><Relationship Id="rId67" Type="http://schemas.openxmlformats.org/officeDocument/2006/relationships/hyperlink" Target="consultantplus://offline/ref=1F63F803C5732F42A52795B37717847067F111FB4DFC7367E4A5D36E8FB161817A55905415B52A5CB60D8DEB7649D73A08D68A7FE67104B0486CC344Z4T8H" TargetMode="External"/><Relationship Id="rId272" Type="http://schemas.openxmlformats.org/officeDocument/2006/relationships/hyperlink" Target="consultantplus://offline/ref=4BE96E066098C28B3DC6AD5CA38AFDB065973F5CAAAD94380C6A2F244F13DA0A788AF5F419FAAEB8A262965051f0aCH" TargetMode="External"/><Relationship Id="rId88" Type="http://schemas.openxmlformats.org/officeDocument/2006/relationships/hyperlink" Target="consultantplus://offline/ref=1F63F803C5732F42A5278BBE617BDA7467F94AF349FE7E39BAF0D539D0E167D42815CE0D54F0395DB2138FEF73Z4T2H" TargetMode="External"/><Relationship Id="rId111" Type="http://schemas.openxmlformats.org/officeDocument/2006/relationships/hyperlink" Target="consultantplus://offline/ref=1F63F803C5732F42A52795B37717847067F111FB4DFC7367E4A5D36E8FB161817A55905415B52A5CB60D8CE97949D73A08D68A7FE67104B0486CC344Z4T8H" TargetMode="External"/><Relationship Id="rId132" Type="http://schemas.openxmlformats.org/officeDocument/2006/relationships/hyperlink" Target="consultantplus://offline/ref=1F63F803C5732F42A5278BBE617BDA7467F24DF144F97E39BAF0D539D0E167D42815CE0D54F0395DB2138FEF73Z4T2H" TargetMode="External"/><Relationship Id="rId153" Type="http://schemas.openxmlformats.org/officeDocument/2006/relationships/hyperlink" Target="consultantplus://offline/ref=1F63F803C5732F42A52795B37717847067F111FB4DFC7367E4A5D36E8FB161817A55905415B52A5CB60D8CEA7449D73A08D68A7FE67104B0486CC344Z4T8H" TargetMode="External"/><Relationship Id="rId174" Type="http://schemas.openxmlformats.org/officeDocument/2006/relationships/hyperlink" Target="consultantplus://offline/ref=7EA74E0F992CD65770BF059799DCE8767FE5DBF4CC698E0F717514B61F3C4487F19119C139C15CD775D50254358A3BEF124CA6907A50C5EC3DF9555918W4H" TargetMode="External"/><Relationship Id="rId195" Type="http://schemas.openxmlformats.org/officeDocument/2006/relationships/hyperlink" Target="consultantplus://offline/ref=A3AE8DCED2B2BAB0A30978FA1348B42EDD4E5604A8A457284841FA0064BC39DF5E9249B2BF41EB21FFD787AB2F35Y4H" TargetMode="External"/><Relationship Id="rId209" Type="http://schemas.openxmlformats.org/officeDocument/2006/relationships/hyperlink" Target="consultantplus://offline/ref=A3AE8DCED2B2BAB0A30966F70524EA2ADD4D0A0EA1A15A761614FC573BEC3F8A0CD217EBFE04F820FBC984AE2A5F74C1F5199418376378ABCF97574A35YAH" TargetMode="External"/><Relationship Id="rId220" Type="http://schemas.openxmlformats.org/officeDocument/2006/relationships/hyperlink" Target="consultantplus://offline/ref=A3AE8DCED2B2BAB0A30966F70524EA2ADD4D0A0EA1A15A761614FC573BEC3F8A0CD217EBFE04F820FBC985A9255F74C1F5199418376378ABCF97574A35YAH" TargetMode="External"/><Relationship Id="rId241" Type="http://schemas.openxmlformats.org/officeDocument/2006/relationships/hyperlink" Target="consultantplus://offline/ref=4BE96E066098C28B3DC6B351B5E6A3B4659F6454AEAF9966523F29731043DC5F2ACAABAD58BFBDB9A67C94525A07DA25FBB9ECD786600142627258BDfFa0H" TargetMode="External"/><Relationship Id="rId15" Type="http://schemas.openxmlformats.org/officeDocument/2006/relationships/hyperlink" Target="consultantplus://offline/ref=1F63F803C5732F42A5278BBE617BDA7467F94AF349FE7E39BAF0D539D0E167D42815CE0D54F0395DB2138FEF73Z4T2H" TargetMode="External"/><Relationship Id="rId36" Type="http://schemas.openxmlformats.org/officeDocument/2006/relationships/hyperlink" Target="consultantplus://offline/ref=1F63F803C5732F42A52795B37717847067F111FB4DFC7367E4A5D36E8FB161817A55905415B52A5CB60D8CEB7049D73A08D68A7FE67104B0486CC344Z4T8H" TargetMode="External"/><Relationship Id="rId57" Type="http://schemas.openxmlformats.org/officeDocument/2006/relationships/hyperlink" Target="consultantplus://offline/ref=1F63F803C5732F42A52795B37717847067F111FB4DFC7367E4A5D36E8FB161817A55905415B52A5CB60D8DED7949D73A08D68A7FE67104B0486CC344Z4T8H" TargetMode="External"/><Relationship Id="rId262" Type="http://schemas.openxmlformats.org/officeDocument/2006/relationships/hyperlink" Target="consultantplus://offline/ref=4BE96E066098C28B3DC6B351B5E6A3B4659F6454AEAF9966523F29731043DC5F2ACAABAD58BFBDB9A67C94525B07DA25FBB9ECD786600142627258BDfFa0H" TargetMode="External"/><Relationship Id="rId78" Type="http://schemas.openxmlformats.org/officeDocument/2006/relationships/hyperlink" Target="consultantplus://offline/ref=1F63F803C5732F42A5278BBE617BDA7467F94AF349FE7E39BAF0D539D0E167D42815CE0D54F0395DB2138FEF73Z4T2H" TargetMode="External"/><Relationship Id="rId99" Type="http://schemas.openxmlformats.org/officeDocument/2006/relationships/hyperlink" Target="consultantplus://offline/ref=1F63F803C5732F42A52795B37717847067F111FB4DFC7367E4A5D36E8FB161817A55905415B52A5CB60D8CEA7449D73A08D68A7FE67104B0486CC344Z4T8H" TargetMode="External"/><Relationship Id="rId101" Type="http://schemas.openxmlformats.org/officeDocument/2006/relationships/hyperlink" Target="consultantplus://offline/ref=1F63F803C5732F42A52795B37717847067F111FB4DFC7367E4A5D36E8FB161817A55905415B52A5CB60D8CEA7649D73A08D68A7FE67104B0486CC344Z4T8H" TargetMode="External"/><Relationship Id="rId122" Type="http://schemas.openxmlformats.org/officeDocument/2006/relationships/hyperlink" Target="consultantplus://offline/ref=1F63F803C5732F42A52795B37717847067F111FB4DFC7367E4A5D36E8FB161817A55905415B52A5CB60D8DEB7649D73A08D68A7FE67104B0486CC344Z4T8H" TargetMode="External"/><Relationship Id="rId143" Type="http://schemas.openxmlformats.org/officeDocument/2006/relationships/hyperlink" Target="consultantplus://offline/ref=1F63F803C5732F42A52795B37717847067F111FB4DFC7367E4A5D36E8FB161817A55905415B52A5CB60D8DED7849D73A08D68A7FE67104B0486CC344Z4T8H" TargetMode="External"/><Relationship Id="rId164" Type="http://schemas.openxmlformats.org/officeDocument/2006/relationships/hyperlink" Target="consultantplus://offline/ref=1F63F803C5732F42A52795B37717847067F111FB4DFC7367E4A5D36E8FB161817A55905415B52A5CB60D8CEA7649D73A08D68A7FE67104B0486CC344Z4T8H" TargetMode="External"/><Relationship Id="rId185" Type="http://schemas.openxmlformats.org/officeDocument/2006/relationships/hyperlink" Target="consultantplus://offline/ref=A3AE8DCED2B2BAB0A30966F70524EA2ADD4D0A0EA1A15A761614FC573BEC3F8A0CD217EBFE04F820FBC985AF2A5F74C1F5199418376378ABCF97574A35YAH" TargetMode="External"/><Relationship Id="rId9" Type="http://schemas.openxmlformats.org/officeDocument/2006/relationships/hyperlink" Target="consultantplus://offline/ref=7410015C95837A98B17E0A761D03741E6DEE4138ED67D7D5758E36183CED175F189E1A71609B9A8652C1BC80C9AC893AE00D859784E8FBC1EA4058F5V7P4H" TargetMode="External"/><Relationship Id="rId210" Type="http://schemas.openxmlformats.org/officeDocument/2006/relationships/hyperlink" Target="consultantplus://offline/ref=A3AE8DCED2B2BAB0A30966F70524EA2ADD4D0A0EA1A15A761614FC573BEC3F8A0CD217EBFE04F820FBC984AD255F74C1F5199418376378ABCF97574A35YAH" TargetMode="External"/><Relationship Id="rId26" Type="http://schemas.openxmlformats.org/officeDocument/2006/relationships/hyperlink" Target="consultantplus://offline/ref=1F63F803C5732F42A52795B37717847067F111FB4DFC7367E4A5D36E8FB161817A55905415B52A5CB60D8CEA7449D73A08D68A7FE67104B0486CC344Z4T8H" TargetMode="External"/><Relationship Id="rId231" Type="http://schemas.openxmlformats.org/officeDocument/2006/relationships/hyperlink" Target="consultantplus://offline/ref=A3AE8DCED2B2BAB0A30978FA1348B42EDD4E5604A8A457284841FA0064BC39DF5E9249B2BF41EB21FFD787AB2F35Y4H" TargetMode="External"/><Relationship Id="rId252" Type="http://schemas.openxmlformats.org/officeDocument/2006/relationships/hyperlink" Target="consultantplus://offline/ref=4BE96E066098C28B3DC6B351B5E6A3B4659F6454AEAF9966523F29731043DC5F2ACAABAD58BFBDB9A67C95555407DA25FBB9ECD786600142627258BDfFa0H" TargetMode="External"/><Relationship Id="rId273" Type="http://schemas.openxmlformats.org/officeDocument/2006/relationships/hyperlink" Target="consultantplus://offline/ref=4BE96E066098C28B3DC6B351B5E6A3B4659F6454AEAF9966523F29731043DC5F2ACAABAD58BFBDB9A67C94525A07DA25FBB9ECD786600142627258BDfFa0H" TargetMode="External"/><Relationship Id="rId47" Type="http://schemas.openxmlformats.org/officeDocument/2006/relationships/hyperlink" Target="consultantplus://offline/ref=1F63F803C5732F42A52795B37717847067F111FB4DFC7367E4A5D36E8FB161817A55905415B52A5CB60D8CE97949D73A08D68A7FE67104B0486CC344Z4T8H" TargetMode="External"/><Relationship Id="rId68" Type="http://schemas.openxmlformats.org/officeDocument/2006/relationships/hyperlink" Target="consultantplus://offline/ref=1F63F803C5732F42A5278BBE617BDA7467F24DF144F97E39BAF0D539D0E167D42815CE0D54F0395DB2138FEF73Z4T2H" TargetMode="External"/><Relationship Id="rId89" Type="http://schemas.openxmlformats.org/officeDocument/2006/relationships/hyperlink" Target="consultantplus://offline/ref=1F63F803C5732F42A52795B37717847067F111FB4DFC7367E4A5D36E8FB161817A55905415B52A5CB60D8DED7849D73A08D68A7FE67104B0486CC344Z4T8H" TargetMode="External"/><Relationship Id="rId112" Type="http://schemas.openxmlformats.org/officeDocument/2006/relationships/hyperlink" Target="consultantplus://offline/ref=1F63F803C5732F42A52795B37717847067F111FB4DFC7367E4A5D36E8FB161817A55905415B52A5CB60D8DED7949D73A08D68A7FE67104B0486CC344Z4T8H" TargetMode="External"/><Relationship Id="rId133" Type="http://schemas.openxmlformats.org/officeDocument/2006/relationships/hyperlink" Target="consultantplus://offline/ref=1F63F803C5732F42A5278BBE617BDA7467F94AF349FE7E39BAF0D539D0E167D42815CE0D54F0395DB2138FEF73Z4T2H" TargetMode="External"/><Relationship Id="rId154" Type="http://schemas.openxmlformats.org/officeDocument/2006/relationships/hyperlink" Target="consultantplus://offline/ref=1F63F803C5732F42A52795B37717847067F111FB4DFC7367E4A5D36E8FB161817A55905415B52A5CB60D8CEB7049D73A08D68A7FE67104B0486CC344Z4T8H" TargetMode="External"/><Relationship Id="rId175" Type="http://schemas.openxmlformats.org/officeDocument/2006/relationships/hyperlink" Target="consultantplus://offline/ref=7EA74E0F992CD65770BF059799DCE8767FE5DBF4CC698E0F717514B61F3C4487F19119C139C15CD775D50350358A3BEF124CA6907A50C5EC3DF9555918W4H" TargetMode="External"/><Relationship Id="rId196" Type="http://schemas.openxmlformats.org/officeDocument/2006/relationships/hyperlink" Target="consultantplus://offline/ref=A3AE8DCED2B2BAB0A30978FA1348B42EDD455106A5A357284841FA0064BC39DF5E9249B2BF41EB21FFD787AB2F35Y4H" TargetMode="External"/><Relationship Id="rId200" Type="http://schemas.openxmlformats.org/officeDocument/2006/relationships/hyperlink" Target="consultantplus://offline/ref=A3AE8DCED2B2BAB0A30966F70524EA2ADD4D0A0EA1A15A761614FC573BEC3F8A0CD217EBFE04F820FBC984AE2A5F74C1F5199418376378ABCF97574A35YAH" TargetMode="External"/><Relationship Id="rId16" Type="http://schemas.openxmlformats.org/officeDocument/2006/relationships/hyperlink" Target="consultantplus://offline/ref=1F63F803C5732F42A52795B37717847067F111FB4DFC7367E4A5D36E8FB161817A55905415B52A5CB60D8DED7849D73A08D68A7FE67104B0486CC344Z4T8H" TargetMode="External"/><Relationship Id="rId221" Type="http://schemas.openxmlformats.org/officeDocument/2006/relationships/hyperlink" Target="consultantplus://offline/ref=A3AE8DCED2B2BAB0A30966F70524EA2ADD4D0A0EA1A15A761614FC573BEC3F8A0CD217EBFE04F820FBC985AF2A5F74C1F5199418376378ABCF97574A35YAH" TargetMode="External"/><Relationship Id="rId242" Type="http://schemas.openxmlformats.org/officeDocument/2006/relationships/hyperlink" Target="consultantplus://offline/ref=4BE96E066098C28B3DC6B351B5E6A3B4659F6454AEAF9966523F29731043DC5F2ACAABAD58BFBDB9A67C95555607DA25FBB9ECD786600142627258BDfFa0H" TargetMode="External"/><Relationship Id="rId263" Type="http://schemas.openxmlformats.org/officeDocument/2006/relationships/hyperlink" Target="consultantplus://offline/ref=4BE96E066098C28B3DC6AD5CA38AFDB0659C385EA7AA94380C6A2F244F13DA0A788AF5F419FAAEB8A262965051f0aCH" TargetMode="External"/><Relationship Id="rId37" Type="http://schemas.openxmlformats.org/officeDocument/2006/relationships/hyperlink" Target="consultantplus://offline/ref=1F63F803C5732F42A52795B37717847067F111FB4DFC7367E4A5D36E8FB161817A55905415B52A5CB60D8CEA7649D73A08D68A7FE67104B0486CC344Z4T8H" TargetMode="External"/><Relationship Id="rId58" Type="http://schemas.openxmlformats.org/officeDocument/2006/relationships/hyperlink" Target="consultantplus://offline/ref=1F63F803C5732F42A52795B37717847067F111FB4DFC7367E4A5D36E8FB161817A55905415B52A5CB60D8DEB7649D73A08D68A7FE67104B0486CC344Z4T8H" TargetMode="External"/><Relationship Id="rId79" Type="http://schemas.openxmlformats.org/officeDocument/2006/relationships/hyperlink" Target="consultantplus://offline/ref=1F63F803C5732F42A52795B37717847067F111FB4DFC7367E4A5D36E8FB161817A55905415B52A5CB60D8DED7849D73A08D68A7FE67104B0486CC344Z4T8H" TargetMode="External"/><Relationship Id="rId102" Type="http://schemas.openxmlformats.org/officeDocument/2006/relationships/hyperlink" Target="consultantplus://offline/ref=1F63F803C5732F42A52795B37717847067F111FB4DFC7367E4A5D36E8FB161817A55905415B52A5CB60D8CE97949D73A08D68A7FE67104B0486CC344Z4T8H" TargetMode="External"/><Relationship Id="rId123" Type="http://schemas.openxmlformats.org/officeDocument/2006/relationships/hyperlink" Target="consultantplus://offline/ref=1F63F803C5732F42A5278BBE617BDA7467F24DF144F97E39BAF0D539D0E167D42815CE0D54F0395DB2138FEF73Z4T2H" TargetMode="External"/><Relationship Id="rId144" Type="http://schemas.openxmlformats.org/officeDocument/2006/relationships/hyperlink" Target="consultantplus://offline/ref=1F63F803C5732F42A52795B37717847067F111FB4DFC7367E4A5D36E8FB161817A55905415B52A5CB60D8CEA7449D73A08D68A7FE67104B0486CC344Z4T8H" TargetMode="External"/><Relationship Id="rId90" Type="http://schemas.openxmlformats.org/officeDocument/2006/relationships/hyperlink" Target="consultantplus://offline/ref=1F63F803C5732F42A52795B37717847067F111FB4DFC7367E4A5D36E8FB161817A55905415B52A5CB60D8CEA7449D73A08D68A7FE67104B0486CC344Z4T8H" TargetMode="External"/><Relationship Id="rId165" Type="http://schemas.openxmlformats.org/officeDocument/2006/relationships/hyperlink" Target="consultantplus://offline/ref=1F63F803C5732F42A52795B37717847067F111FB4DFC7367E4A5D36E8FB161817A55905415B52A5CB60D8CE97949D73A08D68A7FE67104B0486CC344Z4T8H" TargetMode="External"/><Relationship Id="rId186" Type="http://schemas.openxmlformats.org/officeDocument/2006/relationships/hyperlink" Target="consultantplus://offline/ref=A3AE8DCED2B2BAB0A30978FA1348B42EDD4E5604A8A457284841FA0064BC39DF5E9249B2BF41EB21FFD787AB2F35Y4H" TargetMode="External"/><Relationship Id="rId211" Type="http://schemas.openxmlformats.org/officeDocument/2006/relationships/hyperlink" Target="consultantplus://offline/ref=A3AE8DCED2B2BAB0A30966F70524EA2ADD4D0A0EA1A15A761614FC573BEC3F8A0CD217EBFE04F820FBC985A9255F74C1F5199418376378ABCF97574A35YAH" TargetMode="External"/><Relationship Id="rId232" Type="http://schemas.openxmlformats.org/officeDocument/2006/relationships/hyperlink" Target="consultantplus://offline/ref=A3AE8DCED2B2BAB0A30978FA1348B42EDD455106A5A357284841FA0064BC39DF5E9249B2BF41EB21FFD787AB2F35Y4H" TargetMode="External"/><Relationship Id="rId253" Type="http://schemas.openxmlformats.org/officeDocument/2006/relationships/hyperlink" Target="consultantplus://offline/ref=4BE96E066098C28B3DC6B351B5E6A3B4659F6454AEAF9966523F29731043DC5F2ACAABAD58BFBDB9A67C95565B07DA25FBB9ECD786600142627258BDfFa0H" TargetMode="External"/><Relationship Id="rId274" Type="http://schemas.openxmlformats.org/officeDocument/2006/relationships/hyperlink" Target="consultantplus://offline/ref=4BE96E066098C28B3DC6B351B5E6A3B4659F6454AEAF9966523F29731043DC5F2ACAABAD58BFBDB9A67C95555607DA25FBB9ECD786600142627258BDfFa0H" TargetMode="External"/><Relationship Id="rId27" Type="http://schemas.openxmlformats.org/officeDocument/2006/relationships/hyperlink" Target="consultantplus://offline/ref=1F63F803C5732F42A52795B37717847067F111FB4DFC7367E4A5D36E8FB161817A55905415B52A5CB60D8CEB7049D73A08D68A7FE67104B0486CC344Z4T8H" TargetMode="External"/><Relationship Id="rId48" Type="http://schemas.openxmlformats.org/officeDocument/2006/relationships/hyperlink" Target="consultantplus://offline/ref=1F63F803C5732F42A52795B37717847067F111FB4DFC7367E4A5D36E8FB161817A55905415B52A5CB60D8DED7949D73A08D68A7FE67104B0486CC344Z4T8H" TargetMode="External"/><Relationship Id="rId69" Type="http://schemas.openxmlformats.org/officeDocument/2006/relationships/hyperlink" Target="consultantplus://offline/ref=1F63F803C5732F42A5278BBE617BDA7467F94AF349FE7E39BAF0D539D0E167D42815CE0D54F0395DB2138FEF73Z4T2H" TargetMode="External"/><Relationship Id="rId113" Type="http://schemas.openxmlformats.org/officeDocument/2006/relationships/hyperlink" Target="consultantplus://offline/ref=1F63F803C5732F42A52795B37717847067F111FB4DFC7367E4A5D36E8FB161817A55905415B52A5CB60D8DEB7649D73A08D68A7FE67104B0486CC344Z4T8H" TargetMode="External"/><Relationship Id="rId134" Type="http://schemas.openxmlformats.org/officeDocument/2006/relationships/hyperlink" Target="consultantplus://offline/ref=1F63F803C5732F42A52795B37717847067F111FB4DFC7367E4A5D36E8FB161817A55905415B52A5CB60D8DED7849D73A08D68A7FE67104B0486CC344Z4T8H" TargetMode="External"/><Relationship Id="rId80" Type="http://schemas.openxmlformats.org/officeDocument/2006/relationships/hyperlink" Target="consultantplus://offline/ref=1F63F803C5732F42A52795B37717847067F111FB4DFC7367E4A5D36E8FB161817A55905415B52A5CB60D8CEA7449D73A08D68A7FE67104B0486CC344Z4T8H" TargetMode="External"/><Relationship Id="rId155" Type="http://schemas.openxmlformats.org/officeDocument/2006/relationships/hyperlink" Target="consultantplus://offline/ref=1F63F803C5732F42A52795B37717847067F111FB4DFC7367E4A5D36E8FB161817A55905415B52A5CB60D8CEA7649D73A08D68A7FE67104B0486CC344Z4T8H" TargetMode="External"/><Relationship Id="rId176" Type="http://schemas.openxmlformats.org/officeDocument/2006/relationships/hyperlink" Target="consultantplus://offline/ref=7EA74E0F992CD65770BF059799DCE8767FE5DBF4CC698E0F717514B61F3C4487F19119C139C15CD775D503563A8A3BEF124CA6907A50C5EC3DF9555918W4H" TargetMode="External"/><Relationship Id="rId197" Type="http://schemas.openxmlformats.org/officeDocument/2006/relationships/hyperlink" Target="consultantplus://offline/ref=A3AE8DCED2B2BAB0A30966F70524EA2ADD4D0A0EA1A15A761614FC573BEC3F8A0CD217EBFE04F820FBC985A9245F74C1F5199418376378ABCF97574A35YAH" TargetMode="External"/><Relationship Id="rId201" Type="http://schemas.openxmlformats.org/officeDocument/2006/relationships/hyperlink" Target="consultantplus://offline/ref=A3AE8DCED2B2BAB0A30966F70524EA2ADD4D0A0EA1A15A761614FC573BEC3F8A0CD217EBFE04F820FBC984AD255F74C1F5199418376378ABCF97574A35YAH" TargetMode="External"/><Relationship Id="rId222" Type="http://schemas.openxmlformats.org/officeDocument/2006/relationships/hyperlink" Target="consultantplus://offline/ref=A3AE8DCED2B2BAB0A30978FA1348B42EDD4E5604A8A457284841FA0064BC39DF5E9249B2BF41EB21FFD787AB2F35Y4H" TargetMode="External"/><Relationship Id="rId243" Type="http://schemas.openxmlformats.org/officeDocument/2006/relationships/hyperlink" Target="consultantplus://offline/ref=4BE96E066098C28B3DC6B351B5E6A3B4659F6454AEAF9966523F29731043DC5F2ACAABAD58BFBDB9A67C95545207DA25FBB9ECD786600142627258BDfFa0H" TargetMode="External"/><Relationship Id="rId264" Type="http://schemas.openxmlformats.org/officeDocument/2006/relationships/hyperlink" Target="consultantplus://offline/ref=4BE96E066098C28B3DC6AD5CA38AFDB065973F5CAAAD94380C6A2F244F13DA0A788AF5F419FAAEB8A262965051f0aCH" TargetMode="External"/><Relationship Id="rId17" Type="http://schemas.openxmlformats.org/officeDocument/2006/relationships/hyperlink" Target="consultantplus://offline/ref=1F63F803C5732F42A52795B37717847067F111FB4DFC7367E4A5D36E8FB161817A55905415B52A5CB60D8CEA7449D73A08D68A7FE67104B0486CC344Z4T8H" TargetMode="External"/><Relationship Id="rId38" Type="http://schemas.openxmlformats.org/officeDocument/2006/relationships/hyperlink" Target="consultantplus://offline/ref=1F63F803C5732F42A52795B37717847067F111FB4DFC7367E4A5D36E8FB161817A55905415B52A5CB60D8CE97949D73A08D68A7FE67104B0486CC344Z4T8H" TargetMode="External"/><Relationship Id="rId59" Type="http://schemas.openxmlformats.org/officeDocument/2006/relationships/hyperlink" Target="consultantplus://offline/ref=1F63F803C5732F42A5278BBE617BDA7467F24DF144F97E39BAF0D539D0E167D42815CE0D54F0395DB2138FEF73Z4T2H" TargetMode="External"/><Relationship Id="rId103" Type="http://schemas.openxmlformats.org/officeDocument/2006/relationships/hyperlink" Target="consultantplus://offline/ref=1F63F803C5732F42A52795B37717847067F111FB4DFC7367E4A5D36E8FB161817A55905415B52A5CB60D8DED7949D73A08D68A7FE67104B0486CC344Z4T8H" TargetMode="External"/><Relationship Id="rId124" Type="http://schemas.openxmlformats.org/officeDocument/2006/relationships/hyperlink" Target="consultantplus://offline/ref=1F63F803C5732F42A5278BBE617BDA7467F94AF349FE7E39BAF0D539D0E167D42815CE0D54F0395DB2138FEF73Z4T2H" TargetMode="External"/><Relationship Id="rId70" Type="http://schemas.openxmlformats.org/officeDocument/2006/relationships/hyperlink" Target="consultantplus://offline/ref=1F63F803C5732F42A52795B37717847067F111FB4DFC7367E4A5D36E8FB161817A55905415B52A5CB60D8DED7849D73A08D68A7FE67104B0486CC344Z4T8H" TargetMode="External"/><Relationship Id="rId91" Type="http://schemas.openxmlformats.org/officeDocument/2006/relationships/hyperlink" Target="consultantplus://offline/ref=1F63F803C5732F42A52795B37717847067F111FB4DFC7367E4A5D36E8FB161817A55905415B52A5CB60D8CEB7049D73A08D68A7FE67104B0486CC344Z4T8H" TargetMode="External"/><Relationship Id="rId145" Type="http://schemas.openxmlformats.org/officeDocument/2006/relationships/hyperlink" Target="consultantplus://offline/ref=1F63F803C5732F42A52795B37717847067F111FB4DFC7367E4A5D36E8FB161817A55905415B52A5CB60D8CEB7049D73A08D68A7FE67104B0486CC344Z4T8H" TargetMode="External"/><Relationship Id="rId166" Type="http://schemas.openxmlformats.org/officeDocument/2006/relationships/hyperlink" Target="consultantplus://offline/ref=1F63F803C5732F42A52795B37717847067F111FB4DFC7367E4A5D36E8FB161817A55905415B52A5CB60D8DED7949D73A08D68A7FE67104B0486CC344Z4T8H" TargetMode="External"/><Relationship Id="rId187" Type="http://schemas.openxmlformats.org/officeDocument/2006/relationships/hyperlink" Target="consultantplus://offline/ref=A3AE8DCED2B2BAB0A30978FA1348B42EDD455106A5A357284841FA0064BC39DF5E9249B2BF41EB21FFD787AB2F35Y4H" TargetMode="External"/><Relationship Id="rId1" Type="http://schemas.openxmlformats.org/officeDocument/2006/relationships/styles" Target="styles.xml"/><Relationship Id="rId212" Type="http://schemas.openxmlformats.org/officeDocument/2006/relationships/hyperlink" Target="consultantplus://offline/ref=A3AE8DCED2B2BAB0A30966F70524EA2ADD4D0A0EA1A15A761614FC573BEC3F8A0CD217EBFE04F820FBC985AF2A5F74C1F5199418376378ABCF97574A35YAH" TargetMode="External"/><Relationship Id="rId233" Type="http://schemas.openxmlformats.org/officeDocument/2006/relationships/hyperlink" Target="consultantplus://offline/ref=A3AE8DCED2B2BAB0A30966F70524EA2ADD4D0A0EA1A15A761614FC573BEC3F8A0CD217EBFE04F820FBC985A9245F74C1F5199418376378ABCF97574A35YAH" TargetMode="External"/><Relationship Id="rId254" Type="http://schemas.openxmlformats.org/officeDocument/2006/relationships/hyperlink" Target="consultantplus://offline/ref=4BE96E066098C28B3DC6B351B5E6A3B4659F6454AEAF9966523F29731043DC5F2ACAABAD58BFBDB9A67C94525B07DA25FBB9ECD786600142627258BDfFa0H" TargetMode="External"/><Relationship Id="rId28" Type="http://schemas.openxmlformats.org/officeDocument/2006/relationships/hyperlink" Target="consultantplus://offline/ref=1F63F803C5732F42A52795B37717847067F111FB4DFC7367E4A5D36E8FB161817A55905415B52A5CB60D8CEA7649D73A08D68A7FE67104B0486CC344Z4T8H" TargetMode="External"/><Relationship Id="rId49" Type="http://schemas.openxmlformats.org/officeDocument/2006/relationships/hyperlink" Target="consultantplus://offline/ref=1F63F803C5732F42A52795B37717847067F111FB4DFC7367E4A5D36E8FB161817A55905415B52A5CB60D8DEB7649D73A08D68A7FE67104B0486CC344Z4T8H" TargetMode="External"/><Relationship Id="rId114" Type="http://schemas.openxmlformats.org/officeDocument/2006/relationships/hyperlink" Target="consultantplus://offline/ref=1F63F803C5732F42A5278BBE617BDA7467F24DF144F97E39BAF0D539D0E167D42815CE0D54F0395DB2138FEF73Z4T2H" TargetMode="External"/><Relationship Id="rId275" Type="http://schemas.openxmlformats.org/officeDocument/2006/relationships/hyperlink" Target="consultantplus://offline/ref=4BE96E066098C28B3DC6B351B5E6A3B4659F6454AEAF9966523F29731043DC5F2ACAABAD58BFBDB9A67C95545207DA25FBB9ECD786600142627258BDfFa0H" TargetMode="External"/><Relationship Id="rId60" Type="http://schemas.openxmlformats.org/officeDocument/2006/relationships/hyperlink" Target="consultantplus://offline/ref=1F63F803C5732F42A5278BBE617BDA7467F94AF349FE7E39BAF0D539D0E167D42815CE0D54F0395DB2138FEF73Z4T2H" TargetMode="External"/><Relationship Id="rId81" Type="http://schemas.openxmlformats.org/officeDocument/2006/relationships/hyperlink" Target="consultantplus://offline/ref=1F63F803C5732F42A52795B37717847067F111FB4DFC7367E4A5D36E8FB161817A55905415B52A5CB60D8CEB7049D73A08D68A7FE67104B0486CC344Z4T8H" TargetMode="External"/><Relationship Id="rId135" Type="http://schemas.openxmlformats.org/officeDocument/2006/relationships/hyperlink" Target="consultantplus://offline/ref=1F63F803C5732F42A52795B37717847067F111FB4DFC7367E4A5D36E8FB161817A55905415B52A5CB60D8CEA7449D73A08D68A7FE67104B0486CC344Z4T8H" TargetMode="External"/><Relationship Id="rId156" Type="http://schemas.openxmlformats.org/officeDocument/2006/relationships/hyperlink" Target="consultantplus://offline/ref=1F63F803C5732F42A52795B37717847067F111FB4DFC7367E4A5D36E8FB161817A55905415B52A5CB60D8CE97949D73A08D68A7FE67104B0486CC344Z4T8H" TargetMode="External"/><Relationship Id="rId177" Type="http://schemas.openxmlformats.org/officeDocument/2006/relationships/hyperlink" Target="consultantplus://offline/ref=7EA74E0F992CD65770BF1B9A8FB0B6727FE687FEC56C83512F2012E1406C42D2A3D1479878844FD671CB01523F18W1H" TargetMode="External"/><Relationship Id="rId198" Type="http://schemas.openxmlformats.org/officeDocument/2006/relationships/hyperlink" Target="consultantplus://offline/ref=A3AE8DCED2B2BAB0A30966F70524EA2ADD4D0A0EA1A15A761614FC573BEC3F8A0CD217EBFE04F820FBC984AE285F74C1F5199418376378ABCF97574A35YAH" TargetMode="External"/><Relationship Id="rId202" Type="http://schemas.openxmlformats.org/officeDocument/2006/relationships/hyperlink" Target="consultantplus://offline/ref=A3AE8DCED2B2BAB0A30966F70524EA2ADD4D0A0EA1A15A761614FC573BEC3F8A0CD217EBFE04F820FBC985A9255F74C1F5199418376378ABCF97574A35YAH" TargetMode="External"/><Relationship Id="rId223" Type="http://schemas.openxmlformats.org/officeDocument/2006/relationships/hyperlink" Target="consultantplus://offline/ref=A3AE8DCED2B2BAB0A30978FA1348B42EDD455106A5A357284841FA0064BC39DF5E9249B2BF41EB21FFD787AB2F35Y4H" TargetMode="External"/><Relationship Id="rId244" Type="http://schemas.openxmlformats.org/officeDocument/2006/relationships/hyperlink" Target="consultantplus://offline/ref=4BE96E066098C28B3DC6B351B5E6A3B4659F6454AEAF9966523F29731043DC5F2ACAABAD58BFBDB9A67C95555407DA25FBB9ECD786600142627258BDfFa0H" TargetMode="External"/><Relationship Id="rId18" Type="http://schemas.openxmlformats.org/officeDocument/2006/relationships/hyperlink" Target="consultantplus://offline/ref=1F63F803C5732F42A52795B37717847067F111FB4DFC7367E4A5D36E8FB161817A55905415B52A5CB60D8CEB7049D73A08D68A7FE67104B0486CC344Z4T8H" TargetMode="External"/><Relationship Id="rId39" Type="http://schemas.openxmlformats.org/officeDocument/2006/relationships/hyperlink" Target="consultantplus://offline/ref=1F63F803C5732F42A52795B37717847067F111FB4DFC7367E4A5D36E8FB161817A55905415B52A5CB60D8DED7949D73A08D68A7FE67104B0486CC344Z4T8H" TargetMode="External"/><Relationship Id="rId265" Type="http://schemas.openxmlformats.org/officeDocument/2006/relationships/hyperlink" Target="consultantplus://offline/ref=4BE96E066098C28B3DC6B351B5E6A3B4659F6454AEAF9966523F29731043DC5F2ACAABAD58BFBDB9A67C94525A07DA25FBB9ECD786600142627258BDfFa0H" TargetMode="External"/><Relationship Id="rId50" Type="http://schemas.openxmlformats.org/officeDocument/2006/relationships/hyperlink" Target="consultantplus://offline/ref=1F63F803C5732F42A5278BBE617BDA7467F24DF144F97E39BAF0D539D0E167D42815CE0D54F0395DB2138FEF73Z4T2H" TargetMode="External"/><Relationship Id="rId104" Type="http://schemas.openxmlformats.org/officeDocument/2006/relationships/hyperlink" Target="consultantplus://offline/ref=1F63F803C5732F42A52795B37717847067F111FB4DFC7367E4A5D36E8FB161817A55905415B52A5CB60D8DEB7649D73A08D68A7FE67104B0486CC344Z4T8H" TargetMode="External"/><Relationship Id="rId125" Type="http://schemas.openxmlformats.org/officeDocument/2006/relationships/hyperlink" Target="consultantplus://offline/ref=1F63F803C5732F42A52795B37717847067F111FB4DFC7367E4A5D36E8FB161817A55905415B52A5CB60D8DED7849D73A08D68A7FE67104B0486CC344Z4T8H" TargetMode="External"/><Relationship Id="rId146" Type="http://schemas.openxmlformats.org/officeDocument/2006/relationships/hyperlink" Target="consultantplus://offline/ref=1F63F803C5732F42A52795B37717847067F111FB4DFC7367E4A5D36E8FB161817A55905415B52A5CB60D8CEA7649D73A08D68A7FE67104B0486CC344Z4T8H" TargetMode="External"/><Relationship Id="rId167" Type="http://schemas.openxmlformats.org/officeDocument/2006/relationships/hyperlink" Target="consultantplus://offline/ref=7EA74E0F992CD65770BF059799DCE8767FE5DBF4CC698E0F717514B61F3C4487F19119C139C15CD775D503563A8A3BEF124CA6907A50C5EC3DF9555918W4H" TargetMode="External"/><Relationship Id="rId188" Type="http://schemas.openxmlformats.org/officeDocument/2006/relationships/hyperlink" Target="consultantplus://offline/ref=A3AE8DCED2B2BAB0A30966F70524EA2ADD4D0A0EA1A15A761614FC573BEC3F8A0CD217EBFE04F820FBC985A9245F74C1F5199418376378ABCF97574A35YAH" TargetMode="External"/><Relationship Id="rId71" Type="http://schemas.openxmlformats.org/officeDocument/2006/relationships/hyperlink" Target="consultantplus://offline/ref=1F63F803C5732F42A52795B37717847067F111FB4DFC7367E4A5D36E8FB161817A55905415B52A5CB60D8CEA7449D73A08D68A7FE67104B0486CC344Z4T8H" TargetMode="External"/><Relationship Id="rId92" Type="http://schemas.openxmlformats.org/officeDocument/2006/relationships/hyperlink" Target="consultantplus://offline/ref=1F63F803C5732F42A52795B37717847067F111FB4DFC7367E4A5D36E8FB161817A55905415B52A5CB60D8CEA7649D73A08D68A7FE67104B0486CC344Z4T8H" TargetMode="External"/><Relationship Id="rId213" Type="http://schemas.openxmlformats.org/officeDocument/2006/relationships/hyperlink" Target="consultantplus://offline/ref=A3AE8DCED2B2BAB0A30978FA1348B42EDD4E5604A8A457284841FA0064BC39DF5E9249B2BF41EB21FFD787AB2F35Y4H" TargetMode="External"/><Relationship Id="rId234" Type="http://schemas.openxmlformats.org/officeDocument/2006/relationships/hyperlink" Target="consultantplus://offline/ref=A3AE8DCED2B2BAB0A30966F70524EA2ADD4D0A0EA1A15A761614FC573BEC3F8A0CD217EBFE04F820FBC984AE285F74C1F5199418376378ABCF97574A35YAH" TargetMode="External"/><Relationship Id="rId2" Type="http://schemas.openxmlformats.org/officeDocument/2006/relationships/settings" Target="settings.xml"/><Relationship Id="rId29" Type="http://schemas.openxmlformats.org/officeDocument/2006/relationships/hyperlink" Target="consultantplus://offline/ref=1F63F803C5732F42A52795B37717847067F111FB4DFC7367E4A5D36E8FB161817A55905415B52A5CB60D8CE97949D73A08D68A7FE67104B0486CC344Z4T8H" TargetMode="External"/><Relationship Id="rId255" Type="http://schemas.openxmlformats.org/officeDocument/2006/relationships/hyperlink" Target="consultantplus://offline/ref=4BE96E066098C28B3DC6AD5CA38AFDB0659C385EA7AA94380C6A2F244F13DA0A788AF5F419FAAEB8A262965051f0aCH" TargetMode="External"/><Relationship Id="rId276" Type="http://schemas.openxmlformats.org/officeDocument/2006/relationships/hyperlink" Target="consultantplus://offline/ref=4BE96E066098C28B3DC6B351B5E6A3B4659F6454AEAF9966523F29731043DC5F2ACAABAD58BFBDB9A67C95555407DA25FBB9ECD786600142627258BDfFa0H" TargetMode="External"/><Relationship Id="rId40" Type="http://schemas.openxmlformats.org/officeDocument/2006/relationships/hyperlink" Target="consultantplus://offline/ref=1F63F803C5732F42A52795B37717847067F111FB4DFC7367E4A5D36E8FB161817A55905415B52A5CB60D8DEB7649D73A08D68A7FE67104B0486CC344Z4T8H" TargetMode="External"/><Relationship Id="rId115" Type="http://schemas.openxmlformats.org/officeDocument/2006/relationships/hyperlink" Target="consultantplus://offline/ref=1F63F803C5732F42A5278BBE617BDA7467F94AF349FE7E39BAF0D539D0E167D42815CE0D54F0395DB2138FEF73Z4T2H" TargetMode="External"/><Relationship Id="rId136" Type="http://schemas.openxmlformats.org/officeDocument/2006/relationships/hyperlink" Target="consultantplus://offline/ref=1F63F803C5732F42A52795B37717847067F111FB4DFC7367E4A5D36E8FB161817A55905415B52A5CB60D8CEB7049D73A08D68A7FE67104B0486CC344Z4T8H" TargetMode="External"/><Relationship Id="rId157" Type="http://schemas.openxmlformats.org/officeDocument/2006/relationships/hyperlink" Target="consultantplus://offline/ref=1F63F803C5732F42A52795B37717847067F111FB4DFC7367E4A5D36E8FB161817A55905415B52A5CB60D8DED7949D73A08D68A7FE67104B0486CC344Z4T8H" TargetMode="External"/><Relationship Id="rId178" Type="http://schemas.openxmlformats.org/officeDocument/2006/relationships/hyperlink" Target="consultantplus://offline/ref=7EA74E0F992CD65770BF1B9A8FB0B6727FED80FCC86B83512F2012E1406C42D2A3D1479878844FD671CB01523F18W1H" TargetMode="External"/><Relationship Id="rId61" Type="http://schemas.openxmlformats.org/officeDocument/2006/relationships/hyperlink" Target="consultantplus://offline/ref=1F63F803C5732F42A52795B37717847067F111FB4DFC7367E4A5D36E8FB161817A55905415B52A5CB60D8DED7849D73A08D68A7FE67104B0486CC344Z4T8H" TargetMode="External"/><Relationship Id="rId82" Type="http://schemas.openxmlformats.org/officeDocument/2006/relationships/hyperlink" Target="consultantplus://offline/ref=1F63F803C5732F42A52795B37717847067F111FB4DFC7367E4A5D36E8FB161817A55905415B52A5CB60D8CEA7649D73A08D68A7FE67104B0486CC344Z4T8H" TargetMode="External"/><Relationship Id="rId199" Type="http://schemas.openxmlformats.org/officeDocument/2006/relationships/hyperlink" Target="consultantplus://offline/ref=A3AE8DCED2B2BAB0A30966F70524EA2ADD4D0A0EA1A15A761614FC573BEC3F8A0CD217EBFE04F820FBC984AF2C5F74C1F5199418376378ABCF97574A35YAH" TargetMode="External"/><Relationship Id="rId203" Type="http://schemas.openxmlformats.org/officeDocument/2006/relationships/hyperlink" Target="consultantplus://offline/ref=A3AE8DCED2B2BAB0A30966F70524EA2ADD4D0A0EA1A15A761614FC573BEC3F8A0CD217EBFE04F820FBC985AF2A5F74C1F5199418376378ABCF97574A35YAH" TargetMode="External"/><Relationship Id="rId19" Type="http://schemas.openxmlformats.org/officeDocument/2006/relationships/hyperlink" Target="consultantplus://offline/ref=1F63F803C5732F42A52795B37717847067F111FB4DFC7367E4A5D36E8FB161817A55905415B52A5CB60D8CEA7649D73A08D68A7FE67104B0486CC344Z4T8H" TargetMode="External"/><Relationship Id="rId224" Type="http://schemas.openxmlformats.org/officeDocument/2006/relationships/hyperlink" Target="consultantplus://offline/ref=A3AE8DCED2B2BAB0A30966F70524EA2ADD4D0A0EA1A15A761614FC573BEC3F8A0CD217EBFE04F820FBC985A9245F74C1F5199418376378ABCF97574A35YAH" TargetMode="External"/><Relationship Id="rId245" Type="http://schemas.openxmlformats.org/officeDocument/2006/relationships/hyperlink" Target="consultantplus://offline/ref=4BE96E066098C28B3DC6B351B5E6A3B4659F6454AEAF9966523F29731043DC5F2ACAABAD58BFBDB9A67C95565B07DA25FBB9ECD786600142627258BDfFa0H" TargetMode="External"/><Relationship Id="rId266" Type="http://schemas.openxmlformats.org/officeDocument/2006/relationships/hyperlink" Target="consultantplus://offline/ref=4BE96E066098C28B3DC6B351B5E6A3B4659F6454AEAF9966523F29731043DC5F2ACAABAD58BFBDB9A67C95555607DA25FBB9ECD786600142627258BDfFa0H" TargetMode="External"/><Relationship Id="rId30" Type="http://schemas.openxmlformats.org/officeDocument/2006/relationships/hyperlink" Target="consultantplus://offline/ref=1F63F803C5732F42A52795B37717847067F111FB4DFC7367E4A5D36E8FB161817A55905415B52A5CB60D8DED7949D73A08D68A7FE67104B0486CC344Z4T8H" TargetMode="External"/><Relationship Id="rId105" Type="http://schemas.openxmlformats.org/officeDocument/2006/relationships/hyperlink" Target="consultantplus://offline/ref=1F63F803C5732F42A5278BBE617BDA7467F24DF144F97E39BAF0D539D0E167D42815CE0D54F0395DB2138FEF73Z4T2H" TargetMode="External"/><Relationship Id="rId126" Type="http://schemas.openxmlformats.org/officeDocument/2006/relationships/hyperlink" Target="consultantplus://offline/ref=1F63F803C5732F42A52795B37717847067F111FB4DFC7367E4A5D36E8FB161817A55905415B52A5CB60D8CEA7449D73A08D68A7FE67104B0486CC344Z4T8H" TargetMode="External"/><Relationship Id="rId147" Type="http://schemas.openxmlformats.org/officeDocument/2006/relationships/hyperlink" Target="consultantplus://offline/ref=1F63F803C5732F42A52795B37717847067F111FB4DFC7367E4A5D36E8FB161817A55905415B52A5CB60D8CE97949D73A08D68A7FE67104B0486CC344Z4T8H" TargetMode="External"/><Relationship Id="rId168" Type="http://schemas.openxmlformats.org/officeDocument/2006/relationships/hyperlink" Target="consultantplus://offline/ref=7EA74E0F992CD65770BF1B9A8FB0B6727FE687FEC56C83512F2012E1406C42D2A3D1479878844FD671CB01523F18W1H" TargetMode="External"/><Relationship Id="rId51" Type="http://schemas.openxmlformats.org/officeDocument/2006/relationships/hyperlink" Target="consultantplus://offline/ref=1F63F803C5732F42A5278BBE617BDA7467F94AF349FE7E39BAF0D539D0E167D42815CE0D54F0395DB2138FEF73Z4T2H" TargetMode="External"/><Relationship Id="rId72" Type="http://schemas.openxmlformats.org/officeDocument/2006/relationships/hyperlink" Target="consultantplus://offline/ref=1F63F803C5732F42A52795B37717847067F111FB4DFC7367E4A5D36E8FB161817A55905415B52A5CB60D8CEB7049D73A08D68A7FE67104B0486CC344Z4T8H" TargetMode="External"/><Relationship Id="rId93" Type="http://schemas.openxmlformats.org/officeDocument/2006/relationships/hyperlink" Target="consultantplus://offline/ref=1F63F803C5732F42A52795B37717847067F111FB4DFC7367E4A5D36E8FB161817A55905415B52A5CB60D8CE97949D73A08D68A7FE67104B0486CC344Z4T8H" TargetMode="External"/><Relationship Id="rId189" Type="http://schemas.openxmlformats.org/officeDocument/2006/relationships/hyperlink" Target="consultantplus://offline/ref=A3AE8DCED2B2BAB0A30966F70524EA2ADD4D0A0EA1A15A761614FC573BEC3F8A0CD217EBFE04F820FBC984AE285F74C1F5199418376378ABCF97574A35YAH" TargetMode="External"/><Relationship Id="rId3" Type="http://schemas.openxmlformats.org/officeDocument/2006/relationships/webSettings" Target="webSettings.xml"/><Relationship Id="rId214" Type="http://schemas.openxmlformats.org/officeDocument/2006/relationships/hyperlink" Target="consultantplus://offline/ref=A3AE8DCED2B2BAB0A30978FA1348B42EDD455106A5A357284841FA0064BC39DF5E9249B2BF41EB21FFD787AB2F35Y4H" TargetMode="External"/><Relationship Id="rId235" Type="http://schemas.openxmlformats.org/officeDocument/2006/relationships/hyperlink" Target="consultantplus://offline/ref=A3AE8DCED2B2BAB0A30966F70524EA2ADD4D0A0EA1A15A761614FC573BEC3F8A0CD217EBFE04F820FBC984AF2C5F74C1F5199418376378ABCF97574A35YAH" TargetMode="External"/><Relationship Id="rId256" Type="http://schemas.openxmlformats.org/officeDocument/2006/relationships/hyperlink" Target="consultantplus://offline/ref=4BE96E066098C28B3DC6AD5CA38AFDB065973F5CAAAD94380C6A2F244F13DA0A788AF5F419FAAEB8A262965051f0aCH" TargetMode="External"/><Relationship Id="rId277" Type="http://schemas.openxmlformats.org/officeDocument/2006/relationships/hyperlink" Target="consultantplus://offline/ref=4BE96E066098C28B3DC6B351B5E6A3B4659F6454AEAF9966523F29731043DC5F2ACAABAD58BFBDB9A67C95565B07DA25FBB9ECD786600142627258BDfFa0H" TargetMode="External"/><Relationship Id="rId116" Type="http://schemas.openxmlformats.org/officeDocument/2006/relationships/hyperlink" Target="consultantplus://offline/ref=1F63F803C5732F42A52795B37717847067F111FB4DFC7367E4A5D36E8FB161817A55905415B52A5CB60D8DED7849D73A08D68A7FE67104B0486CC344Z4T8H" TargetMode="External"/><Relationship Id="rId137" Type="http://schemas.openxmlformats.org/officeDocument/2006/relationships/hyperlink" Target="consultantplus://offline/ref=1F63F803C5732F42A52795B37717847067F111FB4DFC7367E4A5D36E8FB161817A55905415B52A5CB60D8CEA7649D73A08D68A7FE67104B0486CC344Z4T8H" TargetMode="External"/><Relationship Id="rId158" Type="http://schemas.openxmlformats.org/officeDocument/2006/relationships/hyperlink" Target="consultantplus://offline/ref=1F63F803C5732F42A52795B37717847067F111FB4DFC7367E4A5D36E8FB161817A55905415B52A5CB60D8DEB7649D73A08D68A7FE67104B0486CC344Z4T8H" TargetMode="External"/><Relationship Id="rId20" Type="http://schemas.openxmlformats.org/officeDocument/2006/relationships/hyperlink" Target="consultantplus://offline/ref=1F63F803C5732F42A52795B37717847067F111FB4DFC7367E4A5D36E8FB161817A55905415B52A5CB60D8CE97949D73A08D68A7FE67104B0486CC344Z4T8H" TargetMode="External"/><Relationship Id="rId41" Type="http://schemas.openxmlformats.org/officeDocument/2006/relationships/hyperlink" Target="consultantplus://offline/ref=1F63F803C5732F42A5278BBE617BDA7467F24DF144F97E39BAF0D539D0E167D42815CE0D54F0395DB2138FEF73Z4T2H" TargetMode="External"/><Relationship Id="rId62" Type="http://schemas.openxmlformats.org/officeDocument/2006/relationships/hyperlink" Target="consultantplus://offline/ref=1F63F803C5732F42A52795B37717847067F111FB4DFC7367E4A5D36E8FB161817A55905415B52A5CB60D8CEA7449D73A08D68A7FE67104B0486CC344Z4T8H" TargetMode="External"/><Relationship Id="rId83" Type="http://schemas.openxmlformats.org/officeDocument/2006/relationships/hyperlink" Target="consultantplus://offline/ref=1F63F803C5732F42A52795B37717847067F111FB4DFC7367E4A5D36E8FB161817A55905415B52A5CB60D8CE97949D73A08D68A7FE67104B0486CC344Z4T8H" TargetMode="External"/><Relationship Id="rId179" Type="http://schemas.openxmlformats.org/officeDocument/2006/relationships/hyperlink" Target="consultantplus://offline/ref=7EA74E0F992CD65770BF059799DCE8767FE5DBF4CC698E0F717514B61F3C4487F19119C139C15CD775D50350348A3BEF124CA6907A50C5EC3DF9555918W4H" TargetMode="External"/><Relationship Id="rId190" Type="http://schemas.openxmlformats.org/officeDocument/2006/relationships/hyperlink" Target="consultantplus://offline/ref=A3AE8DCED2B2BAB0A30966F70524EA2ADD4D0A0EA1A15A761614FC573BEC3F8A0CD217EBFE04F820FBC984AF2C5F74C1F5199418376378ABCF97574A35YAH" TargetMode="External"/><Relationship Id="rId204" Type="http://schemas.openxmlformats.org/officeDocument/2006/relationships/hyperlink" Target="consultantplus://offline/ref=A3AE8DCED2B2BAB0A30978FA1348B42EDD4E5604A8A457284841FA0064BC39DF5E9249B2BF41EB21FFD787AB2F35Y4H" TargetMode="External"/><Relationship Id="rId225" Type="http://schemas.openxmlformats.org/officeDocument/2006/relationships/hyperlink" Target="consultantplus://offline/ref=A3AE8DCED2B2BAB0A30966F70524EA2ADD4D0A0EA1A15A761614FC573BEC3F8A0CD217EBFE04F820FBC984AE285F74C1F5199418376378ABCF97574A35YAH" TargetMode="External"/><Relationship Id="rId246" Type="http://schemas.openxmlformats.org/officeDocument/2006/relationships/hyperlink" Target="consultantplus://offline/ref=4BE96E066098C28B3DC6B351B5E6A3B4659F6454AEAF9966523F29731043DC5F2ACAABAD58BFBDB9A67C94525B07DA25FBB9ECD786600142627258BDfFa0H" TargetMode="External"/><Relationship Id="rId267" Type="http://schemas.openxmlformats.org/officeDocument/2006/relationships/hyperlink" Target="consultantplus://offline/ref=4BE96E066098C28B3DC6B351B5E6A3B4659F6454AEAF9966523F29731043DC5F2ACAABAD58BFBDB9A67C95545207DA25FBB9ECD786600142627258BDfFa0H" TargetMode="External"/><Relationship Id="rId106" Type="http://schemas.openxmlformats.org/officeDocument/2006/relationships/hyperlink" Target="consultantplus://offline/ref=1F63F803C5732F42A5278BBE617BDA7467F94AF349FE7E39BAF0D539D0E167D42815CE0D54F0395DB2138FEF73Z4T2H" TargetMode="External"/><Relationship Id="rId127" Type="http://schemas.openxmlformats.org/officeDocument/2006/relationships/hyperlink" Target="consultantplus://offline/ref=1F63F803C5732F42A52795B37717847067F111FB4DFC7367E4A5D36E8FB161817A55905415B52A5CB60D8CEB7049D73A08D68A7FE67104B0486CC344Z4T8H" TargetMode="External"/><Relationship Id="rId10" Type="http://schemas.openxmlformats.org/officeDocument/2006/relationships/hyperlink" Target="consultantplus://offline/ref=7410015C95837A98B17E0A761D03741E6DEE4138ED67D7D5758E36183CED175F189E1A71609B9A8652C1BC81CFAC893AE00D859784E8FBC1EA4058F5V7P4H" TargetMode="External"/><Relationship Id="rId31" Type="http://schemas.openxmlformats.org/officeDocument/2006/relationships/hyperlink" Target="consultantplus://offline/ref=1F63F803C5732F42A52795B37717847067F111FB4DFC7367E4A5D36E8FB161817A55905415B52A5CB60D8DEB7649D73A08D68A7FE67104B0486CC344Z4T8H" TargetMode="External"/><Relationship Id="rId52" Type="http://schemas.openxmlformats.org/officeDocument/2006/relationships/hyperlink" Target="consultantplus://offline/ref=1F63F803C5732F42A52795B37717847067F111FB4DFC7367E4A5D36E8FB161817A55905415B52A5CB60D8DED7849D73A08D68A7FE67104B0486CC344Z4T8H" TargetMode="External"/><Relationship Id="rId73" Type="http://schemas.openxmlformats.org/officeDocument/2006/relationships/hyperlink" Target="consultantplus://offline/ref=1F63F803C5732F42A52795B37717847067F111FB4DFC7367E4A5D36E8FB161817A55905415B52A5CB60D8CEA7649D73A08D68A7FE67104B0486CC344Z4T8H" TargetMode="External"/><Relationship Id="rId94" Type="http://schemas.openxmlformats.org/officeDocument/2006/relationships/hyperlink" Target="consultantplus://offline/ref=1F63F803C5732F42A52795B37717847067F111FB4DFC7367E4A5D36E8FB161817A55905415B52A5CB60D8DED7949D73A08D68A7FE67104B0486CC344Z4T8H" TargetMode="External"/><Relationship Id="rId148" Type="http://schemas.openxmlformats.org/officeDocument/2006/relationships/hyperlink" Target="consultantplus://offline/ref=1F63F803C5732F42A52795B37717847067F111FB4DFC7367E4A5D36E8FB161817A55905415B52A5CB60D8DED7949D73A08D68A7FE67104B0486CC344Z4T8H" TargetMode="External"/><Relationship Id="rId169" Type="http://schemas.openxmlformats.org/officeDocument/2006/relationships/hyperlink" Target="consultantplus://offline/ref=7EA74E0F992CD65770BF1B9A8FB0B6727FED80FCC86B83512F2012E1406C42D2A3D1479878844FD671CB01523F18W1H" TargetMode="External"/><Relationship Id="rId4" Type="http://schemas.openxmlformats.org/officeDocument/2006/relationships/hyperlink" Target="consultantplus://offline/ref=7410015C95837A98B17E0A761D03741E6DEE4138ED67D7D5758E36183CED175F189E1A71609B9A8652C1BD80CFAC893AE00D859784E8FBC1EA4058F5V7P4H" TargetMode="External"/><Relationship Id="rId180" Type="http://schemas.openxmlformats.org/officeDocument/2006/relationships/hyperlink" Target="consultantplus://offline/ref=7EA74E0F992CD65770BF059799DCE8767FE5DBF4CC698E0F717514B61F3C4487F19119C139C15CD775D50257388A3BEF124CA6907A50C5EC3DF9555918W4H" TargetMode="External"/><Relationship Id="rId215" Type="http://schemas.openxmlformats.org/officeDocument/2006/relationships/hyperlink" Target="consultantplus://offline/ref=A3AE8DCED2B2BAB0A30966F70524EA2ADD4D0A0EA1A15A761614FC573BEC3F8A0CD217EBFE04F820FBC985A9245F74C1F5199418376378ABCF97574A35YAH" TargetMode="External"/><Relationship Id="rId236" Type="http://schemas.openxmlformats.org/officeDocument/2006/relationships/hyperlink" Target="consultantplus://offline/ref=A3AE8DCED2B2BAB0A30966F70524EA2ADD4D0A0EA1A15A761614FC573BEC3F8A0CD217EBFE04F820FBC984AE2A5F74C1F5199418376378ABCF97574A35YAH" TargetMode="External"/><Relationship Id="rId257" Type="http://schemas.openxmlformats.org/officeDocument/2006/relationships/hyperlink" Target="consultantplus://offline/ref=4BE96E066098C28B3DC6B351B5E6A3B4659F6454AEAF9966523F29731043DC5F2ACAABAD58BFBDB9A67C94525A07DA25FBB9ECD786600142627258BDfFa0H" TargetMode="External"/><Relationship Id="rId278" Type="http://schemas.openxmlformats.org/officeDocument/2006/relationships/hyperlink" Target="consultantplus://offline/ref=4BE96E066098C28B3DC6B351B5E6A3B4659F6454AEAF9966523F29731043DC5F2ACAABAD58BFBDB9A67C94525B07DA25FBB9ECD786600142627258BDfFa0H" TargetMode="External"/><Relationship Id="rId42" Type="http://schemas.openxmlformats.org/officeDocument/2006/relationships/hyperlink" Target="consultantplus://offline/ref=1F63F803C5732F42A5278BBE617BDA7467F94AF349FE7E39BAF0D539D0E167D42815CE0D54F0395DB2138FEF73Z4T2H" TargetMode="External"/><Relationship Id="rId84" Type="http://schemas.openxmlformats.org/officeDocument/2006/relationships/hyperlink" Target="consultantplus://offline/ref=1F63F803C5732F42A52795B37717847067F111FB4DFC7367E4A5D36E8FB161817A55905415B52A5CB60D8DED7949D73A08D68A7FE67104B0486CC344Z4T8H" TargetMode="External"/><Relationship Id="rId138" Type="http://schemas.openxmlformats.org/officeDocument/2006/relationships/hyperlink" Target="consultantplus://offline/ref=1F63F803C5732F42A52795B37717847067F111FB4DFC7367E4A5D36E8FB161817A55905415B52A5CB60D8CE97949D73A08D68A7FE67104B0486CC344Z4T8H" TargetMode="External"/><Relationship Id="rId191" Type="http://schemas.openxmlformats.org/officeDocument/2006/relationships/hyperlink" Target="consultantplus://offline/ref=A3AE8DCED2B2BAB0A30966F70524EA2ADD4D0A0EA1A15A761614FC573BEC3F8A0CD217EBFE04F820FBC984AE2A5F74C1F5199418376378ABCF97574A35YAH" TargetMode="External"/><Relationship Id="rId205" Type="http://schemas.openxmlformats.org/officeDocument/2006/relationships/hyperlink" Target="consultantplus://offline/ref=A3AE8DCED2B2BAB0A30978FA1348B42EDD455106A5A357284841FA0064BC39DF5E9249B2BF41EB21FFD787AB2F35Y4H" TargetMode="External"/><Relationship Id="rId247" Type="http://schemas.openxmlformats.org/officeDocument/2006/relationships/hyperlink" Target="consultantplus://offline/ref=4BE96E066098C28B3DC6AD5CA38AFDB0659C385EA7AA94380C6A2F244F13DA0A788AF5F419FAAEB8A262965051f0aCH" TargetMode="External"/><Relationship Id="rId107" Type="http://schemas.openxmlformats.org/officeDocument/2006/relationships/hyperlink" Target="consultantplus://offline/ref=1F63F803C5732F42A52795B37717847067F111FB4DFC7367E4A5D36E8FB161817A55905415B52A5CB60D8DED7849D73A08D68A7FE67104B0486CC344Z4T8H" TargetMode="External"/><Relationship Id="rId11" Type="http://schemas.openxmlformats.org/officeDocument/2006/relationships/hyperlink" Target="consultantplus://offline/ref=7410015C95837A98B17E0A761D03741E6DEE4138ED67D7D5758E36183CED175F189E1A71609B9A8652C1BC82C0AC893AE00D859784E8FBC1EA4058F5V7P4H" TargetMode="External"/><Relationship Id="rId53" Type="http://schemas.openxmlformats.org/officeDocument/2006/relationships/hyperlink" Target="consultantplus://offline/ref=1F63F803C5732F42A52795B37717847067F111FB4DFC7367E4A5D36E8FB161817A55905415B52A5CB60D8CEA7449D73A08D68A7FE67104B0486CC344Z4T8H" TargetMode="External"/><Relationship Id="rId149" Type="http://schemas.openxmlformats.org/officeDocument/2006/relationships/hyperlink" Target="consultantplus://offline/ref=1F63F803C5732F42A52795B37717847067F111FB4DFC7367E4A5D36E8FB161817A55905415B52A5CB60D8DEB7649D73A08D68A7FE67104B0486CC344Z4T8H" TargetMode="External"/><Relationship Id="rId95" Type="http://schemas.openxmlformats.org/officeDocument/2006/relationships/hyperlink" Target="consultantplus://offline/ref=1F63F803C5732F42A52795B37717847067F111FB4DFC7367E4A5D36E8FB161817A55905415B52A5CB60D8DEB7649D73A08D68A7FE67104B0486CC344Z4T8H" TargetMode="External"/><Relationship Id="rId160" Type="http://schemas.openxmlformats.org/officeDocument/2006/relationships/hyperlink" Target="consultantplus://offline/ref=1F63F803C5732F42A5278BBE617BDA7467F94AF349FE7E39BAF0D539D0E167D42815CE0D54F0395DB2138FEF73Z4T2H" TargetMode="External"/><Relationship Id="rId216" Type="http://schemas.openxmlformats.org/officeDocument/2006/relationships/hyperlink" Target="consultantplus://offline/ref=A3AE8DCED2B2BAB0A30966F70524EA2ADD4D0A0EA1A15A761614FC573BEC3F8A0CD217EBFE04F820FBC984AE285F74C1F5199418376378ABCF97574A35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26326</Words>
  <Characters>150062</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bav</dc:creator>
  <cp:lastModifiedBy>Петр Петрович Остроумов</cp:lastModifiedBy>
  <cp:revision>4</cp:revision>
  <dcterms:created xsi:type="dcterms:W3CDTF">2022-03-10T08:28:00Z</dcterms:created>
  <dcterms:modified xsi:type="dcterms:W3CDTF">2022-04-18T04:15:00Z</dcterms:modified>
</cp:coreProperties>
</file>