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494619" w:rsidRPr="00F94123" w:rsidTr="00355D8F">
        <w:trPr>
          <w:cantSplit/>
          <w:trHeight w:hRule="exact" w:val="1773"/>
        </w:trPr>
        <w:tc>
          <w:tcPr>
            <w:tcW w:w="9748" w:type="dxa"/>
            <w:gridSpan w:val="2"/>
          </w:tcPr>
          <w:p w:rsidR="00494619" w:rsidRPr="00F94123" w:rsidRDefault="00355D8F" w:rsidP="009D0D0E">
            <w:pPr>
              <w:spacing w:line="1567" w:lineRule="atLeast"/>
              <w:jc w:val="center"/>
            </w:pPr>
            <w:r w:rsidRPr="00355D8F">
              <w:rPr>
                <w:noProof/>
              </w:rPr>
              <w:object w:dxaOrig="9601" w:dyaOrig="5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270.75pt" o:ole="">
                  <v:imagedata r:id="rId4" o:title=""/>
                </v:shape>
                <o:OLEObject Type="Embed" ProgID="Word.Document.8" ShapeID="_x0000_i1025" DrawAspect="Content" ObjectID="_1703325770" r:id="rId5">
                  <o:FieldCodes>\s</o:FieldCodes>
                </o:OLEObject>
              </w:object>
            </w:r>
          </w:p>
        </w:tc>
      </w:tr>
      <w:tr w:rsidR="00494619" w:rsidRPr="00F94123">
        <w:trPr>
          <w:cantSplit/>
          <w:trHeight w:hRule="exact" w:val="961"/>
        </w:trPr>
        <w:tc>
          <w:tcPr>
            <w:tcW w:w="9748" w:type="dxa"/>
            <w:gridSpan w:val="2"/>
          </w:tcPr>
          <w:p w:rsidR="00494619" w:rsidRPr="00F94123" w:rsidRDefault="00494619" w:rsidP="009D0D0E">
            <w:pPr>
              <w:pStyle w:val="3"/>
              <w:rPr>
                <w:b w:val="0"/>
                <w:sz w:val="36"/>
                <w:szCs w:val="36"/>
              </w:rPr>
            </w:pPr>
            <w:r w:rsidRPr="00F94123">
              <w:rPr>
                <w:b w:val="0"/>
                <w:sz w:val="36"/>
                <w:szCs w:val="36"/>
              </w:rPr>
              <w:t>АДМИНИСТРАЦИЯ ГОРОДА ТОМСКА</w:t>
            </w:r>
          </w:p>
          <w:p w:rsidR="00494619" w:rsidRPr="00F94123" w:rsidRDefault="004775C9">
            <w:pPr>
              <w:pStyle w:val="3"/>
              <w:spacing w:after="2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ПОСТАНОВЛЕНИЕ </w:t>
            </w:r>
          </w:p>
        </w:tc>
      </w:tr>
      <w:tr w:rsidR="00494619" w:rsidRPr="00F94123">
        <w:trPr>
          <w:cantSplit/>
          <w:trHeight w:hRule="exact" w:val="567"/>
        </w:trPr>
        <w:tc>
          <w:tcPr>
            <w:tcW w:w="5070" w:type="dxa"/>
            <w:vAlign w:val="bottom"/>
          </w:tcPr>
          <w:p w:rsidR="00494619" w:rsidRPr="00F94123" w:rsidRDefault="004775C9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30.12.2021</w:t>
            </w:r>
          </w:p>
        </w:tc>
        <w:tc>
          <w:tcPr>
            <w:tcW w:w="4678" w:type="dxa"/>
            <w:vAlign w:val="bottom"/>
          </w:tcPr>
          <w:p w:rsidR="00494619" w:rsidRPr="00F94123" w:rsidRDefault="00494619" w:rsidP="004775C9">
            <w:pPr>
              <w:spacing w:after="240"/>
              <w:jc w:val="center"/>
              <w:rPr>
                <w:sz w:val="28"/>
              </w:rPr>
            </w:pPr>
            <w:r w:rsidRPr="00F94123">
              <w:rPr>
                <w:sz w:val="28"/>
              </w:rPr>
              <w:t xml:space="preserve">№ </w:t>
            </w:r>
            <w:r w:rsidR="004775C9">
              <w:rPr>
                <w:sz w:val="28"/>
                <w:u w:val="single"/>
              </w:rPr>
              <w:t>1101</w:t>
            </w:r>
          </w:p>
        </w:tc>
      </w:tr>
      <w:tr w:rsidR="00494619" w:rsidRPr="00F94123">
        <w:trPr>
          <w:cantSplit/>
          <w:trHeight w:val="717"/>
        </w:trPr>
        <w:tc>
          <w:tcPr>
            <w:tcW w:w="5070" w:type="dxa"/>
            <w:vAlign w:val="center"/>
          </w:tcPr>
          <w:p w:rsidR="00494619" w:rsidRPr="00F94123" w:rsidRDefault="004775C9">
            <w:pPr>
              <w:spacing w:after="24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конкурса на право заключения договоров на установку и эксплуатацию рекламных конструкций на территории муниципального образования «Город Томск»</w:t>
            </w:r>
          </w:p>
        </w:tc>
        <w:tc>
          <w:tcPr>
            <w:tcW w:w="4678" w:type="dxa"/>
            <w:vAlign w:val="center"/>
          </w:tcPr>
          <w:p w:rsidR="00494619" w:rsidRPr="00F94123" w:rsidRDefault="00494619">
            <w:pPr>
              <w:spacing w:after="24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75C9" w:rsidRDefault="004775C9" w:rsidP="00477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13.03.2006 № 38-ФЗ «О рекламе», Федеральным законом от 26.07.2006 № 135-ФЗ «О защите конкуренции», руководствуясь Уставом Города Томска, постановлением администрации Города Томска от 04.03.2014 № 171 «Об утверждении Схемы размещения рекламных конструкций на территории муниципального образования «Город Томск», Положением об организации и проведении конкурсов на право заключения договоров на установку и эксплуатацию рекламных конструкций на территории муниципального образования «Город Томск», утвержденным постановлением администрации Города Томска от 12.05.2014 № 367, </w:t>
      </w:r>
    </w:p>
    <w:p w:rsidR="004775C9" w:rsidRDefault="004775C9" w:rsidP="004775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775C9" w:rsidRDefault="004775C9" w:rsidP="004775C9">
      <w:pPr>
        <w:ind w:firstLine="709"/>
        <w:jc w:val="both"/>
        <w:rPr>
          <w:sz w:val="24"/>
          <w:szCs w:val="24"/>
        </w:rPr>
      </w:pPr>
    </w:p>
    <w:p w:rsidR="004775C9" w:rsidRDefault="004775C9" w:rsidP="00477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Департаменту управления муниципальной собственностью администрации Города Томска провести открытый конкурс на право заключения договоров на установку и эксплуатацию рекламных конструкций в местах, указанных в приложении 1 к настоящему постановлению (далее - конкурс).</w:t>
      </w:r>
    </w:p>
    <w:p w:rsidR="004775C9" w:rsidRDefault="004775C9" w:rsidP="00477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извещение о проведении конкурса согласно приложению 2 к настоящему постановлению.</w:t>
      </w:r>
    </w:p>
    <w:p w:rsidR="004775C9" w:rsidRDefault="004775C9" w:rsidP="00477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Департаменту управления муниципальной собственностью администрации Города Томска разместить настоящее постановление на официальном портале администрации Города Томска в составе «Официального портала муниципального образования «Город Томск» (http://admin.tomsk.ru) в информационно-телекоммуникационной сети «Интернет» в разделе «Администрация/Органы администрации/Департамент управления муниципальной собственностью администрации Города Томска/Деятельность департамента/Установка и эксплуатация рекламных и информационных конструкций/Конкурсы на право установки рекламных конструкций».</w:t>
      </w:r>
    </w:p>
    <w:p w:rsidR="004775C9" w:rsidRDefault="004775C9" w:rsidP="00477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Контроль за исполнением настоящего постановления возложить на заместителя Мэра Города Томска по экономическому развитию.</w:t>
      </w:r>
    </w:p>
    <w:p w:rsidR="004775C9" w:rsidRDefault="004775C9" w:rsidP="004775C9">
      <w:pPr>
        <w:ind w:firstLine="709"/>
        <w:jc w:val="both"/>
        <w:rPr>
          <w:sz w:val="24"/>
          <w:szCs w:val="24"/>
        </w:rPr>
      </w:pPr>
    </w:p>
    <w:p w:rsidR="004775C9" w:rsidRDefault="004775C9" w:rsidP="004775C9">
      <w:pPr>
        <w:ind w:firstLine="709"/>
        <w:jc w:val="both"/>
        <w:rPr>
          <w:sz w:val="24"/>
          <w:szCs w:val="24"/>
        </w:rPr>
      </w:pPr>
    </w:p>
    <w:p w:rsidR="004775C9" w:rsidRDefault="004775C9" w:rsidP="004775C9">
      <w:pPr>
        <w:ind w:firstLine="709"/>
        <w:jc w:val="both"/>
        <w:rPr>
          <w:sz w:val="24"/>
          <w:szCs w:val="24"/>
        </w:rPr>
      </w:pPr>
    </w:p>
    <w:p w:rsidR="004775C9" w:rsidRDefault="004775C9" w:rsidP="004775C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Города Томска                                                                                 М.А. </w:t>
      </w:r>
      <w:proofErr w:type="spellStart"/>
      <w:r>
        <w:rPr>
          <w:sz w:val="24"/>
          <w:szCs w:val="24"/>
        </w:rPr>
        <w:t>Ратнер</w:t>
      </w:r>
      <w:proofErr w:type="spellEnd"/>
    </w:p>
    <w:p w:rsidR="004775C9" w:rsidRDefault="004775C9" w:rsidP="00494619">
      <w:pPr>
        <w:rPr>
          <w:sz w:val="24"/>
          <w:szCs w:val="24"/>
        </w:rPr>
      </w:pPr>
    </w:p>
    <w:p w:rsidR="004775C9" w:rsidRDefault="004775C9" w:rsidP="00494619">
      <w:pPr>
        <w:rPr>
          <w:sz w:val="24"/>
          <w:szCs w:val="24"/>
        </w:rPr>
      </w:pPr>
    </w:p>
    <w:p w:rsidR="004775C9" w:rsidRDefault="004775C9" w:rsidP="00494619">
      <w:pPr>
        <w:rPr>
          <w:sz w:val="24"/>
          <w:szCs w:val="24"/>
        </w:rPr>
      </w:pPr>
    </w:p>
    <w:p w:rsidR="004775C9" w:rsidRDefault="004775C9" w:rsidP="00494619">
      <w:pPr>
        <w:rPr>
          <w:sz w:val="24"/>
          <w:szCs w:val="24"/>
        </w:rPr>
      </w:pPr>
    </w:p>
    <w:p w:rsidR="004775C9" w:rsidRPr="004775C9" w:rsidRDefault="004775C9" w:rsidP="00494619">
      <w:r w:rsidRPr="004775C9">
        <w:t>В.Н. Новиков</w:t>
      </w:r>
    </w:p>
    <w:p w:rsidR="004374B9" w:rsidRPr="004775C9" w:rsidRDefault="004775C9" w:rsidP="00494619">
      <w:pPr>
        <w:rPr>
          <w:lang w:val="en-US"/>
        </w:rPr>
      </w:pPr>
      <w:r w:rsidRPr="004775C9">
        <w:t>99 13 10</w:t>
      </w:r>
    </w:p>
    <w:sectPr w:rsidR="004374B9" w:rsidRPr="004775C9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1A573A"/>
    <w:rsid w:val="001B6774"/>
    <w:rsid w:val="002550C3"/>
    <w:rsid w:val="00276AF1"/>
    <w:rsid w:val="002A4D7E"/>
    <w:rsid w:val="0032350A"/>
    <w:rsid w:val="00355D8F"/>
    <w:rsid w:val="00377B07"/>
    <w:rsid w:val="004374B9"/>
    <w:rsid w:val="004775C9"/>
    <w:rsid w:val="00494619"/>
    <w:rsid w:val="005008DF"/>
    <w:rsid w:val="00655025"/>
    <w:rsid w:val="00767D01"/>
    <w:rsid w:val="00782DA8"/>
    <w:rsid w:val="00786D5B"/>
    <w:rsid w:val="009D0D0E"/>
    <w:rsid w:val="00AB3E88"/>
    <w:rsid w:val="00B23CF5"/>
    <w:rsid w:val="00B24991"/>
    <w:rsid w:val="00BE4249"/>
    <w:rsid w:val="00C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F1BCA"/>
  <w15:chartTrackingRefBased/>
  <w15:docId w15:val="{5DB60C01-2AA4-4858-91E1-317CF32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kke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Кайгородов Кирилл Евгеньевич</dc:creator>
  <cp:keywords/>
  <dc:description/>
  <cp:lastModifiedBy>Кайгородов Кирилл Евгеньевич</cp:lastModifiedBy>
  <cp:revision>1</cp:revision>
  <dcterms:created xsi:type="dcterms:W3CDTF">2022-01-10T06:03:00Z</dcterms:created>
  <dcterms:modified xsi:type="dcterms:W3CDTF">2022-01-10T06:16:00Z</dcterms:modified>
</cp:coreProperties>
</file>