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60" w:rsidRDefault="00B56C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6C60" w:rsidRDefault="00B56C60">
      <w:pPr>
        <w:pStyle w:val="ConsPlusNormal"/>
        <w:ind w:firstLine="540"/>
        <w:jc w:val="both"/>
        <w:outlineLvl w:val="0"/>
      </w:pPr>
    </w:p>
    <w:p w:rsidR="00B56C60" w:rsidRDefault="00B56C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6C60" w:rsidRDefault="00B56C60">
      <w:pPr>
        <w:pStyle w:val="ConsPlusTitle"/>
        <w:jc w:val="center"/>
      </w:pPr>
    </w:p>
    <w:p w:rsidR="00B56C60" w:rsidRDefault="00B56C60">
      <w:pPr>
        <w:pStyle w:val="ConsPlusTitle"/>
        <w:jc w:val="center"/>
      </w:pPr>
      <w:r>
        <w:t>ПОСТАНОВЛЕНИЕ</w:t>
      </w:r>
    </w:p>
    <w:p w:rsidR="00B56C60" w:rsidRDefault="00B56C60">
      <w:pPr>
        <w:pStyle w:val="ConsPlusTitle"/>
        <w:jc w:val="center"/>
      </w:pPr>
      <w:r>
        <w:t>от 3 апреля 2013 г. N 290</w:t>
      </w:r>
    </w:p>
    <w:p w:rsidR="00B56C60" w:rsidRDefault="00B56C60">
      <w:pPr>
        <w:pStyle w:val="ConsPlusTitle"/>
        <w:jc w:val="center"/>
      </w:pPr>
    </w:p>
    <w:p w:rsidR="00B56C60" w:rsidRDefault="00B56C60">
      <w:pPr>
        <w:pStyle w:val="ConsPlusTitle"/>
        <w:jc w:val="center"/>
      </w:pPr>
      <w:r>
        <w:t>О МИНИМАЛЬНОМ ПЕРЕЧНЕ</w:t>
      </w:r>
    </w:p>
    <w:p w:rsidR="00B56C60" w:rsidRDefault="00B56C6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56C60" w:rsidRDefault="00B56C60">
      <w:pPr>
        <w:pStyle w:val="ConsPlusTitle"/>
        <w:jc w:val="center"/>
      </w:pPr>
      <w:r>
        <w:t>СОДЕРЖАНИЯ ОБЩЕГО ИМУЩЕСТВА В МНОГОКВАРТИРНОМ ДОМЕ,</w:t>
      </w:r>
    </w:p>
    <w:p w:rsidR="00B56C60" w:rsidRDefault="00B56C60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B56C60" w:rsidRDefault="00B56C60">
      <w:pPr>
        <w:pStyle w:val="ConsPlusNormal"/>
        <w:jc w:val="center"/>
      </w:pPr>
      <w:r>
        <w:t>Список изменяющих документов</w:t>
      </w:r>
    </w:p>
    <w:p w:rsidR="00B56C60" w:rsidRDefault="00B56C6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B56C60" w:rsidRDefault="00B56C60">
      <w:pPr>
        <w:pStyle w:val="ConsPlusNormal"/>
        <w:jc w:val="center"/>
      </w:pPr>
    </w:p>
    <w:p w:rsidR="00B56C60" w:rsidRDefault="00B56C6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56C60" w:rsidRDefault="00B56C60">
      <w:pPr>
        <w:pStyle w:val="ConsPlusNormal"/>
        <w:ind w:firstLine="540"/>
        <w:jc w:val="both"/>
      </w:pPr>
      <w:r>
        <w:t>1. Утвердить прилагаемые:</w:t>
      </w:r>
    </w:p>
    <w:p w:rsidR="00B56C60" w:rsidRDefault="00B56C60">
      <w:pPr>
        <w:pStyle w:val="ConsPlusNormal"/>
        <w:ind w:firstLine="540"/>
        <w:jc w:val="both"/>
      </w:pPr>
      <w:r>
        <w:t xml:space="preserve">минимальный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B56C60" w:rsidRDefault="00B56C60">
      <w:pPr>
        <w:pStyle w:val="ConsPlusNormal"/>
        <w:ind w:firstLine="540"/>
        <w:jc w:val="both"/>
      </w:pPr>
      <w:hyperlink w:anchor="P23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B56C60" w:rsidRDefault="00B56C60">
      <w:pPr>
        <w:pStyle w:val="ConsPlusNormal"/>
        <w:ind w:firstLine="540"/>
        <w:jc w:val="both"/>
      </w:pPr>
      <w:hyperlink w:anchor="P27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B56C60" w:rsidRDefault="00B56C60">
      <w:pPr>
        <w:pStyle w:val="ConsPlusNormal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3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jc w:val="right"/>
      </w:pPr>
      <w:r>
        <w:t>Председатель Правительства</w:t>
      </w:r>
    </w:p>
    <w:p w:rsidR="00B56C60" w:rsidRDefault="00B56C60">
      <w:pPr>
        <w:pStyle w:val="ConsPlusNormal"/>
        <w:jc w:val="right"/>
      </w:pPr>
      <w:r>
        <w:t>Российской Федерации</w:t>
      </w:r>
    </w:p>
    <w:p w:rsidR="00B56C60" w:rsidRDefault="00B56C60">
      <w:pPr>
        <w:pStyle w:val="ConsPlusNormal"/>
        <w:jc w:val="right"/>
      </w:pPr>
      <w:r>
        <w:t>Д.МЕДВЕДЕВ</w:t>
      </w:r>
    </w:p>
    <w:p w:rsidR="00B56C60" w:rsidRDefault="00B56C60">
      <w:pPr>
        <w:pStyle w:val="ConsPlusNormal"/>
        <w:jc w:val="right"/>
      </w:pPr>
    </w:p>
    <w:p w:rsidR="00B56C60" w:rsidRDefault="00B56C60">
      <w:pPr>
        <w:pStyle w:val="ConsPlusNormal"/>
        <w:jc w:val="right"/>
      </w:pPr>
    </w:p>
    <w:p w:rsidR="00B56C60" w:rsidRDefault="00B56C60">
      <w:pPr>
        <w:pStyle w:val="ConsPlusNormal"/>
        <w:jc w:val="right"/>
      </w:pPr>
    </w:p>
    <w:p w:rsidR="00B56C60" w:rsidRDefault="00B56C60">
      <w:pPr>
        <w:pStyle w:val="ConsPlusNormal"/>
        <w:jc w:val="right"/>
      </w:pPr>
    </w:p>
    <w:p w:rsidR="00B56C60" w:rsidRDefault="00B56C60">
      <w:pPr>
        <w:pStyle w:val="ConsPlusNormal"/>
        <w:jc w:val="right"/>
      </w:pPr>
    </w:p>
    <w:p w:rsidR="00B56C60" w:rsidRDefault="00B56C60">
      <w:pPr>
        <w:pStyle w:val="ConsPlusNormal"/>
        <w:jc w:val="right"/>
        <w:outlineLvl w:val="0"/>
      </w:pPr>
      <w:r>
        <w:t>Утвержден</w:t>
      </w:r>
    </w:p>
    <w:p w:rsidR="00B56C60" w:rsidRDefault="00B56C60">
      <w:pPr>
        <w:pStyle w:val="ConsPlusNormal"/>
        <w:jc w:val="right"/>
      </w:pPr>
      <w:r>
        <w:t>постановлением Правительства</w:t>
      </w:r>
    </w:p>
    <w:p w:rsidR="00B56C60" w:rsidRDefault="00B56C60">
      <w:pPr>
        <w:pStyle w:val="ConsPlusNormal"/>
        <w:jc w:val="right"/>
      </w:pPr>
      <w:r>
        <w:t>Российской Федерации</w:t>
      </w:r>
    </w:p>
    <w:p w:rsidR="00B56C60" w:rsidRDefault="00B56C60">
      <w:pPr>
        <w:pStyle w:val="ConsPlusNormal"/>
        <w:jc w:val="right"/>
      </w:pPr>
      <w:r>
        <w:t>от 3 апреля 2013 г. N 290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Title"/>
        <w:jc w:val="center"/>
      </w:pPr>
      <w:bookmarkStart w:id="0" w:name="P33"/>
      <w:bookmarkEnd w:id="0"/>
      <w:r>
        <w:t>МИНИМАЛЬНЫЙ ПЕРЕЧЕНЬ</w:t>
      </w:r>
    </w:p>
    <w:p w:rsidR="00B56C60" w:rsidRDefault="00B56C6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56C60" w:rsidRDefault="00B56C60">
      <w:pPr>
        <w:pStyle w:val="ConsPlusTitle"/>
        <w:jc w:val="center"/>
      </w:pPr>
      <w:r>
        <w:t>СОДЕРЖАНИЯ ОБЩЕГО ИМУЩЕСТВА В МНОГОКВАРТИРНОМ ДОМЕ</w:t>
      </w:r>
    </w:p>
    <w:p w:rsidR="00B56C60" w:rsidRDefault="00B56C60">
      <w:pPr>
        <w:pStyle w:val="ConsPlusNormal"/>
        <w:jc w:val="center"/>
      </w:pPr>
      <w:r>
        <w:t>Список изменяющих документов</w:t>
      </w:r>
    </w:p>
    <w:p w:rsidR="00B56C60" w:rsidRDefault="00B56C60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B56C60" w:rsidRDefault="00B56C60">
      <w:pPr>
        <w:pStyle w:val="ConsPlusNormal"/>
        <w:jc w:val="center"/>
      </w:pPr>
    </w:p>
    <w:p w:rsidR="00B56C60" w:rsidRDefault="00B56C60">
      <w:pPr>
        <w:pStyle w:val="ConsPlusNormal"/>
        <w:jc w:val="center"/>
        <w:outlineLvl w:val="1"/>
      </w:pPr>
      <w:bookmarkStart w:id="1" w:name="P39"/>
      <w:bookmarkEnd w:id="1"/>
      <w:r>
        <w:t>I. Работы, необходимые для надлежащего содержания</w:t>
      </w:r>
    </w:p>
    <w:p w:rsidR="00B56C60" w:rsidRDefault="00B56C60">
      <w:pPr>
        <w:pStyle w:val="ConsPlusNormal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B56C60" w:rsidRDefault="00B56C60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B56C60" w:rsidRDefault="00B56C60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B56C60" w:rsidRDefault="00B56C60">
      <w:pPr>
        <w:pStyle w:val="ConsPlusNormal"/>
        <w:jc w:val="center"/>
      </w:pPr>
      <w:r>
        <w:t>внутренней отделки, полов) многоквартирных домов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B56C60" w:rsidRDefault="00B56C60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B56C60" w:rsidRDefault="00B56C60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B56C60" w:rsidRDefault="00B56C60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B56C60" w:rsidRDefault="00B56C60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B56C60" w:rsidRDefault="00B56C60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B56C60" w:rsidRDefault="00B56C60">
      <w:pPr>
        <w:pStyle w:val="ConsPlusNormal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B56C60" w:rsidRDefault="00B56C60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B56C60" w:rsidRDefault="00B56C60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B56C60" w:rsidRDefault="00B56C60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B56C60" w:rsidRDefault="00B56C60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B56C60" w:rsidRDefault="00B56C60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B56C60" w:rsidRDefault="00B56C60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B56C60" w:rsidRDefault="00B56C60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B56C60" w:rsidRDefault="00B56C60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B56C60" w:rsidRDefault="00B56C60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B56C60" w:rsidRDefault="00B56C60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B56C60" w:rsidRDefault="00B56C60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B56C60" w:rsidRDefault="00B56C60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56C60" w:rsidRDefault="00B56C60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B56C60" w:rsidRDefault="00B56C60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B56C60" w:rsidRDefault="00B56C60">
      <w:pPr>
        <w:pStyle w:val="ConsPlusNormal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B56C60" w:rsidRDefault="00B56C60">
      <w:pPr>
        <w:pStyle w:val="ConsPlusNormal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</w:t>
      </w:r>
      <w:r>
        <w:lastRenderedPageBreak/>
        <w:t xml:space="preserve">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B56C60" w:rsidRDefault="00B56C60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B56C60" w:rsidRDefault="00B56C60">
      <w:pPr>
        <w:pStyle w:val="ConsPlusNormal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B56C60" w:rsidRDefault="00B56C60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B56C60" w:rsidRDefault="00B56C6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B56C60" w:rsidRDefault="00B56C60">
      <w:pPr>
        <w:pStyle w:val="ConsPlusNormal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B56C60" w:rsidRDefault="00B56C60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B56C60" w:rsidRDefault="00B56C60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B56C60" w:rsidRDefault="00B56C60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B56C60" w:rsidRDefault="00B56C60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B56C60" w:rsidRDefault="00B56C6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B56C60" w:rsidRDefault="00B56C60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B56C60" w:rsidRDefault="00B56C60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B56C60" w:rsidRDefault="00B56C60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B56C60" w:rsidRDefault="00B56C60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B56C60" w:rsidRDefault="00B56C6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B56C60" w:rsidRDefault="00B56C60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B56C60" w:rsidRDefault="00B56C60">
      <w:pPr>
        <w:pStyle w:val="ConsPlusNormal"/>
        <w:ind w:firstLine="540"/>
        <w:jc w:val="both"/>
      </w:pPr>
      <w:proofErr w:type="gramStart"/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  <w:proofErr w:type="gramEnd"/>
    </w:p>
    <w:p w:rsidR="00B56C60" w:rsidRDefault="00B56C60">
      <w:pPr>
        <w:pStyle w:val="ConsPlusNormal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B56C60" w:rsidRDefault="00B56C60">
      <w:pPr>
        <w:pStyle w:val="ConsPlusNormal"/>
        <w:ind w:firstLine="540"/>
        <w:jc w:val="both"/>
      </w:pPr>
      <w:r>
        <w:lastRenderedPageBreak/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B56C60" w:rsidRDefault="00B56C60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B56C60" w:rsidRDefault="00B56C60">
      <w:pPr>
        <w:pStyle w:val="ConsPlusNormal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B56C60" w:rsidRDefault="00B56C60">
      <w:pPr>
        <w:pStyle w:val="ConsPlusNormal"/>
        <w:ind w:firstLine="54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B56C60" w:rsidRDefault="00B56C60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B56C60" w:rsidRDefault="00B56C60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B56C60" w:rsidRDefault="00B56C60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B56C60" w:rsidRDefault="00B56C60">
      <w:pPr>
        <w:pStyle w:val="ConsPlusNormal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B56C60" w:rsidRDefault="00B56C60">
      <w:pPr>
        <w:pStyle w:val="ConsPlusNormal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B56C60" w:rsidRDefault="00B56C60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B56C60" w:rsidRDefault="00B56C60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B56C60" w:rsidRDefault="00B56C60">
      <w:pPr>
        <w:pStyle w:val="ConsPlusNormal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B56C60" w:rsidRDefault="00B56C60">
      <w:pPr>
        <w:pStyle w:val="ConsPlusNormal"/>
        <w:ind w:firstLine="540"/>
        <w:jc w:val="both"/>
      </w:pPr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B56C60" w:rsidRDefault="00B56C60">
      <w:pPr>
        <w:pStyle w:val="ConsPlusNormal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B56C60" w:rsidRDefault="00B56C60">
      <w:pPr>
        <w:pStyle w:val="ConsPlusNormal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B56C60" w:rsidRDefault="00B56C6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B56C60" w:rsidRDefault="00B56C60">
      <w:pPr>
        <w:pStyle w:val="ConsPlusNormal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B56C60" w:rsidRDefault="00B56C60">
      <w:pPr>
        <w:pStyle w:val="ConsPlusNormal"/>
        <w:ind w:firstLine="540"/>
        <w:jc w:val="both"/>
      </w:pPr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B56C60" w:rsidRDefault="00B56C60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B56C60" w:rsidRDefault="00B56C60">
      <w:pPr>
        <w:pStyle w:val="ConsPlusNormal"/>
        <w:ind w:firstLine="540"/>
        <w:jc w:val="both"/>
      </w:pPr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B56C60" w:rsidRDefault="00B56C60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B56C60" w:rsidRDefault="00B56C60">
      <w:pPr>
        <w:pStyle w:val="ConsPlusNormal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B56C60" w:rsidRDefault="00B56C60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B56C60" w:rsidRDefault="00B56C60">
      <w:pPr>
        <w:pStyle w:val="ConsPlusNormal"/>
        <w:ind w:firstLine="540"/>
        <w:jc w:val="both"/>
      </w:pPr>
      <w:r>
        <w:lastRenderedPageBreak/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B56C60" w:rsidRDefault="00B56C6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B56C60" w:rsidRDefault="00B56C60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B56C60" w:rsidRDefault="00B56C60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B56C60" w:rsidRDefault="00B56C6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56C60" w:rsidRDefault="00B56C60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56C60" w:rsidRDefault="00B56C60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B56C60" w:rsidRDefault="00B56C6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56C60" w:rsidRDefault="00B56C60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B56C60" w:rsidRDefault="00B56C60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C60" w:rsidRDefault="00B56C6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56C60" w:rsidRDefault="00B56C60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8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B56C60" w:rsidRDefault="00B56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C60" w:rsidRDefault="00B56C60">
      <w:pPr>
        <w:pStyle w:val="ConsPlusNormal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B56C60" w:rsidRDefault="00B56C60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B56C60" w:rsidRDefault="00B56C60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B56C60" w:rsidRDefault="00B56C60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B56C60" w:rsidRDefault="00B56C60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B56C60" w:rsidRDefault="00B56C60">
      <w:pPr>
        <w:pStyle w:val="ConsPlusNormal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B56C60" w:rsidRDefault="00B56C6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B56C60" w:rsidRDefault="00B56C60">
      <w:pPr>
        <w:pStyle w:val="ConsPlusNormal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B56C60" w:rsidRDefault="00B56C60">
      <w:pPr>
        <w:pStyle w:val="ConsPlusNormal"/>
        <w:ind w:firstLine="540"/>
        <w:jc w:val="both"/>
      </w:pPr>
      <w:r>
        <w:lastRenderedPageBreak/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B56C60" w:rsidRDefault="00B56C60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B56C60" w:rsidRDefault="00B56C60">
      <w:pPr>
        <w:pStyle w:val="ConsPlusNormal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>
        <w:t>дроссель-клапанов</w:t>
      </w:r>
      <w:proofErr w:type="spellEnd"/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B56C60" w:rsidRDefault="00B56C60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B56C60" w:rsidRDefault="00B56C60">
      <w:pPr>
        <w:pStyle w:val="ConsPlusNormal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B56C60" w:rsidRDefault="00B56C60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B56C60" w:rsidRDefault="00B56C60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B56C60" w:rsidRDefault="00B56C6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B56C60" w:rsidRDefault="00B56C60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B56C60" w:rsidRDefault="00B56C60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B56C60" w:rsidRDefault="00B56C60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B56C60" w:rsidRDefault="00B56C60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B56C60" w:rsidRDefault="00B56C60">
      <w:pPr>
        <w:pStyle w:val="ConsPlusNormal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B56C60" w:rsidRDefault="00B56C60">
      <w:pPr>
        <w:pStyle w:val="ConsPlusNormal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B56C60" w:rsidRDefault="00B56C60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B56C60" w:rsidRDefault="00B56C60">
      <w:pPr>
        <w:pStyle w:val="ConsPlusNormal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B56C60" w:rsidRDefault="00B56C60">
      <w:pPr>
        <w:pStyle w:val="ConsPlusNormal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накипно-коррозионных</w:t>
      </w:r>
      <w:proofErr w:type="spellEnd"/>
      <w:r>
        <w:t xml:space="preserve"> отложений;</w:t>
      </w:r>
    </w:p>
    <w:p w:rsidR="00B56C60" w:rsidRDefault="00B56C60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56C60" w:rsidRDefault="00B56C60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56C60" w:rsidRDefault="00B56C60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>
        <w:t>общедомовых</w:t>
      </w:r>
      <w:proofErr w:type="spellEnd"/>
      <w: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B56C60" w:rsidRDefault="00B56C60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B56C60" w:rsidRDefault="00B56C60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B56C60" w:rsidRDefault="00B56C60">
      <w:pPr>
        <w:pStyle w:val="ConsPlusNormal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B56C60" w:rsidRDefault="00B56C60">
      <w:pPr>
        <w:pStyle w:val="ConsPlusNormal"/>
        <w:ind w:firstLine="540"/>
        <w:jc w:val="both"/>
      </w:pPr>
      <w:r>
        <w:t xml:space="preserve">контроль состояния и незамедлительное восстановление герметичности участков </w:t>
      </w:r>
      <w:r>
        <w:lastRenderedPageBreak/>
        <w:t>трубопроводов и соединительных элементов в случае их разгерметизации;</w:t>
      </w:r>
    </w:p>
    <w:p w:rsidR="00B56C60" w:rsidRDefault="00B56C60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B56C60" w:rsidRDefault="00B56C60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B56C60" w:rsidRDefault="00B56C60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B56C60" w:rsidRDefault="00B56C60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B56C60" w:rsidRDefault="00B56C60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B56C60" w:rsidRDefault="00B56C60">
      <w:pPr>
        <w:pStyle w:val="ConsPlusNormal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B56C60" w:rsidRDefault="00B56C60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56C60" w:rsidRDefault="00B56C60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B56C60" w:rsidRDefault="00B56C60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B56C60" w:rsidRDefault="00B56C60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B56C60" w:rsidRDefault="00B56C60">
      <w:pPr>
        <w:pStyle w:val="ConsPlusNormal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B56C60" w:rsidRDefault="00B56C60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B56C60" w:rsidRDefault="00B56C60">
      <w:pPr>
        <w:pStyle w:val="ConsPlusNormal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B56C60" w:rsidRDefault="00B56C60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B56C60" w:rsidRDefault="00B56C60">
      <w:pPr>
        <w:pStyle w:val="ConsPlusNormal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B56C60" w:rsidRDefault="00B56C60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B56C60" w:rsidRDefault="00B56C60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B56C60" w:rsidRDefault="00B56C60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B56C60" w:rsidRDefault="00B56C60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B56C60" w:rsidRDefault="00B56C60">
      <w:pPr>
        <w:pStyle w:val="ConsPlusNormal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B56C60" w:rsidRDefault="00B56C60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B56C60" w:rsidRDefault="00B56C60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B56C60" w:rsidRDefault="00B56C60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B56C60" w:rsidRDefault="00B56C60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B56C60" w:rsidRDefault="00B56C60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</w:p>
    <w:p w:rsidR="00B56C60" w:rsidRDefault="00B56C60">
      <w:pPr>
        <w:pStyle w:val="ConsPlusNormal"/>
        <w:jc w:val="center"/>
      </w:pPr>
      <w:r>
        <w:t>в многоквартирном доме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  <w:r>
        <w:t xml:space="preserve">23. Работы по содержанию помещений, входящих в состав общего имущества в </w:t>
      </w:r>
      <w:r>
        <w:lastRenderedPageBreak/>
        <w:t>многоквартирном доме:</w:t>
      </w:r>
    </w:p>
    <w:p w:rsidR="00B56C60" w:rsidRDefault="00B56C60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B56C60" w:rsidRDefault="00B56C60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B56C60" w:rsidRDefault="00B56C60">
      <w:pPr>
        <w:pStyle w:val="ConsPlusNormal"/>
        <w:ind w:firstLine="540"/>
        <w:jc w:val="both"/>
      </w:pPr>
      <w:r>
        <w:t>мытье окон;</w:t>
      </w:r>
    </w:p>
    <w:p w:rsidR="00B56C60" w:rsidRDefault="00B56C60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B56C60" w:rsidRDefault="00B56C60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B56C60" w:rsidRDefault="00B56C60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B56C60" w:rsidRDefault="00B56C60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B56C60" w:rsidRDefault="00B56C60">
      <w:pPr>
        <w:pStyle w:val="ConsPlusNormal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B56C60" w:rsidRDefault="00B56C60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B56C60" w:rsidRDefault="00B56C60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B56C60" w:rsidRDefault="00B56C60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B56C60" w:rsidRDefault="00B56C60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B56C60" w:rsidRDefault="00B56C60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B56C60" w:rsidRDefault="00B56C60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B56C60" w:rsidRDefault="00B56C60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B56C60" w:rsidRDefault="00B56C60">
      <w:pPr>
        <w:pStyle w:val="ConsPlusNormal"/>
        <w:ind w:firstLine="540"/>
        <w:jc w:val="both"/>
      </w:pPr>
      <w:r>
        <w:t>уборка и выкашивание газонов;</w:t>
      </w:r>
    </w:p>
    <w:p w:rsidR="00B56C60" w:rsidRDefault="00B56C60">
      <w:pPr>
        <w:pStyle w:val="ConsPlusNormal"/>
        <w:ind w:firstLine="540"/>
        <w:jc w:val="both"/>
      </w:pPr>
      <w:r>
        <w:t>прочистка ливневой канализации;</w:t>
      </w:r>
    </w:p>
    <w:p w:rsidR="00B56C60" w:rsidRDefault="00B56C60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B56C60" w:rsidRDefault="00B56C60">
      <w:pPr>
        <w:pStyle w:val="ConsPlusNormal"/>
        <w:ind w:firstLine="540"/>
        <w:jc w:val="both"/>
      </w:pPr>
      <w:r>
        <w:t>26. Работы по обеспечению вывоза бытовых отходов, в том числе откачке жидких бытовых отходов:</w:t>
      </w:r>
    </w:p>
    <w:p w:rsidR="00B56C60" w:rsidRDefault="00B56C60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B56C60" w:rsidRDefault="00B56C60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B56C60" w:rsidRDefault="00B56C60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территории;</w:t>
      </w:r>
    </w:p>
    <w:p w:rsidR="00B56C60" w:rsidRDefault="00B56C60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B56C60" w:rsidRDefault="00B56C60">
      <w:pPr>
        <w:pStyle w:val="ConsPlusNormal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B56C60" w:rsidRDefault="00B56C60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B56C60" w:rsidRDefault="00B56C60">
      <w:pPr>
        <w:pStyle w:val="ConsPlusNormal"/>
        <w:ind w:firstLine="540"/>
        <w:jc w:val="both"/>
      </w:pPr>
      <w:r>
        <w:t xml:space="preserve"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</w:t>
      </w:r>
      <w:r>
        <w:lastRenderedPageBreak/>
        <w:t>доступности для инвалидов помещения многоквартирного дома.</w:t>
      </w:r>
    </w:p>
    <w:p w:rsidR="00B56C60" w:rsidRDefault="00B56C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56C60" w:rsidRDefault="00B56C60">
      <w:pPr>
        <w:pStyle w:val="ConsPlusNormal"/>
        <w:ind w:firstLine="540"/>
        <w:jc w:val="both"/>
      </w:pPr>
      <w:r>
        <w:t xml:space="preserve">30. Работы и услуги, предусмотренные </w:t>
      </w:r>
      <w:hyperlink w:anchor="P3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B56C60" w:rsidRDefault="00B56C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jc w:val="right"/>
        <w:outlineLvl w:val="0"/>
      </w:pPr>
      <w:r>
        <w:t>Утверждены</w:t>
      </w:r>
    </w:p>
    <w:p w:rsidR="00B56C60" w:rsidRDefault="00B56C60">
      <w:pPr>
        <w:pStyle w:val="ConsPlusNormal"/>
        <w:jc w:val="right"/>
      </w:pPr>
      <w:r>
        <w:t>постановлением Правительства</w:t>
      </w:r>
    </w:p>
    <w:p w:rsidR="00B56C60" w:rsidRDefault="00B56C60">
      <w:pPr>
        <w:pStyle w:val="ConsPlusNormal"/>
        <w:jc w:val="right"/>
      </w:pPr>
      <w:r>
        <w:t>Российской Федерации</w:t>
      </w:r>
    </w:p>
    <w:p w:rsidR="00B56C60" w:rsidRDefault="00B56C60">
      <w:pPr>
        <w:pStyle w:val="ConsPlusNormal"/>
        <w:jc w:val="right"/>
      </w:pPr>
      <w:r>
        <w:t>от 3 апреля 2013 г. N 290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Title"/>
        <w:jc w:val="center"/>
      </w:pPr>
      <w:bookmarkStart w:id="3" w:name="P236"/>
      <w:bookmarkEnd w:id="3"/>
      <w:r>
        <w:t>ПРАВИЛА</w:t>
      </w:r>
    </w:p>
    <w:p w:rsidR="00B56C60" w:rsidRDefault="00B56C60">
      <w:pPr>
        <w:pStyle w:val="ConsPlusTitle"/>
        <w:jc w:val="center"/>
      </w:pPr>
      <w:r>
        <w:t>ОКАЗАНИЯ УСЛУГ И ВЫПОЛНЕНИЯ РАБОТ, НЕОБХОДИМЫХ</w:t>
      </w:r>
    </w:p>
    <w:p w:rsidR="00B56C60" w:rsidRDefault="00B56C60">
      <w:pPr>
        <w:pStyle w:val="ConsPlusTitle"/>
        <w:jc w:val="center"/>
      </w:pPr>
      <w:r>
        <w:t>ДЛЯ ОБЕСПЕЧЕНИЯ НАДЛЕЖАЩЕГО СОДЕРЖАНИЯ ОБЩЕГО</w:t>
      </w:r>
    </w:p>
    <w:p w:rsidR="00B56C60" w:rsidRDefault="00B56C60">
      <w:pPr>
        <w:pStyle w:val="ConsPlusTitle"/>
        <w:jc w:val="center"/>
      </w:pPr>
      <w:r>
        <w:t>ИМУЩЕСТВА В МНОГОКВАРТИРНОМ ДОМЕ</w:t>
      </w:r>
    </w:p>
    <w:p w:rsidR="00B56C60" w:rsidRDefault="00B56C60">
      <w:pPr>
        <w:pStyle w:val="ConsPlusNormal"/>
        <w:jc w:val="center"/>
      </w:pPr>
      <w:r>
        <w:t>Список изменяющих документов</w:t>
      </w:r>
    </w:p>
    <w:p w:rsidR="00B56C60" w:rsidRDefault="00B56C6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B56C60" w:rsidRDefault="00B56C60">
      <w:pPr>
        <w:pStyle w:val="ConsPlusNormal"/>
        <w:ind w:firstLine="540"/>
        <w:jc w:val="both"/>
      </w:pPr>
      <w:bookmarkStart w:id="4" w:name="P244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B56C60" w:rsidRDefault="00B56C60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B56C60" w:rsidRDefault="00B56C60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B56C60" w:rsidRDefault="00B56C60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B56C60" w:rsidRDefault="00B56C60">
      <w:pPr>
        <w:pStyle w:val="ConsPlusNormal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2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B56C60" w:rsidRDefault="00B56C6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решении застройщика - в случае, предусмотренном </w:t>
      </w:r>
      <w:hyperlink r:id="rId13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B56C60" w:rsidRDefault="00B56C60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B56C60" w:rsidRDefault="00B56C60">
      <w:pPr>
        <w:pStyle w:val="ConsPlusNormal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B56C60" w:rsidRDefault="00B56C6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B56C60" w:rsidRDefault="00B56C60">
      <w:pPr>
        <w:pStyle w:val="ConsPlusNormal"/>
        <w:ind w:firstLine="540"/>
        <w:jc w:val="both"/>
      </w:pPr>
      <w:r>
        <w:t xml:space="preserve">б) наличия и состава внутридомовых инженерных систем, обеспечивающих предоставление </w:t>
      </w:r>
      <w:r>
        <w:lastRenderedPageBreak/>
        <w:t>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B56C60" w:rsidRDefault="00B56C60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B56C60" w:rsidRDefault="00B56C60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B56C60" w:rsidRDefault="00B56C60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4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B56C60" w:rsidRDefault="00B56C60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B56C60" w:rsidRDefault="00B56C60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B56C60" w:rsidRDefault="00B56C60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B56C60" w:rsidRDefault="00B56C60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B56C60" w:rsidRDefault="00B56C60">
      <w:pPr>
        <w:pStyle w:val="ConsPlusNormal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B56C60" w:rsidRDefault="00B56C60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B56C60" w:rsidRDefault="00B56C6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организовывать работу по начислению и сбору платы за содержание и ремонт жилых помещений;</w:t>
      </w:r>
    </w:p>
    <w:p w:rsidR="00B56C60" w:rsidRDefault="00B56C60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B56C60" w:rsidRDefault="00B56C60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B56C60" w:rsidRDefault="00B56C60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B56C60" w:rsidRDefault="00B56C60">
      <w:pPr>
        <w:pStyle w:val="ConsPlusNormal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B56C60" w:rsidRDefault="00B56C60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15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jc w:val="right"/>
        <w:outlineLvl w:val="0"/>
      </w:pPr>
      <w:r>
        <w:t>Утверждены</w:t>
      </w:r>
    </w:p>
    <w:p w:rsidR="00B56C60" w:rsidRDefault="00B56C60">
      <w:pPr>
        <w:pStyle w:val="ConsPlusNormal"/>
        <w:jc w:val="right"/>
      </w:pPr>
      <w:r>
        <w:t>постановлением Правительства</w:t>
      </w:r>
    </w:p>
    <w:p w:rsidR="00B56C60" w:rsidRDefault="00B56C60">
      <w:pPr>
        <w:pStyle w:val="ConsPlusNormal"/>
        <w:jc w:val="right"/>
      </w:pPr>
      <w:r>
        <w:t>Российской Федерации</w:t>
      </w:r>
    </w:p>
    <w:p w:rsidR="00B56C60" w:rsidRDefault="00B56C60">
      <w:pPr>
        <w:pStyle w:val="ConsPlusNormal"/>
        <w:jc w:val="right"/>
      </w:pPr>
      <w:r>
        <w:t>от 3 апреля 2013 г. N 290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Title"/>
        <w:jc w:val="center"/>
      </w:pPr>
      <w:bookmarkStart w:id="5" w:name="P279"/>
      <w:bookmarkEnd w:id="5"/>
      <w:r>
        <w:t>ИЗМЕНЕНИЯ,</w:t>
      </w:r>
    </w:p>
    <w:p w:rsidR="00B56C60" w:rsidRDefault="00B56C6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56C60" w:rsidRDefault="00B56C60">
      <w:pPr>
        <w:pStyle w:val="ConsPlusTitle"/>
        <w:jc w:val="center"/>
      </w:pPr>
      <w:r>
        <w:t>ПО ВОПРОСАМ СОДЕРЖАНИЯ ОБЩЕГО ИМУЩЕСТВА</w:t>
      </w:r>
    </w:p>
    <w:p w:rsidR="00B56C60" w:rsidRDefault="00B56C60">
      <w:pPr>
        <w:pStyle w:val="ConsPlusTitle"/>
        <w:jc w:val="center"/>
      </w:pPr>
      <w:r>
        <w:t>В МНОГОКВАРТИРНОМ ДОМЕ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6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B56C60" w:rsidRDefault="00B56C60">
      <w:pPr>
        <w:pStyle w:val="ConsPlusNormal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41</w:t>
        </w:r>
      </w:hyperlink>
      <w:r>
        <w:t>:</w:t>
      </w:r>
    </w:p>
    <w:p w:rsidR="00B56C60" w:rsidRDefault="00B56C6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B56C60" w:rsidRDefault="00B56C6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B56C60" w:rsidRDefault="00B56C60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jc w:val="right"/>
      </w:pPr>
      <w:r>
        <w:t>"Приложение N 2</w:t>
      </w:r>
    </w:p>
    <w:p w:rsidR="00B56C60" w:rsidRDefault="00B56C60">
      <w:pPr>
        <w:pStyle w:val="ConsPlusNormal"/>
        <w:jc w:val="right"/>
      </w:pPr>
      <w:r>
        <w:t>к Правилам проведения органом местного</w:t>
      </w:r>
    </w:p>
    <w:p w:rsidR="00B56C60" w:rsidRDefault="00B56C60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B56C60" w:rsidRDefault="00B56C60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B56C60" w:rsidRDefault="00B56C60">
      <w:pPr>
        <w:pStyle w:val="ConsPlusNormal"/>
        <w:jc w:val="right"/>
      </w:pPr>
      <w:r>
        <w:t>управления многоквартирным домом</w:t>
      </w:r>
    </w:p>
    <w:p w:rsidR="00B56C60" w:rsidRDefault="00B56C6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56C60" w:rsidRDefault="00B56C60">
      <w:pPr>
        <w:pStyle w:val="ConsPlusNormal"/>
        <w:jc w:val="right"/>
      </w:pPr>
      <w:r>
        <w:t>Правительства Российской Федерации</w:t>
      </w:r>
    </w:p>
    <w:p w:rsidR="00B56C60" w:rsidRDefault="00B56C60">
      <w:pPr>
        <w:pStyle w:val="ConsPlusNormal"/>
        <w:jc w:val="right"/>
      </w:pPr>
      <w:r>
        <w:t>от 3 апреля 2013 г. N 290)</w:t>
      </w:r>
    </w:p>
    <w:p w:rsidR="00B56C60" w:rsidRDefault="00B56C60">
      <w:pPr>
        <w:pStyle w:val="ConsPlusNormal"/>
        <w:jc w:val="right"/>
      </w:pPr>
    </w:p>
    <w:p w:rsidR="00B56C60" w:rsidRDefault="00B56C60">
      <w:pPr>
        <w:pStyle w:val="ConsPlusNonformat"/>
        <w:jc w:val="both"/>
      </w:pPr>
      <w:r>
        <w:t xml:space="preserve">                                         Утверждаю</w:t>
      </w:r>
    </w:p>
    <w:p w:rsidR="00B56C60" w:rsidRDefault="00B56C60">
      <w:pPr>
        <w:pStyle w:val="ConsPlusNonformat"/>
        <w:jc w:val="both"/>
      </w:pPr>
      <w:r>
        <w:t xml:space="preserve">                           _______________________________________</w:t>
      </w:r>
    </w:p>
    <w:p w:rsidR="00B56C60" w:rsidRDefault="00B56C60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B56C60" w:rsidRDefault="00B56C60">
      <w:pPr>
        <w:pStyle w:val="ConsPlusNonformat"/>
        <w:jc w:val="both"/>
      </w:pPr>
      <w:r>
        <w:t xml:space="preserve">                           _______________________________________</w:t>
      </w:r>
    </w:p>
    <w:p w:rsidR="00B56C60" w:rsidRDefault="00B56C60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B56C60" w:rsidRDefault="00B56C60">
      <w:pPr>
        <w:pStyle w:val="ConsPlusNonformat"/>
        <w:jc w:val="both"/>
      </w:pPr>
      <w:r>
        <w:t xml:space="preserve">                           _______________________________________</w:t>
      </w:r>
    </w:p>
    <w:p w:rsidR="00B56C60" w:rsidRDefault="00B56C60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B56C60" w:rsidRDefault="00B56C60">
      <w:pPr>
        <w:pStyle w:val="ConsPlusNonformat"/>
        <w:jc w:val="both"/>
      </w:pPr>
      <w:r>
        <w:t xml:space="preserve">                           _______________________________________</w:t>
      </w:r>
    </w:p>
    <w:p w:rsidR="00B56C60" w:rsidRDefault="00B56C60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B56C60" w:rsidRDefault="00B56C60">
      <w:pPr>
        <w:pStyle w:val="ConsPlusNonformat"/>
        <w:jc w:val="both"/>
      </w:pPr>
      <w:r>
        <w:t xml:space="preserve">                           _______________________________________</w:t>
      </w:r>
    </w:p>
    <w:p w:rsidR="00B56C60" w:rsidRDefault="00B56C60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B56C60" w:rsidRDefault="00B56C60">
      <w:pPr>
        <w:pStyle w:val="ConsPlusNonformat"/>
        <w:jc w:val="both"/>
      </w:pPr>
      <w:r>
        <w:t xml:space="preserve">                           "__" __________________________ 20__ г.</w:t>
      </w:r>
    </w:p>
    <w:p w:rsidR="00B56C60" w:rsidRDefault="00B56C60">
      <w:pPr>
        <w:pStyle w:val="ConsPlusNonformat"/>
        <w:jc w:val="both"/>
      </w:pPr>
      <w:r>
        <w:t xml:space="preserve">                                    (дата утверждения)</w:t>
      </w:r>
    </w:p>
    <w:p w:rsidR="00B56C60" w:rsidRDefault="00B56C60">
      <w:pPr>
        <w:pStyle w:val="ConsPlusNonformat"/>
        <w:jc w:val="both"/>
      </w:pPr>
    </w:p>
    <w:p w:rsidR="00B56C60" w:rsidRDefault="00B56C60">
      <w:pPr>
        <w:pStyle w:val="ConsPlusNonformat"/>
        <w:jc w:val="both"/>
      </w:pPr>
      <w:r>
        <w:t xml:space="preserve">                             ПЕРЕЧЕНЬ</w:t>
      </w:r>
    </w:p>
    <w:p w:rsidR="00B56C60" w:rsidRDefault="00B56C60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B56C60" w:rsidRDefault="00B56C60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B56C60" w:rsidRDefault="00B56C60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B56C60" w:rsidRDefault="00B56C60">
      <w:pPr>
        <w:pStyle w:val="ConsPlusNonformat"/>
        <w:jc w:val="both"/>
      </w:pPr>
      <w:r>
        <w:lastRenderedPageBreak/>
        <w:t xml:space="preserve">                        объектом конкурса</w:t>
      </w:r>
    </w:p>
    <w:p w:rsidR="00B56C60" w:rsidRDefault="00B56C60">
      <w:pPr>
        <w:pStyle w:val="ConsPlusNormal"/>
        <w:jc w:val="both"/>
      </w:pPr>
    </w:p>
    <w:p w:rsidR="00B56C60" w:rsidRDefault="00B56C60">
      <w:pPr>
        <w:sectPr w:rsidR="00B56C60" w:rsidSect="000C1C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B56C60">
        <w:tc>
          <w:tcPr>
            <w:tcW w:w="2582" w:type="dxa"/>
            <w:tcBorders>
              <w:left w:val="nil"/>
            </w:tcBorders>
          </w:tcPr>
          <w:p w:rsidR="00B56C60" w:rsidRDefault="00B56C60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B56C60" w:rsidRDefault="00B56C60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B56C60" w:rsidRDefault="00B56C60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B56C60" w:rsidRDefault="00B56C60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B56C60">
        <w:tc>
          <w:tcPr>
            <w:tcW w:w="2582" w:type="dxa"/>
            <w:tcBorders>
              <w:left w:val="nil"/>
              <w:bottom w:val="nil"/>
            </w:tcBorders>
          </w:tcPr>
          <w:p w:rsidR="00B56C60" w:rsidRDefault="00B56C60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B56C60" w:rsidRDefault="00B56C60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B56C60" w:rsidRDefault="00B56C60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B56C60" w:rsidRDefault="00B56C60">
            <w:pPr>
              <w:pStyle w:val="ConsPlusNormal"/>
              <w:jc w:val="both"/>
            </w:pPr>
          </w:p>
        </w:tc>
      </w:tr>
    </w:tbl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B56C60" w:rsidRDefault="00B56C60">
      <w:pPr>
        <w:pStyle w:val="ConsPlusNormal"/>
        <w:ind w:firstLine="540"/>
        <w:jc w:val="both"/>
      </w:pPr>
      <w:r>
        <w:t xml:space="preserve">2. </w:t>
      </w:r>
      <w:hyperlink r:id="rId22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B56C60" w:rsidRDefault="00B56C60">
      <w:pPr>
        <w:pStyle w:val="ConsPlusNormal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ind w:firstLine="540"/>
        <w:jc w:val="both"/>
      </w:pPr>
    </w:p>
    <w:p w:rsidR="00B56C60" w:rsidRDefault="00B56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0BC" w:rsidRDefault="005C30BC"/>
    <w:sectPr w:rsidR="005C30BC" w:rsidSect="006C40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60"/>
    <w:rsid w:val="000120AD"/>
    <w:rsid w:val="0011090B"/>
    <w:rsid w:val="001F7502"/>
    <w:rsid w:val="00221298"/>
    <w:rsid w:val="005C30BC"/>
    <w:rsid w:val="00682D65"/>
    <w:rsid w:val="0069474E"/>
    <w:rsid w:val="006F3576"/>
    <w:rsid w:val="00716E31"/>
    <w:rsid w:val="00854CBA"/>
    <w:rsid w:val="00874D79"/>
    <w:rsid w:val="008A3F52"/>
    <w:rsid w:val="008A7409"/>
    <w:rsid w:val="00921846"/>
    <w:rsid w:val="00B07EC3"/>
    <w:rsid w:val="00B24C5A"/>
    <w:rsid w:val="00B4036D"/>
    <w:rsid w:val="00B56C60"/>
    <w:rsid w:val="00B570D3"/>
    <w:rsid w:val="00B96955"/>
    <w:rsid w:val="00C55E3B"/>
    <w:rsid w:val="00D47D1E"/>
    <w:rsid w:val="00DA52C9"/>
    <w:rsid w:val="00DB57EC"/>
    <w:rsid w:val="00DC6E95"/>
    <w:rsid w:val="00E76944"/>
    <w:rsid w:val="00F2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2023A93D23A4354044D52E7C30B323A35ACD3CEFA36F48093656E426B8FCEEBD3E7FA1B664373tDoEF" TargetMode="External"/><Relationship Id="rId13" Type="http://schemas.openxmlformats.org/officeDocument/2006/relationships/hyperlink" Target="consultantplus://offline/ref=63A2023A93D23A4354044D52E7C30B32393DA8DACBFB36F48093656E426B8FCEEBD3E7FA1B674076tDo5F" TargetMode="External"/><Relationship Id="rId18" Type="http://schemas.openxmlformats.org/officeDocument/2006/relationships/hyperlink" Target="consultantplus://offline/ref=63A2023A93D23A4354044D52E7C30B323A3EACD8CDF936F48093656E426B8FCEEBD3E7FA1B664076tDo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A2023A93D23A4354044D52E7C30B323A3EACD8CDF936F48093656E426B8FCEEBD3E7FA1B66437DtDoFF" TargetMode="External"/><Relationship Id="rId7" Type="http://schemas.openxmlformats.org/officeDocument/2006/relationships/hyperlink" Target="consultantplus://offline/ref=63A2023A93D23A4354044D52E7C30B32393DA8D3C5FA36F48093656E426B8FCEEBD3E7FA1B664070tDo7F" TargetMode="External"/><Relationship Id="rId12" Type="http://schemas.openxmlformats.org/officeDocument/2006/relationships/hyperlink" Target="consultantplus://offline/ref=63A2023A93D23A4354044D52E7C30B32393DA8DACBFB36F48093656E426B8FCEEBD3E7FA1B674071tDo1F" TargetMode="External"/><Relationship Id="rId17" Type="http://schemas.openxmlformats.org/officeDocument/2006/relationships/hyperlink" Target="consultantplus://offline/ref=63A2023A93D23A4354044D52E7C30B323A3EACD8CDF936F48093656E426B8FCEEBD3E7FA1B664075tDoF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A2023A93D23A4354044D52E7C30B323A3EACD8CDF936F48093656E426B8FCEEBD3E7FA1B664177tDo4F" TargetMode="External"/><Relationship Id="rId20" Type="http://schemas.openxmlformats.org/officeDocument/2006/relationships/hyperlink" Target="consultantplus://offline/ref=63A2023A93D23A4354044D52E7C30B323A3EACD8CDF936F48093656E426B8FCEEBD3E7FA1B664373tDo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2023A93D23A4354044D52E7C30B32393DA8DACBFB36F48093656E426B8FCEEBD3E7FA1B674075tDo3F" TargetMode="External"/><Relationship Id="rId11" Type="http://schemas.openxmlformats.org/officeDocument/2006/relationships/hyperlink" Target="consultantplus://offline/ref=63A2023A93D23A4354044D52E7C30B32393DA8D3C5FA36F48093656E426B8FCEEBD3E7FA1B664070tDo2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3A2023A93D23A4354044D52E7C30B32393DA8D3C5FA36F48093656E426B8FCEEBD3E7FA1B664070tDo6F" TargetMode="External"/><Relationship Id="rId15" Type="http://schemas.openxmlformats.org/officeDocument/2006/relationships/hyperlink" Target="consultantplus://offline/ref=63A2023A93D23A4354044D52E7C30B323A34AADFC5F636F48093656E426B8FCEEBD3E7FA1B664174tDoFF" TargetMode="External"/><Relationship Id="rId23" Type="http://schemas.openxmlformats.org/officeDocument/2006/relationships/hyperlink" Target="consultantplus://offline/ref=63A2023A93D23A4354044D52E7C30B323A3CADD9C8FB36F48093656E426B8FCEEBD3E7FA1B664176tDo7F" TargetMode="External"/><Relationship Id="rId10" Type="http://schemas.openxmlformats.org/officeDocument/2006/relationships/hyperlink" Target="consultantplus://offline/ref=63A2023A93D23A4354044D52E7C30B32393DA8D3C5FA36F48093656E426B8FCEEBD3E7FA1B664070tDo5F" TargetMode="External"/><Relationship Id="rId19" Type="http://schemas.openxmlformats.org/officeDocument/2006/relationships/hyperlink" Target="consultantplus://offline/ref=63A2023A93D23A4354044D52E7C30B323A3EACD8CDF936F48093656E426B8FCEEBD3E7FA1B664076tDo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A2023A93D23A4354044D52E7C30B32393DA8D3C5FA36F48093656E426B8FCEEBD3E7FA1B664070tDo7F" TargetMode="External"/><Relationship Id="rId14" Type="http://schemas.openxmlformats.org/officeDocument/2006/relationships/hyperlink" Target="consultantplus://offline/ref=63A2023A93D23A4354044D52E7C30B32393DA8D3C5FA36F48093656E426B8FCEEBD3E7FA1B664070tDo2F" TargetMode="External"/><Relationship Id="rId22" Type="http://schemas.openxmlformats.org/officeDocument/2006/relationships/hyperlink" Target="consultantplus://offline/ref=63A2023A93D23A4354044D52E7C30B323A3CADD9C8FB36F48093656E426B8FCEEBD3E7FA1B664176tD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5894</Words>
  <Characters>33598</Characters>
  <Application>Microsoft Office Word</Application>
  <DocSecurity>0</DocSecurity>
  <Lines>279</Lines>
  <Paragraphs>78</Paragraphs>
  <ScaleCrop>false</ScaleCrop>
  <Company/>
  <LinksUpToDate>false</LinksUpToDate>
  <CharactersWithSpaces>39414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Кривошеина Надежда Александровна</dc:creator>
  <cp:lastModifiedBy>Кривошеина Надежда Александровна</cp:lastModifiedBy>
  <cp:revision>1</cp:revision>
  <dcterms:created xsi:type="dcterms:W3CDTF">2017-01-11T05:40:00Z</dcterms:created>
  <dcterms:modified xsi:type="dcterms:W3CDTF">2017-01-11T05:41:00Z</dcterms:modified>
</cp:coreProperties>
</file>