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5E9" w:rsidRDefault="004975E9" w:rsidP="004975E9">
      <w:pPr>
        <w:ind w:firstLine="0"/>
        <w:rPr>
          <w:rFonts w:ascii="Times New Roman" w:hAnsi="Times New Roman" w:cs="Times New Roman"/>
          <w:szCs w:val="24"/>
          <w:lang w:val="en-US"/>
        </w:rPr>
      </w:pPr>
      <w:r w:rsidRPr="00D04258">
        <w:rPr>
          <w:rFonts w:ascii="Times New Roman" w:hAnsi="Times New Roman" w:cs="Times New Roman"/>
          <w:szCs w:val="24"/>
        </w:rPr>
        <w:t xml:space="preserve">10. </w:t>
      </w:r>
      <w:r w:rsidRPr="00891E28">
        <w:rPr>
          <w:rFonts w:ascii="Times New Roman" w:hAnsi="Times New Roman" w:cs="Times New Roman"/>
          <w:b/>
          <w:szCs w:val="24"/>
        </w:rPr>
        <w:t>Не смущайтесь</w:t>
      </w:r>
      <w:r w:rsidRPr="00D04258">
        <w:rPr>
          <w:rFonts w:ascii="Times New Roman" w:hAnsi="Times New Roman" w:cs="Times New Roman"/>
          <w:szCs w:val="24"/>
        </w:rPr>
        <w:t>, если случайно допустили оплошность, сказав "Увидимся" или "Вы слышали об этом...?" тому, кто не может видеть или слышать.</w:t>
      </w:r>
    </w:p>
    <w:p w:rsidR="004975E9" w:rsidRPr="004975E9" w:rsidRDefault="004975E9" w:rsidP="004975E9">
      <w:pPr>
        <w:ind w:firstLine="0"/>
        <w:rPr>
          <w:rFonts w:ascii="Times New Roman" w:hAnsi="Times New Roman" w:cs="Times New Roman"/>
          <w:szCs w:val="24"/>
          <w:lang w:val="en-US"/>
        </w:rPr>
      </w:pPr>
      <w:r>
        <w:rPr>
          <w:rFonts w:ascii="Times New Roman" w:hAnsi="Times New Roman" w:cs="Times New Roman"/>
          <w:noProof/>
          <w:szCs w:val="24"/>
          <w:lang w:eastAsia="ru-RU"/>
        </w:rPr>
        <w:drawing>
          <wp:inline distT="0" distB="0" distL="0" distR="0">
            <wp:extent cx="2959100" cy="1975199"/>
            <wp:effectExtent l="19050" t="0" r="0" b="0"/>
            <wp:docPr id="9" name="Рисунок 6" descr="C:\Documents and Settings\anosova\Рабочий стол\4606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nosova\Рабочий стол\46068.b.jpg"/>
                    <pic:cNvPicPr>
                      <a:picLocks noChangeAspect="1" noChangeArrowheads="1"/>
                    </pic:cNvPicPr>
                  </pic:nvPicPr>
                  <pic:blipFill>
                    <a:blip r:embed="rId7" cstate="print"/>
                    <a:srcRect/>
                    <a:stretch>
                      <a:fillRect/>
                    </a:stretch>
                  </pic:blipFill>
                  <pic:spPr bwMode="auto">
                    <a:xfrm>
                      <a:off x="0" y="0"/>
                      <a:ext cx="2959100" cy="1975199"/>
                    </a:xfrm>
                    <a:prstGeom prst="rect">
                      <a:avLst/>
                    </a:prstGeom>
                    <a:noFill/>
                    <a:ln w="9525">
                      <a:noFill/>
                      <a:miter lim="800000"/>
                      <a:headEnd/>
                      <a:tailEnd/>
                    </a:ln>
                  </pic:spPr>
                </pic:pic>
              </a:graphicData>
            </a:graphic>
          </wp:inline>
        </w:drawing>
      </w:r>
    </w:p>
    <w:p w:rsidR="004975E9" w:rsidRDefault="004975E9" w:rsidP="004975E9">
      <w:pPr>
        <w:ind w:firstLine="0"/>
        <w:rPr>
          <w:rFonts w:ascii="Times New Roman" w:hAnsi="Times New Roman" w:cs="Times New Roman"/>
          <w:szCs w:val="24"/>
        </w:rPr>
      </w:pPr>
    </w:p>
    <w:p w:rsidR="004975E9" w:rsidRDefault="004975E9" w:rsidP="004975E9">
      <w:pPr>
        <w:spacing w:after="0"/>
        <w:ind w:firstLine="0"/>
      </w:pPr>
      <w:r w:rsidRPr="00D04258">
        <w:rPr>
          <w:rFonts w:ascii="Times New Roman" w:hAnsi="Times New Roman" w:cs="Times New Roman"/>
          <w:szCs w:val="24"/>
        </w:rPr>
        <w:t>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035ACB" w:rsidRDefault="00035ACB" w:rsidP="00035ACB">
      <w:pPr>
        <w:ind w:firstLine="0"/>
        <w:rPr>
          <w:lang w:val="en-US"/>
        </w:rPr>
      </w:pPr>
    </w:p>
    <w:p w:rsidR="00035ACB" w:rsidRPr="00035ACB" w:rsidRDefault="00035ACB" w:rsidP="00035ACB">
      <w:pPr>
        <w:ind w:firstLine="0"/>
        <w:rPr>
          <w:lang w:val="en-US"/>
        </w:rPr>
      </w:pPr>
    </w:p>
    <w:p w:rsidR="00891E28" w:rsidRPr="004975E9" w:rsidRDefault="00891E28"/>
    <w:p w:rsidR="00891E28" w:rsidRPr="004975E9" w:rsidRDefault="00891E28"/>
    <w:p w:rsidR="00891E28" w:rsidRPr="004975E9" w:rsidRDefault="00891E28"/>
    <w:p w:rsidR="00891E28" w:rsidRPr="004975E9" w:rsidRDefault="00891E28"/>
    <w:p w:rsidR="00891E28" w:rsidRPr="004975E9" w:rsidRDefault="00891E28"/>
    <w:p w:rsidR="00891E28" w:rsidRPr="004975E9" w:rsidRDefault="00891E28"/>
    <w:p w:rsidR="00891E28" w:rsidRPr="004975E9" w:rsidRDefault="00035ACB">
      <w:r>
        <w:rPr>
          <w:noProof/>
          <w:lang w:eastAsia="ru-RU"/>
        </w:rPr>
        <w:lastRenderedPageBreak/>
        <w:drawing>
          <wp:anchor distT="0" distB="0" distL="114300" distR="114300" simplePos="0" relativeHeight="251657216" behindDoc="0" locked="0" layoutInCell="1" allowOverlap="1">
            <wp:simplePos x="0" y="0"/>
            <wp:positionH relativeFrom="column">
              <wp:posOffset>3296920</wp:posOffset>
            </wp:positionH>
            <wp:positionV relativeFrom="paragraph">
              <wp:posOffset>-32385</wp:posOffset>
            </wp:positionV>
            <wp:extent cx="581660" cy="695325"/>
            <wp:effectExtent l="0" t="0" r="8890" b="0"/>
            <wp:wrapSquare wrapText="bothSides"/>
            <wp:docPr id="1" name="Рисунок 1" descr="&amp;Dcy;&amp;iecy;&amp;pcy;&amp;acy;&amp;rcy;&amp;tcy;&amp;acy;&amp;mcy;&amp;iecy;&amp;ncy;&amp;tcy; &amp;scy;&amp;ocy;&amp;tscy;&amp;icy;&amp;acy;&amp;lcy;&amp;softcy;&amp;ncy;&amp;ocy;&amp;jcy; &amp;zcy;&amp;acy;&amp;shchcy;&amp;icy;&amp;tcy;&amp;ycy;"/>
            <wp:cNvGraphicFramePr/>
            <a:graphic xmlns:a="http://schemas.openxmlformats.org/drawingml/2006/main">
              <a:graphicData uri="http://schemas.openxmlformats.org/drawingml/2006/picture">
                <pic:pic xmlns:pic="http://schemas.openxmlformats.org/drawingml/2006/picture">
                  <pic:nvPicPr>
                    <pic:cNvPr id="11266" name="Picture 2" descr="&amp;Dcy;&amp;iecy;&amp;pcy;&amp;acy;&amp;rcy;&amp;tcy;&amp;acy;&amp;mcy;&amp;iecy;&amp;ncy;&amp;tcy; &amp;scy;&amp;ocy;&amp;tscy;&amp;icy;&amp;acy;&amp;lcy;&amp;softcy;&amp;ncy;&amp;ocy;&amp;jcy; &amp;zcy;&amp;acy;&amp;shchcy;&amp;icy;&amp;tcy;&amp;ycy;"/>
                    <pic:cNvPicPr>
                      <a:picLocks noChangeAspect="1" noChangeArrowheads="1"/>
                    </pic:cNvPicPr>
                  </pic:nvPicPr>
                  <pic:blipFill>
                    <a:blip r:embed="rId8" cstate="print"/>
                    <a:srcRect/>
                    <a:stretch>
                      <a:fillRect/>
                    </a:stretch>
                  </pic:blipFill>
                  <pic:spPr bwMode="auto">
                    <a:xfrm>
                      <a:off x="0" y="0"/>
                      <a:ext cx="581660" cy="695325"/>
                    </a:xfrm>
                    <a:prstGeom prst="rect">
                      <a:avLst/>
                    </a:prstGeom>
                    <a:noFill/>
                  </pic:spPr>
                </pic:pic>
              </a:graphicData>
            </a:graphic>
          </wp:anchor>
        </w:drawing>
      </w:r>
    </w:p>
    <w:p w:rsidR="00891E28" w:rsidRPr="004975E9" w:rsidRDefault="00891E28"/>
    <w:p w:rsidR="00891E28" w:rsidRPr="004975E9" w:rsidRDefault="00891E28"/>
    <w:p w:rsidR="00891E28" w:rsidRPr="004975E9" w:rsidRDefault="00891E28"/>
    <w:p w:rsidR="00891E28" w:rsidRPr="004975E9" w:rsidRDefault="00891E28"/>
    <w:p w:rsidR="00891E28" w:rsidRPr="004975E9" w:rsidRDefault="00891E28"/>
    <w:p w:rsidR="00891E28" w:rsidRPr="004975E9" w:rsidRDefault="00891E28"/>
    <w:p w:rsidR="00891E28" w:rsidRPr="004975E9" w:rsidRDefault="00891E28"/>
    <w:p w:rsidR="00891E28" w:rsidRPr="004975E9" w:rsidRDefault="00891E28"/>
    <w:p w:rsidR="00891E28" w:rsidRPr="004975E9" w:rsidRDefault="00891E28"/>
    <w:p w:rsidR="00891E28" w:rsidRPr="004975E9" w:rsidRDefault="00891E28"/>
    <w:p w:rsidR="00891E28" w:rsidRPr="004975E9" w:rsidRDefault="00891E28"/>
    <w:p w:rsidR="00891E28" w:rsidRPr="004975E9" w:rsidRDefault="00891E28"/>
    <w:p w:rsidR="00891E28" w:rsidRPr="004975E9" w:rsidRDefault="00891E28"/>
    <w:p w:rsidR="00891E28" w:rsidRPr="004975E9" w:rsidRDefault="00891E28"/>
    <w:p w:rsidR="00891E28" w:rsidRDefault="00891E28">
      <w:pPr>
        <w:rPr>
          <w:lang w:val="en-US"/>
        </w:rPr>
      </w:pPr>
    </w:p>
    <w:p w:rsidR="00035ACB" w:rsidRDefault="00035ACB">
      <w:pPr>
        <w:rPr>
          <w:lang w:val="en-US"/>
        </w:rPr>
      </w:pPr>
    </w:p>
    <w:p w:rsidR="00035ACB" w:rsidRDefault="00035ACB">
      <w:pPr>
        <w:rPr>
          <w:lang w:val="en-US"/>
        </w:rPr>
      </w:pPr>
    </w:p>
    <w:p w:rsidR="00035ACB" w:rsidRPr="000322A3" w:rsidRDefault="00035ACB" w:rsidP="00035ACB">
      <w:pPr>
        <w:ind w:left="709" w:firstLine="0"/>
        <w:rPr>
          <w:rFonts w:ascii="Times New Roman" w:hAnsi="Times New Roman" w:cs="Times New Roman"/>
          <w:color w:val="00B050"/>
        </w:rPr>
      </w:pPr>
      <w:r w:rsidRPr="000322A3">
        <w:rPr>
          <w:rFonts w:ascii="Times New Roman" w:hAnsi="Times New Roman" w:cs="Times New Roman"/>
          <w:color w:val="00B050"/>
        </w:rPr>
        <w:t xml:space="preserve">Информация подготовлена на основе материалов сайта </w:t>
      </w:r>
      <w:proofErr w:type="spellStart"/>
      <w:r w:rsidRPr="000322A3">
        <w:rPr>
          <w:rFonts w:ascii="Times New Roman" w:hAnsi="Times New Roman" w:cs="Times New Roman"/>
          <w:color w:val="00B050"/>
        </w:rPr>
        <w:t>Министрерства</w:t>
      </w:r>
      <w:proofErr w:type="spellEnd"/>
      <w:r w:rsidRPr="000322A3">
        <w:rPr>
          <w:rFonts w:ascii="Times New Roman" w:hAnsi="Times New Roman" w:cs="Times New Roman"/>
          <w:color w:val="00B050"/>
        </w:rPr>
        <w:t xml:space="preserve"> труда и социальной защиты Российской Федерации </w:t>
      </w:r>
    </w:p>
    <w:p w:rsidR="00035ACB" w:rsidRPr="000322A3" w:rsidRDefault="00035ACB" w:rsidP="00035ACB">
      <w:pPr>
        <w:ind w:left="709" w:firstLine="0"/>
        <w:rPr>
          <w:rFonts w:ascii="Times New Roman" w:hAnsi="Times New Roman" w:cs="Times New Roman"/>
          <w:color w:val="00B050"/>
        </w:rPr>
      </w:pPr>
      <w:r w:rsidRPr="000322A3">
        <w:rPr>
          <w:rFonts w:ascii="Times New Roman" w:hAnsi="Times New Roman" w:cs="Times New Roman"/>
          <w:color w:val="00B050"/>
        </w:rPr>
        <w:t>http://www.rosmintrud.ru/docs/mintrud/handicapped/108</w:t>
      </w:r>
    </w:p>
    <w:p w:rsidR="00297331" w:rsidRDefault="00297331" w:rsidP="004975E9">
      <w:pPr>
        <w:ind w:firstLine="0"/>
        <w:rPr>
          <w:rFonts w:ascii="Times New Roman" w:hAnsi="Times New Roman" w:cs="Times New Roman"/>
          <w:b/>
          <w:color w:val="31849B" w:themeColor="accent5" w:themeShade="BF"/>
        </w:rPr>
      </w:pPr>
      <w:r w:rsidRPr="00697ED6">
        <w:rPr>
          <w:rFonts w:ascii="Times New Roman" w:hAnsi="Times New Roman" w:cs="Times New Roman"/>
          <w:b/>
          <w:color w:val="31849B" w:themeColor="accent5" w:themeShade="BF"/>
        </w:rPr>
        <w:lastRenderedPageBreak/>
        <w:t xml:space="preserve">Департамент социальной защиты населения </w:t>
      </w:r>
    </w:p>
    <w:p w:rsidR="00297331" w:rsidRPr="00697ED6" w:rsidRDefault="00297331" w:rsidP="00297331">
      <w:pPr>
        <w:spacing w:after="0"/>
        <w:ind w:left="-1276" w:firstLine="0"/>
        <w:rPr>
          <w:rFonts w:ascii="Times New Roman" w:hAnsi="Times New Roman" w:cs="Times New Roman"/>
          <w:b/>
          <w:color w:val="31849B" w:themeColor="accent5" w:themeShade="BF"/>
          <w:sz w:val="32"/>
          <w:szCs w:val="32"/>
        </w:rPr>
      </w:pPr>
      <w:r w:rsidRPr="00697ED6">
        <w:rPr>
          <w:rFonts w:ascii="Times New Roman" w:hAnsi="Times New Roman" w:cs="Times New Roman"/>
          <w:b/>
          <w:color w:val="31849B" w:themeColor="accent5" w:themeShade="BF"/>
        </w:rPr>
        <w:t>Томской области</w:t>
      </w:r>
      <w:r w:rsidRPr="00697ED6">
        <w:rPr>
          <w:rFonts w:ascii="Times New Roman" w:hAnsi="Times New Roman" w:cs="Times New Roman"/>
          <w:b/>
          <w:color w:val="31849B" w:themeColor="accent5" w:themeShade="BF"/>
          <w:sz w:val="32"/>
          <w:szCs w:val="32"/>
        </w:rPr>
        <w:t xml:space="preserve"> </w:t>
      </w:r>
    </w:p>
    <w:p w:rsidR="002C0472" w:rsidRDefault="002C0472" w:rsidP="00297331">
      <w:pPr>
        <w:spacing w:after="0"/>
      </w:pPr>
    </w:p>
    <w:p w:rsidR="00297331" w:rsidRDefault="00297331" w:rsidP="00697ED6">
      <w:pPr>
        <w:spacing w:after="0" w:line="360" w:lineRule="auto"/>
        <w:ind w:firstLine="708"/>
        <w:rPr>
          <w:rFonts w:ascii="Times New Roman" w:hAnsi="Times New Roman"/>
          <w:b/>
          <w:color w:val="00B050"/>
          <w:sz w:val="28"/>
          <w:szCs w:val="28"/>
        </w:rPr>
      </w:pPr>
    </w:p>
    <w:p w:rsidR="00297331" w:rsidRDefault="00297331" w:rsidP="00697ED6">
      <w:pPr>
        <w:spacing w:after="0" w:line="360" w:lineRule="auto"/>
        <w:ind w:firstLine="708"/>
        <w:rPr>
          <w:rFonts w:ascii="Times New Roman" w:hAnsi="Times New Roman"/>
          <w:b/>
          <w:color w:val="00B050"/>
          <w:sz w:val="28"/>
          <w:szCs w:val="28"/>
        </w:rPr>
      </w:pPr>
    </w:p>
    <w:p w:rsidR="00297331" w:rsidRDefault="00297331" w:rsidP="00697ED6">
      <w:pPr>
        <w:spacing w:after="0" w:line="360" w:lineRule="auto"/>
        <w:ind w:firstLine="708"/>
        <w:rPr>
          <w:rFonts w:ascii="Times New Roman" w:hAnsi="Times New Roman"/>
          <w:b/>
          <w:color w:val="00B050"/>
          <w:sz w:val="28"/>
          <w:szCs w:val="28"/>
        </w:rPr>
      </w:pPr>
    </w:p>
    <w:p w:rsidR="00EC361C" w:rsidRPr="00697ED6" w:rsidRDefault="00EC361C" w:rsidP="00297331">
      <w:pPr>
        <w:spacing w:after="0" w:line="360" w:lineRule="auto"/>
        <w:ind w:firstLine="0"/>
        <w:jc w:val="center"/>
        <w:rPr>
          <w:rFonts w:ascii="Times New Roman" w:hAnsi="Times New Roman"/>
          <w:b/>
          <w:color w:val="00B050"/>
          <w:sz w:val="28"/>
          <w:szCs w:val="28"/>
        </w:rPr>
      </w:pPr>
      <w:r w:rsidRPr="00697ED6">
        <w:rPr>
          <w:rFonts w:ascii="Times New Roman" w:hAnsi="Times New Roman"/>
          <w:b/>
          <w:color w:val="00B050"/>
          <w:sz w:val="28"/>
          <w:szCs w:val="28"/>
        </w:rPr>
        <w:t>Этика общения с инвалидами</w:t>
      </w:r>
    </w:p>
    <w:p w:rsidR="00EC361C" w:rsidRPr="00697ED6" w:rsidRDefault="00EC361C" w:rsidP="00297331">
      <w:pPr>
        <w:spacing w:after="0" w:line="360" w:lineRule="auto"/>
        <w:ind w:firstLine="0"/>
        <w:jc w:val="center"/>
        <w:rPr>
          <w:rFonts w:ascii="Times New Roman" w:hAnsi="Times New Roman"/>
          <w:b/>
          <w:color w:val="00B050"/>
          <w:sz w:val="28"/>
          <w:szCs w:val="28"/>
        </w:rPr>
      </w:pPr>
      <w:r w:rsidRPr="00697ED6">
        <w:rPr>
          <w:rFonts w:ascii="Times New Roman" w:hAnsi="Times New Roman"/>
          <w:b/>
          <w:color w:val="00B050"/>
          <w:sz w:val="28"/>
          <w:szCs w:val="28"/>
        </w:rPr>
        <w:t>с целью обеспечения им доступности объектов и услуг</w:t>
      </w:r>
    </w:p>
    <w:p w:rsidR="00697ED6" w:rsidRDefault="00697ED6" w:rsidP="00297331">
      <w:pPr>
        <w:spacing w:after="0" w:line="360" w:lineRule="auto"/>
        <w:ind w:firstLine="0"/>
        <w:jc w:val="center"/>
        <w:rPr>
          <w:rFonts w:ascii="Times New Roman" w:hAnsi="Times New Roman"/>
          <w:b/>
          <w:color w:val="E36C0A" w:themeColor="accent6" w:themeShade="BF"/>
          <w:sz w:val="28"/>
          <w:szCs w:val="28"/>
        </w:rPr>
      </w:pPr>
      <w:r w:rsidRPr="00697ED6">
        <w:rPr>
          <w:rFonts w:ascii="Times New Roman" w:hAnsi="Times New Roman"/>
          <w:b/>
          <w:noProof/>
          <w:color w:val="E36C0A" w:themeColor="accent6" w:themeShade="BF"/>
          <w:sz w:val="28"/>
          <w:szCs w:val="28"/>
          <w:lang w:eastAsia="ru-RU"/>
        </w:rPr>
        <w:drawing>
          <wp:inline distT="0" distB="0" distL="0" distR="0">
            <wp:extent cx="2628000" cy="1738012"/>
            <wp:effectExtent l="19050" t="0" r="900" b="0"/>
            <wp:docPr id="10" name="Рисунок 1" descr="C:\Documents and Settings\anosova\Рабочий стол\lenguaje-de-sig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osova\Рабочий стол\lenguaje-de-signos.jpg"/>
                    <pic:cNvPicPr>
                      <a:picLocks noChangeAspect="1" noChangeArrowheads="1"/>
                    </pic:cNvPicPr>
                  </pic:nvPicPr>
                  <pic:blipFill>
                    <a:blip r:embed="rId9" cstate="print"/>
                    <a:srcRect/>
                    <a:stretch>
                      <a:fillRect/>
                    </a:stretch>
                  </pic:blipFill>
                  <pic:spPr bwMode="auto">
                    <a:xfrm>
                      <a:off x="0" y="0"/>
                      <a:ext cx="2628000" cy="1738012"/>
                    </a:xfrm>
                    <a:prstGeom prst="rect">
                      <a:avLst/>
                    </a:prstGeom>
                    <a:noFill/>
                    <a:ln w="9525">
                      <a:noFill/>
                      <a:miter lim="800000"/>
                      <a:headEnd/>
                      <a:tailEnd/>
                    </a:ln>
                  </pic:spPr>
                </pic:pic>
              </a:graphicData>
            </a:graphic>
          </wp:inline>
        </w:drawing>
      </w:r>
    </w:p>
    <w:p w:rsidR="00EC361C" w:rsidRDefault="00EC361C" w:rsidP="00EC361C">
      <w:pPr>
        <w:spacing w:after="0" w:line="360" w:lineRule="auto"/>
        <w:ind w:left="709" w:firstLine="0"/>
        <w:jc w:val="center"/>
        <w:rPr>
          <w:rFonts w:ascii="Times New Roman" w:hAnsi="Times New Roman"/>
          <w:b/>
          <w:color w:val="E36C0A" w:themeColor="accent6" w:themeShade="BF"/>
          <w:sz w:val="28"/>
          <w:szCs w:val="28"/>
        </w:rPr>
      </w:pPr>
    </w:p>
    <w:p w:rsidR="00EC361C" w:rsidRDefault="00EC361C" w:rsidP="00EC361C">
      <w:pPr>
        <w:spacing w:after="0" w:line="360" w:lineRule="auto"/>
        <w:ind w:left="709" w:firstLine="0"/>
        <w:jc w:val="center"/>
        <w:rPr>
          <w:rFonts w:ascii="Times New Roman" w:hAnsi="Times New Roman"/>
          <w:b/>
          <w:color w:val="E36C0A" w:themeColor="accent6" w:themeShade="BF"/>
          <w:sz w:val="28"/>
          <w:szCs w:val="28"/>
        </w:rPr>
      </w:pPr>
    </w:p>
    <w:p w:rsidR="00EC361C" w:rsidRDefault="00EC361C" w:rsidP="00EC361C">
      <w:pPr>
        <w:spacing w:after="0" w:line="360" w:lineRule="auto"/>
        <w:ind w:left="709" w:firstLine="0"/>
        <w:jc w:val="center"/>
        <w:rPr>
          <w:rFonts w:ascii="Times New Roman" w:hAnsi="Times New Roman"/>
          <w:b/>
          <w:color w:val="E36C0A" w:themeColor="accent6" w:themeShade="BF"/>
          <w:sz w:val="28"/>
          <w:szCs w:val="28"/>
        </w:rPr>
      </w:pPr>
    </w:p>
    <w:p w:rsidR="00EC361C" w:rsidRDefault="00EC361C" w:rsidP="00EC361C">
      <w:pPr>
        <w:spacing w:after="0" w:line="360" w:lineRule="auto"/>
        <w:ind w:left="709" w:firstLine="0"/>
        <w:jc w:val="center"/>
        <w:rPr>
          <w:rFonts w:ascii="Times New Roman" w:hAnsi="Times New Roman"/>
          <w:b/>
          <w:color w:val="E36C0A" w:themeColor="accent6" w:themeShade="BF"/>
          <w:sz w:val="28"/>
          <w:szCs w:val="28"/>
        </w:rPr>
      </w:pPr>
    </w:p>
    <w:p w:rsidR="00697ED6" w:rsidRDefault="00697ED6" w:rsidP="00697ED6">
      <w:pPr>
        <w:spacing w:after="0" w:line="360" w:lineRule="auto"/>
        <w:ind w:left="1416" w:firstLine="0"/>
        <w:rPr>
          <w:rFonts w:ascii="Times New Roman" w:hAnsi="Times New Roman"/>
          <w:b/>
          <w:color w:val="E36C0A" w:themeColor="accent6" w:themeShade="BF"/>
          <w:sz w:val="28"/>
          <w:szCs w:val="28"/>
        </w:rPr>
      </w:pPr>
    </w:p>
    <w:p w:rsidR="006C56C2" w:rsidRDefault="006C56C2" w:rsidP="00297331">
      <w:pPr>
        <w:spacing w:after="0" w:line="360" w:lineRule="auto"/>
        <w:ind w:firstLine="0"/>
        <w:jc w:val="center"/>
        <w:rPr>
          <w:rFonts w:ascii="Times New Roman" w:hAnsi="Times New Roman"/>
          <w:b/>
          <w:color w:val="31849B" w:themeColor="accent5" w:themeShade="BF"/>
          <w:sz w:val="28"/>
          <w:szCs w:val="28"/>
        </w:rPr>
      </w:pPr>
    </w:p>
    <w:p w:rsidR="00EC361C" w:rsidRDefault="00EC361C" w:rsidP="00297331">
      <w:pPr>
        <w:spacing w:after="0" w:line="360" w:lineRule="auto"/>
        <w:ind w:firstLine="0"/>
        <w:jc w:val="center"/>
        <w:rPr>
          <w:rFonts w:ascii="Times New Roman" w:hAnsi="Times New Roman"/>
          <w:b/>
          <w:color w:val="31849B" w:themeColor="accent5" w:themeShade="BF"/>
          <w:sz w:val="28"/>
          <w:szCs w:val="28"/>
        </w:rPr>
      </w:pPr>
      <w:r w:rsidRPr="00697ED6">
        <w:rPr>
          <w:rFonts w:ascii="Times New Roman" w:hAnsi="Times New Roman"/>
          <w:b/>
          <w:color w:val="31849B" w:themeColor="accent5" w:themeShade="BF"/>
          <w:sz w:val="28"/>
          <w:szCs w:val="28"/>
        </w:rPr>
        <w:t>Томск, 2016</w:t>
      </w:r>
    </w:p>
    <w:p w:rsidR="004975E9" w:rsidRDefault="004975E9" w:rsidP="00D04258">
      <w:pPr>
        <w:ind w:firstLine="0"/>
        <w:rPr>
          <w:rFonts w:ascii="Times New Roman" w:hAnsi="Times New Roman" w:cs="Times New Roman"/>
          <w:b/>
          <w:color w:val="31849B" w:themeColor="accent5" w:themeShade="BF"/>
          <w:szCs w:val="24"/>
          <w:lang w:val="en-US"/>
        </w:rPr>
      </w:pPr>
    </w:p>
    <w:p w:rsidR="00D04258" w:rsidRPr="00697ED6" w:rsidRDefault="00D04258" w:rsidP="00D04258">
      <w:pPr>
        <w:ind w:firstLine="0"/>
        <w:rPr>
          <w:rFonts w:ascii="Times New Roman" w:hAnsi="Times New Roman" w:cs="Times New Roman"/>
          <w:b/>
          <w:color w:val="31849B" w:themeColor="accent5" w:themeShade="BF"/>
          <w:szCs w:val="24"/>
        </w:rPr>
      </w:pPr>
      <w:r w:rsidRPr="00697ED6">
        <w:rPr>
          <w:rFonts w:ascii="Times New Roman" w:hAnsi="Times New Roman" w:cs="Times New Roman"/>
          <w:b/>
          <w:color w:val="31849B" w:themeColor="accent5" w:themeShade="BF"/>
          <w:szCs w:val="24"/>
        </w:rPr>
        <w:lastRenderedPageBreak/>
        <w:t>Правила этикета при общении с инвалидами.</w:t>
      </w:r>
    </w:p>
    <w:p w:rsidR="00891E28" w:rsidRDefault="00297331" w:rsidP="004975E9">
      <w:pPr>
        <w:spacing w:line="276" w:lineRule="auto"/>
        <w:ind w:firstLine="0"/>
        <w:rPr>
          <w:rFonts w:ascii="Times New Roman" w:hAnsi="Times New Roman" w:cs="Times New Roman"/>
          <w:szCs w:val="24"/>
          <w:lang w:val="en-US"/>
        </w:rPr>
      </w:pPr>
      <w:r w:rsidRPr="00D04258">
        <w:rPr>
          <w:rFonts w:ascii="Times New Roman" w:hAnsi="Times New Roman" w:cs="Times New Roman"/>
          <w:szCs w:val="24"/>
        </w:rPr>
        <w:t>1.</w:t>
      </w:r>
      <w:r w:rsidRPr="00891E28">
        <w:rPr>
          <w:rFonts w:ascii="Times New Roman" w:hAnsi="Times New Roman" w:cs="Times New Roman"/>
          <w:b/>
          <w:szCs w:val="24"/>
        </w:rPr>
        <w:t>Обращение к человеку</w:t>
      </w:r>
      <w:r w:rsidRPr="00D04258">
        <w:rPr>
          <w:rFonts w:ascii="Times New Roman" w:hAnsi="Times New Roman" w:cs="Times New Roman"/>
          <w:szCs w:val="24"/>
        </w:rPr>
        <w:t xml:space="preserve">: когда вы разговариваете с инвалидом, обращайтесь непосредственно к нему, а не к сопровождающему или </w:t>
      </w:r>
      <w:proofErr w:type="spellStart"/>
      <w:r w:rsidRPr="00D04258">
        <w:rPr>
          <w:rFonts w:ascii="Times New Roman" w:hAnsi="Times New Roman" w:cs="Times New Roman"/>
          <w:szCs w:val="24"/>
        </w:rPr>
        <w:t>сурдопереводчику</w:t>
      </w:r>
      <w:proofErr w:type="spellEnd"/>
      <w:r w:rsidRPr="00D04258">
        <w:rPr>
          <w:rFonts w:ascii="Times New Roman" w:hAnsi="Times New Roman" w:cs="Times New Roman"/>
          <w:szCs w:val="24"/>
        </w:rPr>
        <w:t>, которые присутствуют при разговоре.</w:t>
      </w:r>
      <w:r w:rsidR="00891E28" w:rsidRPr="00891E28">
        <w:rPr>
          <w:rFonts w:ascii="Times New Roman" w:hAnsi="Times New Roman" w:cs="Times New Roman"/>
          <w:szCs w:val="24"/>
        </w:rPr>
        <w:t xml:space="preserve"> </w:t>
      </w:r>
    </w:p>
    <w:p w:rsidR="00891E28" w:rsidRDefault="00891E28" w:rsidP="00891E28">
      <w:pPr>
        <w:ind w:firstLine="0"/>
        <w:rPr>
          <w:rFonts w:ascii="Times New Roman" w:hAnsi="Times New Roman" w:cs="Times New Roman"/>
          <w:szCs w:val="24"/>
          <w:lang w:val="en-US"/>
        </w:rPr>
      </w:pPr>
      <w:r>
        <w:rPr>
          <w:rFonts w:ascii="Times New Roman" w:hAnsi="Times New Roman" w:cs="Times New Roman"/>
          <w:noProof/>
          <w:szCs w:val="24"/>
          <w:lang w:eastAsia="ru-RU"/>
        </w:rPr>
        <w:drawing>
          <wp:inline distT="0" distB="0" distL="0" distR="0">
            <wp:extent cx="2959100" cy="2128276"/>
            <wp:effectExtent l="19050" t="0" r="0" b="0"/>
            <wp:docPr id="2" name="Рисунок 1" descr="C:\Documents and Settings\anosova\Рабочий стол\Fotolia_9846291_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osova\Рабочий стол\Fotolia_9846291_M2.jpg"/>
                    <pic:cNvPicPr>
                      <a:picLocks noChangeAspect="1" noChangeArrowheads="1"/>
                    </pic:cNvPicPr>
                  </pic:nvPicPr>
                  <pic:blipFill>
                    <a:blip r:embed="rId10" cstate="print"/>
                    <a:srcRect/>
                    <a:stretch>
                      <a:fillRect/>
                    </a:stretch>
                  </pic:blipFill>
                  <pic:spPr bwMode="auto">
                    <a:xfrm>
                      <a:off x="0" y="0"/>
                      <a:ext cx="2959100" cy="2128276"/>
                    </a:xfrm>
                    <a:prstGeom prst="rect">
                      <a:avLst/>
                    </a:prstGeom>
                    <a:noFill/>
                    <a:ln w="9525">
                      <a:noFill/>
                      <a:miter lim="800000"/>
                      <a:headEnd/>
                      <a:tailEnd/>
                    </a:ln>
                  </pic:spPr>
                </pic:pic>
              </a:graphicData>
            </a:graphic>
          </wp:inline>
        </w:drawing>
      </w:r>
    </w:p>
    <w:p w:rsidR="00891E28" w:rsidRDefault="00891E28" w:rsidP="00891E28">
      <w:pPr>
        <w:ind w:firstLine="0"/>
        <w:rPr>
          <w:rFonts w:ascii="Times New Roman" w:hAnsi="Times New Roman" w:cs="Times New Roman"/>
          <w:szCs w:val="24"/>
          <w:lang w:val="en-US"/>
        </w:rPr>
      </w:pPr>
      <w:r w:rsidRPr="00D04258">
        <w:rPr>
          <w:rFonts w:ascii="Times New Roman" w:hAnsi="Times New Roman" w:cs="Times New Roman"/>
          <w:szCs w:val="24"/>
        </w:rPr>
        <w:t xml:space="preserve">2. </w:t>
      </w:r>
      <w:r w:rsidRPr="00891E28">
        <w:rPr>
          <w:rFonts w:ascii="Times New Roman" w:hAnsi="Times New Roman" w:cs="Times New Roman"/>
          <w:b/>
          <w:szCs w:val="24"/>
        </w:rPr>
        <w:t>Пожатие руки</w:t>
      </w:r>
      <w:r w:rsidRPr="00D04258">
        <w:rPr>
          <w:rFonts w:ascii="Times New Roman" w:hAnsi="Times New Roman" w:cs="Times New Roman"/>
          <w:szCs w:val="24"/>
        </w:rPr>
        <w:t>: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891E28" w:rsidRPr="00891E28" w:rsidRDefault="00891E28" w:rsidP="00891E28">
      <w:pPr>
        <w:ind w:firstLine="0"/>
        <w:jc w:val="center"/>
        <w:rPr>
          <w:rFonts w:ascii="Times New Roman" w:hAnsi="Times New Roman" w:cs="Times New Roman"/>
          <w:szCs w:val="24"/>
        </w:rPr>
      </w:pPr>
      <w:r>
        <w:rPr>
          <w:rFonts w:ascii="Times New Roman" w:hAnsi="Times New Roman" w:cs="Times New Roman"/>
          <w:noProof/>
          <w:szCs w:val="24"/>
          <w:lang w:eastAsia="ru-RU"/>
        </w:rPr>
        <w:drawing>
          <wp:inline distT="0" distB="0" distL="0" distR="0">
            <wp:extent cx="1962150" cy="1962150"/>
            <wp:effectExtent l="19050" t="0" r="0" b="0"/>
            <wp:docPr id="3" name="Рисунок 2" descr="C:\Documents and Settings\anosova\Рабочий стол\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osova\Рабочий стол\hands.JPG"/>
                    <pic:cNvPicPr>
                      <a:picLocks noChangeAspect="1" noChangeArrowheads="1"/>
                    </pic:cNvPicPr>
                  </pic:nvPicPr>
                  <pic:blipFill>
                    <a:blip r:embed="rId11" cstate="print"/>
                    <a:srcRect/>
                    <a:stretch>
                      <a:fillRect/>
                    </a:stretch>
                  </pic:blipFill>
                  <pic:spPr bwMode="auto">
                    <a:xfrm>
                      <a:off x="0" y="0"/>
                      <a:ext cx="1960047" cy="1960047"/>
                    </a:xfrm>
                    <a:prstGeom prst="rect">
                      <a:avLst/>
                    </a:prstGeom>
                    <a:noFill/>
                    <a:ln w="9525">
                      <a:noFill/>
                      <a:miter lim="800000"/>
                      <a:headEnd/>
                      <a:tailEnd/>
                    </a:ln>
                  </pic:spPr>
                </pic:pic>
              </a:graphicData>
            </a:graphic>
          </wp:inline>
        </w:drawing>
      </w:r>
    </w:p>
    <w:p w:rsidR="00891E28" w:rsidRPr="00D04258" w:rsidRDefault="00891E28" w:rsidP="00891E28">
      <w:pPr>
        <w:ind w:firstLine="0"/>
        <w:rPr>
          <w:rFonts w:ascii="Times New Roman" w:hAnsi="Times New Roman" w:cs="Times New Roman"/>
          <w:szCs w:val="24"/>
        </w:rPr>
      </w:pPr>
      <w:r w:rsidRPr="00D04258">
        <w:rPr>
          <w:rFonts w:ascii="Times New Roman" w:hAnsi="Times New Roman" w:cs="Times New Roman"/>
          <w:szCs w:val="24"/>
        </w:rPr>
        <w:lastRenderedPageBreak/>
        <w:t>3.</w:t>
      </w:r>
      <w:r w:rsidRPr="00891E28">
        <w:rPr>
          <w:rFonts w:ascii="Times New Roman" w:hAnsi="Times New Roman" w:cs="Times New Roman"/>
          <w:b/>
          <w:szCs w:val="24"/>
        </w:rPr>
        <w:t>Называйте себя и других</w:t>
      </w:r>
      <w:r w:rsidRPr="00D04258">
        <w:rPr>
          <w:rFonts w:ascii="Times New Roman" w:hAnsi="Times New Roman" w:cs="Times New Roman"/>
          <w:szCs w:val="24"/>
        </w:rPr>
        <w:t>: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891E28" w:rsidRDefault="00875C82" w:rsidP="00891E28">
      <w:pPr>
        <w:ind w:firstLine="0"/>
        <w:rPr>
          <w:rFonts w:ascii="Times New Roman" w:hAnsi="Times New Roman" w:cs="Times New Roman"/>
          <w:szCs w:val="24"/>
          <w:lang w:val="en-US"/>
        </w:rPr>
      </w:pPr>
      <w:r w:rsidRPr="00875C82">
        <w:rPr>
          <w:rFonts w:ascii="Times New Roman" w:hAnsi="Times New Roman" w:cs="Times New Roman"/>
          <w:szCs w:val="24"/>
        </w:rPr>
        <w:t>4</w:t>
      </w:r>
      <w:r w:rsidR="00891E28" w:rsidRPr="00D04258">
        <w:rPr>
          <w:rFonts w:ascii="Times New Roman" w:hAnsi="Times New Roman" w:cs="Times New Roman"/>
          <w:szCs w:val="24"/>
        </w:rPr>
        <w:t xml:space="preserve">. </w:t>
      </w:r>
      <w:r w:rsidR="00891E28" w:rsidRPr="00891E28">
        <w:rPr>
          <w:rFonts w:ascii="Times New Roman" w:hAnsi="Times New Roman" w:cs="Times New Roman"/>
          <w:b/>
          <w:szCs w:val="24"/>
        </w:rPr>
        <w:t>Не опирайтесь на кресло-коляску</w:t>
      </w:r>
      <w:r w:rsidR="00891E28" w:rsidRPr="00D04258">
        <w:rPr>
          <w:rFonts w:ascii="Times New Roman" w:hAnsi="Times New Roman" w:cs="Times New Roman"/>
          <w:szCs w:val="24"/>
        </w:rPr>
        <w:t>: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891E28" w:rsidRPr="00891E28" w:rsidRDefault="00891E28" w:rsidP="00891E28">
      <w:pPr>
        <w:ind w:firstLine="0"/>
        <w:rPr>
          <w:rFonts w:ascii="Times New Roman" w:hAnsi="Times New Roman" w:cs="Times New Roman"/>
          <w:szCs w:val="24"/>
          <w:lang w:val="en-US"/>
        </w:rPr>
      </w:pPr>
      <w:r>
        <w:rPr>
          <w:rFonts w:ascii="Times New Roman" w:hAnsi="Times New Roman" w:cs="Times New Roman"/>
          <w:noProof/>
          <w:szCs w:val="24"/>
          <w:lang w:eastAsia="ru-RU"/>
        </w:rPr>
        <w:drawing>
          <wp:inline distT="0" distB="0" distL="0" distR="0">
            <wp:extent cx="2959100" cy="1664494"/>
            <wp:effectExtent l="19050" t="0" r="0" b="0"/>
            <wp:docPr id="4" name="Рисунок 3" descr="C:\Documents and Settings\anosova\Рабочий стол\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nosova\Рабочий стол\maxresdefault.jpg"/>
                    <pic:cNvPicPr>
                      <a:picLocks noChangeAspect="1" noChangeArrowheads="1"/>
                    </pic:cNvPicPr>
                  </pic:nvPicPr>
                  <pic:blipFill>
                    <a:blip r:embed="rId12" cstate="print"/>
                    <a:srcRect/>
                    <a:stretch>
                      <a:fillRect/>
                    </a:stretch>
                  </pic:blipFill>
                  <pic:spPr bwMode="auto">
                    <a:xfrm>
                      <a:off x="0" y="0"/>
                      <a:ext cx="2959100" cy="1664494"/>
                    </a:xfrm>
                    <a:prstGeom prst="rect">
                      <a:avLst/>
                    </a:prstGeom>
                    <a:noFill/>
                    <a:ln w="9525">
                      <a:noFill/>
                      <a:miter lim="800000"/>
                      <a:headEnd/>
                      <a:tailEnd/>
                    </a:ln>
                  </pic:spPr>
                </pic:pic>
              </a:graphicData>
            </a:graphic>
          </wp:inline>
        </w:drawing>
      </w:r>
    </w:p>
    <w:p w:rsidR="00891E28" w:rsidRPr="00D04258" w:rsidRDefault="00875C82" w:rsidP="00891E28">
      <w:pPr>
        <w:ind w:firstLine="0"/>
        <w:rPr>
          <w:rFonts w:ascii="Times New Roman" w:hAnsi="Times New Roman" w:cs="Times New Roman"/>
          <w:szCs w:val="24"/>
        </w:rPr>
      </w:pPr>
      <w:r w:rsidRPr="00875C82">
        <w:rPr>
          <w:rFonts w:ascii="Times New Roman" w:hAnsi="Times New Roman" w:cs="Times New Roman"/>
          <w:szCs w:val="24"/>
        </w:rPr>
        <w:t>5</w:t>
      </w:r>
      <w:r w:rsidR="00891E28" w:rsidRPr="00D04258">
        <w:rPr>
          <w:rFonts w:ascii="Times New Roman" w:hAnsi="Times New Roman" w:cs="Times New Roman"/>
          <w:szCs w:val="24"/>
        </w:rPr>
        <w:t>.</w:t>
      </w:r>
      <w:r w:rsidR="00891E28" w:rsidRPr="00891E28">
        <w:rPr>
          <w:rFonts w:ascii="Times New Roman" w:hAnsi="Times New Roman" w:cs="Times New Roman"/>
          <w:b/>
          <w:szCs w:val="24"/>
        </w:rPr>
        <w:t>Предложение помощи</w:t>
      </w:r>
      <w:r w:rsidR="00891E28" w:rsidRPr="00D04258">
        <w:rPr>
          <w:rFonts w:ascii="Times New Roman" w:hAnsi="Times New Roman" w:cs="Times New Roman"/>
          <w:szCs w:val="24"/>
        </w:rPr>
        <w:t>: если вы предлагаете помощь, ждите, пока ее примут, а затем спрашивайте, что и как делать.</w:t>
      </w:r>
    </w:p>
    <w:p w:rsidR="00891E28" w:rsidRPr="00D04258" w:rsidRDefault="00875C82" w:rsidP="00891E28">
      <w:pPr>
        <w:ind w:firstLine="0"/>
        <w:rPr>
          <w:rFonts w:ascii="Times New Roman" w:hAnsi="Times New Roman" w:cs="Times New Roman"/>
          <w:szCs w:val="24"/>
        </w:rPr>
      </w:pPr>
      <w:r w:rsidRPr="00875C82">
        <w:rPr>
          <w:rFonts w:ascii="Times New Roman" w:hAnsi="Times New Roman" w:cs="Times New Roman"/>
          <w:szCs w:val="24"/>
        </w:rPr>
        <w:t>6</w:t>
      </w:r>
      <w:r w:rsidR="00891E28" w:rsidRPr="00D04258">
        <w:rPr>
          <w:rFonts w:ascii="Times New Roman" w:hAnsi="Times New Roman" w:cs="Times New Roman"/>
          <w:szCs w:val="24"/>
        </w:rPr>
        <w:t>.</w:t>
      </w:r>
      <w:r w:rsidR="00891E28" w:rsidRPr="00891E28">
        <w:rPr>
          <w:rFonts w:ascii="Times New Roman" w:hAnsi="Times New Roman" w:cs="Times New Roman"/>
          <w:b/>
          <w:szCs w:val="24"/>
        </w:rPr>
        <w:t>Адекватность и вежливость</w:t>
      </w:r>
      <w:r w:rsidR="00891E28" w:rsidRPr="00D04258">
        <w:rPr>
          <w:rFonts w:ascii="Times New Roman" w:hAnsi="Times New Roman" w:cs="Times New Roman"/>
          <w:szCs w:val="24"/>
        </w:rPr>
        <w:t xml:space="preserve">: обращайтесь с взрослыми инвалидами как с взрослыми. Обращайтесь к ним по имени и </w:t>
      </w:r>
      <w:proofErr w:type="gramStart"/>
      <w:r w:rsidR="00891E28" w:rsidRPr="00D04258">
        <w:rPr>
          <w:rFonts w:ascii="Times New Roman" w:hAnsi="Times New Roman" w:cs="Times New Roman"/>
          <w:szCs w:val="24"/>
        </w:rPr>
        <w:t>на</w:t>
      </w:r>
      <w:proofErr w:type="gramEnd"/>
      <w:r w:rsidR="00891E28" w:rsidRPr="00D04258">
        <w:rPr>
          <w:rFonts w:ascii="Times New Roman" w:hAnsi="Times New Roman" w:cs="Times New Roman"/>
          <w:szCs w:val="24"/>
        </w:rPr>
        <w:t xml:space="preserve"> </w:t>
      </w:r>
      <w:proofErr w:type="gramStart"/>
      <w:r w:rsidR="00891E28" w:rsidRPr="00D04258">
        <w:rPr>
          <w:rFonts w:ascii="Times New Roman" w:hAnsi="Times New Roman" w:cs="Times New Roman"/>
          <w:szCs w:val="24"/>
        </w:rPr>
        <w:t>ты</w:t>
      </w:r>
      <w:proofErr w:type="gramEnd"/>
      <w:r w:rsidR="00891E28" w:rsidRPr="00D04258">
        <w:rPr>
          <w:rFonts w:ascii="Times New Roman" w:hAnsi="Times New Roman" w:cs="Times New Roman"/>
          <w:szCs w:val="24"/>
        </w:rPr>
        <w:t>, только если вы хорошо знакомы.</w:t>
      </w:r>
    </w:p>
    <w:p w:rsidR="00891E28" w:rsidRDefault="00EF7328" w:rsidP="00891E28">
      <w:pPr>
        <w:ind w:firstLine="0"/>
        <w:rPr>
          <w:rFonts w:ascii="Times New Roman" w:hAnsi="Times New Roman" w:cs="Times New Roman"/>
          <w:szCs w:val="24"/>
          <w:lang w:val="en-US"/>
        </w:rPr>
      </w:pPr>
      <w:r w:rsidRPr="00EF7328">
        <w:rPr>
          <w:noProof/>
          <w:lang w:eastAsia="ru-RU"/>
        </w:rPr>
        <w:pict>
          <v:roundrect id="_x0000_s1042" style="position:absolute;left:0;text-align:left;margin-left:536.25pt;margin-top:-426.3pt;width:253.5pt;height:548.25pt;z-index:-251658240" arcsize="8207f" strokecolor="#31849b [2408]" strokeweight="1.25pt"/>
        </w:pict>
      </w:r>
      <w:r w:rsidR="00891E28" w:rsidRPr="00D04258">
        <w:rPr>
          <w:rFonts w:ascii="Times New Roman" w:hAnsi="Times New Roman" w:cs="Times New Roman"/>
          <w:szCs w:val="24"/>
        </w:rPr>
        <w:t xml:space="preserve">7. </w:t>
      </w:r>
      <w:r w:rsidR="00891E28" w:rsidRPr="00891E28">
        <w:rPr>
          <w:rFonts w:ascii="Times New Roman" w:hAnsi="Times New Roman" w:cs="Times New Roman"/>
          <w:b/>
          <w:szCs w:val="24"/>
        </w:rPr>
        <w:t>Внимательность и терпеливость</w:t>
      </w:r>
      <w:r w:rsidR="00891E28" w:rsidRPr="00D04258">
        <w:rPr>
          <w:rFonts w:ascii="Times New Roman" w:hAnsi="Times New Roman" w:cs="Times New Roman"/>
          <w:szCs w:val="24"/>
        </w:rPr>
        <w:t xml:space="preserve">: когда вы разговариваете с человеком, испытывающим трудности в общении, слушайте его внимательно. Будьте терпеливы, ждите, когда человек сам </w:t>
      </w:r>
      <w:r w:rsidR="00891E28" w:rsidRPr="00D04258">
        <w:rPr>
          <w:rFonts w:ascii="Times New Roman" w:hAnsi="Times New Roman" w:cs="Times New Roman"/>
          <w:szCs w:val="24"/>
        </w:rPr>
        <w:lastRenderedPageBreak/>
        <w:t>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875C82" w:rsidRPr="00875C82" w:rsidRDefault="00875C82" w:rsidP="00875C82">
      <w:pPr>
        <w:ind w:firstLine="0"/>
        <w:jc w:val="center"/>
        <w:rPr>
          <w:rFonts w:ascii="Times New Roman" w:hAnsi="Times New Roman" w:cs="Times New Roman"/>
          <w:szCs w:val="24"/>
          <w:lang w:val="en-US"/>
        </w:rPr>
      </w:pPr>
      <w:r>
        <w:rPr>
          <w:rFonts w:ascii="Times New Roman" w:hAnsi="Times New Roman" w:cs="Times New Roman"/>
          <w:noProof/>
          <w:szCs w:val="24"/>
          <w:lang w:eastAsia="ru-RU"/>
        </w:rPr>
        <w:drawing>
          <wp:inline distT="0" distB="0" distL="0" distR="0">
            <wp:extent cx="2676525" cy="1809750"/>
            <wp:effectExtent l="19050" t="0" r="9525" b="0"/>
            <wp:docPr id="5" name="Рисунок 4" descr="C:\Documents and Settings\anosova\Рабочий стол\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nosova\Рабочий стол\i.jpg"/>
                    <pic:cNvPicPr>
                      <a:picLocks noChangeAspect="1" noChangeArrowheads="1"/>
                    </pic:cNvPicPr>
                  </pic:nvPicPr>
                  <pic:blipFill>
                    <a:blip r:embed="rId13" cstate="print"/>
                    <a:srcRect/>
                    <a:stretch>
                      <a:fillRect/>
                    </a:stretch>
                  </pic:blipFill>
                  <pic:spPr bwMode="auto">
                    <a:xfrm>
                      <a:off x="0" y="0"/>
                      <a:ext cx="2676525" cy="1809750"/>
                    </a:xfrm>
                    <a:prstGeom prst="rect">
                      <a:avLst/>
                    </a:prstGeom>
                    <a:noFill/>
                    <a:ln w="9525">
                      <a:noFill/>
                      <a:miter lim="800000"/>
                      <a:headEnd/>
                      <a:tailEnd/>
                    </a:ln>
                  </pic:spPr>
                </pic:pic>
              </a:graphicData>
            </a:graphic>
          </wp:inline>
        </w:drawing>
      </w:r>
    </w:p>
    <w:p w:rsidR="00891E28" w:rsidRPr="00D04258" w:rsidRDefault="00891E28" w:rsidP="00891E28">
      <w:pPr>
        <w:ind w:firstLine="0"/>
        <w:rPr>
          <w:rFonts w:ascii="Times New Roman" w:hAnsi="Times New Roman" w:cs="Times New Roman"/>
          <w:szCs w:val="24"/>
        </w:rPr>
      </w:pPr>
      <w:r w:rsidRPr="00D04258">
        <w:rPr>
          <w:rFonts w:ascii="Times New Roman" w:hAnsi="Times New Roman" w:cs="Times New Roman"/>
          <w:szCs w:val="24"/>
        </w:rPr>
        <w:t>8.</w:t>
      </w:r>
      <w:r w:rsidRPr="00891E28">
        <w:rPr>
          <w:rFonts w:ascii="Times New Roman" w:hAnsi="Times New Roman" w:cs="Times New Roman"/>
          <w:b/>
          <w:szCs w:val="24"/>
        </w:rPr>
        <w:t>Расположение для беседы</w:t>
      </w:r>
      <w:r w:rsidRPr="00D04258">
        <w:rPr>
          <w:rFonts w:ascii="Times New Roman" w:hAnsi="Times New Roman" w:cs="Times New Roman"/>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D04258">
        <w:rPr>
          <w:rFonts w:ascii="Times New Roman" w:hAnsi="Times New Roman" w:cs="Times New Roman"/>
          <w:szCs w:val="24"/>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891E28" w:rsidRPr="00D04258" w:rsidRDefault="00891E28" w:rsidP="00891E28">
      <w:pPr>
        <w:ind w:firstLine="0"/>
        <w:rPr>
          <w:rFonts w:ascii="Times New Roman" w:hAnsi="Times New Roman" w:cs="Times New Roman"/>
          <w:szCs w:val="24"/>
        </w:rPr>
      </w:pPr>
      <w:r w:rsidRPr="00D04258">
        <w:rPr>
          <w:rFonts w:ascii="Times New Roman" w:hAnsi="Times New Roman" w:cs="Times New Roman"/>
          <w:szCs w:val="24"/>
        </w:rPr>
        <w:t>9.</w:t>
      </w:r>
      <w:r w:rsidRPr="00891E28">
        <w:rPr>
          <w:rFonts w:ascii="Times New Roman" w:hAnsi="Times New Roman" w:cs="Times New Roman"/>
          <w:b/>
          <w:szCs w:val="24"/>
        </w:rPr>
        <w:t>Привлечение внимания человека</w:t>
      </w:r>
      <w:r w:rsidRPr="00D04258">
        <w:rPr>
          <w:rFonts w:ascii="Times New Roman" w:hAnsi="Times New Roman" w:cs="Times New Roman"/>
          <w:szCs w:val="24"/>
        </w:rPr>
        <w:t>: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297331" w:rsidRPr="00891E28" w:rsidRDefault="00297331" w:rsidP="00AC73BF">
      <w:pPr>
        <w:ind w:firstLine="0"/>
        <w:rPr>
          <w:rFonts w:ascii="Times New Roman" w:hAnsi="Times New Roman" w:cs="Times New Roman"/>
          <w:szCs w:val="24"/>
        </w:rPr>
      </w:pPr>
    </w:p>
    <w:sectPr w:rsidR="00297331" w:rsidRPr="00891E28" w:rsidSect="00297331">
      <w:pgSz w:w="16838" w:h="11906" w:orient="landscape"/>
      <w:pgMar w:top="426" w:right="720" w:bottom="426" w:left="720"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A3" w:rsidRDefault="000322A3" w:rsidP="00D01905">
      <w:pPr>
        <w:spacing w:after="0"/>
      </w:pPr>
      <w:r>
        <w:separator/>
      </w:r>
    </w:p>
  </w:endnote>
  <w:endnote w:type="continuationSeparator" w:id="0">
    <w:p w:rsidR="000322A3" w:rsidRDefault="000322A3" w:rsidP="00D019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A3" w:rsidRDefault="000322A3" w:rsidP="00D01905">
      <w:pPr>
        <w:spacing w:after="0"/>
      </w:pPr>
      <w:r>
        <w:separator/>
      </w:r>
    </w:p>
  </w:footnote>
  <w:footnote w:type="continuationSeparator" w:id="0">
    <w:p w:rsidR="000322A3" w:rsidRDefault="000322A3" w:rsidP="00D0190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6544794"/>
    <w:multiLevelType w:val="hybridMultilevel"/>
    <w:tmpl w:val="8ACE6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21BF5"/>
    <w:multiLevelType w:val="hybridMultilevel"/>
    <w:tmpl w:val="95E613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A6469CE"/>
    <w:multiLevelType w:val="hybridMultilevel"/>
    <w:tmpl w:val="B91AA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B2B1EB6"/>
    <w:multiLevelType w:val="hybridMultilevel"/>
    <w:tmpl w:val="B2003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4CE56C1"/>
    <w:multiLevelType w:val="hybridMultilevel"/>
    <w:tmpl w:val="C3E82536"/>
    <w:lvl w:ilvl="0" w:tplc="09D48C54">
      <w:start w:val="1"/>
      <w:numFmt w:val="bullet"/>
      <w:lvlText w:val=""/>
      <w:lvlJc w:val="left"/>
      <w:pPr>
        <w:ind w:left="360" w:hanging="360"/>
      </w:pPr>
      <w:rPr>
        <w:rFonts w:ascii="Wingdings" w:hAnsi="Wingdings" w:hint="default"/>
        <w:color w:val="31849B" w:themeColor="accent5"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C0472"/>
    <w:rsid w:val="00004386"/>
    <w:rsid w:val="0001483A"/>
    <w:rsid w:val="000322A3"/>
    <w:rsid w:val="00035ACB"/>
    <w:rsid w:val="001309EE"/>
    <w:rsid w:val="001649EA"/>
    <w:rsid w:val="00172505"/>
    <w:rsid w:val="001905C2"/>
    <w:rsid w:val="001B7158"/>
    <w:rsid w:val="001E7007"/>
    <w:rsid w:val="00222029"/>
    <w:rsid w:val="00297331"/>
    <w:rsid w:val="00297601"/>
    <w:rsid w:val="002C0472"/>
    <w:rsid w:val="00457ABE"/>
    <w:rsid w:val="0047790D"/>
    <w:rsid w:val="004975E9"/>
    <w:rsid w:val="004A1016"/>
    <w:rsid w:val="004D6EC3"/>
    <w:rsid w:val="00517860"/>
    <w:rsid w:val="00692532"/>
    <w:rsid w:val="00697ED6"/>
    <w:rsid w:val="006B65B2"/>
    <w:rsid w:val="006C56C2"/>
    <w:rsid w:val="00744B3E"/>
    <w:rsid w:val="00875C82"/>
    <w:rsid w:val="00891E28"/>
    <w:rsid w:val="008A0560"/>
    <w:rsid w:val="009338D0"/>
    <w:rsid w:val="00960BE6"/>
    <w:rsid w:val="00973863"/>
    <w:rsid w:val="00A054CA"/>
    <w:rsid w:val="00AC73BF"/>
    <w:rsid w:val="00B629D5"/>
    <w:rsid w:val="00BD1E54"/>
    <w:rsid w:val="00C66DCC"/>
    <w:rsid w:val="00D01905"/>
    <w:rsid w:val="00D04258"/>
    <w:rsid w:val="00E046EA"/>
    <w:rsid w:val="00E10AE1"/>
    <w:rsid w:val="00E911E6"/>
    <w:rsid w:val="00EC361C"/>
    <w:rsid w:val="00EF7328"/>
    <w:rsid w:val="00F87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665]" strokecolor="none [2409]" extrusion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472"/>
    <w:pPr>
      <w:spacing w:line="240" w:lineRule="auto"/>
      <w:ind w:firstLine="709"/>
      <w:jc w:val="both"/>
    </w:pPr>
    <w:rPr>
      <w:sz w:val="24"/>
    </w:rPr>
  </w:style>
  <w:style w:type="paragraph" w:styleId="3">
    <w:name w:val="heading 3"/>
    <w:basedOn w:val="a"/>
    <w:next w:val="a"/>
    <w:link w:val="30"/>
    <w:qFormat/>
    <w:rsid w:val="001905C2"/>
    <w:pPr>
      <w:keepNext/>
      <w:keepLines/>
      <w:ind w:firstLine="284"/>
      <w:jc w:val="left"/>
      <w:outlineLvl w:val="2"/>
    </w:pPr>
    <w:rPr>
      <w:rFonts w:ascii="Calibri" w:eastAsia="Times New Roman" w:hAnsi="Calibri" w:cs="Times New Roman"/>
      <w:b/>
      <w:i/>
      <w:i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0472"/>
    <w:pPr>
      <w:spacing w:before="100" w:beforeAutospacing="1" w:after="100" w:afterAutospacing="1"/>
      <w:ind w:firstLine="0"/>
      <w:jc w:val="left"/>
    </w:pPr>
    <w:rPr>
      <w:rFonts w:ascii="Times New Roman" w:eastAsia="Times New Roman" w:hAnsi="Times New Roman" w:cs="Times New Roman"/>
      <w:szCs w:val="24"/>
      <w:lang w:eastAsia="ru-RU"/>
    </w:rPr>
  </w:style>
  <w:style w:type="paragraph" w:styleId="a4">
    <w:name w:val="Balloon Text"/>
    <w:basedOn w:val="a"/>
    <w:link w:val="a5"/>
    <w:uiPriority w:val="99"/>
    <w:semiHidden/>
    <w:unhideWhenUsed/>
    <w:rsid w:val="002C0472"/>
    <w:pPr>
      <w:spacing w:after="0"/>
    </w:pPr>
    <w:rPr>
      <w:rFonts w:ascii="Tahoma" w:hAnsi="Tahoma" w:cs="Tahoma"/>
      <w:sz w:val="16"/>
      <w:szCs w:val="16"/>
    </w:rPr>
  </w:style>
  <w:style w:type="character" w:customStyle="1" w:styleId="a5">
    <w:name w:val="Текст выноски Знак"/>
    <w:basedOn w:val="a0"/>
    <w:link w:val="a4"/>
    <w:uiPriority w:val="99"/>
    <w:semiHidden/>
    <w:rsid w:val="002C0472"/>
    <w:rPr>
      <w:rFonts w:ascii="Tahoma" w:hAnsi="Tahoma" w:cs="Tahoma"/>
      <w:sz w:val="16"/>
      <w:szCs w:val="16"/>
    </w:rPr>
  </w:style>
  <w:style w:type="character" w:customStyle="1" w:styleId="30">
    <w:name w:val="Заголовок 3 Знак"/>
    <w:basedOn w:val="a0"/>
    <w:link w:val="3"/>
    <w:rsid w:val="001905C2"/>
    <w:rPr>
      <w:rFonts w:ascii="Calibri" w:eastAsia="Times New Roman" w:hAnsi="Calibri" w:cs="Times New Roman"/>
      <w:b/>
      <w:i/>
      <w:iCs/>
      <w:sz w:val="28"/>
      <w:lang w:eastAsia="ru-RU"/>
    </w:rPr>
  </w:style>
  <w:style w:type="paragraph" w:styleId="a6">
    <w:name w:val="List Paragraph"/>
    <w:basedOn w:val="a"/>
    <w:uiPriority w:val="34"/>
    <w:qFormat/>
    <w:rsid w:val="0001483A"/>
    <w:pPr>
      <w:ind w:left="720"/>
      <w:contextualSpacing/>
    </w:pPr>
  </w:style>
  <w:style w:type="paragraph" w:styleId="a7">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8"/>
    <w:uiPriority w:val="99"/>
    <w:unhideWhenUsed/>
    <w:rsid w:val="00D01905"/>
    <w:pPr>
      <w:spacing w:after="0"/>
    </w:pPr>
    <w:rPr>
      <w:rFonts w:ascii="Times New Roman" w:eastAsia="Calibri" w:hAnsi="Times New Roman" w:cs="Times New Roman"/>
      <w:sz w:val="20"/>
      <w:szCs w:val="20"/>
    </w:rPr>
  </w:style>
  <w:style w:type="character" w:customStyle="1" w:styleId="a8">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7"/>
    <w:uiPriority w:val="99"/>
    <w:rsid w:val="00D01905"/>
    <w:rPr>
      <w:rFonts w:ascii="Times New Roman" w:eastAsia="Calibri" w:hAnsi="Times New Roman" w:cs="Times New Roman"/>
      <w:sz w:val="20"/>
      <w:szCs w:val="20"/>
    </w:rPr>
  </w:style>
  <w:style w:type="character" w:styleId="a9">
    <w:name w:val="footnote reference"/>
    <w:aliases w:val="Знак сноски 1,Знак сноски-FN,Ciae niinee-FN,Referencia nota al pie,4_G"/>
    <w:uiPriority w:val="99"/>
    <w:unhideWhenUsed/>
    <w:rsid w:val="00D01905"/>
    <w:rPr>
      <w:vertAlign w:val="superscript"/>
    </w:rPr>
  </w:style>
  <w:style w:type="character" w:styleId="aa">
    <w:name w:val="Hyperlink"/>
    <w:uiPriority w:val="99"/>
    <w:unhideWhenUsed/>
    <w:rsid w:val="00D04258"/>
    <w:rPr>
      <w:color w:val="0000FF"/>
      <w:u w:val="single"/>
    </w:rPr>
  </w:style>
</w:styles>
</file>

<file path=word/webSettings.xml><?xml version="1.0" encoding="utf-8"?>
<w:webSettings xmlns:r="http://schemas.openxmlformats.org/officeDocument/2006/relationships" xmlns:w="http://schemas.openxmlformats.org/wordprocessingml/2006/main">
  <w:divs>
    <w:div w:id="7245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MFC</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anosova</dc:creator>
  <cp:keywords/>
  <dc:description/>
  <cp:lastModifiedBy>bin</cp:lastModifiedBy>
  <cp:revision>2</cp:revision>
  <cp:lastPrinted>2016-02-01T11:48:00Z</cp:lastPrinted>
  <dcterms:created xsi:type="dcterms:W3CDTF">2016-05-13T06:41:00Z</dcterms:created>
  <dcterms:modified xsi:type="dcterms:W3CDTF">2016-05-13T06:41:00Z</dcterms:modified>
</cp:coreProperties>
</file>