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8A" w:rsidRPr="00FB198A" w:rsidRDefault="005A4D8A" w:rsidP="005A4D8A">
      <w:pPr>
        <w:spacing w:after="1" w:line="220" w:lineRule="atLeast"/>
        <w:jc w:val="right"/>
        <w:outlineLvl w:val="0"/>
        <w:rPr>
          <w:rFonts w:ascii="Times New Roman" w:hAnsi="Times New Roman" w:cs="Times New Roman"/>
          <w:sz w:val="24"/>
          <w:szCs w:val="24"/>
        </w:rPr>
      </w:pPr>
      <w:r w:rsidRPr="00FB198A">
        <w:rPr>
          <w:rFonts w:ascii="Times New Roman" w:hAnsi="Times New Roman" w:cs="Times New Roman"/>
          <w:sz w:val="24"/>
          <w:szCs w:val="24"/>
        </w:rPr>
        <w:t>Приложение</w:t>
      </w:r>
    </w:p>
    <w:p w:rsidR="005A4D8A" w:rsidRPr="00FB198A" w:rsidRDefault="005A4D8A" w:rsidP="005A4D8A">
      <w:pPr>
        <w:spacing w:after="1" w:line="220" w:lineRule="atLeast"/>
        <w:jc w:val="right"/>
        <w:rPr>
          <w:rFonts w:ascii="Times New Roman" w:hAnsi="Times New Roman" w:cs="Times New Roman"/>
          <w:sz w:val="24"/>
          <w:szCs w:val="24"/>
        </w:rPr>
      </w:pPr>
      <w:r w:rsidRPr="00FB198A">
        <w:rPr>
          <w:rFonts w:ascii="Times New Roman" w:hAnsi="Times New Roman" w:cs="Times New Roman"/>
          <w:sz w:val="24"/>
          <w:szCs w:val="24"/>
        </w:rPr>
        <w:t>к постановлению</w:t>
      </w:r>
    </w:p>
    <w:p w:rsidR="005A4D8A" w:rsidRPr="00FB198A" w:rsidRDefault="005A4D8A" w:rsidP="005A4D8A">
      <w:pPr>
        <w:spacing w:after="1" w:line="220" w:lineRule="atLeast"/>
        <w:jc w:val="right"/>
        <w:rPr>
          <w:rFonts w:ascii="Times New Roman" w:hAnsi="Times New Roman" w:cs="Times New Roman"/>
          <w:sz w:val="24"/>
          <w:szCs w:val="24"/>
        </w:rPr>
      </w:pPr>
      <w:r w:rsidRPr="00FB198A">
        <w:rPr>
          <w:rFonts w:ascii="Times New Roman" w:hAnsi="Times New Roman" w:cs="Times New Roman"/>
          <w:sz w:val="24"/>
          <w:szCs w:val="24"/>
        </w:rPr>
        <w:t>администрации Города Томска</w:t>
      </w:r>
    </w:p>
    <w:p w:rsidR="005A4D8A" w:rsidRPr="00FB198A" w:rsidRDefault="005A4D8A" w:rsidP="005A4D8A">
      <w:pPr>
        <w:spacing w:after="1" w:line="220" w:lineRule="atLeast"/>
        <w:jc w:val="right"/>
        <w:rPr>
          <w:rFonts w:ascii="Times New Roman" w:hAnsi="Times New Roman" w:cs="Times New Roman"/>
          <w:sz w:val="24"/>
          <w:szCs w:val="24"/>
        </w:rPr>
      </w:pPr>
      <w:r w:rsidRPr="00FB198A">
        <w:rPr>
          <w:rFonts w:ascii="Times New Roman" w:hAnsi="Times New Roman" w:cs="Times New Roman"/>
          <w:sz w:val="24"/>
          <w:szCs w:val="24"/>
        </w:rPr>
        <w:t>от _______ № ______</w:t>
      </w:r>
    </w:p>
    <w:p w:rsidR="005A4D8A" w:rsidRPr="00FB198A" w:rsidRDefault="005A4D8A" w:rsidP="005A4D8A">
      <w:pPr>
        <w:spacing w:after="1" w:line="220" w:lineRule="atLeast"/>
        <w:jc w:val="both"/>
        <w:rPr>
          <w:rFonts w:ascii="Times New Roman" w:hAnsi="Times New Roman" w:cs="Times New Roman"/>
          <w:sz w:val="24"/>
          <w:szCs w:val="24"/>
        </w:rPr>
      </w:pPr>
    </w:p>
    <w:p w:rsidR="005A4D8A" w:rsidRPr="00FB198A" w:rsidRDefault="005A4D8A" w:rsidP="005A4D8A">
      <w:pPr>
        <w:spacing w:after="1" w:line="220" w:lineRule="atLeast"/>
        <w:jc w:val="center"/>
        <w:rPr>
          <w:rFonts w:ascii="Times New Roman" w:hAnsi="Times New Roman" w:cs="Times New Roman"/>
          <w:sz w:val="24"/>
          <w:szCs w:val="24"/>
        </w:rPr>
      </w:pPr>
      <w:bookmarkStart w:id="0" w:name="P47"/>
      <w:bookmarkEnd w:id="0"/>
      <w:r w:rsidRPr="00FB198A">
        <w:rPr>
          <w:rFonts w:ascii="Times New Roman" w:hAnsi="Times New Roman" w:cs="Times New Roman"/>
          <w:b/>
          <w:sz w:val="24"/>
          <w:szCs w:val="24"/>
        </w:rPr>
        <w:t>АДМИНИСТРАТИВНЫЙ РЕГЛАМЕНТ</w:t>
      </w:r>
    </w:p>
    <w:p w:rsidR="005A4D8A" w:rsidRPr="00FB198A" w:rsidRDefault="005A4D8A" w:rsidP="005A4D8A">
      <w:pPr>
        <w:spacing w:after="1" w:line="220" w:lineRule="atLeast"/>
        <w:jc w:val="center"/>
        <w:rPr>
          <w:rFonts w:ascii="Times New Roman" w:hAnsi="Times New Roman" w:cs="Times New Roman"/>
          <w:b/>
          <w:sz w:val="24"/>
          <w:szCs w:val="24"/>
        </w:rPr>
      </w:pPr>
      <w:r w:rsidRPr="00FB198A">
        <w:rPr>
          <w:rFonts w:ascii="Times New Roman" w:hAnsi="Times New Roman" w:cs="Times New Roman"/>
          <w:b/>
          <w:sz w:val="24"/>
          <w:szCs w:val="24"/>
        </w:rPr>
        <w:t>ПРЕДОСТАВЛЕНИЯ МУНИЦИПАЛЬНОЙ УСЛУГИ «ПРИЗНАНИ</w:t>
      </w:r>
      <w:r w:rsidR="00FB198A">
        <w:rPr>
          <w:rFonts w:ascii="Times New Roman" w:hAnsi="Times New Roman" w:cs="Times New Roman"/>
          <w:b/>
          <w:sz w:val="24"/>
          <w:szCs w:val="24"/>
        </w:rPr>
        <w:t>Е</w:t>
      </w:r>
      <w:r w:rsidRPr="00FB198A">
        <w:rPr>
          <w:rFonts w:ascii="Times New Roman" w:hAnsi="Times New Roman" w:cs="Times New Roman"/>
          <w:b/>
          <w:sz w:val="24"/>
          <w:szCs w:val="24"/>
        </w:rPr>
        <w:t xml:space="preserve"> САДОВОГО ДОМА ЖИЛЫМ ДОМОМ И ЖИЛОГО ДОМА САДОВЫМ ДОМОМ»</w:t>
      </w:r>
    </w:p>
    <w:p w:rsidR="005A4D8A" w:rsidRPr="00FB198A" w:rsidRDefault="005A4D8A" w:rsidP="005A4D8A">
      <w:pPr>
        <w:spacing w:after="1" w:line="220" w:lineRule="atLeast"/>
        <w:jc w:val="both"/>
        <w:rPr>
          <w:rFonts w:ascii="Times New Roman" w:hAnsi="Times New Roman" w:cs="Times New Roman"/>
          <w:sz w:val="24"/>
          <w:szCs w:val="24"/>
        </w:rPr>
      </w:pPr>
    </w:p>
    <w:p w:rsidR="005A4D8A" w:rsidRPr="00FB198A" w:rsidRDefault="005A4D8A" w:rsidP="005A4D8A">
      <w:pPr>
        <w:spacing w:after="1" w:line="220" w:lineRule="atLeast"/>
        <w:jc w:val="center"/>
        <w:outlineLvl w:val="1"/>
        <w:rPr>
          <w:rFonts w:ascii="Times New Roman" w:hAnsi="Times New Roman" w:cs="Times New Roman"/>
          <w:sz w:val="24"/>
          <w:szCs w:val="24"/>
        </w:rPr>
      </w:pPr>
      <w:r w:rsidRPr="00FB198A">
        <w:rPr>
          <w:rFonts w:ascii="Times New Roman" w:hAnsi="Times New Roman" w:cs="Times New Roman"/>
          <w:sz w:val="24"/>
          <w:szCs w:val="24"/>
        </w:rPr>
        <w:t>I. ОБЩИЕ ПОЛОЖЕНИЯ</w:t>
      </w:r>
    </w:p>
    <w:p w:rsidR="005A4D8A" w:rsidRPr="00FB198A" w:rsidRDefault="005A4D8A" w:rsidP="005A4D8A">
      <w:pPr>
        <w:spacing w:after="1" w:line="220" w:lineRule="atLeast"/>
        <w:jc w:val="both"/>
        <w:rPr>
          <w:rFonts w:ascii="Times New Roman" w:hAnsi="Times New Roman" w:cs="Times New Roman"/>
          <w:sz w:val="24"/>
          <w:szCs w:val="24"/>
        </w:rPr>
      </w:pPr>
    </w:p>
    <w:p w:rsidR="00FB198A" w:rsidRPr="00FB198A" w:rsidRDefault="00FB198A" w:rsidP="00FB198A">
      <w:pPr>
        <w:pStyle w:val="a4"/>
        <w:ind w:firstLine="426"/>
        <w:jc w:val="both"/>
        <w:rPr>
          <w:rFonts w:ascii="Times New Roman" w:hAnsi="Times New Roman" w:cs="Times New Roman"/>
          <w:sz w:val="24"/>
          <w:szCs w:val="24"/>
        </w:rPr>
      </w:pPr>
      <w:r w:rsidRPr="00FB198A">
        <w:rPr>
          <w:rFonts w:ascii="Times New Roman" w:hAnsi="Times New Roman" w:cs="Times New Roman"/>
          <w:sz w:val="24"/>
          <w:szCs w:val="24"/>
        </w:rPr>
        <w:t>1.1.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открытости и доступности предоставления муниципальной услуги «Признание садового дома жилым домом и жилого дома садовым домом» (далее - муниципальная услуга).</w:t>
      </w:r>
    </w:p>
    <w:p w:rsidR="00FB198A" w:rsidRDefault="00FB198A" w:rsidP="00FB198A">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1.2. </w:t>
      </w:r>
      <w:r w:rsidRPr="00FB198A">
        <w:rPr>
          <w:rFonts w:ascii="Times New Roman" w:hAnsi="Times New Roman" w:cs="Times New Roman"/>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262608" w:rsidRDefault="00FB198A" w:rsidP="0026260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sidR="0036495C">
        <w:rPr>
          <w:rFonts w:ascii="Times New Roman" w:hAnsi="Times New Roman" w:cs="Times New Roman"/>
          <w:color w:val="000000"/>
          <w:sz w:val="24"/>
          <w:szCs w:val="24"/>
        </w:rPr>
        <w:t>Полномочия органа местного самоуправления по признанию садового дома жилым домом и жилого дома садовым домом закреплены в пункте 55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«Об утверждении Положения о признании</w:t>
      </w:r>
      <w:proofErr w:type="gramEnd"/>
      <w:r w:rsidR="0036495C">
        <w:rPr>
          <w:rFonts w:ascii="Times New Roman" w:hAnsi="Times New Roman" w:cs="Times New Roman"/>
          <w:color w:val="000000"/>
          <w:sz w:val="24"/>
          <w:szCs w:val="24"/>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B198A" w:rsidRDefault="00FB198A" w:rsidP="00FB198A">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1.4. </w:t>
      </w:r>
      <w:r w:rsidRPr="00FB198A">
        <w:rPr>
          <w:rFonts w:ascii="Times New Roman" w:hAnsi="Times New Roman" w:cs="Times New Roman"/>
          <w:sz w:val="24"/>
          <w:szCs w:val="24"/>
        </w:rPr>
        <w:t>За получением муниципальной услуги обращается собственник садового дома или жилого дома (физические или юридические лица) либо его представитель, действующие в силу полномочий, основанных на доверенности или иных законных основаниях (далее - заявитель).</w:t>
      </w:r>
    </w:p>
    <w:p w:rsidR="00FB198A" w:rsidRPr="00FB198A" w:rsidRDefault="00FB198A" w:rsidP="00FB198A">
      <w:pPr>
        <w:pStyle w:val="a4"/>
        <w:ind w:firstLine="426"/>
        <w:jc w:val="both"/>
        <w:rPr>
          <w:rFonts w:ascii="Times New Roman" w:hAnsi="Times New Roman" w:cs="Times New Roman"/>
          <w:sz w:val="24"/>
          <w:szCs w:val="24"/>
        </w:rPr>
      </w:pPr>
      <w:r>
        <w:rPr>
          <w:rFonts w:ascii="Times New Roman" w:hAnsi="Times New Roman" w:cs="Times New Roman"/>
          <w:sz w:val="24"/>
          <w:szCs w:val="24"/>
        </w:rPr>
        <w:t>1.5.</w:t>
      </w:r>
      <w:r w:rsidRPr="00FB198A">
        <w:rPr>
          <w:rFonts w:ascii="Times New Roman" w:hAnsi="Times New Roman" w:cs="Times New Roman"/>
          <w:sz w:val="24"/>
          <w:szCs w:val="24"/>
        </w:rPr>
        <w:t xml:space="preserve"> Порядок информирования о порядке предоставления муниципальной услуги.</w:t>
      </w:r>
    </w:p>
    <w:p w:rsidR="00FB198A" w:rsidRPr="00FB198A" w:rsidRDefault="00FB198A" w:rsidP="00FB198A">
      <w:pPr>
        <w:pStyle w:val="a4"/>
        <w:ind w:firstLine="426"/>
        <w:jc w:val="both"/>
        <w:rPr>
          <w:rFonts w:ascii="Times New Roman" w:hAnsi="Times New Roman" w:cs="Times New Roman"/>
          <w:sz w:val="24"/>
          <w:szCs w:val="24"/>
        </w:rPr>
      </w:pPr>
      <w:r w:rsidRPr="00FB198A">
        <w:rPr>
          <w:rFonts w:ascii="Times New Roman" w:hAnsi="Times New Roman" w:cs="Times New Roman"/>
          <w:sz w:val="24"/>
          <w:szCs w:val="24"/>
        </w:rPr>
        <w:t>1.5.1. Для получения информации о порядке предоставления муниципальной услуги заявители могут обратиться:</w:t>
      </w:r>
    </w:p>
    <w:p w:rsidR="00FB198A" w:rsidRPr="00FB198A" w:rsidRDefault="00FB198A" w:rsidP="00FB198A">
      <w:pPr>
        <w:pStyle w:val="a4"/>
        <w:ind w:firstLine="426"/>
        <w:jc w:val="both"/>
        <w:rPr>
          <w:rFonts w:ascii="Times New Roman" w:hAnsi="Times New Roman" w:cs="Times New Roman"/>
          <w:sz w:val="24"/>
          <w:szCs w:val="24"/>
        </w:rPr>
      </w:pPr>
      <w:r w:rsidRPr="00FB198A">
        <w:rPr>
          <w:rFonts w:ascii="Times New Roman" w:hAnsi="Times New Roman" w:cs="Times New Roman"/>
          <w:sz w:val="24"/>
          <w:szCs w:val="24"/>
        </w:rPr>
        <w:t>1) лично за консультацией о порядке предоставления муниципальной услуги;</w:t>
      </w:r>
    </w:p>
    <w:p w:rsidR="00FB198A" w:rsidRPr="00FB198A" w:rsidRDefault="00FB198A" w:rsidP="00FB198A">
      <w:pPr>
        <w:pStyle w:val="a4"/>
        <w:ind w:firstLine="426"/>
        <w:jc w:val="both"/>
        <w:rPr>
          <w:rFonts w:ascii="Times New Roman" w:hAnsi="Times New Roman" w:cs="Times New Roman"/>
          <w:sz w:val="24"/>
          <w:szCs w:val="24"/>
        </w:rPr>
      </w:pPr>
      <w:r w:rsidRPr="00FB198A">
        <w:rPr>
          <w:rFonts w:ascii="Times New Roman" w:hAnsi="Times New Roman" w:cs="Times New Roman"/>
          <w:sz w:val="24"/>
          <w:szCs w:val="24"/>
        </w:rPr>
        <w:t>2) устно по телефону;</w:t>
      </w:r>
    </w:p>
    <w:p w:rsidR="00FB198A" w:rsidRPr="00FB198A" w:rsidRDefault="00FB198A" w:rsidP="00FB198A">
      <w:pPr>
        <w:pStyle w:val="a4"/>
        <w:ind w:firstLine="426"/>
        <w:jc w:val="both"/>
        <w:rPr>
          <w:rFonts w:ascii="Times New Roman" w:hAnsi="Times New Roman" w:cs="Times New Roman"/>
          <w:sz w:val="24"/>
          <w:szCs w:val="24"/>
        </w:rPr>
      </w:pPr>
      <w:r w:rsidRPr="00FB198A">
        <w:rPr>
          <w:rFonts w:ascii="Times New Roman" w:hAnsi="Times New Roman" w:cs="Times New Roman"/>
          <w:sz w:val="24"/>
          <w:szCs w:val="24"/>
        </w:rPr>
        <w:t>3) в письменной форме, направив свое обращение почтовой связью;</w:t>
      </w:r>
    </w:p>
    <w:p w:rsidR="00FB198A" w:rsidRPr="00FB198A" w:rsidRDefault="00FB198A" w:rsidP="00FB198A">
      <w:pPr>
        <w:pStyle w:val="a4"/>
        <w:ind w:firstLine="426"/>
        <w:jc w:val="both"/>
        <w:rPr>
          <w:rFonts w:ascii="Times New Roman" w:hAnsi="Times New Roman" w:cs="Times New Roman"/>
          <w:sz w:val="24"/>
          <w:szCs w:val="24"/>
        </w:rPr>
      </w:pPr>
      <w:r w:rsidRPr="00FB198A">
        <w:rPr>
          <w:rFonts w:ascii="Times New Roman" w:hAnsi="Times New Roman" w:cs="Times New Roman"/>
          <w:sz w:val="24"/>
          <w:szCs w:val="24"/>
        </w:rPr>
        <w:t>4) в форме электронного документа, разместив на Официальном портале муниципального образования «Город Томск»: http://admin.tomsk.ru/«Виртуальная приемная»/«Обращение в администрацию»/«Написать обращение», в поле «Адресат» выбрать «Администрация Города Томска»;</w:t>
      </w:r>
    </w:p>
    <w:p w:rsidR="00FB198A" w:rsidRPr="00FB198A" w:rsidRDefault="00FB198A" w:rsidP="00FB198A">
      <w:pPr>
        <w:pStyle w:val="a4"/>
        <w:ind w:firstLine="426"/>
        <w:jc w:val="both"/>
        <w:rPr>
          <w:rFonts w:ascii="Times New Roman" w:hAnsi="Times New Roman" w:cs="Times New Roman"/>
          <w:sz w:val="24"/>
          <w:szCs w:val="24"/>
        </w:rPr>
      </w:pPr>
      <w:r w:rsidRPr="00FB198A">
        <w:rPr>
          <w:rFonts w:ascii="Times New Roman" w:hAnsi="Times New Roman" w:cs="Times New Roman"/>
          <w:sz w:val="24"/>
          <w:szCs w:val="24"/>
        </w:rPr>
        <w:t>5) в ОГКУ «Томский областной многофункциональный центр по предоставлению государственных и муниципальных услуг» согласно реквизитам, указанным в приложении 2 к административному регламенту.</w:t>
      </w:r>
    </w:p>
    <w:p w:rsidR="00FB198A" w:rsidRDefault="00FB198A" w:rsidP="00FB198A">
      <w:pPr>
        <w:pStyle w:val="a4"/>
        <w:ind w:firstLine="426"/>
        <w:jc w:val="both"/>
        <w:rPr>
          <w:rFonts w:ascii="Times New Roman" w:hAnsi="Times New Roman" w:cs="Times New Roman"/>
          <w:sz w:val="24"/>
          <w:szCs w:val="24"/>
        </w:rPr>
      </w:pPr>
      <w:r w:rsidRPr="00FB198A">
        <w:rPr>
          <w:rFonts w:ascii="Times New Roman" w:hAnsi="Times New Roman" w:cs="Times New Roman"/>
          <w:sz w:val="24"/>
          <w:szCs w:val="24"/>
        </w:rPr>
        <w:lastRenderedPageBreak/>
        <w:t>Информация о месте нахождения, графике работы, справочные телефоны комитета жилищной политики администрации Города Томска (далее - комитет жилищной политики), адрес электронной почты содержатся в приложении 2 к настоящему административному регламенту.</w:t>
      </w:r>
    </w:p>
    <w:p w:rsidR="00FB198A" w:rsidRDefault="00FB198A" w:rsidP="00FB198A">
      <w:pPr>
        <w:pStyle w:val="a4"/>
        <w:ind w:firstLine="426"/>
        <w:jc w:val="both"/>
        <w:rPr>
          <w:rFonts w:ascii="Times New Roman" w:hAnsi="Times New Roman" w:cs="Times New Roman"/>
          <w:sz w:val="24"/>
          <w:szCs w:val="24"/>
        </w:rPr>
      </w:pPr>
      <w:r>
        <w:rPr>
          <w:rFonts w:ascii="Times New Roman" w:hAnsi="Times New Roman" w:cs="Times New Roman"/>
          <w:sz w:val="24"/>
          <w:szCs w:val="24"/>
        </w:rPr>
        <w:t>1.5.2.</w:t>
      </w:r>
      <w:r w:rsidRPr="00FB198A">
        <w:rPr>
          <w:rFonts w:ascii="Times New Roman" w:hAnsi="Times New Roman" w:cs="Times New Roman"/>
          <w:sz w:val="24"/>
          <w:szCs w:val="24"/>
        </w:rPr>
        <w:t xml:space="preserve"> В случае личного обращения заявителя, обращения по телефону информация о порядке предоставления муниципальной услуги предоставляется специалистом </w:t>
      </w:r>
      <w:r>
        <w:rPr>
          <w:rFonts w:ascii="Times New Roman" w:hAnsi="Times New Roman" w:cs="Times New Roman"/>
          <w:sz w:val="24"/>
          <w:szCs w:val="24"/>
        </w:rPr>
        <w:t>комитета жилищной политики (далее - специалист комитета</w:t>
      </w:r>
      <w:r w:rsidRPr="00FB198A">
        <w:rPr>
          <w:rFonts w:ascii="Times New Roman" w:hAnsi="Times New Roman" w:cs="Times New Roman"/>
          <w:sz w:val="24"/>
          <w:szCs w:val="24"/>
        </w:rPr>
        <w:t>).</w:t>
      </w:r>
    </w:p>
    <w:p w:rsidR="00FB198A" w:rsidRDefault="00FB198A" w:rsidP="00FB198A">
      <w:pPr>
        <w:pStyle w:val="a4"/>
        <w:ind w:firstLine="426"/>
        <w:jc w:val="both"/>
        <w:rPr>
          <w:rFonts w:ascii="Times New Roman" w:hAnsi="Times New Roman" w:cs="Times New Roman"/>
          <w:sz w:val="24"/>
          <w:szCs w:val="24"/>
        </w:rPr>
      </w:pPr>
      <w:r w:rsidRPr="00FB198A">
        <w:rPr>
          <w:rFonts w:ascii="Times New Roman" w:hAnsi="Times New Roman" w:cs="Times New Roman"/>
          <w:sz w:val="24"/>
          <w:szCs w:val="24"/>
        </w:rPr>
        <w:t xml:space="preserve">Специалист </w:t>
      </w:r>
      <w:r>
        <w:rPr>
          <w:rFonts w:ascii="Times New Roman" w:hAnsi="Times New Roman" w:cs="Times New Roman"/>
          <w:sz w:val="24"/>
          <w:szCs w:val="24"/>
        </w:rPr>
        <w:t>комитета</w:t>
      </w:r>
      <w:r w:rsidRPr="00FB198A">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при индивидуальном устном информировании не может превышать 15 минут.</w:t>
      </w:r>
    </w:p>
    <w:p w:rsidR="00FB198A" w:rsidRDefault="00FB198A" w:rsidP="00FB198A">
      <w:pPr>
        <w:pStyle w:val="a4"/>
        <w:ind w:firstLine="426"/>
        <w:jc w:val="both"/>
        <w:rPr>
          <w:rFonts w:ascii="Times New Roman" w:hAnsi="Times New Roman" w:cs="Times New Roman"/>
          <w:sz w:val="24"/>
          <w:szCs w:val="24"/>
        </w:rPr>
      </w:pPr>
      <w:r w:rsidRPr="00FB198A">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FB198A" w:rsidRDefault="00FB198A" w:rsidP="00FB198A">
      <w:pPr>
        <w:pStyle w:val="a4"/>
        <w:ind w:firstLine="426"/>
        <w:jc w:val="both"/>
        <w:rPr>
          <w:rFonts w:ascii="Times New Roman" w:hAnsi="Times New Roman" w:cs="Times New Roman"/>
          <w:sz w:val="24"/>
          <w:szCs w:val="24"/>
        </w:rPr>
      </w:pPr>
      <w:r w:rsidRPr="00FB198A">
        <w:rPr>
          <w:rFonts w:ascii="Times New Roman" w:hAnsi="Times New Roman" w:cs="Times New Roman"/>
          <w:sz w:val="24"/>
          <w:szCs w:val="24"/>
        </w:rPr>
        <w:t xml:space="preserve">При </w:t>
      </w:r>
      <w:r>
        <w:rPr>
          <w:rFonts w:ascii="Times New Roman" w:hAnsi="Times New Roman" w:cs="Times New Roman"/>
          <w:sz w:val="24"/>
          <w:szCs w:val="24"/>
        </w:rPr>
        <w:t>невозможности специалиста комитета</w:t>
      </w:r>
      <w:r w:rsidRPr="00FB198A">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FB198A" w:rsidRDefault="00FB198A" w:rsidP="00FB198A">
      <w:pPr>
        <w:pStyle w:val="a4"/>
        <w:ind w:firstLine="426"/>
        <w:jc w:val="both"/>
        <w:rPr>
          <w:rFonts w:ascii="Times New Roman" w:hAnsi="Times New Roman" w:cs="Times New Roman"/>
          <w:sz w:val="24"/>
          <w:szCs w:val="24"/>
        </w:rPr>
      </w:pPr>
      <w:r w:rsidRPr="00FB198A">
        <w:rPr>
          <w:rFonts w:ascii="Times New Roman" w:hAnsi="Times New Roman" w:cs="Times New Roman"/>
          <w:sz w:val="24"/>
          <w:szCs w:val="24"/>
        </w:rPr>
        <w:t xml:space="preserve">Индивидуальное устное информирование каждого заявителя специалистом </w:t>
      </w:r>
      <w:r>
        <w:rPr>
          <w:rFonts w:ascii="Times New Roman" w:hAnsi="Times New Roman" w:cs="Times New Roman"/>
          <w:sz w:val="24"/>
          <w:szCs w:val="24"/>
        </w:rPr>
        <w:t>комитета</w:t>
      </w:r>
      <w:r w:rsidRPr="00FB198A">
        <w:rPr>
          <w:rFonts w:ascii="Times New Roman" w:hAnsi="Times New Roman" w:cs="Times New Roman"/>
          <w:sz w:val="24"/>
          <w:szCs w:val="24"/>
        </w:rPr>
        <w:t xml:space="preserve"> осуществляется не более 15 минут</w:t>
      </w:r>
      <w:r>
        <w:rPr>
          <w:rFonts w:ascii="Times New Roman" w:hAnsi="Times New Roman" w:cs="Times New Roman"/>
          <w:sz w:val="24"/>
          <w:szCs w:val="24"/>
        </w:rPr>
        <w:t>.</w:t>
      </w:r>
    </w:p>
    <w:p w:rsidR="00FB198A" w:rsidRDefault="00FB198A" w:rsidP="00FB198A">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1.5.3. </w:t>
      </w:r>
      <w:r w:rsidR="000B382F" w:rsidRPr="000B382F">
        <w:rPr>
          <w:rFonts w:ascii="Times New Roman" w:hAnsi="Times New Roman" w:cs="Times New Roman"/>
          <w:sz w:val="24"/>
          <w:szCs w:val="24"/>
        </w:rPr>
        <w:t>Порядок письменного информирования о порядке предоставления муниципальной услуги.</w:t>
      </w:r>
    </w:p>
    <w:p w:rsidR="000B382F" w:rsidRDefault="000B382F" w:rsidP="00FB198A">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 письменных обращений заявителей, направленных по адресам, указанным в приложении 2 к настоящему административному регламенту;</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 xml:space="preserve">- письменных обращений заявителей в форме электронного документа, размещенного на Официальном портале муниципального образования </w:t>
      </w:r>
      <w:r>
        <w:rPr>
          <w:rFonts w:ascii="Times New Roman" w:hAnsi="Times New Roman" w:cs="Times New Roman"/>
          <w:sz w:val="24"/>
          <w:szCs w:val="24"/>
        </w:rPr>
        <w:t>«</w:t>
      </w:r>
      <w:r w:rsidRPr="000B382F">
        <w:rPr>
          <w:rFonts w:ascii="Times New Roman" w:hAnsi="Times New Roman" w:cs="Times New Roman"/>
          <w:sz w:val="24"/>
          <w:szCs w:val="24"/>
        </w:rPr>
        <w:t>Город Томск</w:t>
      </w:r>
      <w:r>
        <w:rPr>
          <w:rFonts w:ascii="Times New Roman" w:hAnsi="Times New Roman" w:cs="Times New Roman"/>
          <w:sz w:val="24"/>
          <w:szCs w:val="24"/>
        </w:rPr>
        <w:t>»</w:t>
      </w:r>
      <w:r w:rsidRPr="000B382F">
        <w:rPr>
          <w:rFonts w:ascii="Times New Roman" w:hAnsi="Times New Roman" w:cs="Times New Roman"/>
          <w:sz w:val="24"/>
          <w:szCs w:val="24"/>
        </w:rPr>
        <w:t xml:space="preserve"> (</w:t>
      </w:r>
      <w:hyperlink r:id="rId6" w:history="1">
        <w:r w:rsidRPr="000023AC">
          <w:rPr>
            <w:rStyle w:val="a5"/>
            <w:rFonts w:ascii="Times New Roman" w:hAnsi="Times New Roman" w:cs="Times New Roman"/>
            <w:sz w:val="24"/>
            <w:szCs w:val="24"/>
          </w:rPr>
          <w:t>http://www.admin.tomsk.ru/</w:t>
        </w:r>
      </w:hyperlink>
      <w:r>
        <w:rPr>
          <w:rFonts w:ascii="Times New Roman" w:hAnsi="Times New Roman" w:cs="Times New Roman"/>
          <w:sz w:val="24"/>
          <w:szCs w:val="24"/>
        </w:rPr>
        <w:t xml:space="preserve"> «Виртуальная приемная» / «Обращение в администрацию» / «Написать обращение» и в поле «</w:t>
      </w:r>
      <w:r w:rsidRPr="000B382F">
        <w:rPr>
          <w:rFonts w:ascii="Times New Roman" w:hAnsi="Times New Roman" w:cs="Times New Roman"/>
          <w:sz w:val="24"/>
          <w:szCs w:val="24"/>
        </w:rPr>
        <w:t>Адре</w:t>
      </w:r>
      <w:r>
        <w:rPr>
          <w:rFonts w:ascii="Times New Roman" w:hAnsi="Times New Roman" w:cs="Times New Roman"/>
          <w:sz w:val="24"/>
          <w:szCs w:val="24"/>
        </w:rPr>
        <w:t>сат» выбрать «</w:t>
      </w:r>
      <w:r w:rsidRPr="000B382F">
        <w:rPr>
          <w:rFonts w:ascii="Times New Roman" w:hAnsi="Times New Roman" w:cs="Times New Roman"/>
          <w:sz w:val="24"/>
          <w:szCs w:val="24"/>
        </w:rPr>
        <w:t xml:space="preserve">Администрация </w:t>
      </w:r>
      <w:r>
        <w:rPr>
          <w:rFonts w:ascii="Times New Roman" w:hAnsi="Times New Roman" w:cs="Times New Roman"/>
          <w:sz w:val="24"/>
          <w:szCs w:val="24"/>
        </w:rPr>
        <w:t>Города Томска»</w:t>
      </w:r>
      <w:r w:rsidRPr="000B382F">
        <w:rPr>
          <w:rFonts w:ascii="Times New Roman" w:hAnsi="Times New Roman" w:cs="Times New Roman"/>
          <w:sz w:val="24"/>
          <w:szCs w:val="24"/>
        </w:rPr>
        <w:t>,.</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Обращение должно содержать следующие сведения:</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2) фамилию, имя, отчество (последнее - при наличии) заявителя;</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которому должны быть направлены ответ, уведомление о переадресации обращения;</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4) суть запроса;</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Обращение подлежит регистрации в порядке, установленном муниципальным правовым актом, устанавливающим в администрации</w:t>
      </w:r>
      <w:r w:rsidR="0073161D">
        <w:rPr>
          <w:rFonts w:ascii="Times New Roman" w:hAnsi="Times New Roman" w:cs="Times New Roman"/>
          <w:sz w:val="24"/>
          <w:szCs w:val="24"/>
        </w:rPr>
        <w:t xml:space="preserve"> Города Томска,</w:t>
      </w:r>
      <w:r w:rsidRPr="000B382F">
        <w:rPr>
          <w:rFonts w:ascii="Times New Roman" w:hAnsi="Times New Roman" w:cs="Times New Roman"/>
          <w:sz w:val="24"/>
          <w:szCs w:val="24"/>
        </w:rPr>
        <w:t xml:space="preserve"> правила и порядок работы с организационно-распорядительными документами.</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 xml:space="preserve">В случае если текст письменного обращения заявителя не позволяет определить суть обращения, ответ на обращение не </w:t>
      </w:r>
      <w:proofErr w:type="gramStart"/>
      <w:r w:rsidRPr="000B382F">
        <w:rPr>
          <w:rFonts w:ascii="Times New Roman" w:hAnsi="Times New Roman" w:cs="Times New Roman"/>
          <w:sz w:val="24"/>
          <w:szCs w:val="24"/>
        </w:rPr>
        <w:t>дается</w:t>
      </w:r>
      <w:proofErr w:type="gramEnd"/>
      <w:r w:rsidRPr="000B382F">
        <w:rPr>
          <w:rFonts w:ascii="Times New Roman" w:hAnsi="Times New Roman" w:cs="Times New Roman"/>
          <w:sz w:val="24"/>
          <w:szCs w:val="24"/>
        </w:rPr>
        <w:t xml:space="preserve"> и оно не подлежит рассмотрению в </w:t>
      </w:r>
      <w:r w:rsidR="002D65E9">
        <w:rPr>
          <w:rFonts w:ascii="Times New Roman" w:hAnsi="Times New Roman" w:cs="Times New Roman"/>
          <w:sz w:val="24"/>
          <w:szCs w:val="24"/>
        </w:rPr>
        <w:t>комитете жилищной политики</w:t>
      </w:r>
      <w:r w:rsidRPr="000B382F">
        <w:rPr>
          <w:rFonts w:ascii="Times New Roman" w:hAnsi="Times New Roman" w:cs="Times New Roman"/>
          <w:sz w:val="24"/>
          <w:szCs w:val="24"/>
        </w:rPr>
        <w:t>, о чем в течение 7 календарных дней со дня регистрации обращения сообщается заявителю.</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 xml:space="preserve">При информировании по письменным обращениям ответ дается за подписью </w:t>
      </w:r>
      <w:r w:rsidR="0073161D">
        <w:rPr>
          <w:rFonts w:ascii="Times New Roman" w:hAnsi="Times New Roman" w:cs="Times New Roman"/>
          <w:sz w:val="24"/>
          <w:szCs w:val="24"/>
        </w:rPr>
        <w:t>председателя комитета жилищной политики</w:t>
      </w:r>
      <w:r w:rsidRPr="000B382F">
        <w:rPr>
          <w:rFonts w:ascii="Times New Roman" w:hAnsi="Times New Roman" w:cs="Times New Roman"/>
          <w:sz w:val="24"/>
          <w:szCs w:val="24"/>
        </w:rPr>
        <w:t xml:space="preserve">, в простой, четкой и понятной форме и </w:t>
      </w:r>
      <w:r w:rsidRPr="000B382F">
        <w:rPr>
          <w:rFonts w:ascii="Times New Roman" w:hAnsi="Times New Roman" w:cs="Times New Roman"/>
          <w:sz w:val="24"/>
          <w:szCs w:val="24"/>
        </w:rPr>
        <w:lastRenderedPageBreak/>
        <w:t>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w:t>
      </w:r>
      <w:r>
        <w:rPr>
          <w:rFonts w:ascii="Times New Roman" w:hAnsi="Times New Roman" w:cs="Times New Roman"/>
          <w:sz w:val="24"/>
          <w:szCs w:val="24"/>
        </w:rPr>
        <w:t>«</w:t>
      </w:r>
      <w:r w:rsidRPr="000B382F">
        <w:rPr>
          <w:rFonts w:ascii="Times New Roman" w:hAnsi="Times New Roman" w:cs="Times New Roman"/>
          <w:sz w:val="24"/>
          <w:szCs w:val="24"/>
        </w:rPr>
        <w:t>Город Томск</w:t>
      </w:r>
      <w:r>
        <w:rPr>
          <w:rFonts w:ascii="Times New Roman" w:hAnsi="Times New Roman" w:cs="Times New Roman"/>
          <w:sz w:val="24"/>
          <w:szCs w:val="24"/>
        </w:rPr>
        <w:t>»</w:t>
      </w:r>
      <w:r w:rsidRPr="000B382F">
        <w:rPr>
          <w:rFonts w:ascii="Times New Roman" w:hAnsi="Times New Roman" w:cs="Times New Roman"/>
          <w:sz w:val="24"/>
          <w:szCs w:val="24"/>
        </w:rPr>
        <w:t xml:space="preserve">, ответ дается на Официальном портале муниципального образования </w:t>
      </w:r>
      <w:r>
        <w:rPr>
          <w:rFonts w:ascii="Times New Roman" w:hAnsi="Times New Roman" w:cs="Times New Roman"/>
          <w:sz w:val="24"/>
          <w:szCs w:val="24"/>
        </w:rPr>
        <w:t>«</w:t>
      </w:r>
      <w:r w:rsidRPr="000B382F">
        <w:rPr>
          <w:rFonts w:ascii="Times New Roman" w:hAnsi="Times New Roman" w:cs="Times New Roman"/>
          <w:sz w:val="24"/>
          <w:szCs w:val="24"/>
        </w:rPr>
        <w:t>Город Томск</w:t>
      </w:r>
      <w:r>
        <w:rPr>
          <w:rFonts w:ascii="Times New Roman" w:hAnsi="Times New Roman" w:cs="Times New Roman"/>
          <w:sz w:val="24"/>
          <w:szCs w:val="24"/>
        </w:rPr>
        <w:t>»</w:t>
      </w:r>
      <w:r w:rsidRPr="000B382F">
        <w:rPr>
          <w:rFonts w:ascii="Times New Roman" w:hAnsi="Times New Roman" w:cs="Times New Roman"/>
          <w:sz w:val="24"/>
          <w:szCs w:val="24"/>
        </w:rPr>
        <w:t xml:space="preserve"> в течение 30 календарных дней со дня регистрации обращения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 xml:space="preserve">Рассмотрение обращений осуществляется в порядке, предусмотренном Федеральным законом от 02.05.2006 </w:t>
      </w:r>
      <w:r>
        <w:rPr>
          <w:rFonts w:ascii="Times New Roman" w:hAnsi="Times New Roman" w:cs="Times New Roman"/>
          <w:sz w:val="24"/>
          <w:szCs w:val="24"/>
        </w:rPr>
        <w:t>№</w:t>
      </w:r>
      <w:r w:rsidRPr="000B382F">
        <w:rPr>
          <w:rFonts w:ascii="Times New Roman" w:hAnsi="Times New Roman" w:cs="Times New Roman"/>
          <w:sz w:val="24"/>
          <w:szCs w:val="24"/>
        </w:rPr>
        <w:t xml:space="preserve"> 59-ФЗ </w:t>
      </w:r>
      <w:r>
        <w:rPr>
          <w:rFonts w:ascii="Times New Roman" w:hAnsi="Times New Roman" w:cs="Times New Roman"/>
          <w:sz w:val="24"/>
          <w:szCs w:val="24"/>
        </w:rPr>
        <w:t>«</w:t>
      </w:r>
      <w:r w:rsidRPr="000B382F">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0B382F">
        <w:rPr>
          <w:rFonts w:ascii="Times New Roman" w:hAnsi="Times New Roman" w:cs="Times New Roman"/>
          <w:sz w:val="24"/>
          <w:szCs w:val="24"/>
        </w:rPr>
        <w:t>.</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 xml:space="preserve">1.5.4. На информационном стенде, а также на Официальном портале муниципального образования </w:t>
      </w:r>
      <w:r w:rsidR="008E0D4D">
        <w:rPr>
          <w:rFonts w:ascii="Times New Roman" w:hAnsi="Times New Roman" w:cs="Times New Roman"/>
          <w:sz w:val="24"/>
          <w:szCs w:val="24"/>
        </w:rPr>
        <w:t>«</w:t>
      </w:r>
      <w:r w:rsidRPr="000B382F">
        <w:rPr>
          <w:rFonts w:ascii="Times New Roman" w:hAnsi="Times New Roman" w:cs="Times New Roman"/>
          <w:sz w:val="24"/>
          <w:szCs w:val="24"/>
        </w:rPr>
        <w:t>Город Томск</w:t>
      </w:r>
      <w:r w:rsidR="008E0D4D">
        <w:rPr>
          <w:rFonts w:ascii="Times New Roman" w:hAnsi="Times New Roman" w:cs="Times New Roman"/>
          <w:sz w:val="24"/>
          <w:szCs w:val="24"/>
        </w:rPr>
        <w:t>»</w:t>
      </w:r>
      <w:r w:rsidRPr="000B382F">
        <w:rPr>
          <w:rFonts w:ascii="Times New Roman" w:hAnsi="Times New Roman" w:cs="Times New Roman"/>
          <w:sz w:val="24"/>
          <w:szCs w:val="24"/>
        </w:rPr>
        <w:t xml:space="preserve"> размещаются следующие информационные материалы:</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3) перечень документов, необходимых для предоставления муниципальной услуги;</w:t>
      </w:r>
    </w:p>
    <w:p w:rsidR="000B382F" w:rsidRP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4) образец заполнения заявления;</w:t>
      </w:r>
    </w:p>
    <w:p w:rsidR="000B382F" w:rsidRDefault="000B382F" w:rsidP="000B382F">
      <w:pPr>
        <w:pStyle w:val="a4"/>
        <w:ind w:firstLine="426"/>
        <w:jc w:val="both"/>
        <w:rPr>
          <w:rFonts w:ascii="Times New Roman" w:hAnsi="Times New Roman" w:cs="Times New Roman"/>
          <w:sz w:val="24"/>
          <w:szCs w:val="24"/>
        </w:rPr>
      </w:pPr>
      <w:r w:rsidRPr="000B382F">
        <w:rPr>
          <w:rFonts w:ascii="Times New Roman" w:hAnsi="Times New Roman" w:cs="Times New Roman"/>
          <w:sz w:val="24"/>
          <w:szCs w:val="24"/>
        </w:rPr>
        <w:t>5) блок-схема предоставления муниципальной услуги.</w:t>
      </w:r>
    </w:p>
    <w:p w:rsidR="00FB198A" w:rsidRDefault="00FB198A" w:rsidP="00FB198A">
      <w:pPr>
        <w:pStyle w:val="a4"/>
        <w:ind w:firstLine="426"/>
        <w:jc w:val="both"/>
        <w:rPr>
          <w:rFonts w:ascii="Times New Roman" w:hAnsi="Times New Roman" w:cs="Times New Roman"/>
          <w:sz w:val="24"/>
          <w:szCs w:val="24"/>
        </w:rPr>
      </w:pPr>
    </w:p>
    <w:p w:rsidR="008E0D4D" w:rsidRDefault="008E0D4D" w:rsidP="008E0D4D">
      <w:pPr>
        <w:pStyle w:val="a4"/>
        <w:ind w:firstLine="426"/>
        <w:jc w:val="center"/>
        <w:rPr>
          <w:rFonts w:ascii="Times New Roman" w:eastAsia="Times New Roman" w:hAnsi="Times New Roman" w:cs="Times New Roman"/>
          <w:sz w:val="24"/>
          <w:szCs w:val="24"/>
          <w:lang w:eastAsia="ru-RU"/>
        </w:rPr>
      </w:pPr>
      <w:r w:rsidRPr="008E0D4D">
        <w:rPr>
          <w:rFonts w:ascii="Times New Roman" w:eastAsia="Times New Roman" w:hAnsi="Times New Roman" w:cs="Times New Roman"/>
          <w:sz w:val="24"/>
          <w:szCs w:val="24"/>
          <w:lang w:val="en-US" w:eastAsia="ru-RU"/>
        </w:rPr>
        <w:t>II</w:t>
      </w:r>
      <w:r w:rsidRPr="008E0D4D">
        <w:rPr>
          <w:rFonts w:ascii="Times New Roman" w:eastAsia="Times New Roman" w:hAnsi="Times New Roman" w:cs="Times New Roman"/>
          <w:sz w:val="24"/>
          <w:szCs w:val="24"/>
          <w:lang w:eastAsia="ru-RU"/>
        </w:rPr>
        <w:t>. С</w:t>
      </w:r>
      <w:r w:rsidR="000B215F">
        <w:rPr>
          <w:rFonts w:ascii="Times New Roman" w:eastAsia="Times New Roman" w:hAnsi="Times New Roman" w:cs="Times New Roman"/>
          <w:sz w:val="24"/>
          <w:szCs w:val="24"/>
          <w:lang w:eastAsia="ru-RU"/>
        </w:rPr>
        <w:t>ТАНДАРТ ПРЕДОСТАВЛЕНИЯ МУНИЦИПАЛЬНОЙ УСЛУГИ</w:t>
      </w:r>
      <w:r w:rsidRPr="008E0D4D">
        <w:rPr>
          <w:rFonts w:ascii="Times New Roman" w:eastAsia="Times New Roman" w:hAnsi="Times New Roman" w:cs="Times New Roman"/>
          <w:sz w:val="24"/>
          <w:szCs w:val="24"/>
          <w:lang w:eastAsia="ru-RU"/>
        </w:rPr>
        <w:t xml:space="preserve"> </w:t>
      </w:r>
    </w:p>
    <w:p w:rsidR="000B215F" w:rsidRDefault="000B215F" w:rsidP="008E0D4D">
      <w:pPr>
        <w:pStyle w:val="a4"/>
        <w:ind w:firstLine="426"/>
        <w:jc w:val="center"/>
        <w:rPr>
          <w:rFonts w:ascii="Times New Roman" w:hAnsi="Times New Roman" w:cs="Times New Roman"/>
          <w:sz w:val="24"/>
          <w:szCs w:val="24"/>
        </w:rPr>
      </w:pPr>
    </w:p>
    <w:p w:rsidR="008E0D4D" w:rsidRDefault="008E0D4D" w:rsidP="008E0D4D">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2.1. </w:t>
      </w:r>
      <w:r w:rsidRPr="008E0D4D">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8E0D4D">
        <w:rPr>
          <w:rFonts w:ascii="Times New Roman" w:hAnsi="Times New Roman" w:cs="Times New Roman"/>
          <w:sz w:val="24"/>
          <w:szCs w:val="24"/>
        </w:rPr>
        <w:t>Признание садового дома жилым домом и жилого дома садовым домом</w:t>
      </w:r>
      <w:r>
        <w:rPr>
          <w:rFonts w:ascii="Times New Roman" w:hAnsi="Times New Roman" w:cs="Times New Roman"/>
          <w:sz w:val="24"/>
          <w:szCs w:val="24"/>
        </w:rPr>
        <w:t>»</w:t>
      </w:r>
      <w:r w:rsidRPr="008E0D4D">
        <w:rPr>
          <w:rFonts w:ascii="Times New Roman" w:hAnsi="Times New Roman" w:cs="Times New Roman"/>
          <w:sz w:val="24"/>
          <w:szCs w:val="24"/>
        </w:rPr>
        <w:t>.</w:t>
      </w:r>
    </w:p>
    <w:p w:rsidR="008E0D4D" w:rsidRDefault="008E0D4D" w:rsidP="008E0D4D">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2.2. </w:t>
      </w:r>
      <w:r w:rsidRPr="008E0D4D">
        <w:rPr>
          <w:rFonts w:ascii="Times New Roman" w:hAnsi="Times New Roman" w:cs="Times New Roman"/>
          <w:sz w:val="24"/>
          <w:szCs w:val="24"/>
        </w:rPr>
        <w:t>Муниципальная услуга предоставляется администрацией Города Томска в лице</w:t>
      </w:r>
      <w:r>
        <w:rPr>
          <w:rFonts w:ascii="Times New Roman" w:hAnsi="Times New Roman" w:cs="Times New Roman"/>
          <w:sz w:val="24"/>
          <w:szCs w:val="24"/>
        </w:rPr>
        <w:t xml:space="preserve"> комитета жилищной политики.</w:t>
      </w:r>
    </w:p>
    <w:p w:rsidR="008E0D4D" w:rsidRDefault="008E0D4D" w:rsidP="008E0D4D">
      <w:pPr>
        <w:pStyle w:val="a4"/>
        <w:ind w:firstLine="426"/>
        <w:jc w:val="both"/>
        <w:rPr>
          <w:rFonts w:ascii="Times New Roman" w:hAnsi="Times New Roman" w:cs="Times New Roman"/>
          <w:sz w:val="24"/>
          <w:szCs w:val="24"/>
        </w:rPr>
      </w:pPr>
      <w:r w:rsidRPr="008E0D4D">
        <w:rPr>
          <w:rFonts w:ascii="Times New Roman" w:hAnsi="Times New Roman" w:cs="Times New Roman"/>
          <w:sz w:val="24"/>
          <w:szCs w:val="24"/>
        </w:rPr>
        <w:t>Соисполнителем, осуществляющим рассмотрение материалов для предоставления муниципальной услуги, является Межведомственная комиссия для оценки жилых помещений муниципального жилищного фонда</w:t>
      </w:r>
      <w:r>
        <w:rPr>
          <w:rFonts w:ascii="Times New Roman" w:hAnsi="Times New Roman" w:cs="Times New Roman"/>
          <w:sz w:val="24"/>
          <w:szCs w:val="24"/>
        </w:rPr>
        <w:t>, утвержденная постановлением Мэра города Томска от 28.02.2006 № 95 «</w:t>
      </w:r>
      <w:r w:rsidRPr="008E0D4D">
        <w:rPr>
          <w:rFonts w:ascii="Times New Roman" w:hAnsi="Times New Roman" w:cs="Times New Roman"/>
          <w:sz w:val="24"/>
          <w:szCs w:val="24"/>
        </w:rPr>
        <w:t>О создании межведомственной комиссии для оценки жилых помещений муниципального жилищного фонда</w:t>
      </w:r>
      <w:r>
        <w:rPr>
          <w:rFonts w:ascii="Times New Roman" w:hAnsi="Times New Roman" w:cs="Times New Roman"/>
          <w:sz w:val="24"/>
          <w:szCs w:val="24"/>
        </w:rPr>
        <w:t>»</w:t>
      </w:r>
      <w:r w:rsidRPr="008E0D4D">
        <w:rPr>
          <w:rFonts w:ascii="Times New Roman" w:hAnsi="Times New Roman" w:cs="Times New Roman"/>
          <w:sz w:val="24"/>
          <w:szCs w:val="24"/>
        </w:rPr>
        <w:t xml:space="preserve"> (далее – Комиссия)</w:t>
      </w:r>
      <w:r w:rsidR="00FD2E6F">
        <w:rPr>
          <w:rFonts w:ascii="Times New Roman" w:hAnsi="Times New Roman" w:cs="Times New Roman"/>
          <w:sz w:val="24"/>
          <w:szCs w:val="24"/>
        </w:rPr>
        <w:t>.</w:t>
      </w:r>
    </w:p>
    <w:p w:rsidR="00FD2E6F" w:rsidRDefault="00FD2E6F" w:rsidP="008E0D4D">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2.3. </w:t>
      </w:r>
      <w:r w:rsidR="000B215F" w:rsidRPr="000B215F">
        <w:rPr>
          <w:rFonts w:ascii="Times New Roman" w:hAnsi="Times New Roman" w:cs="Times New Roman"/>
          <w:sz w:val="24"/>
          <w:szCs w:val="24"/>
        </w:rPr>
        <w:t>Результатом предоставления муниципальной услуги является получение заявителем одного из следующих документов:</w:t>
      </w:r>
    </w:p>
    <w:p w:rsidR="000B215F" w:rsidRPr="000B215F" w:rsidRDefault="000B215F"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1)</w:t>
      </w:r>
      <w:r w:rsidRPr="000B215F">
        <w:rPr>
          <w:rFonts w:ascii="Times New Roman" w:hAnsi="Times New Roman" w:cs="Times New Roman"/>
          <w:sz w:val="24"/>
          <w:szCs w:val="24"/>
        </w:rPr>
        <w:t xml:space="preserve"> постановление администрации Города Томска об утверждении решения межведомственной комиссии о признании садового дома жилым домом;</w:t>
      </w:r>
    </w:p>
    <w:p w:rsidR="000B215F" w:rsidRPr="000B215F" w:rsidRDefault="000B215F"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2)</w:t>
      </w:r>
      <w:r w:rsidRPr="000B215F">
        <w:rPr>
          <w:rFonts w:ascii="Times New Roman" w:hAnsi="Times New Roman" w:cs="Times New Roman"/>
          <w:sz w:val="24"/>
          <w:szCs w:val="24"/>
        </w:rPr>
        <w:t xml:space="preserve"> постановление администрации Города Томска об утверждении решения межведомственной комиссии о признании жилого дома садовым домом;</w:t>
      </w:r>
    </w:p>
    <w:p w:rsidR="000B215F" w:rsidRPr="000B215F" w:rsidRDefault="000B215F"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3)</w:t>
      </w:r>
      <w:r w:rsidRPr="000B215F">
        <w:rPr>
          <w:rFonts w:ascii="Times New Roman" w:hAnsi="Times New Roman" w:cs="Times New Roman"/>
          <w:sz w:val="24"/>
          <w:szCs w:val="24"/>
        </w:rPr>
        <w:t xml:space="preserve"> постановление администрации Города Томска об утверждении решения межведомственной комиссии об отказе в признании садового дома жилым домом;</w:t>
      </w:r>
    </w:p>
    <w:p w:rsidR="000B215F" w:rsidRDefault="000B215F"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4)</w:t>
      </w:r>
      <w:r w:rsidRPr="000B215F">
        <w:rPr>
          <w:rFonts w:ascii="Times New Roman" w:hAnsi="Times New Roman" w:cs="Times New Roman"/>
          <w:sz w:val="24"/>
          <w:szCs w:val="24"/>
        </w:rPr>
        <w:t xml:space="preserve"> постановление администрации Города Томска об утверждении решения межведомственной комиссии об отказе в признании жилого дома садовым домом.</w:t>
      </w:r>
    </w:p>
    <w:p w:rsidR="000B215F" w:rsidRDefault="000B215F"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2.4. </w:t>
      </w:r>
      <w:r w:rsidRPr="000B215F">
        <w:rPr>
          <w:rFonts w:ascii="Times New Roman" w:hAnsi="Times New Roman" w:cs="Times New Roman"/>
          <w:sz w:val="24"/>
          <w:szCs w:val="24"/>
        </w:rPr>
        <w:t>Срок предоставления муниципальной услуги составляет не более 45</w:t>
      </w:r>
      <w:r>
        <w:rPr>
          <w:rFonts w:ascii="Times New Roman" w:hAnsi="Times New Roman" w:cs="Times New Roman"/>
          <w:sz w:val="24"/>
          <w:szCs w:val="24"/>
        </w:rPr>
        <w:t xml:space="preserve"> </w:t>
      </w:r>
      <w:r w:rsidR="0036495C">
        <w:rPr>
          <w:rFonts w:ascii="Times New Roman" w:hAnsi="Times New Roman" w:cs="Times New Roman"/>
          <w:sz w:val="24"/>
          <w:szCs w:val="24"/>
        </w:rPr>
        <w:t xml:space="preserve">календарных </w:t>
      </w:r>
      <w:r>
        <w:rPr>
          <w:rFonts w:ascii="Times New Roman" w:hAnsi="Times New Roman" w:cs="Times New Roman"/>
          <w:sz w:val="24"/>
          <w:szCs w:val="24"/>
        </w:rPr>
        <w:t>дней со дня подачи заявления о</w:t>
      </w:r>
      <w:r w:rsidRPr="000B215F">
        <w:rPr>
          <w:rFonts w:ascii="Times New Roman" w:hAnsi="Times New Roman" w:cs="Times New Roman"/>
          <w:sz w:val="24"/>
          <w:szCs w:val="24"/>
        </w:rPr>
        <w:t xml:space="preserve"> предоставление муниципальной услуги.</w:t>
      </w:r>
    </w:p>
    <w:p w:rsidR="000B215F" w:rsidRDefault="000B215F" w:rsidP="000B215F">
      <w:pPr>
        <w:pStyle w:val="a4"/>
        <w:ind w:firstLine="426"/>
        <w:jc w:val="both"/>
        <w:rPr>
          <w:rFonts w:ascii="Times New Roman" w:hAnsi="Times New Roman" w:cs="Times New Roman"/>
          <w:sz w:val="24"/>
          <w:szCs w:val="24"/>
        </w:rPr>
      </w:pPr>
      <w:r w:rsidRPr="000B215F">
        <w:rPr>
          <w:rFonts w:ascii="Times New Roman" w:hAnsi="Times New Roman" w:cs="Times New Roman"/>
          <w:sz w:val="24"/>
          <w:szCs w:val="24"/>
        </w:rPr>
        <w:t>Сроки прохождения отдельных административных процедур закреплены в разделе III настоящего административного регламента.</w:t>
      </w:r>
    </w:p>
    <w:p w:rsidR="000B215F" w:rsidRPr="000B215F" w:rsidRDefault="000B215F"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2.5. </w:t>
      </w:r>
      <w:r w:rsidRPr="000B215F">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и муниципальными правовыми актами муниципального образования </w:t>
      </w:r>
      <w:r>
        <w:rPr>
          <w:rFonts w:ascii="Times New Roman" w:hAnsi="Times New Roman" w:cs="Times New Roman"/>
          <w:sz w:val="24"/>
          <w:szCs w:val="24"/>
        </w:rPr>
        <w:t>«</w:t>
      </w:r>
      <w:r w:rsidRPr="000B215F">
        <w:rPr>
          <w:rFonts w:ascii="Times New Roman" w:hAnsi="Times New Roman" w:cs="Times New Roman"/>
          <w:sz w:val="24"/>
          <w:szCs w:val="24"/>
        </w:rPr>
        <w:t>Город Томск</w:t>
      </w:r>
      <w:r>
        <w:rPr>
          <w:rFonts w:ascii="Times New Roman" w:hAnsi="Times New Roman" w:cs="Times New Roman"/>
          <w:sz w:val="24"/>
          <w:szCs w:val="24"/>
        </w:rPr>
        <w:t>»</w:t>
      </w:r>
      <w:r w:rsidRPr="000B215F">
        <w:rPr>
          <w:rFonts w:ascii="Times New Roman" w:hAnsi="Times New Roman" w:cs="Times New Roman"/>
          <w:sz w:val="24"/>
          <w:szCs w:val="24"/>
        </w:rPr>
        <w:t>:</w:t>
      </w:r>
    </w:p>
    <w:p w:rsidR="000B215F" w:rsidRPr="000B215F" w:rsidRDefault="000B215F"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1) Конституцией</w:t>
      </w:r>
      <w:r w:rsidRPr="000B215F">
        <w:rPr>
          <w:rFonts w:ascii="Times New Roman" w:hAnsi="Times New Roman" w:cs="Times New Roman"/>
          <w:sz w:val="24"/>
          <w:szCs w:val="24"/>
        </w:rPr>
        <w:t xml:space="preserve"> Российской Федерации;</w:t>
      </w:r>
    </w:p>
    <w:p w:rsidR="000B215F" w:rsidRPr="000B215F" w:rsidRDefault="000B215F"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lastRenderedPageBreak/>
        <w:t>2) Федеральным</w:t>
      </w:r>
      <w:r w:rsidRPr="000B215F">
        <w:rPr>
          <w:rFonts w:ascii="Times New Roman" w:hAnsi="Times New Roman" w:cs="Times New Roman"/>
          <w:sz w:val="24"/>
          <w:szCs w:val="24"/>
        </w:rPr>
        <w:t xml:space="preserve"> закон</w:t>
      </w:r>
      <w:r>
        <w:rPr>
          <w:rFonts w:ascii="Times New Roman" w:hAnsi="Times New Roman" w:cs="Times New Roman"/>
          <w:sz w:val="24"/>
          <w:szCs w:val="24"/>
        </w:rPr>
        <w:t>ом</w:t>
      </w:r>
      <w:r w:rsidRPr="000B215F">
        <w:rPr>
          <w:rFonts w:ascii="Times New Roman" w:hAnsi="Times New Roman" w:cs="Times New Roman"/>
          <w:sz w:val="24"/>
          <w:szCs w:val="24"/>
        </w:rPr>
        <w:t xml:space="preserve"> от 06.10.2003 </w:t>
      </w:r>
      <w:r>
        <w:rPr>
          <w:rFonts w:ascii="Times New Roman" w:hAnsi="Times New Roman" w:cs="Times New Roman"/>
          <w:sz w:val="24"/>
          <w:szCs w:val="24"/>
        </w:rPr>
        <w:t>№</w:t>
      </w:r>
      <w:r w:rsidRPr="000B215F">
        <w:rPr>
          <w:rFonts w:ascii="Times New Roman" w:hAnsi="Times New Roman" w:cs="Times New Roman"/>
          <w:sz w:val="24"/>
          <w:szCs w:val="24"/>
        </w:rPr>
        <w:t xml:space="preserve"> 131-ФЗ </w:t>
      </w:r>
      <w:r>
        <w:rPr>
          <w:rFonts w:ascii="Times New Roman" w:hAnsi="Times New Roman" w:cs="Times New Roman"/>
          <w:sz w:val="24"/>
          <w:szCs w:val="24"/>
        </w:rPr>
        <w:t>«</w:t>
      </w:r>
      <w:r w:rsidRPr="000B215F">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0B215F">
        <w:rPr>
          <w:rFonts w:ascii="Times New Roman" w:hAnsi="Times New Roman" w:cs="Times New Roman"/>
          <w:sz w:val="24"/>
          <w:szCs w:val="24"/>
        </w:rPr>
        <w:t>;</w:t>
      </w:r>
    </w:p>
    <w:p w:rsidR="000B215F" w:rsidRPr="000B215F" w:rsidRDefault="000B215F"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3) Федеральным</w:t>
      </w:r>
      <w:r w:rsidRPr="000B215F">
        <w:rPr>
          <w:rFonts w:ascii="Times New Roman" w:hAnsi="Times New Roman" w:cs="Times New Roman"/>
          <w:sz w:val="24"/>
          <w:szCs w:val="24"/>
        </w:rPr>
        <w:t xml:space="preserve"> закон</w:t>
      </w:r>
      <w:r>
        <w:rPr>
          <w:rFonts w:ascii="Times New Roman" w:hAnsi="Times New Roman" w:cs="Times New Roman"/>
          <w:sz w:val="24"/>
          <w:szCs w:val="24"/>
        </w:rPr>
        <w:t>ом</w:t>
      </w:r>
      <w:r w:rsidRPr="000B215F">
        <w:rPr>
          <w:rFonts w:ascii="Times New Roman" w:hAnsi="Times New Roman" w:cs="Times New Roman"/>
          <w:sz w:val="24"/>
          <w:szCs w:val="24"/>
        </w:rPr>
        <w:t xml:space="preserve"> от 29.07.2017 </w:t>
      </w:r>
      <w:r>
        <w:rPr>
          <w:rFonts w:ascii="Times New Roman" w:hAnsi="Times New Roman" w:cs="Times New Roman"/>
          <w:sz w:val="24"/>
          <w:szCs w:val="24"/>
        </w:rPr>
        <w:t xml:space="preserve">№ </w:t>
      </w:r>
      <w:r w:rsidRPr="000B215F">
        <w:rPr>
          <w:rFonts w:ascii="Times New Roman" w:hAnsi="Times New Roman" w:cs="Times New Roman"/>
          <w:sz w:val="24"/>
          <w:szCs w:val="24"/>
        </w:rPr>
        <w:t xml:space="preserve">217-ФЗ </w:t>
      </w:r>
      <w:r>
        <w:rPr>
          <w:rFonts w:ascii="Times New Roman" w:hAnsi="Times New Roman" w:cs="Times New Roman"/>
          <w:sz w:val="24"/>
          <w:szCs w:val="24"/>
        </w:rPr>
        <w:t>«</w:t>
      </w:r>
      <w:r w:rsidRPr="000B215F">
        <w:rPr>
          <w:rFonts w:ascii="Times New Roman" w:hAnsi="Times New Roman" w:cs="Times New Roman"/>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sz w:val="24"/>
          <w:szCs w:val="24"/>
        </w:rPr>
        <w:t>»</w:t>
      </w:r>
      <w:r w:rsidRPr="000B215F">
        <w:rPr>
          <w:rFonts w:ascii="Times New Roman" w:hAnsi="Times New Roman" w:cs="Times New Roman"/>
          <w:sz w:val="24"/>
          <w:szCs w:val="24"/>
        </w:rPr>
        <w:t>;</w:t>
      </w:r>
    </w:p>
    <w:p w:rsidR="000B215F" w:rsidRPr="000B215F" w:rsidRDefault="006A28D0"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4)</w:t>
      </w:r>
      <w:r w:rsidR="000B215F" w:rsidRPr="000B215F">
        <w:rPr>
          <w:rFonts w:ascii="Times New Roman" w:hAnsi="Times New Roman" w:cs="Times New Roman"/>
          <w:sz w:val="24"/>
          <w:szCs w:val="24"/>
        </w:rPr>
        <w:t xml:space="preserve"> Федеральны</w:t>
      </w:r>
      <w:r>
        <w:rPr>
          <w:rFonts w:ascii="Times New Roman" w:hAnsi="Times New Roman" w:cs="Times New Roman"/>
          <w:sz w:val="24"/>
          <w:szCs w:val="24"/>
        </w:rPr>
        <w:t>м</w:t>
      </w:r>
      <w:r w:rsidR="000B215F" w:rsidRPr="000B215F">
        <w:rPr>
          <w:rFonts w:ascii="Times New Roman" w:hAnsi="Times New Roman" w:cs="Times New Roman"/>
          <w:sz w:val="24"/>
          <w:szCs w:val="24"/>
        </w:rPr>
        <w:t xml:space="preserve"> закон</w:t>
      </w:r>
      <w:r>
        <w:rPr>
          <w:rFonts w:ascii="Times New Roman" w:hAnsi="Times New Roman" w:cs="Times New Roman"/>
          <w:sz w:val="24"/>
          <w:szCs w:val="24"/>
        </w:rPr>
        <w:t>ом</w:t>
      </w:r>
      <w:r w:rsidR="000B215F" w:rsidRPr="000B215F">
        <w:rPr>
          <w:rFonts w:ascii="Times New Roman" w:hAnsi="Times New Roman" w:cs="Times New Roman"/>
          <w:sz w:val="24"/>
          <w:szCs w:val="24"/>
        </w:rPr>
        <w:t xml:space="preserve"> от 27.07.2010 </w:t>
      </w:r>
      <w:r>
        <w:rPr>
          <w:rFonts w:ascii="Times New Roman" w:hAnsi="Times New Roman" w:cs="Times New Roman"/>
          <w:sz w:val="24"/>
          <w:szCs w:val="24"/>
        </w:rPr>
        <w:t>№</w:t>
      </w:r>
      <w:r w:rsidR="000B215F" w:rsidRPr="000B215F">
        <w:rPr>
          <w:rFonts w:ascii="Times New Roman" w:hAnsi="Times New Roman" w:cs="Times New Roman"/>
          <w:sz w:val="24"/>
          <w:szCs w:val="24"/>
        </w:rPr>
        <w:t xml:space="preserve"> 210-ФЗ </w:t>
      </w:r>
      <w:r>
        <w:rPr>
          <w:rFonts w:ascii="Times New Roman" w:hAnsi="Times New Roman" w:cs="Times New Roman"/>
          <w:sz w:val="24"/>
          <w:szCs w:val="24"/>
        </w:rPr>
        <w:t>«</w:t>
      </w:r>
      <w:r w:rsidR="000B215F" w:rsidRPr="000B215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000B215F" w:rsidRPr="000B215F">
        <w:rPr>
          <w:rFonts w:ascii="Times New Roman" w:hAnsi="Times New Roman" w:cs="Times New Roman"/>
          <w:sz w:val="24"/>
          <w:szCs w:val="24"/>
        </w:rPr>
        <w:t>;</w:t>
      </w:r>
    </w:p>
    <w:p w:rsidR="000B215F" w:rsidRPr="000B215F" w:rsidRDefault="006A28D0"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5)</w:t>
      </w:r>
      <w:r w:rsidR="000B215F" w:rsidRPr="000B215F">
        <w:rPr>
          <w:rFonts w:ascii="Times New Roman" w:hAnsi="Times New Roman" w:cs="Times New Roman"/>
          <w:sz w:val="24"/>
          <w:szCs w:val="24"/>
        </w:rPr>
        <w:t xml:space="preserve"> Федеральны</w:t>
      </w:r>
      <w:r>
        <w:rPr>
          <w:rFonts w:ascii="Times New Roman" w:hAnsi="Times New Roman" w:cs="Times New Roman"/>
          <w:sz w:val="24"/>
          <w:szCs w:val="24"/>
        </w:rPr>
        <w:t>м</w:t>
      </w:r>
      <w:r w:rsidR="000B215F" w:rsidRPr="000B215F">
        <w:rPr>
          <w:rFonts w:ascii="Times New Roman" w:hAnsi="Times New Roman" w:cs="Times New Roman"/>
          <w:sz w:val="24"/>
          <w:szCs w:val="24"/>
        </w:rPr>
        <w:t xml:space="preserve"> закон</w:t>
      </w:r>
      <w:r>
        <w:rPr>
          <w:rFonts w:ascii="Times New Roman" w:hAnsi="Times New Roman" w:cs="Times New Roman"/>
          <w:sz w:val="24"/>
          <w:szCs w:val="24"/>
        </w:rPr>
        <w:t>ом</w:t>
      </w:r>
      <w:r w:rsidR="000B215F" w:rsidRPr="000B215F">
        <w:rPr>
          <w:rFonts w:ascii="Times New Roman" w:hAnsi="Times New Roman" w:cs="Times New Roman"/>
          <w:sz w:val="24"/>
          <w:szCs w:val="24"/>
        </w:rPr>
        <w:t xml:space="preserve"> от 24.11.1995 </w:t>
      </w:r>
      <w:r>
        <w:rPr>
          <w:rFonts w:ascii="Times New Roman" w:hAnsi="Times New Roman" w:cs="Times New Roman"/>
          <w:sz w:val="24"/>
          <w:szCs w:val="24"/>
        </w:rPr>
        <w:t>№</w:t>
      </w:r>
      <w:r w:rsidR="000B215F" w:rsidRPr="000B215F">
        <w:rPr>
          <w:rFonts w:ascii="Times New Roman" w:hAnsi="Times New Roman" w:cs="Times New Roman"/>
          <w:sz w:val="24"/>
          <w:szCs w:val="24"/>
        </w:rPr>
        <w:t xml:space="preserve"> 181-ФЗ </w:t>
      </w:r>
      <w:r>
        <w:rPr>
          <w:rFonts w:ascii="Times New Roman" w:hAnsi="Times New Roman" w:cs="Times New Roman"/>
          <w:sz w:val="24"/>
          <w:szCs w:val="24"/>
        </w:rPr>
        <w:t>«</w:t>
      </w:r>
      <w:r w:rsidR="000B215F" w:rsidRPr="000B215F">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w:t>
      </w:r>
      <w:r w:rsidR="000B215F" w:rsidRPr="000B215F">
        <w:rPr>
          <w:rFonts w:ascii="Times New Roman" w:hAnsi="Times New Roman" w:cs="Times New Roman"/>
          <w:sz w:val="24"/>
          <w:szCs w:val="24"/>
        </w:rPr>
        <w:t>;</w:t>
      </w:r>
    </w:p>
    <w:p w:rsidR="000B215F" w:rsidRPr="000B215F" w:rsidRDefault="006A28D0"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6)</w:t>
      </w:r>
      <w:r w:rsidR="000B215F" w:rsidRPr="000B215F">
        <w:rPr>
          <w:rFonts w:ascii="Times New Roman" w:hAnsi="Times New Roman" w:cs="Times New Roman"/>
          <w:sz w:val="24"/>
          <w:szCs w:val="24"/>
        </w:rPr>
        <w:t xml:space="preserve"> Федеральны</w:t>
      </w:r>
      <w:r>
        <w:rPr>
          <w:rFonts w:ascii="Times New Roman" w:hAnsi="Times New Roman" w:cs="Times New Roman"/>
          <w:sz w:val="24"/>
          <w:szCs w:val="24"/>
        </w:rPr>
        <w:t>м</w:t>
      </w:r>
      <w:r w:rsidR="000B215F" w:rsidRPr="000B215F">
        <w:rPr>
          <w:rFonts w:ascii="Times New Roman" w:hAnsi="Times New Roman" w:cs="Times New Roman"/>
          <w:sz w:val="24"/>
          <w:szCs w:val="24"/>
        </w:rPr>
        <w:t xml:space="preserve"> закон</w:t>
      </w:r>
      <w:r>
        <w:rPr>
          <w:rFonts w:ascii="Times New Roman" w:hAnsi="Times New Roman" w:cs="Times New Roman"/>
          <w:sz w:val="24"/>
          <w:szCs w:val="24"/>
        </w:rPr>
        <w:t>ом</w:t>
      </w:r>
      <w:r w:rsidR="000B215F" w:rsidRPr="000B215F">
        <w:rPr>
          <w:rFonts w:ascii="Times New Roman" w:hAnsi="Times New Roman" w:cs="Times New Roman"/>
          <w:sz w:val="24"/>
          <w:szCs w:val="24"/>
        </w:rPr>
        <w:t xml:space="preserve"> от 09.02.2009 </w:t>
      </w:r>
      <w:r>
        <w:rPr>
          <w:rFonts w:ascii="Times New Roman" w:hAnsi="Times New Roman" w:cs="Times New Roman"/>
          <w:sz w:val="24"/>
          <w:szCs w:val="24"/>
        </w:rPr>
        <w:t>№</w:t>
      </w:r>
      <w:r w:rsidR="000B215F" w:rsidRPr="000B215F">
        <w:rPr>
          <w:rFonts w:ascii="Times New Roman" w:hAnsi="Times New Roman" w:cs="Times New Roman"/>
          <w:sz w:val="24"/>
          <w:szCs w:val="24"/>
        </w:rPr>
        <w:t xml:space="preserve"> 8-ФЗ </w:t>
      </w:r>
      <w:r>
        <w:rPr>
          <w:rFonts w:ascii="Times New Roman" w:hAnsi="Times New Roman" w:cs="Times New Roman"/>
          <w:sz w:val="24"/>
          <w:szCs w:val="24"/>
        </w:rPr>
        <w:t>«</w:t>
      </w:r>
      <w:r w:rsidR="000B215F" w:rsidRPr="000B215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4"/>
          <w:szCs w:val="24"/>
        </w:rPr>
        <w:t>»</w:t>
      </w:r>
      <w:r w:rsidR="000B215F" w:rsidRPr="000B215F">
        <w:rPr>
          <w:rFonts w:ascii="Times New Roman" w:hAnsi="Times New Roman" w:cs="Times New Roman"/>
          <w:sz w:val="24"/>
          <w:szCs w:val="24"/>
        </w:rPr>
        <w:t>;</w:t>
      </w:r>
    </w:p>
    <w:p w:rsidR="000B215F" w:rsidRPr="000B215F" w:rsidRDefault="006A28D0"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7)</w:t>
      </w:r>
      <w:r w:rsidR="000B215F" w:rsidRPr="000B215F">
        <w:rPr>
          <w:rFonts w:ascii="Times New Roman" w:hAnsi="Times New Roman" w:cs="Times New Roman"/>
          <w:sz w:val="24"/>
          <w:szCs w:val="24"/>
        </w:rPr>
        <w:t xml:space="preserve"> Федеральны</w:t>
      </w:r>
      <w:r>
        <w:rPr>
          <w:rFonts w:ascii="Times New Roman" w:hAnsi="Times New Roman" w:cs="Times New Roman"/>
          <w:sz w:val="24"/>
          <w:szCs w:val="24"/>
        </w:rPr>
        <w:t>м</w:t>
      </w:r>
      <w:r w:rsidR="000B215F" w:rsidRPr="000B215F">
        <w:rPr>
          <w:rFonts w:ascii="Times New Roman" w:hAnsi="Times New Roman" w:cs="Times New Roman"/>
          <w:sz w:val="24"/>
          <w:szCs w:val="24"/>
        </w:rPr>
        <w:t xml:space="preserve"> закон</w:t>
      </w:r>
      <w:r>
        <w:rPr>
          <w:rFonts w:ascii="Times New Roman" w:hAnsi="Times New Roman" w:cs="Times New Roman"/>
          <w:sz w:val="24"/>
          <w:szCs w:val="24"/>
        </w:rPr>
        <w:t>ом</w:t>
      </w:r>
      <w:r w:rsidR="000B215F" w:rsidRPr="000B215F">
        <w:rPr>
          <w:rFonts w:ascii="Times New Roman" w:hAnsi="Times New Roman" w:cs="Times New Roman"/>
          <w:sz w:val="24"/>
          <w:szCs w:val="24"/>
        </w:rPr>
        <w:t xml:space="preserve"> от 02.05.2006 </w:t>
      </w:r>
      <w:r>
        <w:rPr>
          <w:rFonts w:ascii="Times New Roman" w:hAnsi="Times New Roman" w:cs="Times New Roman"/>
          <w:sz w:val="24"/>
          <w:szCs w:val="24"/>
        </w:rPr>
        <w:t>№</w:t>
      </w:r>
      <w:r w:rsidR="000B215F" w:rsidRPr="000B215F">
        <w:rPr>
          <w:rFonts w:ascii="Times New Roman" w:hAnsi="Times New Roman" w:cs="Times New Roman"/>
          <w:sz w:val="24"/>
          <w:szCs w:val="24"/>
        </w:rPr>
        <w:t xml:space="preserve"> 59-ФЗ </w:t>
      </w:r>
      <w:r>
        <w:rPr>
          <w:rFonts w:ascii="Times New Roman" w:hAnsi="Times New Roman" w:cs="Times New Roman"/>
          <w:sz w:val="24"/>
          <w:szCs w:val="24"/>
        </w:rPr>
        <w:t>«</w:t>
      </w:r>
      <w:r w:rsidR="000B215F" w:rsidRPr="000B215F">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000B215F" w:rsidRPr="000B215F">
        <w:rPr>
          <w:rFonts w:ascii="Times New Roman" w:hAnsi="Times New Roman" w:cs="Times New Roman"/>
          <w:sz w:val="24"/>
          <w:szCs w:val="24"/>
        </w:rPr>
        <w:t>;</w:t>
      </w:r>
    </w:p>
    <w:p w:rsidR="000B215F" w:rsidRPr="000B215F" w:rsidRDefault="006A28D0"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8) Федеральным</w:t>
      </w:r>
      <w:r w:rsidR="000B215F" w:rsidRPr="000B215F">
        <w:rPr>
          <w:rFonts w:ascii="Times New Roman" w:hAnsi="Times New Roman" w:cs="Times New Roman"/>
          <w:sz w:val="24"/>
          <w:szCs w:val="24"/>
        </w:rPr>
        <w:t xml:space="preserve"> закон</w:t>
      </w:r>
      <w:r>
        <w:rPr>
          <w:rFonts w:ascii="Times New Roman" w:hAnsi="Times New Roman" w:cs="Times New Roman"/>
          <w:sz w:val="24"/>
          <w:szCs w:val="24"/>
        </w:rPr>
        <w:t>ом</w:t>
      </w:r>
      <w:r w:rsidR="000B215F" w:rsidRPr="000B215F">
        <w:rPr>
          <w:rFonts w:ascii="Times New Roman" w:hAnsi="Times New Roman" w:cs="Times New Roman"/>
          <w:sz w:val="24"/>
          <w:szCs w:val="24"/>
        </w:rPr>
        <w:t xml:space="preserve"> от 27.07.2006 </w:t>
      </w:r>
      <w:r>
        <w:rPr>
          <w:rFonts w:ascii="Times New Roman" w:hAnsi="Times New Roman" w:cs="Times New Roman"/>
          <w:sz w:val="24"/>
          <w:szCs w:val="24"/>
        </w:rPr>
        <w:t>№</w:t>
      </w:r>
      <w:r w:rsidR="000B215F" w:rsidRPr="000B215F">
        <w:rPr>
          <w:rFonts w:ascii="Times New Roman" w:hAnsi="Times New Roman" w:cs="Times New Roman"/>
          <w:sz w:val="24"/>
          <w:szCs w:val="24"/>
        </w:rPr>
        <w:t xml:space="preserve"> 152-ФЗ </w:t>
      </w:r>
      <w:r>
        <w:rPr>
          <w:rFonts w:ascii="Times New Roman" w:hAnsi="Times New Roman" w:cs="Times New Roman"/>
          <w:sz w:val="24"/>
          <w:szCs w:val="24"/>
        </w:rPr>
        <w:t>«</w:t>
      </w:r>
      <w:r w:rsidR="000B215F" w:rsidRPr="000B215F">
        <w:rPr>
          <w:rFonts w:ascii="Times New Roman" w:hAnsi="Times New Roman" w:cs="Times New Roman"/>
          <w:sz w:val="24"/>
          <w:szCs w:val="24"/>
        </w:rPr>
        <w:t>О персональных данных</w:t>
      </w:r>
      <w:r>
        <w:rPr>
          <w:rFonts w:ascii="Times New Roman" w:hAnsi="Times New Roman" w:cs="Times New Roman"/>
          <w:sz w:val="24"/>
          <w:szCs w:val="24"/>
        </w:rPr>
        <w:t>»</w:t>
      </w:r>
      <w:r w:rsidR="000B215F" w:rsidRPr="000B215F">
        <w:rPr>
          <w:rFonts w:ascii="Times New Roman" w:hAnsi="Times New Roman" w:cs="Times New Roman"/>
          <w:sz w:val="24"/>
          <w:szCs w:val="24"/>
        </w:rPr>
        <w:t>;</w:t>
      </w:r>
    </w:p>
    <w:p w:rsidR="000B215F" w:rsidRPr="000B215F" w:rsidRDefault="006A28D0"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9)</w:t>
      </w:r>
      <w:r w:rsidR="000B215F" w:rsidRPr="000B215F">
        <w:rPr>
          <w:rFonts w:ascii="Times New Roman" w:hAnsi="Times New Roman" w:cs="Times New Roman"/>
          <w:sz w:val="24"/>
          <w:szCs w:val="24"/>
        </w:rPr>
        <w:t xml:space="preserve"> Федеральны</w:t>
      </w:r>
      <w:r>
        <w:rPr>
          <w:rFonts w:ascii="Times New Roman" w:hAnsi="Times New Roman" w:cs="Times New Roman"/>
          <w:sz w:val="24"/>
          <w:szCs w:val="24"/>
        </w:rPr>
        <w:t>м</w:t>
      </w:r>
      <w:r w:rsidR="000B215F" w:rsidRPr="000B215F">
        <w:rPr>
          <w:rFonts w:ascii="Times New Roman" w:hAnsi="Times New Roman" w:cs="Times New Roman"/>
          <w:sz w:val="24"/>
          <w:szCs w:val="24"/>
        </w:rPr>
        <w:t xml:space="preserve"> закон</w:t>
      </w:r>
      <w:r>
        <w:rPr>
          <w:rFonts w:ascii="Times New Roman" w:hAnsi="Times New Roman" w:cs="Times New Roman"/>
          <w:sz w:val="24"/>
          <w:szCs w:val="24"/>
        </w:rPr>
        <w:t>ом</w:t>
      </w:r>
      <w:r w:rsidR="000B215F" w:rsidRPr="000B215F">
        <w:rPr>
          <w:rFonts w:ascii="Times New Roman" w:hAnsi="Times New Roman" w:cs="Times New Roman"/>
          <w:sz w:val="24"/>
          <w:szCs w:val="24"/>
        </w:rPr>
        <w:t xml:space="preserve"> от 27.07.2006 </w:t>
      </w:r>
      <w:r w:rsidR="00D84E6A">
        <w:rPr>
          <w:rFonts w:ascii="Times New Roman" w:hAnsi="Times New Roman" w:cs="Times New Roman"/>
          <w:sz w:val="24"/>
          <w:szCs w:val="24"/>
        </w:rPr>
        <w:t>№</w:t>
      </w:r>
      <w:r w:rsidR="000B215F" w:rsidRPr="000B215F">
        <w:rPr>
          <w:rFonts w:ascii="Times New Roman" w:hAnsi="Times New Roman" w:cs="Times New Roman"/>
          <w:sz w:val="24"/>
          <w:szCs w:val="24"/>
        </w:rPr>
        <w:t xml:space="preserve"> 149-ФЗ </w:t>
      </w:r>
      <w:r>
        <w:rPr>
          <w:rFonts w:ascii="Times New Roman" w:hAnsi="Times New Roman" w:cs="Times New Roman"/>
          <w:sz w:val="24"/>
          <w:szCs w:val="24"/>
        </w:rPr>
        <w:t>«</w:t>
      </w:r>
      <w:r w:rsidR="000B215F" w:rsidRPr="000B215F">
        <w:rPr>
          <w:rFonts w:ascii="Times New Roman" w:hAnsi="Times New Roman" w:cs="Times New Roman"/>
          <w:sz w:val="24"/>
          <w:szCs w:val="24"/>
        </w:rPr>
        <w:t>Об информации, информационных технологиях и о защите информации</w:t>
      </w:r>
      <w:r>
        <w:rPr>
          <w:rFonts w:ascii="Times New Roman" w:hAnsi="Times New Roman" w:cs="Times New Roman"/>
          <w:sz w:val="24"/>
          <w:szCs w:val="24"/>
        </w:rPr>
        <w:t>»</w:t>
      </w:r>
      <w:r w:rsidR="000B215F" w:rsidRPr="000B215F">
        <w:rPr>
          <w:rFonts w:ascii="Times New Roman" w:hAnsi="Times New Roman" w:cs="Times New Roman"/>
          <w:sz w:val="24"/>
          <w:szCs w:val="24"/>
        </w:rPr>
        <w:t>;</w:t>
      </w:r>
    </w:p>
    <w:p w:rsidR="000B215F" w:rsidRDefault="006A28D0"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10)</w:t>
      </w:r>
      <w:r w:rsidR="000B215F" w:rsidRPr="000B215F">
        <w:rPr>
          <w:rFonts w:ascii="Times New Roman" w:hAnsi="Times New Roman" w:cs="Times New Roman"/>
          <w:sz w:val="24"/>
          <w:szCs w:val="24"/>
        </w:rPr>
        <w:t xml:space="preserve"> постановление</w:t>
      </w:r>
      <w:r>
        <w:rPr>
          <w:rFonts w:ascii="Times New Roman" w:hAnsi="Times New Roman" w:cs="Times New Roman"/>
          <w:sz w:val="24"/>
          <w:szCs w:val="24"/>
        </w:rPr>
        <w:t>м</w:t>
      </w:r>
      <w:r w:rsidR="000B215F" w:rsidRPr="000B215F">
        <w:rPr>
          <w:rFonts w:ascii="Times New Roman" w:hAnsi="Times New Roman" w:cs="Times New Roman"/>
          <w:sz w:val="24"/>
          <w:szCs w:val="24"/>
        </w:rPr>
        <w:t xml:space="preserve"> Правительства Российской Федерации от 28.01.2006 </w:t>
      </w:r>
      <w:r>
        <w:rPr>
          <w:rFonts w:ascii="Times New Roman" w:hAnsi="Times New Roman" w:cs="Times New Roman"/>
          <w:sz w:val="24"/>
          <w:szCs w:val="24"/>
        </w:rPr>
        <w:t>№</w:t>
      </w:r>
      <w:r w:rsidR="000B215F" w:rsidRPr="000B215F">
        <w:rPr>
          <w:rFonts w:ascii="Times New Roman" w:hAnsi="Times New Roman" w:cs="Times New Roman"/>
          <w:sz w:val="24"/>
          <w:szCs w:val="24"/>
        </w:rPr>
        <w:t xml:space="preserve"> 47 </w:t>
      </w:r>
      <w:r>
        <w:rPr>
          <w:rFonts w:ascii="Times New Roman" w:hAnsi="Times New Roman" w:cs="Times New Roman"/>
          <w:sz w:val="24"/>
          <w:szCs w:val="24"/>
        </w:rPr>
        <w:t>«</w:t>
      </w:r>
      <w:r w:rsidR="000B215F" w:rsidRPr="000B215F">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4"/>
          <w:szCs w:val="24"/>
        </w:rPr>
        <w:t>»</w:t>
      </w:r>
      <w:r w:rsidR="000B215F" w:rsidRPr="000B215F">
        <w:rPr>
          <w:rFonts w:ascii="Times New Roman" w:hAnsi="Times New Roman" w:cs="Times New Roman"/>
          <w:sz w:val="24"/>
          <w:szCs w:val="24"/>
        </w:rPr>
        <w:t>;</w:t>
      </w:r>
    </w:p>
    <w:p w:rsidR="006A28D0" w:rsidRDefault="006A28D0" w:rsidP="000B215F">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11) </w:t>
      </w:r>
      <w:r w:rsidRPr="006A28D0">
        <w:rPr>
          <w:rFonts w:ascii="Times New Roman" w:hAnsi="Times New Roman" w:cs="Times New Roman"/>
          <w:sz w:val="24"/>
          <w:szCs w:val="24"/>
        </w:rPr>
        <w:t xml:space="preserve">иными нормативными правовыми актами Российской Федерации, законами и нормативными правовыми актами Томской области и муниципальными правовыми актами муниципального образования </w:t>
      </w:r>
      <w:r>
        <w:rPr>
          <w:rFonts w:ascii="Times New Roman" w:hAnsi="Times New Roman" w:cs="Times New Roman"/>
          <w:sz w:val="24"/>
          <w:szCs w:val="24"/>
        </w:rPr>
        <w:t>«</w:t>
      </w:r>
      <w:r w:rsidRPr="006A28D0">
        <w:rPr>
          <w:rFonts w:ascii="Times New Roman" w:hAnsi="Times New Roman" w:cs="Times New Roman"/>
          <w:sz w:val="24"/>
          <w:szCs w:val="24"/>
        </w:rPr>
        <w:t>Город Томск</w:t>
      </w:r>
      <w:r>
        <w:rPr>
          <w:rFonts w:ascii="Times New Roman" w:hAnsi="Times New Roman" w:cs="Times New Roman"/>
          <w:sz w:val="24"/>
          <w:szCs w:val="24"/>
        </w:rPr>
        <w:t>»</w:t>
      </w:r>
      <w:r w:rsidRPr="006A28D0">
        <w:rPr>
          <w:rFonts w:ascii="Times New Roman" w:hAnsi="Times New Roman" w:cs="Times New Roman"/>
          <w:sz w:val="24"/>
          <w:szCs w:val="24"/>
        </w:rPr>
        <w:t>.</w:t>
      </w:r>
    </w:p>
    <w:p w:rsidR="006A28D0" w:rsidRPr="006A28D0" w:rsidRDefault="006A28D0" w:rsidP="006A28D0">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2.6. </w:t>
      </w:r>
      <w:r w:rsidRPr="006A28D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6A28D0" w:rsidRDefault="006A28D0" w:rsidP="006A28D0">
      <w:pPr>
        <w:pStyle w:val="a4"/>
        <w:ind w:firstLine="426"/>
        <w:jc w:val="both"/>
        <w:rPr>
          <w:rFonts w:ascii="Times New Roman" w:hAnsi="Times New Roman" w:cs="Times New Roman"/>
          <w:sz w:val="24"/>
          <w:szCs w:val="24"/>
        </w:rPr>
      </w:pPr>
      <w:r w:rsidRPr="006A28D0">
        <w:rPr>
          <w:rFonts w:ascii="Times New Roman" w:hAnsi="Times New Roman" w:cs="Times New Roman"/>
          <w:sz w:val="24"/>
          <w:szCs w:val="24"/>
        </w:rPr>
        <w:t>2.6.1. 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6A28D0" w:rsidRDefault="006A28D0" w:rsidP="006A28D0">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2.6.2. </w:t>
      </w:r>
      <w:proofErr w:type="gramStart"/>
      <w:r w:rsidR="005F7AEC">
        <w:rPr>
          <w:rFonts w:ascii="Times New Roman" w:hAnsi="Times New Roman" w:cs="Times New Roman"/>
          <w:sz w:val="24"/>
          <w:szCs w:val="24"/>
        </w:rPr>
        <w:t xml:space="preserve">Заявление о предоставлении муниципальной услуги должно содержать  в себе </w:t>
      </w:r>
      <w:r w:rsidR="005F7AEC" w:rsidRPr="005F7AEC">
        <w:rPr>
          <w:rFonts w:ascii="Times New Roman" w:hAnsi="Times New Roman" w:cs="Times New Roman"/>
          <w:sz w:val="24"/>
          <w:szCs w:val="24"/>
        </w:rPr>
        <w:t>кадастровый номер садового дома или жилого дома и кадастровый номер земельного участка, на котором расположен садовый дом или</w:t>
      </w:r>
      <w:r w:rsidR="005F7AEC">
        <w:rPr>
          <w:rFonts w:ascii="Times New Roman" w:hAnsi="Times New Roman" w:cs="Times New Roman"/>
          <w:sz w:val="24"/>
          <w:szCs w:val="24"/>
        </w:rPr>
        <w:t xml:space="preserve"> жилой дом, почтовый адрес з</w:t>
      </w:r>
      <w:r w:rsidR="005F7AEC" w:rsidRPr="005F7AEC">
        <w:rPr>
          <w:rFonts w:ascii="Times New Roman" w:hAnsi="Times New Roman" w:cs="Times New Roman"/>
          <w:sz w:val="24"/>
          <w:szCs w:val="24"/>
        </w:rPr>
        <w:t xml:space="preserve">аявителя или адрес электронной почты </w:t>
      </w:r>
      <w:r w:rsidR="005F7AEC">
        <w:rPr>
          <w:rFonts w:ascii="Times New Roman" w:hAnsi="Times New Roman" w:cs="Times New Roman"/>
          <w:sz w:val="24"/>
          <w:szCs w:val="24"/>
        </w:rPr>
        <w:t>з</w:t>
      </w:r>
      <w:r w:rsidR="005F7AEC" w:rsidRPr="005F7AEC">
        <w:rPr>
          <w:rFonts w:ascii="Times New Roman" w:hAnsi="Times New Roman" w:cs="Times New Roman"/>
          <w:sz w:val="24"/>
          <w:szCs w:val="24"/>
        </w:rPr>
        <w:t>аявителя, а также способ получения решения и иных документов</w:t>
      </w:r>
      <w:r w:rsidR="005F7AEC">
        <w:rPr>
          <w:rFonts w:ascii="Times New Roman" w:hAnsi="Times New Roman" w:cs="Times New Roman"/>
          <w:sz w:val="24"/>
          <w:szCs w:val="24"/>
        </w:rPr>
        <w:t xml:space="preserve"> </w:t>
      </w:r>
      <w:r w:rsidR="005F7AEC" w:rsidRPr="005F7AEC">
        <w:rPr>
          <w:rFonts w:ascii="Times New Roman" w:hAnsi="Times New Roman" w:cs="Times New Roman"/>
          <w:sz w:val="24"/>
          <w:szCs w:val="24"/>
        </w:rPr>
        <w:t xml:space="preserve">(приложение </w:t>
      </w:r>
      <w:r w:rsidR="004C7FFE">
        <w:rPr>
          <w:rFonts w:ascii="Times New Roman" w:hAnsi="Times New Roman" w:cs="Times New Roman"/>
          <w:sz w:val="24"/>
          <w:szCs w:val="24"/>
        </w:rPr>
        <w:t>4</w:t>
      </w:r>
      <w:r w:rsidR="005F7AEC" w:rsidRPr="005F7AEC">
        <w:rPr>
          <w:rFonts w:ascii="Times New Roman" w:hAnsi="Times New Roman" w:cs="Times New Roman"/>
          <w:sz w:val="24"/>
          <w:szCs w:val="24"/>
        </w:rPr>
        <w:t xml:space="preserve"> к</w:t>
      </w:r>
      <w:r w:rsidR="005F7AEC">
        <w:rPr>
          <w:rFonts w:ascii="Times New Roman" w:hAnsi="Times New Roman" w:cs="Times New Roman"/>
          <w:sz w:val="24"/>
          <w:szCs w:val="24"/>
        </w:rPr>
        <w:t xml:space="preserve"> настоящему</w:t>
      </w:r>
      <w:r w:rsidR="005F7AEC" w:rsidRPr="005F7AEC">
        <w:rPr>
          <w:rFonts w:ascii="Times New Roman" w:hAnsi="Times New Roman" w:cs="Times New Roman"/>
          <w:sz w:val="24"/>
          <w:szCs w:val="24"/>
        </w:rPr>
        <w:t xml:space="preserve"> административному регламенту)</w:t>
      </w:r>
      <w:r w:rsidR="005F7AEC">
        <w:rPr>
          <w:rFonts w:ascii="Times New Roman" w:hAnsi="Times New Roman" w:cs="Times New Roman"/>
          <w:sz w:val="24"/>
          <w:szCs w:val="24"/>
        </w:rPr>
        <w:t xml:space="preserve">. </w:t>
      </w:r>
      <w:proofErr w:type="gramEnd"/>
    </w:p>
    <w:p w:rsidR="005F7AEC" w:rsidRPr="005F7AEC" w:rsidRDefault="005F7AEC" w:rsidP="005F7AEC">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2.6.3. </w:t>
      </w:r>
      <w:r w:rsidRPr="005F7AEC">
        <w:rPr>
          <w:rFonts w:ascii="Times New Roman" w:hAnsi="Times New Roman" w:cs="Times New Roman"/>
          <w:sz w:val="24"/>
          <w:szCs w:val="24"/>
        </w:rPr>
        <w:t>Запрещается требовать от заявителя:</w:t>
      </w:r>
    </w:p>
    <w:p w:rsidR="005F7AEC" w:rsidRPr="005F7AEC" w:rsidRDefault="005F7AEC" w:rsidP="005F7AEC">
      <w:pPr>
        <w:pStyle w:val="a4"/>
        <w:ind w:firstLine="426"/>
        <w:jc w:val="both"/>
        <w:rPr>
          <w:rFonts w:ascii="Times New Roman" w:hAnsi="Times New Roman" w:cs="Times New Roman"/>
          <w:sz w:val="24"/>
          <w:szCs w:val="24"/>
        </w:rPr>
      </w:pPr>
      <w:r w:rsidRPr="005F7AE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7AEC" w:rsidRPr="005F7AEC" w:rsidRDefault="005F7AEC" w:rsidP="005F7AEC">
      <w:pPr>
        <w:pStyle w:val="a4"/>
        <w:ind w:firstLine="426"/>
        <w:jc w:val="both"/>
        <w:rPr>
          <w:rFonts w:ascii="Times New Roman" w:hAnsi="Times New Roman" w:cs="Times New Roman"/>
          <w:sz w:val="24"/>
          <w:szCs w:val="24"/>
        </w:rPr>
      </w:pPr>
      <w:r w:rsidRPr="005F7AEC">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органам местного самоуправления,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00D84E6A">
        <w:rPr>
          <w:rFonts w:ascii="Times New Roman" w:hAnsi="Times New Roman" w:cs="Times New Roman"/>
          <w:sz w:val="24"/>
          <w:szCs w:val="24"/>
        </w:rPr>
        <w:t>№</w:t>
      </w:r>
      <w:r w:rsidRPr="005F7AEC">
        <w:rPr>
          <w:rFonts w:ascii="Times New Roman" w:hAnsi="Times New Roman" w:cs="Times New Roman"/>
          <w:sz w:val="24"/>
          <w:szCs w:val="24"/>
        </w:rPr>
        <w:t xml:space="preserve"> 210-ФЗ </w:t>
      </w:r>
      <w:r w:rsidR="00D84E6A">
        <w:rPr>
          <w:rFonts w:ascii="Times New Roman" w:hAnsi="Times New Roman" w:cs="Times New Roman"/>
          <w:sz w:val="24"/>
          <w:szCs w:val="24"/>
        </w:rPr>
        <w:t>«</w:t>
      </w:r>
      <w:r w:rsidRPr="005F7AEC">
        <w:rPr>
          <w:rFonts w:ascii="Times New Roman" w:hAnsi="Times New Roman" w:cs="Times New Roman"/>
          <w:sz w:val="24"/>
          <w:szCs w:val="24"/>
        </w:rPr>
        <w:t>Об организации предоставления государственных и муниципальных услуг</w:t>
      </w:r>
      <w:r w:rsidR="00D84E6A">
        <w:rPr>
          <w:rFonts w:ascii="Times New Roman" w:hAnsi="Times New Roman" w:cs="Times New Roman"/>
          <w:sz w:val="24"/>
          <w:szCs w:val="24"/>
        </w:rPr>
        <w:t>»</w:t>
      </w:r>
      <w:r w:rsidRPr="005F7AEC">
        <w:rPr>
          <w:rFonts w:ascii="Times New Roman" w:hAnsi="Times New Roman" w:cs="Times New Roman"/>
          <w:sz w:val="24"/>
          <w:szCs w:val="24"/>
        </w:rPr>
        <w:t>;</w:t>
      </w:r>
    </w:p>
    <w:p w:rsidR="005F7AEC" w:rsidRPr="005F7AEC" w:rsidRDefault="005F7AEC" w:rsidP="005F7AEC">
      <w:pPr>
        <w:pStyle w:val="a4"/>
        <w:ind w:firstLine="426"/>
        <w:jc w:val="both"/>
        <w:rPr>
          <w:rFonts w:ascii="Times New Roman" w:hAnsi="Times New Roman" w:cs="Times New Roman"/>
          <w:sz w:val="24"/>
          <w:szCs w:val="24"/>
        </w:rPr>
      </w:pPr>
      <w:r w:rsidRPr="005F7AEC">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5F7AEC">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5F7AEC" w:rsidRPr="005F7AEC" w:rsidRDefault="005F7AEC" w:rsidP="005F7AEC">
      <w:pPr>
        <w:pStyle w:val="a4"/>
        <w:ind w:firstLine="426"/>
        <w:jc w:val="both"/>
        <w:rPr>
          <w:rFonts w:ascii="Times New Roman" w:hAnsi="Times New Roman" w:cs="Times New Roman"/>
          <w:sz w:val="24"/>
          <w:szCs w:val="24"/>
        </w:rPr>
      </w:pPr>
      <w:r w:rsidRPr="005F7AEC">
        <w:rPr>
          <w:rFonts w:ascii="Times New Roman" w:hAnsi="Times New Roman" w:cs="Times New Roman"/>
          <w:sz w:val="24"/>
          <w:szCs w:val="24"/>
        </w:rPr>
        <w:t xml:space="preserve">- изменение требований нормативных правовых актов и муниципальных правовых актов муниципального образования </w:t>
      </w:r>
      <w:r w:rsidR="00D84E6A">
        <w:rPr>
          <w:rFonts w:ascii="Times New Roman" w:hAnsi="Times New Roman" w:cs="Times New Roman"/>
          <w:sz w:val="24"/>
          <w:szCs w:val="24"/>
        </w:rPr>
        <w:t>«</w:t>
      </w:r>
      <w:r w:rsidRPr="005F7AEC">
        <w:rPr>
          <w:rFonts w:ascii="Times New Roman" w:hAnsi="Times New Roman" w:cs="Times New Roman"/>
          <w:sz w:val="24"/>
          <w:szCs w:val="24"/>
        </w:rPr>
        <w:t>Город Томск</w:t>
      </w:r>
      <w:r w:rsidR="00D84E6A">
        <w:rPr>
          <w:rFonts w:ascii="Times New Roman" w:hAnsi="Times New Roman" w:cs="Times New Roman"/>
          <w:sz w:val="24"/>
          <w:szCs w:val="24"/>
        </w:rPr>
        <w:t>»</w:t>
      </w:r>
      <w:r w:rsidRPr="005F7AEC">
        <w:rPr>
          <w:rFonts w:ascii="Times New Roman" w:hAnsi="Times New Roman" w:cs="Times New Roman"/>
          <w:sz w:val="24"/>
          <w:szCs w:val="24"/>
        </w:rPr>
        <w:t>, касающихся предоставления муниципальной услуги, после первоначальной подачи заявления о предоставлении муниципальной услуги;</w:t>
      </w:r>
    </w:p>
    <w:p w:rsidR="005F7AEC" w:rsidRPr="005F7AEC" w:rsidRDefault="005F7AEC" w:rsidP="005F7AEC">
      <w:pPr>
        <w:pStyle w:val="a4"/>
        <w:ind w:firstLine="426"/>
        <w:jc w:val="both"/>
        <w:rPr>
          <w:rFonts w:ascii="Times New Roman" w:hAnsi="Times New Roman" w:cs="Times New Roman"/>
          <w:sz w:val="24"/>
          <w:szCs w:val="24"/>
        </w:rPr>
      </w:pPr>
      <w:r w:rsidRPr="005F7AEC">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7AEC" w:rsidRPr="005F7AEC" w:rsidRDefault="005F7AEC" w:rsidP="005F7AEC">
      <w:pPr>
        <w:pStyle w:val="a4"/>
        <w:ind w:firstLine="426"/>
        <w:jc w:val="both"/>
        <w:rPr>
          <w:rFonts w:ascii="Times New Roman" w:hAnsi="Times New Roman" w:cs="Times New Roman"/>
          <w:sz w:val="24"/>
          <w:szCs w:val="24"/>
        </w:rPr>
      </w:pPr>
      <w:r w:rsidRPr="005F7AEC">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7AEC" w:rsidRDefault="005F7AEC" w:rsidP="005F7AEC">
      <w:pPr>
        <w:pStyle w:val="a4"/>
        <w:ind w:firstLine="426"/>
        <w:jc w:val="both"/>
        <w:rPr>
          <w:rFonts w:ascii="Times New Roman" w:hAnsi="Times New Roman" w:cs="Times New Roman"/>
          <w:sz w:val="24"/>
          <w:szCs w:val="24"/>
        </w:rPr>
      </w:pPr>
      <w:r w:rsidRPr="005F7AEC">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D84E6A">
        <w:rPr>
          <w:rFonts w:ascii="Times New Roman" w:hAnsi="Times New Roman" w:cs="Times New Roman"/>
          <w:sz w:val="24"/>
          <w:szCs w:val="24"/>
        </w:rPr>
        <w:t>№</w:t>
      </w:r>
      <w:r w:rsidRPr="005F7AEC">
        <w:rPr>
          <w:rFonts w:ascii="Times New Roman" w:hAnsi="Times New Roman" w:cs="Times New Roman"/>
          <w:sz w:val="24"/>
          <w:szCs w:val="24"/>
        </w:rPr>
        <w:t xml:space="preserve"> 210-ФЗ </w:t>
      </w:r>
      <w:r w:rsidR="00D84E6A">
        <w:rPr>
          <w:rFonts w:ascii="Times New Roman" w:hAnsi="Times New Roman" w:cs="Times New Roman"/>
          <w:sz w:val="24"/>
          <w:szCs w:val="24"/>
        </w:rPr>
        <w:t>«</w:t>
      </w:r>
      <w:r w:rsidRPr="005F7AEC">
        <w:rPr>
          <w:rFonts w:ascii="Times New Roman" w:hAnsi="Times New Roman" w:cs="Times New Roman"/>
          <w:sz w:val="24"/>
          <w:szCs w:val="24"/>
        </w:rPr>
        <w:t>Об организации предоставления государственных и муниципальных услуг</w:t>
      </w:r>
      <w:r w:rsidR="00D84E6A">
        <w:rPr>
          <w:rFonts w:ascii="Times New Roman" w:hAnsi="Times New Roman" w:cs="Times New Roman"/>
          <w:sz w:val="24"/>
          <w:szCs w:val="24"/>
        </w:rPr>
        <w:t>»</w:t>
      </w:r>
      <w:r w:rsidRPr="005F7AEC">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D84E6A">
        <w:rPr>
          <w:rFonts w:ascii="Times New Roman" w:hAnsi="Times New Roman" w:cs="Times New Roman"/>
          <w:sz w:val="24"/>
          <w:szCs w:val="24"/>
        </w:rPr>
        <w:t>№</w:t>
      </w:r>
      <w:r w:rsidRPr="005F7AEC">
        <w:rPr>
          <w:rFonts w:ascii="Times New Roman" w:hAnsi="Times New Roman" w:cs="Times New Roman"/>
          <w:sz w:val="24"/>
          <w:szCs w:val="24"/>
        </w:rPr>
        <w:t xml:space="preserve"> 210-ФЗ </w:t>
      </w:r>
      <w:r w:rsidR="00D84E6A">
        <w:rPr>
          <w:rFonts w:ascii="Times New Roman" w:hAnsi="Times New Roman" w:cs="Times New Roman"/>
          <w:sz w:val="24"/>
          <w:szCs w:val="24"/>
        </w:rPr>
        <w:t>«</w:t>
      </w:r>
      <w:r w:rsidRPr="005F7AEC">
        <w:rPr>
          <w:rFonts w:ascii="Times New Roman" w:hAnsi="Times New Roman" w:cs="Times New Roman"/>
          <w:sz w:val="24"/>
          <w:szCs w:val="24"/>
        </w:rPr>
        <w:t>Об организации предоставления государственных и муниципальных услуг</w:t>
      </w:r>
      <w:r w:rsidR="00D84E6A">
        <w:rPr>
          <w:rFonts w:ascii="Times New Roman" w:hAnsi="Times New Roman" w:cs="Times New Roman"/>
          <w:sz w:val="24"/>
          <w:szCs w:val="24"/>
        </w:rPr>
        <w:t>»</w:t>
      </w:r>
      <w:r w:rsidRPr="005F7AEC">
        <w:rPr>
          <w:rFonts w:ascii="Times New Roman" w:hAnsi="Times New Roman" w:cs="Times New Roman"/>
          <w:sz w:val="24"/>
          <w:szCs w:val="24"/>
        </w:rPr>
        <w:t>, уведомляется заявитель, а также приносятся извинения за доставленные неудобства.</w:t>
      </w:r>
    </w:p>
    <w:p w:rsidR="005F7AEC" w:rsidRDefault="005F7AEC" w:rsidP="005F7AEC">
      <w:pPr>
        <w:pStyle w:val="a4"/>
        <w:ind w:firstLine="426"/>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w:t>
      </w:r>
    </w:p>
    <w:p w:rsidR="005F7AEC" w:rsidRDefault="00993B13" w:rsidP="00C90CF6">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993B13">
        <w:rPr>
          <w:rFonts w:ascii="Times New Roman" w:hAnsi="Times New Roman" w:cs="Times New Roman"/>
          <w:sz w:val="24"/>
          <w:szCs w:val="24"/>
        </w:rPr>
        <w:t>заявление и приложенные к нему документы не соответствуют требованиям, установленным пунктом 2.6 настоящего административного регламента;</w:t>
      </w:r>
    </w:p>
    <w:p w:rsidR="00993B13" w:rsidRDefault="00993B13" w:rsidP="00C90CF6">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993B13">
        <w:rPr>
          <w:rFonts w:ascii="Times New Roman" w:hAnsi="Times New Roman" w:cs="Times New Roman"/>
          <w:sz w:val="24"/>
          <w:szCs w:val="24"/>
        </w:rPr>
        <w:t>текст заявления о предоставлении муниципальной услуги не поддается прочтению;</w:t>
      </w:r>
    </w:p>
    <w:p w:rsidR="00993B13" w:rsidRDefault="00993B13" w:rsidP="00C90CF6">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Pr="00993B13">
        <w:rPr>
          <w:rFonts w:ascii="Times New Roman" w:hAnsi="Times New Roman" w:cs="Times New Roman"/>
          <w:sz w:val="24"/>
          <w:szCs w:val="24"/>
        </w:rPr>
        <w:t>к заявлению не приложены документы, необходимые для предоставления муниципальной услуги, указанные в таблице приложения 3 к настоящему административному регламенту, предоставление которых является обязательным для заявителей.</w:t>
      </w:r>
    </w:p>
    <w:p w:rsidR="00993B13" w:rsidRDefault="00993B13" w:rsidP="00C90CF6">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2.8. </w:t>
      </w:r>
      <w:r w:rsidRPr="00993B13">
        <w:rPr>
          <w:rFonts w:ascii="Times New Roman" w:hAnsi="Times New Roman" w:cs="Times New Roman"/>
          <w:sz w:val="24"/>
          <w:szCs w:val="24"/>
        </w:rPr>
        <w:t>Исчерпывающий перечень оснований для отказа в предоставлении муниципальной услуги и для приостановления предоставления муниципальной услуги.</w:t>
      </w:r>
    </w:p>
    <w:p w:rsidR="00993B13" w:rsidRPr="00C90CF6" w:rsidRDefault="00993B13" w:rsidP="00993B13">
      <w:pPr>
        <w:pStyle w:val="a4"/>
        <w:ind w:firstLine="426"/>
        <w:jc w:val="both"/>
        <w:rPr>
          <w:rFonts w:ascii="Times New Roman" w:hAnsi="Times New Roman" w:cs="Times New Roman"/>
          <w:sz w:val="24"/>
          <w:szCs w:val="24"/>
        </w:rPr>
      </w:pPr>
      <w:r>
        <w:rPr>
          <w:rFonts w:ascii="Times New Roman" w:hAnsi="Times New Roman" w:cs="Times New Roman"/>
          <w:sz w:val="24"/>
          <w:szCs w:val="24"/>
        </w:rPr>
        <w:t>1</w:t>
      </w:r>
      <w:r w:rsidRPr="00C90CF6">
        <w:rPr>
          <w:rFonts w:ascii="Times New Roman" w:hAnsi="Times New Roman" w:cs="Times New Roman"/>
          <w:sz w:val="24"/>
          <w:szCs w:val="24"/>
        </w:rPr>
        <w:t xml:space="preserve">) непредставление </w:t>
      </w:r>
      <w:r>
        <w:rPr>
          <w:rFonts w:ascii="Times New Roman" w:hAnsi="Times New Roman" w:cs="Times New Roman"/>
          <w:sz w:val="24"/>
          <w:szCs w:val="24"/>
        </w:rPr>
        <w:t>з</w:t>
      </w:r>
      <w:r w:rsidRPr="00C90CF6">
        <w:rPr>
          <w:rFonts w:ascii="Times New Roman" w:hAnsi="Times New Roman" w:cs="Times New Roman"/>
          <w:sz w:val="24"/>
          <w:szCs w:val="24"/>
        </w:rPr>
        <w:t>аявителем документ</w:t>
      </w:r>
      <w:r w:rsidR="00657BC1">
        <w:rPr>
          <w:rFonts w:ascii="Times New Roman" w:hAnsi="Times New Roman" w:cs="Times New Roman"/>
          <w:sz w:val="24"/>
          <w:szCs w:val="24"/>
        </w:rPr>
        <w:t>а</w:t>
      </w:r>
      <w:r w:rsidRPr="00C90CF6">
        <w:rPr>
          <w:rFonts w:ascii="Times New Roman" w:hAnsi="Times New Roman" w:cs="Times New Roman"/>
          <w:sz w:val="24"/>
          <w:szCs w:val="24"/>
        </w:rPr>
        <w:t>, предусмотренн</w:t>
      </w:r>
      <w:r w:rsidR="00657BC1">
        <w:rPr>
          <w:rFonts w:ascii="Times New Roman" w:hAnsi="Times New Roman" w:cs="Times New Roman"/>
          <w:sz w:val="24"/>
          <w:szCs w:val="24"/>
        </w:rPr>
        <w:t>ого подпунктом 3</w:t>
      </w:r>
      <w:r>
        <w:rPr>
          <w:rFonts w:ascii="Times New Roman" w:hAnsi="Times New Roman" w:cs="Times New Roman"/>
          <w:sz w:val="24"/>
          <w:szCs w:val="24"/>
        </w:rPr>
        <w:t xml:space="preserve"> таблицы приложения 3 к настоящему административному регламенту</w:t>
      </w:r>
      <w:r w:rsidRPr="00C90CF6">
        <w:rPr>
          <w:rFonts w:ascii="Times New Roman" w:hAnsi="Times New Roman" w:cs="Times New Roman"/>
          <w:sz w:val="24"/>
          <w:szCs w:val="24"/>
        </w:rPr>
        <w:t>;</w:t>
      </w:r>
    </w:p>
    <w:p w:rsidR="00993B13" w:rsidRPr="00C90CF6" w:rsidRDefault="00993B13" w:rsidP="00993B13">
      <w:pPr>
        <w:pStyle w:val="a4"/>
        <w:ind w:firstLine="426"/>
        <w:jc w:val="both"/>
        <w:rPr>
          <w:rFonts w:ascii="Times New Roman" w:hAnsi="Times New Roman" w:cs="Times New Roman"/>
          <w:sz w:val="24"/>
          <w:szCs w:val="24"/>
        </w:rPr>
      </w:pPr>
      <w:r>
        <w:rPr>
          <w:rFonts w:ascii="Times New Roman" w:hAnsi="Times New Roman" w:cs="Times New Roman"/>
          <w:sz w:val="24"/>
          <w:szCs w:val="24"/>
        </w:rPr>
        <w:t>2</w:t>
      </w:r>
      <w:r w:rsidRPr="00C90CF6">
        <w:rPr>
          <w:rFonts w:ascii="Times New Roman" w:hAnsi="Times New Roman" w:cs="Times New Roman"/>
          <w:sz w:val="24"/>
          <w:szCs w:val="24"/>
        </w:rPr>
        <w:t xml:space="preserve">) поступление в комитет жилищной политики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w:t>
      </w:r>
      <w:r>
        <w:rPr>
          <w:rFonts w:ascii="Times New Roman" w:hAnsi="Times New Roman" w:cs="Times New Roman"/>
          <w:sz w:val="24"/>
          <w:szCs w:val="24"/>
        </w:rPr>
        <w:t>з</w:t>
      </w:r>
      <w:r w:rsidRPr="00C90CF6">
        <w:rPr>
          <w:rFonts w:ascii="Times New Roman" w:hAnsi="Times New Roman" w:cs="Times New Roman"/>
          <w:sz w:val="24"/>
          <w:szCs w:val="24"/>
        </w:rPr>
        <w:t>аявителем;</w:t>
      </w:r>
    </w:p>
    <w:p w:rsidR="00993B13" w:rsidRPr="00C90CF6" w:rsidRDefault="00993B13" w:rsidP="00993B13">
      <w:pPr>
        <w:pStyle w:val="a4"/>
        <w:ind w:firstLine="426"/>
        <w:jc w:val="both"/>
        <w:rPr>
          <w:rFonts w:ascii="Times New Roman" w:hAnsi="Times New Roman" w:cs="Times New Roman"/>
          <w:sz w:val="24"/>
          <w:szCs w:val="24"/>
        </w:rPr>
      </w:pPr>
      <w:r>
        <w:rPr>
          <w:rFonts w:ascii="Times New Roman" w:hAnsi="Times New Roman" w:cs="Times New Roman"/>
          <w:sz w:val="24"/>
          <w:szCs w:val="24"/>
        </w:rPr>
        <w:t>3</w:t>
      </w:r>
      <w:r w:rsidRPr="00C90CF6">
        <w:rPr>
          <w:rFonts w:ascii="Times New Roman" w:hAnsi="Times New Roman" w:cs="Times New Roman"/>
          <w:sz w:val="24"/>
          <w:szCs w:val="24"/>
        </w:rPr>
        <w:t xml:space="preserve">) поступление в комитет жилищной политики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r>
        <w:rPr>
          <w:rFonts w:ascii="Times New Roman" w:hAnsi="Times New Roman" w:cs="Times New Roman"/>
          <w:sz w:val="24"/>
          <w:szCs w:val="24"/>
        </w:rPr>
        <w:t xml:space="preserve">пунктом </w:t>
      </w:r>
      <w:r w:rsidR="00657BC1" w:rsidRPr="00657BC1">
        <w:rPr>
          <w:rFonts w:ascii="Times New Roman" w:hAnsi="Times New Roman" w:cs="Times New Roman"/>
          <w:sz w:val="24"/>
          <w:szCs w:val="24"/>
        </w:rPr>
        <w:t>3</w:t>
      </w:r>
      <w:r>
        <w:rPr>
          <w:rFonts w:ascii="Times New Roman" w:hAnsi="Times New Roman" w:cs="Times New Roman"/>
          <w:sz w:val="24"/>
          <w:szCs w:val="24"/>
        </w:rPr>
        <w:t xml:space="preserve"> таблицы приложения 3 к </w:t>
      </w:r>
      <w:r w:rsidRPr="00C90CF6">
        <w:rPr>
          <w:rFonts w:ascii="Times New Roman" w:hAnsi="Times New Roman" w:cs="Times New Roman"/>
          <w:sz w:val="24"/>
          <w:szCs w:val="24"/>
        </w:rPr>
        <w:t>настояще</w:t>
      </w:r>
      <w:r>
        <w:rPr>
          <w:rFonts w:ascii="Times New Roman" w:hAnsi="Times New Roman" w:cs="Times New Roman"/>
          <w:sz w:val="24"/>
          <w:szCs w:val="24"/>
        </w:rPr>
        <w:t>му административному регламенту</w:t>
      </w:r>
      <w:r w:rsidRPr="00C90CF6">
        <w:rPr>
          <w:rFonts w:ascii="Times New Roman" w:hAnsi="Times New Roman" w:cs="Times New Roman"/>
          <w:sz w:val="24"/>
          <w:szCs w:val="24"/>
        </w:rPr>
        <w:t xml:space="preserve">, или нотариально заверенная копия такого документа не были представлены </w:t>
      </w:r>
      <w:r>
        <w:rPr>
          <w:rFonts w:ascii="Times New Roman" w:hAnsi="Times New Roman" w:cs="Times New Roman"/>
          <w:sz w:val="24"/>
          <w:szCs w:val="24"/>
        </w:rPr>
        <w:t>з</w:t>
      </w:r>
      <w:r w:rsidRPr="00C90CF6">
        <w:rPr>
          <w:rFonts w:ascii="Times New Roman" w:hAnsi="Times New Roman" w:cs="Times New Roman"/>
          <w:sz w:val="24"/>
          <w:szCs w:val="24"/>
        </w:rPr>
        <w:t xml:space="preserve">аявителем. </w:t>
      </w:r>
      <w:proofErr w:type="gramStart"/>
      <w:r w:rsidRPr="00C90CF6">
        <w:rPr>
          <w:rFonts w:ascii="Times New Roman" w:hAnsi="Times New Roman" w:cs="Times New Roman"/>
          <w:sz w:val="24"/>
          <w:szCs w:val="24"/>
        </w:rPr>
        <w:t xml:space="preserve">Отказ в признании садового дома жилым домом или жилого дома садовым домом по указанному основанию допускается в случае, если комитет жилищной политики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w:t>
      </w:r>
      <w:r>
        <w:rPr>
          <w:rFonts w:ascii="Times New Roman" w:hAnsi="Times New Roman" w:cs="Times New Roman"/>
          <w:sz w:val="24"/>
          <w:szCs w:val="24"/>
        </w:rPr>
        <w:t>з</w:t>
      </w:r>
      <w:r w:rsidRPr="00C90CF6">
        <w:rPr>
          <w:rFonts w:ascii="Times New Roman" w:hAnsi="Times New Roman" w:cs="Times New Roman"/>
          <w:sz w:val="24"/>
          <w:szCs w:val="24"/>
        </w:rPr>
        <w:t xml:space="preserve">аявителя указанным в заявлении способом о получении такого уведомления, предложил </w:t>
      </w:r>
      <w:r>
        <w:rPr>
          <w:rFonts w:ascii="Times New Roman" w:hAnsi="Times New Roman" w:cs="Times New Roman"/>
          <w:sz w:val="24"/>
          <w:szCs w:val="24"/>
        </w:rPr>
        <w:t>з</w:t>
      </w:r>
      <w:r w:rsidRPr="00C90CF6">
        <w:rPr>
          <w:rFonts w:ascii="Times New Roman" w:hAnsi="Times New Roman" w:cs="Times New Roman"/>
          <w:sz w:val="24"/>
          <w:szCs w:val="24"/>
        </w:rPr>
        <w:t xml:space="preserve">аявителю </w:t>
      </w:r>
      <w:r w:rsidRPr="00C90CF6">
        <w:rPr>
          <w:rFonts w:ascii="Times New Roman" w:hAnsi="Times New Roman" w:cs="Times New Roman"/>
          <w:sz w:val="24"/>
          <w:szCs w:val="24"/>
        </w:rPr>
        <w:lastRenderedPageBreak/>
        <w:t xml:space="preserve">представить правоустанавливающий документ, предусмотренный подпунктом </w:t>
      </w:r>
      <w:r w:rsidR="00657BC1" w:rsidRPr="00657BC1">
        <w:rPr>
          <w:rFonts w:ascii="Times New Roman" w:hAnsi="Times New Roman" w:cs="Times New Roman"/>
          <w:sz w:val="24"/>
          <w:szCs w:val="24"/>
        </w:rPr>
        <w:t>3</w:t>
      </w:r>
      <w:proofErr w:type="gramEnd"/>
      <w:r>
        <w:rPr>
          <w:rFonts w:ascii="Times New Roman" w:hAnsi="Times New Roman" w:cs="Times New Roman"/>
          <w:sz w:val="24"/>
          <w:szCs w:val="24"/>
        </w:rPr>
        <w:t xml:space="preserve"> таблицы приложения 3 к настоящему административному регламенту</w:t>
      </w:r>
      <w:r w:rsidRPr="00C90CF6">
        <w:rPr>
          <w:rFonts w:ascii="Times New Roman" w:hAnsi="Times New Roman" w:cs="Times New Roman"/>
          <w:sz w:val="24"/>
          <w:szCs w:val="24"/>
        </w:rPr>
        <w:t xml:space="preserve">, или нотариально заверенную копию такого документа и не получил от </w:t>
      </w:r>
      <w:r>
        <w:rPr>
          <w:rFonts w:ascii="Times New Roman" w:hAnsi="Times New Roman" w:cs="Times New Roman"/>
          <w:sz w:val="24"/>
          <w:szCs w:val="24"/>
        </w:rPr>
        <w:t>з</w:t>
      </w:r>
      <w:r w:rsidRPr="00C90CF6">
        <w:rPr>
          <w:rFonts w:ascii="Times New Roman" w:hAnsi="Times New Roman" w:cs="Times New Roman"/>
          <w:sz w:val="24"/>
          <w:szCs w:val="24"/>
        </w:rPr>
        <w:t>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93B13" w:rsidRPr="00C90CF6" w:rsidRDefault="00993B13" w:rsidP="00993B13">
      <w:pPr>
        <w:pStyle w:val="a4"/>
        <w:ind w:firstLine="426"/>
        <w:jc w:val="both"/>
        <w:rPr>
          <w:rFonts w:ascii="Times New Roman" w:hAnsi="Times New Roman" w:cs="Times New Roman"/>
          <w:sz w:val="24"/>
          <w:szCs w:val="24"/>
        </w:rPr>
      </w:pPr>
      <w:r>
        <w:rPr>
          <w:rFonts w:ascii="Times New Roman" w:hAnsi="Times New Roman" w:cs="Times New Roman"/>
          <w:sz w:val="24"/>
          <w:szCs w:val="24"/>
        </w:rPr>
        <w:t>4</w:t>
      </w:r>
      <w:r w:rsidRPr="00C90CF6">
        <w:rPr>
          <w:rFonts w:ascii="Times New Roman" w:hAnsi="Times New Roman" w:cs="Times New Roman"/>
          <w:sz w:val="24"/>
          <w:szCs w:val="24"/>
        </w:rPr>
        <w:t xml:space="preserve">) непредставление </w:t>
      </w:r>
      <w:r>
        <w:rPr>
          <w:rFonts w:ascii="Times New Roman" w:hAnsi="Times New Roman" w:cs="Times New Roman"/>
          <w:sz w:val="24"/>
          <w:szCs w:val="24"/>
        </w:rPr>
        <w:t>з</w:t>
      </w:r>
      <w:r w:rsidRPr="00C90CF6">
        <w:rPr>
          <w:rFonts w:ascii="Times New Roman" w:hAnsi="Times New Roman" w:cs="Times New Roman"/>
          <w:sz w:val="24"/>
          <w:szCs w:val="24"/>
        </w:rPr>
        <w:t xml:space="preserve">аявителем документа, предусмотренного </w:t>
      </w:r>
      <w:r>
        <w:rPr>
          <w:rFonts w:ascii="Times New Roman" w:hAnsi="Times New Roman" w:cs="Times New Roman"/>
          <w:sz w:val="24"/>
          <w:szCs w:val="24"/>
        </w:rPr>
        <w:t xml:space="preserve">пунктом </w:t>
      </w:r>
      <w:r w:rsidR="00657BC1" w:rsidRPr="00657BC1">
        <w:rPr>
          <w:rFonts w:ascii="Times New Roman" w:hAnsi="Times New Roman" w:cs="Times New Roman"/>
          <w:sz w:val="24"/>
          <w:szCs w:val="24"/>
        </w:rPr>
        <w:t xml:space="preserve">5 </w:t>
      </w:r>
      <w:r>
        <w:rPr>
          <w:rFonts w:ascii="Times New Roman" w:hAnsi="Times New Roman" w:cs="Times New Roman"/>
          <w:sz w:val="24"/>
          <w:szCs w:val="24"/>
        </w:rPr>
        <w:t>таблицы 3 к настоящему административному регламенту</w:t>
      </w:r>
      <w:r w:rsidRPr="00C90CF6">
        <w:rPr>
          <w:rFonts w:ascii="Times New Roman" w:hAnsi="Times New Roman" w:cs="Times New Roman"/>
          <w:sz w:val="24"/>
          <w:szCs w:val="24"/>
        </w:rPr>
        <w:t>, в случае, если садовый дом или жилой дом обременен правами третьих лиц;</w:t>
      </w:r>
    </w:p>
    <w:p w:rsidR="00993B13" w:rsidRPr="00C90CF6" w:rsidRDefault="00993B13" w:rsidP="00993B13">
      <w:pPr>
        <w:pStyle w:val="a4"/>
        <w:ind w:firstLine="426"/>
        <w:jc w:val="both"/>
        <w:rPr>
          <w:rFonts w:ascii="Times New Roman" w:hAnsi="Times New Roman" w:cs="Times New Roman"/>
          <w:sz w:val="24"/>
          <w:szCs w:val="24"/>
        </w:rPr>
      </w:pPr>
      <w:r>
        <w:rPr>
          <w:rFonts w:ascii="Times New Roman" w:hAnsi="Times New Roman" w:cs="Times New Roman"/>
          <w:sz w:val="24"/>
          <w:szCs w:val="24"/>
        </w:rPr>
        <w:t>5</w:t>
      </w:r>
      <w:r w:rsidRPr="00C90CF6">
        <w:rPr>
          <w:rFonts w:ascii="Times New Roman" w:hAnsi="Times New Roman" w:cs="Times New Roman"/>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93B13" w:rsidRDefault="00993B13" w:rsidP="00993B13">
      <w:pPr>
        <w:pStyle w:val="a4"/>
        <w:ind w:firstLine="426"/>
        <w:jc w:val="both"/>
        <w:rPr>
          <w:rFonts w:ascii="Times New Roman" w:hAnsi="Times New Roman" w:cs="Times New Roman"/>
          <w:sz w:val="24"/>
          <w:szCs w:val="24"/>
        </w:rPr>
      </w:pPr>
      <w:r>
        <w:rPr>
          <w:rFonts w:ascii="Times New Roman" w:hAnsi="Times New Roman" w:cs="Times New Roman"/>
          <w:sz w:val="24"/>
          <w:szCs w:val="24"/>
        </w:rPr>
        <w:t>6</w:t>
      </w:r>
      <w:r w:rsidRPr="00C90CF6">
        <w:rPr>
          <w:rFonts w:ascii="Times New Roman" w:hAnsi="Times New Roman" w:cs="Times New Roman"/>
          <w:sz w:val="24"/>
          <w:szCs w:val="24"/>
        </w:rPr>
        <w:t xml:space="preserve">) использование жилого дома </w:t>
      </w:r>
      <w:r>
        <w:rPr>
          <w:rFonts w:ascii="Times New Roman" w:hAnsi="Times New Roman" w:cs="Times New Roman"/>
          <w:sz w:val="24"/>
          <w:szCs w:val="24"/>
        </w:rPr>
        <w:t>з</w:t>
      </w:r>
      <w:r w:rsidRPr="00C90CF6">
        <w:rPr>
          <w:rFonts w:ascii="Times New Roman" w:hAnsi="Times New Roman" w:cs="Times New Roman"/>
          <w:sz w:val="24"/>
          <w:szCs w:val="24"/>
        </w:rPr>
        <w:t>аявителем или иным лицом в качестве места постоянного проживания (при рассмотрении заявления о признании жилого дома садовым домом).</w:t>
      </w:r>
    </w:p>
    <w:p w:rsidR="00993B13" w:rsidRDefault="00993B13" w:rsidP="00993B13">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2.8.1. </w:t>
      </w:r>
      <w:r w:rsidRPr="00993B1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993B13" w:rsidRDefault="00993B13" w:rsidP="00993B13">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2.9. </w:t>
      </w:r>
      <w:r w:rsidRPr="00993B13">
        <w:rPr>
          <w:rFonts w:ascii="Times New Roman" w:hAnsi="Times New Roman" w:cs="Times New Roman"/>
          <w:sz w:val="24"/>
          <w:szCs w:val="24"/>
        </w:rPr>
        <w:t>Муниципальная услуга предоставляется бесплатно.</w:t>
      </w:r>
    </w:p>
    <w:p w:rsidR="00993B13" w:rsidRDefault="00993B13" w:rsidP="00993B13">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2.10. </w:t>
      </w:r>
      <w:r w:rsidRPr="00993B13">
        <w:rPr>
          <w:rFonts w:ascii="Times New Roman" w:hAnsi="Times New Roman" w:cs="Times New Roman"/>
          <w:sz w:val="24"/>
          <w:szCs w:val="24"/>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93B13" w:rsidRPr="00993B13" w:rsidRDefault="00993B13" w:rsidP="00993B13">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2.11. </w:t>
      </w:r>
      <w:r w:rsidRPr="00993B13">
        <w:rPr>
          <w:rFonts w:ascii="Times New Roman" w:hAnsi="Times New Roman" w:cs="Times New Roman"/>
          <w:sz w:val="24"/>
          <w:szCs w:val="24"/>
        </w:rPr>
        <w:t>Максимальный срок регистрации заявления о предоставлении муниципальной услуги:</w:t>
      </w:r>
    </w:p>
    <w:p w:rsidR="00993B13" w:rsidRPr="00993B13" w:rsidRDefault="00993B13" w:rsidP="00993B13">
      <w:pPr>
        <w:pStyle w:val="a4"/>
        <w:ind w:firstLine="426"/>
        <w:jc w:val="both"/>
        <w:rPr>
          <w:rFonts w:ascii="Times New Roman" w:hAnsi="Times New Roman" w:cs="Times New Roman"/>
          <w:sz w:val="24"/>
          <w:szCs w:val="24"/>
        </w:rPr>
      </w:pPr>
      <w:r w:rsidRPr="00993B13">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w:t>
      </w:r>
      <w:r w:rsidR="00964643">
        <w:rPr>
          <w:rFonts w:ascii="Times New Roman" w:hAnsi="Times New Roman" w:cs="Times New Roman"/>
          <w:sz w:val="24"/>
          <w:szCs w:val="24"/>
        </w:rPr>
        <w:t>ные центры - 3 (три) рабочих</w:t>
      </w:r>
      <w:r w:rsidRPr="00993B13">
        <w:rPr>
          <w:rFonts w:ascii="Times New Roman" w:hAnsi="Times New Roman" w:cs="Times New Roman"/>
          <w:sz w:val="24"/>
          <w:szCs w:val="24"/>
        </w:rPr>
        <w:t xml:space="preserve"> дня;</w:t>
      </w:r>
    </w:p>
    <w:p w:rsidR="00993B13" w:rsidRDefault="00993B13" w:rsidP="00993B13">
      <w:pPr>
        <w:pStyle w:val="a4"/>
        <w:ind w:firstLine="426"/>
        <w:jc w:val="both"/>
        <w:rPr>
          <w:rFonts w:ascii="Times New Roman" w:hAnsi="Times New Roman" w:cs="Times New Roman"/>
          <w:sz w:val="24"/>
          <w:szCs w:val="24"/>
        </w:rPr>
      </w:pPr>
      <w:r w:rsidRPr="00993B13">
        <w:rPr>
          <w:rFonts w:ascii="Times New Roman" w:hAnsi="Times New Roman" w:cs="Times New Roman"/>
          <w:sz w:val="24"/>
          <w:szCs w:val="24"/>
        </w:rPr>
        <w:t>2) при личном обращении заявителя - в присутствии заявителя в день обращения максимальный срок не должен превышать 15 минут.</w:t>
      </w:r>
    </w:p>
    <w:p w:rsidR="00964643" w:rsidRPr="00964643" w:rsidRDefault="00964643" w:rsidP="00964643">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2.12. </w:t>
      </w:r>
      <w:r w:rsidRPr="00964643">
        <w:rPr>
          <w:rFonts w:ascii="Times New Roman" w:hAnsi="Times New Roman" w:cs="Times New Roman"/>
          <w:sz w:val="24"/>
          <w:szCs w:val="24"/>
        </w:rPr>
        <w:t>Требования к месту предоставления муниципальной услуги.</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2.12.3.</w:t>
      </w:r>
      <w:r w:rsidRPr="00964643">
        <w:t xml:space="preserve"> </w:t>
      </w:r>
      <w:r w:rsidRPr="00964643">
        <w:rPr>
          <w:rFonts w:ascii="Times New Roman" w:hAnsi="Times New Roman" w:cs="Times New Roman"/>
          <w:sz w:val="24"/>
          <w:szCs w:val="24"/>
        </w:rPr>
        <w:t>Помещение, в котором предоставляется муниципальная услуга, зал ожидания, места для заполнения заявлений должны быть оборудованы системой об</w:t>
      </w:r>
      <w:r>
        <w:rPr>
          <w:rFonts w:ascii="Times New Roman" w:hAnsi="Times New Roman" w:cs="Times New Roman"/>
          <w:sz w:val="24"/>
          <w:szCs w:val="24"/>
        </w:rPr>
        <w:t>еспечения пожарной безопасности</w:t>
      </w:r>
      <w:r w:rsidRPr="00964643">
        <w:rPr>
          <w:rFonts w:ascii="Times New Roman" w:hAnsi="Times New Roman" w:cs="Times New Roman"/>
          <w:sz w:val="24"/>
          <w:szCs w:val="24"/>
        </w:rPr>
        <w:t>.</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2.12.4. Вход и выход из помещений оборудуются соответствующими указателями.</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2.12.5. В зданиях предусматривается оборудование доступных мест общего пользования: гардероб и туалеты.</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2.12.6. Места, предназначенные для ознакомления граждан с информационными материалами, оборудуются информационными стендами.</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2.12.7. Места для заполнения заявлений оборудуются стульями, столами и обеспечиваются бланками заявлений, перечнем документов, необходимых для предоставления муниципальной услуги, письменными принадлежностями.</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 xml:space="preserve">2.12.8. В соответствии с Федеральным законом от 24.11.1995 </w:t>
      </w:r>
      <w:r>
        <w:rPr>
          <w:rFonts w:ascii="Times New Roman" w:hAnsi="Times New Roman" w:cs="Times New Roman"/>
          <w:sz w:val="24"/>
          <w:szCs w:val="24"/>
        </w:rPr>
        <w:t>№</w:t>
      </w:r>
      <w:r w:rsidRPr="00964643">
        <w:rPr>
          <w:rFonts w:ascii="Times New Roman" w:hAnsi="Times New Roman" w:cs="Times New Roman"/>
          <w:sz w:val="24"/>
          <w:szCs w:val="24"/>
        </w:rPr>
        <w:t xml:space="preserve"> 181-ФЗ </w:t>
      </w:r>
      <w:r>
        <w:rPr>
          <w:rFonts w:ascii="Times New Roman" w:hAnsi="Times New Roman" w:cs="Times New Roman"/>
          <w:sz w:val="24"/>
          <w:szCs w:val="24"/>
        </w:rPr>
        <w:t>«</w:t>
      </w:r>
      <w:r w:rsidRPr="00964643">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w:t>
      </w:r>
      <w:r w:rsidRPr="00964643">
        <w:rPr>
          <w:rFonts w:ascii="Times New Roman" w:hAnsi="Times New Roman" w:cs="Times New Roman"/>
          <w:sz w:val="24"/>
          <w:szCs w:val="24"/>
        </w:rPr>
        <w:t xml:space="preserve"> инвалидам обеспечиваются:</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w:t>
      </w:r>
      <w:r w:rsidRPr="00964643">
        <w:rPr>
          <w:rFonts w:ascii="Times New Roman" w:hAnsi="Times New Roman" w:cs="Times New Roman"/>
          <w:sz w:val="24"/>
          <w:szCs w:val="24"/>
        </w:rPr>
        <w:lastRenderedPageBreak/>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 xml:space="preserve">- допуск </w:t>
      </w:r>
      <w:proofErr w:type="spellStart"/>
      <w:r w:rsidRPr="00964643">
        <w:rPr>
          <w:rFonts w:ascii="Times New Roman" w:hAnsi="Times New Roman" w:cs="Times New Roman"/>
          <w:sz w:val="24"/>
          <w:szCs w:val="24"/>
        </w:rPr>
        <w:t>сурдопереводчика</w:t>
      </w:r>
      <w:proofErr w:type="spellEnd"/>
      <w:r w:rsidRPr="00964643">
        <w:rPr>
          <w:rFonts w:ascii="Times New Roman" w:hAnsi="Times New Roman" w:cs="Times New Roman"/>
          <w:sz w:val="24"/>
          <w:szCs w:val="24"/>
        </w:rPr>
        <w:t xml:space="preserve"> и </w:t>
      </w:r>
      <w:proofErr w:type="spellStart"/>
      <w:r w:rsidRPr="00964643">
        <w:rPr>
          <w:rFonts w:ascii="Times New Roman" w:hAnsi="Times New Roman" w:cs="Times New Roman"/>
          <w:sz w:val="24"/>
          <w:szCs w:val="24"/>
        </w:rPr>
        <w:t>тифлосурдопереводчика</w:t>
      </w:r>
      <w:proofErr w:type="spellEnd"/>
      <w:r w:rsidRPr="00964643">
        <w:rPr>
          <w:rFonts w:ascii="Times New Roman" w:hAnsi="Times New Roman" w:cs="Times New Roman"/>
          <w:sz w:val="24"/>
          <w:szCs w:val="24"/>
        </w:rPr>
        <w:t>;</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 оказание сотрудниками комитета жилищной политики, обеспечивающими предоставление муниципальной услуги,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 xml:space="preserve">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Pr>
          <w:rFonts w:ascii="Times New Roman" w:hAnsi="Times New Roman" w:cs="Times New Roman"/>
          <w:sz w:val="24"/>
          <w:szCs w:val="24"/>
        </w:rPr>
        <w:t>«</w:t>
      </w:r>
      <w:r w:rsidRPr="00964643">
        <w:rPr>
          <w:rFonts w:ascii="Times New Roman" w:hAnsi="Times New Roman" w:cs="Times New Roman"/>
          <w:sz w:val="24"/>
          <w:szCs w:val="24"/>
        </w:rPr>
        <w:t>Инвалид</w:t>
      </w:r>
      <w:r>
        <w:rPr>
          <w:rFonts w:ascii="Times New Roman" w:hAnsi="Times New Roman" w:cs="Times New Roman"/>
          <w:sz w:val="24"/>
          <w:szCs w:val="24"/>
        </w:rPr>
        <w:t>»</w:t>
      </w:r>
      <w:r w:rsidRPr="00964643">
        <w:rPr>
          <w:rFonts w:ascii="Times New Roman" w:hAnsi="Times New Roman" w:cs="Times New Roman"/>
          <w:sz w:val="24"/>
          <w:szCs w:val="24"/>
        </w:rPr>
        <w:t>. Указанные места для парковки не должны занимать иные транспортные средства.</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rsidR="00964643" w:rsidRPr="00964643"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964643" w:rsidRPr="00F8004B" w:rsidRDefault="00964643" w:rsidP="00964643">
      <w:pPr>
        <w:pStyle w:val="a4"/>
        <w:ind w:firstLine="426"/>
        <w:jc w:val="both"/>
        <w:rPr>
          <w:rFonts w:ascii="Times New Roman" w:hAnsi="Times New Roman" w:cs="Times New Roman"/>
          <w:sz w:val="24"/>
          <w:szCs w:val="24"/>
        </w:rPr>
      </w:pPr>
      <w:r w:rsidRPr="00964643">
        <w:rPr>
          <w:rFonts w:ascii="Times New Roman" w:hAnsi="Times New Roman" w:cs="Times New Roman"/>
          <w:sz w:val="24"/>
          <w:szCs w:val="24"/>
        </w:rPr>
        <w:t>2.12.11. Помещение для приема заявителей должно быть оборудовано табличкой с указа</w:t>
      </w:r>
      <w:r w:rsidRPr="00F8004B">
        <w:rPr>
          <w:rFonts w:ascii="Times New Roman" w:hAnsi="Times New Roman" w:cs="Times New Roman"/>
          <w:sz w:val="24"/>
          <w:szCs w:val="24"/>
        </w:rPr>
        <w:t>нием номера кабинета.</w:t>
      </w:r>
    </w:p>
    <w:p w:rsidR="00964643" w:rsidRPr="00F8004B" w:rsidRDefault="00964643" w:rsidP="00F8004B">
      <w:pPr>
        <w:autoSpaceDE w:val="0"/>
        <w:autoSpaceDN w:val="0"/>
        <w:adjustRightInd w:val="0"/>
        <w:spacing w:after="0" w:line="240" w:lineRule="auto"/>
        <w:ind w:firstLine="426"/>
        <w:jc w:val="both"/>
        <w:rPr>
          <w:rFonts w:ascii="Times New Roman" w:hAnsi="Times New Roman" w:cs="Times New Roman"/>
          <w:sz w:val="24"/>
          <w:szCs w:val="24"/>
        </w:rPr>
      </w:pPr>
      <w:r w:rsidRPr="00F8004B">
        <w:rPr>
          <w:rFonts w:ascii="Times New Roman" w:hAnsi="Times New Roman" w:cs="Times New Roman"/>
          <w:sz w:val="24"/>
          <w:szCs w:val="24"/>
        </w:rPr>
        <w:t>2.13. Показатели доступности и качества предоставления муниципальной услуги.</w:t>
      </w:r>
    </w:p>
    <w:p w:rsidR="00964643" w:rsidRPr="00964643" w:rsidRDefault="00964643" w:rsidP="00964643">
      <w:pPr>
        <w:autoSpaceDE w:val="0"/>
        <w:autoSpaceDN w:val="0"/>
        <w:adjustRightInd w:val="0"/>
        <w:spacing w:after="0" w:line="240" w:lineRule="auto"/>
        <w:jc w:val="both"/>
        <w:outlineLvl w:val="0"/>
        <w:rPr>
          <w:rFonts w:ascii="Times New Roman" w:hAnsi="Times New Roman" w:cs="Times New Roman"/>
          <w:sz w:val="24"/>
          <w:szCs w:val="24"/>
        </w:rPr>
      </w:pPr>
    </w:p>
    <w:p w:rsidR="00964643" w:rsidRPr="00964643" w:rsidRDefault="00964643" w:rsidP="00964643">
      <w:pPr>
        <w:autoSpaceDE w:val="0"/>
        <w:autoSpaceDN w:val="0"/>
        <w:adjustRightInd w:val="0"/>
        <w:spacing w:after="0" w:line="240" w:lineRule="auto"/>
        <w:jc w:val="center"/>
        <w:outlineLvl w:val="1"/>
        <w:rPr>
          <w:rFonts w:ascii="Times New Roman" w:hAnsi="Times New Roman" w:cs="Times New Roman"/>
          <w:b/>
          <w:bCs/>
          <w:sz w:val="24"/>
          <w:szCs w:val="24"/>
        </w:rPr>
      </w:pPr>
      <w:r w:rsidRPr="00964643">
        <w:rPr>
          <w:rFonts w:ascii="Times New Roman" w:hAnsi="Times New Roman" w:cs="Times New Roman"/>
          <w:b/>
          <w:bCs/>
          <w:sz w:val="24"/>
          <w:szCs w:val="24"/>
        </w:rPr>
        <w:t>Показатели качества предоставления муниципальной услуги</w:t>
      </w:r>
    </w:p>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964643" w:rsidRPr="00964643">
        <w:tc>
          <w:tcPr>
            <w:tcW w:w="394" w:type="dxa"/>
            <w:tcBorders>
              <w:top w:val="single" w:sz="4" w:space="0" w:color="auto"/>
              <w:left w:val="single" w:sz="4" w:space="0" w:color="auto"/>
              <w:bottom w:val="single" w:sz="4" w:space="0" w:color="auto"/>
              <w:right w:val="single" w:sz="4" w:space="0" w:color="auto"/>
            </w:tcBorders>
          </w:tcPr>
          <w:p w:rsidR="00964643" w:rsidRPr="00964643" w:rsidRDefault="00F8004B" w:rsidP="009646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proofErr w:type="spellStart"/>
            <w:r w:rsidRPr="00964643">
              <w:rPr>
                <w:rFonts w:ascii="Times New Roman" w:hAnsi="Times New Roman" w:cs="Times New Roman"/>
                <w:sz w:val="24"/>
                <w:szCs w:val="24"/>
              </w:rPr>
              <w:t>пп</w:t>
            </w:r>
            <w:proofErr w:type="spellEnd"/>
          </w:p>
        </w:tc>
        <w:tc>
          <w:tcPr>
            <w:tcW w:w="5896"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Наименование показателя</w:t>
            </w:r>
          </w:p>
        </w:tc>
        <w:tc>
          <w:tcPr>
            <w:tcW w:w="123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Единица измерений</w:t>
            </w:r>
          </w:p>
        </w:tc>
        <w:tc>
          <w:tcPr>
            <w:tcW w:w="150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Нормативное значение</w:t>
            </w:r>
          </w:p>
        </w:tc>
      </w:tr>
      <w:tr w:rsidR="00964643" w:rsidRPr="00964643">
        <w:tc>
          <w:tcPr>
            <w:tcW w:w="39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1</w:t>
            </w:r>
          </w:p>
        </w:tc>
        <w:tc>
          <w:tcPr>
            <w:tcW w:w="5896"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center"/>
              <w:rPr>
                <w:rFonts w:ascii="Times New Roman" w:hAnsi="Times New Roman" w:cs="Times New Roman"/>
                <w:sz w:val="24"/>
                <w:szCs w:val="24"/>
              </w:rPr>
            </w:pPr>
            <w:r w:rsidRPr="00964643">
              <w:rPr>
                <w:rFonts w:ascii="Times New Roman" w:hAnsi="Times New Roman" w:cs="Times New Roman"/>
                <w:sz w:val="24"/>
                <w:szCs w:val="24"/>
              </w:rPr>
              <w:t>%</w:t>
            </w:r>
          </w:p>
        </w:tc>
        <w:tc>
          <w:tcPr>
            <w:tcW w:w="150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center"/>
              <w:rPr>
                <w:rFonts w:ascii="Times New Roman" w:hAnsi="Times New Roman" w:cs="Times New Roman"/>
                <w:sz w:val="24"/>
                <w:szCs w:val="24"/>
              </w:rPr>
            </w:pPr>
            <w:r w:rsidRPr="00964643">
              <w:rPr>
                <w:rFonts w:ascii="Times New Roman" w:hAnsi="Times New Roman" w:cs="Times New Roman"/>
                <w:sz w:val="24"/>
                <w:szCs w:val="24"/>
              </w:rPr>
              <w:t>100%</w:t>
            </w:r>
          </w:p>
        </w:tc>
      </w:tr>
      <w:tr w:rsidR="00964643" w:rsidRPr="00964643">
        <w:tc>
          <w:tcPr>
            <w:tcW w:w="39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2</w:t>
            </w:r>
          </w:p>
        </w:tc>
        <w:tc>
          <w:tcPr>
            <w:tcW w:w="5896"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center"/>
              <w:rPr>
                <w:rFonts w:ascii="Times New Roman" w:hAnsi="Times New Roman" w:cs="Times New Roman"/>
                <w:sz w:val="24"/>
                <w:szCs w:val="24"/>
              </w:rPr>
            </w:pPr>
            <w:r w:rsidRPr="00964643">
              <w:rPr>
                <w:rFonts w:ascii="Times New Roman" w:hAnsi="Times New Roman" w:cs="Times New Roman"/>
                <w:sz w:val="24"/>
                <w:szCs w:val="24"/>
              </w:rPr>
              <w:t>%</w:t>
            </w:r>
          </w:p>
        </w:tc>
        <w:tc>
          <w:tcPr>
            <w:tcW w:w="150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center"/>
              <w:rPr>
                <w:rFonts w:ascii="Times New Roman" w:hAnsi="Times New Roman" w:cs="Times New Roman"/>
                <w:sz w:val="24"/>
                <w:szCs w:val="24"/>
              </w:rPr>
            </w:pPr>
            <w:r w:rsidRPr="00964643">
              <w:rPr>
                <w:rFonts w:ascii="Times New Roman" w:hAnsi="Times New Roman" w:cs="Times New Roman"/>
                <w:sz w:val="24"/>
                <w:szCs w:val="24"/>
              </w:rPr>
              <w:t>100%</w:t>
            </w:r>
          </w:p>
        </w:tc>
      </w:tr>
      <w:tr w:rsidR="00964643" w:rsidRPr="00964643">
        <w:tc>
          <w:tcPr>
            <w:tcW w:w="39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lastRenderedPageBreak/>
              <w:t>3</w:t>
            </w:r>
          </w:p>
        </w:tc>
        <w:tc>
          <w:tcPr>
            <w:tcW w:w="5896"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center"/>
              <w:rPr>
                <w:rFonts w:ascii="Times New Roman" w:hAnsi="Times New Roman" w:cs="Times New Roman"/>
                <w:sz w:val="24"/>
                <w:szCs w:val="24"/>
              </w:rPr>
            </w:pPr>
            <w:r w:rsidRPr="00964643">
              <w:rPr>
                <w:rFonts w:ascii="Times New Roman" w:hAnsi="Times New Roman" w:cs="Times New Roman"/>
                <w:sz w:val="24"/>
                <w:szCs w:val="24"/>
              </w:rPr>
              <w:t>%</w:t>
            </w:r>
          </w:p>
        </w:tc>
        <w:tc>
          <w:tcPr>
            <w:tcW w:w="150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center"/>
              <w:rPr>
                <w:rFonts w:ascii="Times New Roman" w:hAnsi="Times New Roman" w:cs="Times New Roman"/>
                <w:sz w:val="24"/>
                <w:szCs w:val="24"/>
              </w:rPr>
            </w:pPr>
            <w:r w:rsidRPr="00964643">
              <w:rPr>
                <w:rFonts w:ascii="Times New Roman" w:hAnsi="Times New Roman" w:cs="Times New Roman"/>
                <w:sz w:val="24"/>
                <w:szCs w:val="24"/>
              </w:rPr>
              <w:t>0%</w:t>
            </w:r>
          </w:p>
        </w:tc>
      </w:tr>
    </w:tbl>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p>
    <w:p w:rsidR="00964643" w:rsidRPr="00964643" w:rsidRDefault="00964643" w:rsidP="00964643">
      <w:pPr>
        <w:autoSpaceDE w:val="0"/>
        <w:autoSpaceDN w:val="0"/>
        <w:adjustRightInd w:val="0"/>
        <w:spacing w:after="0" w:line="240" w:lineRule="auto"/>
        <w:jc w:val="center"/>
        <w:outlineLvl w:val="1"/>
        <w:rPr>
          <w:rFonts w:ascii="Times New Roman" w:hAnsi="Times New Roman" w:cs="Times New Roman"/>
          <w:b/>
          <w:bCs/>
          <w:sz w:val="24"/>
          <w:szCs w:val="24"/>
        </w:rPr>
      </w:pPr>
      <w:r w:rsidRPr="00964643">
        <w:rPr>
          <w:rFonts w:ascii="Times New Roman" w:hAnsi="Times New Roman" w:cs="Times New Roman"/>
          <w:b/>
          <w:bCs/>
          <w:sz w:val="24"/>
          <w:szCs w:val="24"/>
        </w:rPr>
        <w:t>Показатели доступности муниципальной услуги</w:t>
      </w:r>
    </w:p>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4762"/>
        <w:gridCol w:w="2359"/>
        <w:gridCol w:w="1504"/>
      </w:tblGrid>
      <w:tr w:rsidR="00964643" w:rsidRPr="00964643">
        <w:tc>
          <w:tcPr>
            <w:tcW w:w="394" w:type="dxa"/>
            <w:tcBorders>
              <w:top w:val="single" w:sz="4" w:space="0" w:color="auto"/>
              <w:left w:val="single" w:sz="4" w:space="0" w:color="auto"/>
              <w:bottom w:val="single" w:sz="4" w:space="0" w:color="auto"/>
              <w:right w:val="single" w:sz="4" w:space="0" w:color="auto"/>
            </w:tcBorders>
          </w:tcPr>
          <w:p w:rsidR="00964643" w:rsidRPr="00964643" w:rsidRDefault="003726DB" w:rsidP="009646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proofErr w:type="spellStart"/>
            <w:r w:rsidRPr="00964643">
              <w:rPr>
                <w:rFonts w:ascii="Times New Roman" w:hAnsi="Times New Roman" w:cs="Times New Roman"/>
                <w:sz w:val="24"/>
                <w:szCs w:val="24"/>
              </w:rPr>
              <w:t>пп</w:t>
            </w:r>
            <w:proofErr w:type="spellEnd"/>
          </w:p>
        </w:tc>
        <w:tc>
          <w:tcPr>
            <w:tcW w:w="4762"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Наименование показателя</w:t>
            </w:r>
          </w:p>
        </w:tc>
        <w:tc>
          <w:tcPr>
            <w:tcW w:w="2359"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Единица измерений</w:t>
            </w:r>
          </w:p>
        </w:tc>
        <w:tc>
          <w:tcPr>
            <w:tcW w:w="150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Нормативное значение</w:t>
            </w:r>
          </w:p>
        </w:tc>
      </w:tr>
      <w:tr w:rsidR="00964643" w:rsidRPr="00964643">
        <w:tc>
          <w:tcPr>
            <w:tcW w:w="39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1</w:t>
            </w:r>
          </w:p>
        </w:tc>
        <w:tc>
          <w:tcPr>
            <w:tcW w:w="4762"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Территориальная доступность органа, предоставляющего муниципальную услугу</w:t>
            </w:r>
          </w:p>
        </w:tc>
        <w:tc>
          <w:tcPr>
            <w:tcW w:w="2359"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Доступно/не доступно</w:t>
            </w:r>
          </w:p>
        </w:tc>
        <w:tc>
          <w:tcPr>
            <w:tcW w:w="150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Доступно</w:t>
            </w:r>
          </w:p>
        </w:tc>
      </w:tr>
      <w:tr w:rsidR="00964643" w:rsidRPr="00964643">
        <w:tc>
          <w:tcPr>
            <w:tcW w:w="39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2</w:t>
            </w:r>
          </w:p>
        </w:tc>
        <w:tc>
          <w:tcPr>
            <w:tcW w:w="4762"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Время ожидания в очереди</w:t>
            </w:r>
          </w:p>
        </w:tc>
        <w:tc>
          <w:tcPr>
            <w:tcW w:w="2359"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Минута</w:t>
            </w:r>
          </w:p>
        </w:tc>
        <w:tc>
          <w:tcPr>
            <w:tcW w:w="150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Не более 15 минут</w:t>
            </w:r>
          </w:p>
        </w:tc>
      </w:tr>
      <w:tr w:rsidR="00964643" w:rsidRPr="00964643">
        <w:tc>
          <w:tcPr>
            <w:tcW w:w="39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3</w:t>
            </w:r>
          </w:p>
        </w:tc>
        <w:tc>
          <w:tcPr>
            <w:tcW w:w="4762"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tc>
        <w:tc>
          <w:tcPr>
            <w:tcW w:w="2359"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Имеется/не имеется</w:t>
            </w:r>
          </w:p>
        </w:tc>
        <w:tc>
          <w:tcPr>
            <w:tcW w:w="150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Имеется</w:t>
            </w:r>
          </w:p>
        </w:tc>
      </w:tr>
      <w:tr w:rsidR="00964643" w:rsidRPr="00964643">
        <w:tc>
          <w:tcPr>
            <w:tcW w:w="39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4</w:t>
            </w:r>
          </w:p>
        </w:tc>
        <w:tc>
          <w:tcPr>
            <w:tcW w:w="4762"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Портала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59"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Имеется/ не имеется</w:t>
            </w:r>
          </w:p>
        </w:tc>
        <w:tc>
          <w:tcPr>
            <w:tcW w:w="1504" w:type="dxa"/>
            <w:tcBorders>
              <w:top w:val="single" w:sz="4" w:space="0" w:color="auto"/>
              <w:left w:val="single" w:sz="4" w:space="0" w:color="auto"/>
              <w:bottom w:val="single" w:sz="4" w:space="0" w:color="auto"/>
              <w:right w:val="single" w:sz="4" w:space="0" w:color="auto"/>
            </w:tcBorders>
          </w:tcPr>
          <w:p w:rsidR="00964643" w:rsidRPr="00964643" w:rsidRDefault="00F8004B" w:rsidP="009646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имеется</w:t>
            </w:r>
          </w:p>
        </w:tc>
      </w:tr>
      <w:tr w:rsidR="00964643" w:rsidRPr="00964643">
        <w:tc>
          <w:tcPr>
            <w:tcW w:w="39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5</w:t>
            </w:r>
          </w:p>
        </w:tc>
        <w:tc>
          <w:tcPr>
            <w:tcW w:w="4762"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Финансовая доступность</w:t>
            </w:r>
          </w:p>
        </w:tc>
        <w:tc>
          <w:tcPr>
            <w:tcW w:w="2359"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Платно/бесплатно</w:t>
            </w:r>
          </w:p>
        </w:tc>
        <w:tc>
          <w:tcPr>
            <w:tcW w:w="1504" w:type="dxa"/>
            <w:tcBorders>
              <w:top w:val="single" w:sz="4" w:space="0" w:color="auto"/>
              <w:left w:val="single" w:sz="4" w:space="0" w:color="auto"/>
              <w:bottom w:val="single" w:sz="4" w:space="0" w:color="auto"/>
              <w:right w:val="single" w:sz="4" w:space="0" w:color="auto"/>
            </w:tcBorders>
          </w:tcPr>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r w:rsidRPr="00964643">
              <w:rPr>
                <w:rFonts w:ascii="Times New Roman" w:hAnsi="Times New Roman" w:cs="Times New Roman"/>
                <w:sz w:val="24"/>
                <w:szCs w:val="24"/>
              </w:rPr>
              <w:t>Бесплатно</w:t>
            </w:r>
          </w:p>
        </w:tc>
      </w:tr>
    </w:tbl>
    <w:p w:rsidR="00964643" w:rsidRPr="00964643" w:rsidRDefault="00964643" w:rsidP="00964643">
      <w:pPr>
        <w:autoSpaceDE w:val="0"/>
        <w:autoSpaceDN w:val="0"/>
        <w:adjustRightInd w:val="0"/>
        <w:spacing w:after="0" w:line="240" w:lineRule="auto"/>
        <w:jc w:val="both"/>
        <w:rPr>
          <w:rFonts w:ascii="Times New Roman" w:hAnsi="Times New Roman" w:cs="Times New Roman"/>
          <w:sz w:val="24"/>
          <w:szCs w:val="24"/>
        </w:rPr>
      </w:pPr>
    </w:p>
    <w:p w:rsidR="00964643" w:rsidRPr="00964643" w:rsidRDefault="00964643" w:rsidP="00964643">
      <w:pPr>
        <w:autoSpaceDE w:val="0"/>
        <w:autoSpaceDN w:val="0"/>
        <w:adjustRightInd w:val="0"/>
        <w:spacing w:after="0" w:line="240" w:lineRule="auto"/>
        <w:ind w:firstLine="540"/>
        <w:jc w:val="both"/>
        <w:rPr>
          <w:rFonts w:ascii="Times New Roman" w:hAnsi="Times New Roman" w:cs="Times New Roman"/>
          <w:sz w:val="24"/>
          <w:szCs w:val="24"/>
        </w:rPr>
      </w:pPr>
      <w:r w:rsidRPr="00964643">
        <w:rPr>
          <w:rFonts w:ascii="Times New Roman" w:hAnsi="Times New Roman" w:cs="Times New Roman"/>
          <w:sz w:val="24"/>
          <w:szCs w:val="24"/>
        </w:rPr>
        <w:t xml:space="preserve">На основе данных показателей ежеквартально </w:t>
      </w:r>
      <w:r w:rsidR="00F8004B">
        <w:rPr>
          <w:rFonts w:ascii="Times New Roman" w:hAnsi="Times New Roman" w:cs="Times New Roman"/>
          <w:sz w:val="24"/>
          <w:szCs w:val="24"/>
        </w:rPr>
        <w:t>комитет</w:t>
      </w:r>
      <w:r w:rsidR="0036495C">
        <w:rPr>
          <w:rFonts w:ascii="Times New Roman" w:hAnsi="Times New Roman" w:cs="Times New Roman"/>
          <w:sz w:val="24"/>
          <w:szCs w:val="24"/>
        </w:rPr>
        <w:t>ом</w:t>
      </w:r>
      <w:r w:rsidR="00F8004B">
        <w:rPr>
          <w:rFonts w:ascii="Times New Roman" w:hAnsi="Times New Roman" w:cs="Times New Roman"/>
          <w:sz w:val="24"/>
          <w:szCs w:val="24"/>
        </w:rPr>
        <w:t xml:space="preserve"> жилищной политики</w:t>
      </w:r>
      <w:r w:rsidRPr="00964643">
        <w:rPr>
          <w:rFonts w:ascii="Times New Roman" w:hAnsi="Times New Roman" w:cs="Times New Roman"/>
          <w:sz w:val="24"/>
          <w:szCs w:val="24"/>
        </w:rPr>
        <w:t xml:space="preserve"> осуществляется анализ практики применения административного регламента предоставления муниципальной услуги.</w:t>
      </w:r>
    </w:p>
    <w:p w:rsidR="00F8004B" w:rsidRPr="00F8004B" w:rsidRDefault="00F8004B" w:rsidP="00F8004B">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2.14. </w:t>
      </w:r>
      <w:r w:rsidRPr="00F8004B">
        <w:rPr>
          <w:rFonts w:ascii="Times New Roman" w:hAnsi="Times New Roman" w:cs="Times New Roman"/>
          <w:sz w:val="24"/>
          <w:szCs w:val="24"/>
        </w:rPr>
        <w:t>Особенности предоставления муниципальной услуги, в том числе в электронной форме и через многофункциональные центры</w:t>
      </w:r>
      <w:r w:rsidR="009B528A">
        <w:rPr>
          <w:rFonts w:ascii="Times New Roman" w:hAnsi="Times New Roman" w:cs="Times New Roman"/>
          <w:sz w:val="24"/>
          <w:szCs w:val="24"/>
        </w:rPr>
        <w:t xml:space="preserve"> (далее – МФЦ)</w:t>
      </w:r>
      <w:r w:rsidRPr="00F8004B">
        <w:rPr>
          <w:rFonts w:ascii="Times New Roman" w:hAnsi="Times New Roman" w:cs="Times New Roman"/>
          <w:sz w:val="24"/>
          <w:szCs w:val="24"/>
        </w:rPr>
        <w:t>.</w:t>
      </w:r>
    </w:p>
    <w:p w:rsidR="00F8004B" w:rsidRP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 xml:space="preserve">2.14.1. Предоставление муниципальной услуги осуществляется через </w:t>
      </w:r>
      <w:r w:rsidR="009B528A">
        <w:rPr>
          <w:rFonts w:ascii="Times New Roman" w:hAnsi="Times New Roman" w:cs="Times New Roman"/>
          <w:sz w:val="24"/>
          <w:szCs w:val="24"/>
        </w:rPr>
        <w:t>МФЦ</w:t>
      </w:r>
      <w:r w:rsidRPr="00F8004B">
        <w:rPr>
          <w:rFonts w:ascii="Times New Roman" w:hAnsi="Times New Roman" w:cs="Times New Roman"/>
          <w:sz w:val="24"/>
          <w:szCs w:val="24"/>
        </w:rPr>
        <w:t xml:space="preserve"> путем обращения заявителя в ОГКУ </w:t>
      </w:r>
      <w:r w:rsidR="00346B58">
        <w:rPr>
          <w:rFonts w:ascii="Times New Roman" w:hAnsi="Times New Roman" w:cs="Times New Roman"/>
          <w:sz w:val="24"/>
          <w:szCs w:val="24"/>
        </w:rPr>
        <w:t>«</w:t>
      </w:r>
      <w:r w:rsidRPr="00F8004B">
        <w:rPr>
          <w:rFonts w:ascii="Times New Roman" w:hAnsi="Times New Roman" w:cs="Times New Roman"/>
          <w:sz w:val="24"/>
          <w:szCs w:val="24"/>
        </w:rPr>
        <w:t>Томский областной многофункциональный центр по предоставлению государственных и муниципальных услуг</w:t>
      </w:r>
      <w:r w:rsidR="00346B58">
        <w:rPr>
          <w:rFonts w:ascii="Times New Roman" w:hAnsi="Times New Roman" w:cs="Times New Roman"/>
          <w:sz w:val="24"/>
          <w:szCs w:val="24"/>
        </w:rPr>
        <w:t>»</w:t>
      </w:r>
      <w:r w:rsidRPr="00F8004B">
        <w:rPr>
          <w:rFonts w:ascii="Times New Roman" w:hAnsi="Times New Roman" w:cs="Times New Roman"/>
          <w:sz w:val="24"/>
          <w:szCs w:val="24"/>
        </w:rPr>
        <w:t>.</w:t>
      </w:r>
    </w:p>
    <w:p w:rsidR="00F8004B" w:rsidRP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 xml:space="preserve">Особенностями предоставления муниципальной услуги в ОГКУ </w:t>
      </w:r>
      <w:r w:rsidR="00346B58">
        <w:rPr>
          <w:rFonts w:ascii="Times New Roman" w:hAnsi="Times New Roman" w:cs="Times New Roman"/>
          <w:sz w:val="24"/>
          <w:szCs w:val="24"/>
        </w:rPr>
        <w:t>«</w:t>
      </w:r>
      <w:r w:rsidRPr="00F8004B">
        <w:rPr>
          <w:rFonts w:ascii="Times New Roman" w:hAnsi="Times New Roman" w:cs="Times New Roman"/>
          <w:sz w:val="24"/>
          <w:szCs w:val="24"/>
        </w:rPr>
        <w:t>Томский областной многофункциональный центр по предоставлению государственных и муниципальных услуг</w:t>
      </w:r>
      <w:r w:rsidR="00346B58">
        <w:rPr>
          <w:rFonts w:ascii="Times New Roman" w:hAnsi="Times New Roman" w:cs="Times New Roman"/>
          <w:sz w:val="24"/>
          <w:szCs w:val="24"/>
        </w:rPr>
        <w:t>»</w:t>
      </w:r>
      <w:r w:rsidRPr="00F8004B">
        <w:rPr>
          <w:rFonts w:ascii="Times New Roman" w:hAnsi="Times New Roman" w:cs="Times New Roman"/>
          <w:sz w:val="24"/>
          <w:szCs w:val="24"/>
        </w:rPr>
        <w:t xml:space="preserve"> являются:</w:t>
      </w:r>
    </w:p>
    <w:p w:rsidR="00F8004B" w:rsidRP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 xml:space="preserve">1) применение принципа </w:t>
      </w:r>
      <w:r w:rsidR="00346B58">
        <w:rPr>
          <w:rFonts w:ascii="Times New Roman" w:hAnsi="Times New Roman" w:cs="Times New Roman"/>
          <w:sz w:val="24"/>
          <w:szCs w:val="24"/>
        </w:rPr>
        <w:t>«</w:t>
      </w:r>
      <w:r w:rsidRPr="00F8004B">
        <w:rPr>
          <w:rFonts w:ascii="Times New Roman" w:hAnsi="Times New Roman" w:cs="Times New Roman"/>
          <w:sz w:val="24"/>
          <w:szCs w:val="24"/>
        </w:rPr>
        <w:t>одного окна</w:t>
      </w:r>
      <w:r w:rsidR="00346B58">
        <w:rPr>
          <w:rFonts w:ascii="Times New Roman" w:hAnsi="Times New Roman" w:cs="Times New Roman"/>
          <w:sz w:val="24"/>
          <w:szCs w:val="24"/>
        </w:rPr>
        <w:t>»</w:t>
      </w:r>
      <w:r w:rsidRPr="00F8004B">
        <w:rPr>
          <w:rFonts w:ascii="Times New Roman" w:hAnsi="Times New Roman" w:cs="Times New Roman"/>
          <w:sz w:val="24"/>
          <w:szCs w:val="24"/>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 xml:space="preserve">2) получение информации о порядке и ходе предоставления муниципальной услуги в ОГКУ </w:t>
      </w:r>
      <w:r w:rsidR="00346B58">
        <w:rPr>
          <w:rFonts w:ascii="Times New Roman" w:hAnsi="Times New Roman" w:cs="Times New Roman"/>
          <w:sz w:val="24"/>
          <w:szCs w:val="24"/>
        </w:rPr>
        <w:t>«</w:t>
      </w:r>
      <w:r w:rsidRPr="00F8004B">
        <w:rPr>
          <w:rFonts w:ascii="Times New Roman" w:hAnsi="Times New Roman" w:cs="Times New Roman"/>
          <w:sz w:val="24"/>
          <w:szCs w:val="24"/>
        </w:rPr>
        <w:t>Томский областной многофункциональный центр по предоставлению государственных и муниципальных услуг</w:t>
      </w:r>
      <w:r w:rsidR="00346B58">
        <w:rPr>
          <w:rFonts w:ascii="Times New Roman" w:hAnsi="Times New Roman" w:cs="Times New Roman"/>
          <w:sz w:val="24"/>
          <w:szCs w:val="24"/>
        </w:rPr>
        <w:t>»</w:t>
      </w:r>
      <w:r w:rsidRPr="00F8004B">
        <w:rPr>
          <w:rFonts w:ascii="Times New Roman" w:hAnsi="Times New Roman" w:cs="Times New Roman"/>
          <w:sz w:val="24"/>
          <w:szCs w:val="24"/>
        </w:rPr>
        <w:t>, а также по иным вопросам, связанным с предоставлением муниципальной услуги</w:t>
      </w:r>
      <w:r w:rsidR="00346B58">
        <w:rPr>
          <w:rFonts w:ascii="Times New Roman" w:hAnsi="Times New Roman" w:cs="Times New Roman"/>
          <w:sz w:val="24"/>
          <w:szCs w:val="24"/>
        </w:rPr>
        <w:t>;</w:t>
      </w:r>
    </w:p>
    <w:p w:rsidR="00346B58" w:rsidRPr="00F8004B" w:rsidRDefault="00346B58" w:rsidP="00F8004B">
      <w:pPr>
        <w:pStyle w:val="a4"/>
        <w:ind w:firstLine="426"/>
        <w:jc w:val="both"/>
        <w:rPr>
          <w:rFonts w:ascii="Times New Roman" w:hAnsi="Times New Roman" w:cs="Times New Roman"/>
          <w:sz w:val="24"/>
          <w:szCs w:val="24"/>
        </w:rPr>
      </w:pPr>
      <w:r w:rsidRPr="00346B58">
        <w:rPr>
          <w:rFonts w:ascii="Times New Roman" w:hAnsi="Times New Roman" w:cs="Times New Roman"/>
          <w:sz w:val="24"/>
          <w:szCs w:val="24"/>
        </w:rPr>
        <w:t>3) возможность предоставления нескольких государственных (муниципальных) услуг посредством подачи единого заявления.</w:t>
      </w:r>
    </w:p>
    <w:p w:rsidR="00F8004B" w:rsidRP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lastRenderedPageBreak/>
        <w:t>2.14.2. Предоставление муниципальной услуги в электронной форме осуществляется через Портал.</w:t>
      </w:r>
    </w:p>
    <w:p w:rsidR="00F8004B" w:rsidRP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Особенностями предоставления муниципальной услуги через Портал являются:</w:t>
      </w:r>
    </w:p>
    <w:p w:rsidR="00F8004B" w:rsidRP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1) наличие информации о предоставляемой муниципальной услуге на Портале;</w:t>
      </w:r>
    </w:p>
    <w:p w:rsidR="00F8004B" w:rsidRP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F8004B" w:rsidRP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F8004B" w:rsidRP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4) получение электронной копии результата предоставления муниципальной услуги.</w:t>
      </w:r>
    </w:p>
    <w:p w:rsidR="00F8004B" w:rsidRP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административного регламента.</w:t>
      </w:r>
    </w:p>
    <w:p w:rsidR="00F8004B" w:rsidRP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2.14.3. Основания для прекращения предоставления муниципальной услуги.</w:t>
      </w:r>
    </w:p>
    <w:p w:rsidR="00F8004B" w:rsidRP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w:t>
      </w:r>
      <w:r w:rsidR="00346B58">
        <w:rPr>
          <w:rFonts w:ascii="Times New Roman" w:hAnsi="Times New Roman" w:cs="Times New Roman"/>
          <w:sz w:val="24"/>
          <w:szCs w:val="24"/>
        </w:rPr>
        <w:t xml:space="preserve"> </w:t>
      </w:r>
      <w:r w:rsidR="00657BC1">
        <w:rPr>
          <w:rFonts w:ascii="Times New Roman" w:hAnsi="Times New Roman" w:cs="Times New Roman"/>
          <w:sz w:val="24"/>
          <w:szCs w:val="24"/>
        </w:rPr>
        <w:t>принятия решения</w:t>
      </w:r>
      <w:r w:rsidR="00A66F86" w:rsidRPr="00A66F86">
        <w:rPr>
          <w:rFonts w:ascii="Times New Roman" w:hAnsi="Times New Roman" w:cs="Times New Roman"/>
          <w:sz w:val="24"/>
          <w:szCs w:val="24"/>
        </w:rPr>
        <w:t xml:space="preserve"> </w:t>
      </w:r>
      <w:r w:rsidR="00A66F86" w:rsidRPr="008D7A3A">
        <w:rPr>
          <w:rFonts w:ascii="Times New Roman" w:hAnsi="Times New Roman" w:cs="Times New Roman"/>
          <w:sz w:val="24"/>
          <w:szCs w:val="24"/>
        </w:rPr>
        <w:t>о признании садового дома жилым домом или жилого дома садовым домом или об отказе в признании садового дома жилым домом или жилого дома садовым домом.</w:t>
      </w:r>
    </w:p>
    <w:p w:rsidR="00F8004B" w:rsidRP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2.14.4. Исправление допущенных опечаток и ошибок.</w:t>
      </w:r>
    </w:p>
    <w:p w:rsidR="00F8004B" w:rsidRP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F8004B" w:rsidRPr="00F8004B"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регистрации соответствующего заявления.</w:t>
      </w:r>
    </w:p>
    <w:p w:rsidR="00964643" w:rsidRDefault="00F8004B" w:rsidP="00F8004B">
      <w:pPr>
        <w:pStyle w:val="a4"/>
        <w:ind w:firstLine="426"/>
        <w:jc w:val="both"/>
        <w:rPr>
          <w:rFonts w:ascii="Times New Roman" w:hAnsi="Times New Roman" w:cs="Times New Roman"/>
          <w:sz w:val="24"/>
          <w:szCs w:val="24"/>
        </w:rPr>
      </w:pPr>
      <w:r w:rsidRPr="00F8004B">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46B58" w:rsidRDefault="00346B58" w:rsidP="00F8004B">
      <w:pPr>
        <w:pStyle w:val="a4"/>
        <w:ind w:firstLine="426"/>
        <w:jc w:val="both"/>
        <w:rPr>
          <w:rFonts w:ascii="Times New Roman" w:hAnsi="Times New Roman" w:cs="Times New Roman"/>
          <w:sz w:val="24"/>
          <w:szCs w:val="24"/>
        </w:rPr>
      </w:pPr>
    </w:p>
    <w:p w:rsidR="00346B58" w:rsidRPr="00346B58" w:rsidRDefault="00346B58" w:rsidP="00346B58">
      <w:pPr>
        <w:pStyle w:val="a4"/>
        <w:ind w:firstLine="426"/>
        <w:jc w:val="center"/>
        <w:rPr>
          <w:rFonts w:ascii="Times New Roman" w:hAnsi="Times New Roman" w:cs="Times New Roman"/>
          <w:sz w:val="24"/>
          <w:szCs w:val="24"/>
        </w:rPr>
      </w:pPr>
      <w:r w:rsidRPr="00346B58">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46B58" w:rsidRDefault="00346B58" w:rsidP="00346B58">
      <w:pPr>
        <w:pStyle w:val="a4"/>
        <w:ind w:firstLine="426"/>
        <w:jc w:val="center"/>
        <w:rPr>
          <w:rFonts w:ascii="Times New Roman" w:hAnsi="Times New Roman" w:cs="Times New Roman"/>
          <w:sz w:val="24"/>
          <w:szCs w:val="24"/>
        </w:rPr>
      </w:pPr>
    </w:p>
    <w:p w:rsidR="00346B58" w:rsidRDefault="00346B58" w:rsidP="00346B58">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3.1. </w:t>
      </w:r>
      <w:r w:rsidR="005A6DEB" w:rsidRPr="005A6DEB">
        <w:rPr>
          <w:rFonts w:ascii="Times New Roman" w:hAnsi="Times New Roman" w:cs="Times New Roman"/>
          <w:sz w:val="24"/>
          <w:szCs w:val="24"/>
        </w:rPr>
        <w:t xml:space="preserve">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w:t>
      </w:r>
      <w:r w:rsidR="005A6DEB" w:rsidRPr="00FB198A">
        <w:rPr>
          <w:rFonts w:ascii="Times New Roman" w:hAnsi="Times New Roman" w:cs="Times New Roman"/>
          <w:sz w:val="24"/>
          <w:szCs w:val="24"/>
        </w:rPr>
        <w:t>«Признание садового дома жилым домом и жилого дома садовым домом»</w:t>
      </w:r>
      <w:r w:rsidR="005A6DEB" w:rsidRPr="005A6DEB">
        <w:rPr>
          <w:rFonts w:ascii="Times New Roman" w:hAnsi="Times New Roman" w:cs="Times New Roman"/>
          <w:sz w:val="24"/>
          <w:szCs w:val="24"/>
        </w:rPr>
        <w:t>, которая представлена в приложении 1 к настоящему административному регламенту.</w:t>
      </w:r>
    </w:p>
    <w:p w:rsidR="005A6DEB" w:rsidRDefault="005A6DEB" w:rsidP="00346B58">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3.2. </w:t>
      </w:r>
      <w:r w:rsidRPr="005A6DE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726DB" w:rsidRDefault="00D84E6A" w:rsidP="00346B58">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D84E6A">
        <w:rPr>
          <w:rFonts w:ascii="Times New Roman" w:hAnsi="Times New Roman" w:cs="Times New Roman"/>
          <w:sz w:val="24"/>
          <w:szCs w:val="24"/>
        </w:rPr>
        <w:t>прием и регистрация заявления о</w:t>
      </w:r>
      <w:r>
        <w:rPr>
          <w:rFonts w:ascii="Times New Roman" w:hAnsi="Times New Roman" w:cs="Times New Roman"/>
          <w:sz w:val="24"/>
          <w:szCs w:val="24"/>
        </w:rPr>
        <w:t xml:space="preserve"> предоставлении муниципальной услуги и прилагаемых документов;</w:t>
      </w:r>
    </w:p>
    <w:p w:rsidR="00D84E6A" w:rsidRDefault="00D84E6A" w:rsidP="00346B58">
      <w:pPr>
        <w:pStyle w:val="a4"/>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360A69" w:rsidRPr="00360A69">
        <w:rPr>
          <w:rFonts w:ascii="Times New Roman" w:hAnsi="Times New Roman" w:cs="Times New Roman"/>
          <w:sz w:val="24"/>
          <w:szCs w:val="24"/>
        </w:rPr>
        <w:t>рассмотрение</w:t>
      </w:r>
      <w:r w:rsidR="00360A69">
        <w:rPr>
          <w:rFonts w:ascii="Times New Roman" w:hAnsi="Times New Roman" w:cs="Times New Roman"/>
          <w:sz w:val="24"/>
          <w:szCs w:val="24"/>
        </w:rPr>
        <w:t xml:space="preserve"> </w:t>
      </w:r>
      <w:r w:rsidR="00360A69" w:rsidRPr="00D84E6A">
        <w:rPr>
          <w:rFonts w:ascii="Times New Roman" w:hAnsi="Times New Roman" w:cs="Times New Roman"/>
          <w:sz w:val="24"/>
          <w:szCs w:val="24"/>
        </w:rPr>
        <w:t>заявления о</w:t>
      </w:r>
      <w:r w:rsidR="00360A69">
        <w:rPr>
          <w:rFonts w:ascii="Times New Roman" w:hAnsi="Times New Roman" w:cs="Times New Roman"/>
          <w:sz w:val="24"/>
          <w:szCs w:val="24"/>
        </w:rPr>
        <w:t xml:space="preserve"> предоставлении муниципальной услуги и прилагаемых документов;</w:t>
      </w:r>
    </w:p>
    <w:p w:rsidR="00360A69" w:rsidRDefault="00360A69" w:rsidP="00346B58">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C20B67" w:rsidRPr="00C20B67">
        <w:rPr>
          <w:rFonts w:ascii="Times New Roman" w:hAnsi="Times New Roman" w:cs="Times New Roman"/>
          <w:sz w:val="24"/>
          <w:szCs w:val="24"/>
        </w:rPr>
        <w:t>подготовка и согласование результата предоставления муниципальной услуги</w:t>
      </w:r>
      <w:r w:rsidR="00C20B67">
        <w:rPr>
          <w:rFonts w:ascii="Times New Roman" w:hAnsi="Times New Roman" w:cs="Times New Roman"/>
          <w:sz w:val="24"/>
          <w:szCs w:val="24"/>
        </w:rPr>
        <w:t>;</w:t>
      </w:r>
    </w:p>
    <w:p w:rsidR="00C20B67" w:rsidRDefault="00C20B67" w:rsidP="00346B58">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Pr="00C20B67">
        <w:rPr>
          <w:rFonts w:ascii="Times New Roman" w:hAnsi="Times New Roman" w:cs="Times New Roman"/>
          <w:sz w:val="24"/>
          <w:szCs w:val="24"/>
        </w:rPr>
        <w:t>выдача результата предоставления муниципальной услуги.</w:t>
      </w:r>
    </w:p>
    <w:p w:rsidR="005A6DEB" w:rsidRDefault="00C20B67" w:rsidP="00C20B67">
      <w:pPr>
        <w:pStyle w:val="a4"/>
        <w:ind w:firstLine="426"/>
        <w:jc w:val="both"/>
        <w:rPr>
          <w:rFonts w:ascii="Times New Roman" w:hAnsi="Times New Roman" w:cs="Times New Roman"/>
          <w:sz w:val="24"/>
          <w:szCs w:val="24"/>
        </w:rPr>
      </w:pPr>
      <w:r>
        <w:rPr>
          <w:rFonts w:ascii="Times New Roman" w:hAnsi="Times New Roman" w:cs="Times New Roman"/>
          <w:sz w:val="24"/>
          <w:szCs w:val="24"/>
        </w:rPr>
        <w:t>3.3. П</w:t>
      </w:r>
      <w:r w:rsidRPr="00D84E6A">
        <w:rPr>
          <w:rFonts w:ascii="Times New Roman" w:hAnsi="Times New Roman" w:cs="Times New Roman"/>
          <w:sz w:val="24"/>
          <w:szCs w:val="24"/>
        </w:rPr>
        <w:t>рием и регистрация заявления о</w:t>
      </w:r>
      <w:r>
        <w:rPr>
          <w:rFonts w:ascii="Times New Roman" w:hAnsi="Times New Roman" w:cs="Times New Roman"/>
          <w:sz w:val="24"/>
          <w:szCs w:val="24"/>
        </w:rPr>
        <w:t xml:space="preserve"> предоставлении муниципальной услуги и прилагаемых документов.</w:t>
      </w:r>
    </w:p>
    <w:p w:rsidR="00964643"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 xml:space="preserve">Основанием для начала административной процедуры (действия) по приему и регистрации заявления и прилагаемых документов является поступление в </w:t>
      </w:r>
      <w:r>
        <w:rPr>
          <w:rFonts w:ascii="Times New Roman" w:hAnsi="Times New Roman" w:cs="Times New Roman"/>
          <w:sz w:val="24"/>
          <w:szCs w:val="24"/>
        </w:rPr>
        <w:t xml:space="preserve">комитет жилищной политики </w:t>
      </w:r>
      <w:r w:rsidRPr="00C20B67">
        <w:rPr>
          <w:rFonts w:ascii="Times New Roman" w:hAnsi="Times New Roman" w:cs="Times New Roman"/>
          <w:sz w:val="24"/>
          <w:szCs w:val="24"/>
        </w:rPr>
        <w:t>заявления при личном обращении заявителя в письменной форме, в том числе посредством МФЦ, в виде почтового отправления, а также в электронной форме через Портал.</w:t>
      </w:r>
    </w:p>
    <w:p w:rsidR="00C20B67" w:rsidRPr="00C20B67" w:rsidRDefault="00E20753" w:rsidP="00C20B67">
      <w:pPr>
        <w:pStyle w:val="a4"/>
        <w:ind w:firstLine="426"/>
        <w:jc w:val="both"/>
        <w:rPr>
          <w:rFonts w:ascii="Times New Roman" w:hAnsi="Times New Roman" w:cs="Times New Roman"/>
          <w:sz w:val="24"/>
          <w:szCs w:val="24"/>
        </w:rPr>
      </w:pPr>
      <w:r>
        <w:rPr>
          <w:rFonts w:ascii="Times New Roman" w:hAnsi="Times New Roman" w:cs="Times New Roman"/>
          <w:sz w:val="24"/>
          <w:szCs w:val="24"/>
        </w:rPr>
        <w:t>3.3.1.</w:t>
      </w:r>
      <w:r w:rsidR="00C20B67" w:rsidRPr="00C20B67">
        <w:rPr>
          <w:rFonts w:ascii="Times New Roman" w:hAnsi="Times New Roman" w:cs="Times New Roman"/>
          <w:sz w:val="24"/>
          <w:szCs w:val="24"/>
        </w:rPr>
        <w:t xml:space="preserve"> Прием и регистрация.</w:t>
      </w:r>
    </w:p>
    <w:p w:rsidR="00C20B67" w:rsidRP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 xml:space="preserve">1) Прием заявлений при личном обращении в </w:t>
      </w:r>
      <w:r w:rsidR="00477F9E">
        <w:rPr>
          <w:rFonts w:ascii="Times New Roman" w:hAnsi="Times New Roman" w:cs="Times New Roman"/>
          <w:sz w:val="24"/>
          <w:szCs w:val="24"/>
        </w:rPr>
        <w:t>комитет жилищной политики</w:t>
      </w:r>
      <w:r w:rsidRPr="00C20B67">
        <w:rPr>
          <w:rFonts w:ascii="Times New Roman" w:hAnsi="Times New Roman" w:cs="Times New Roman"/>
          <w:sz w:val="24"/>
          <w:szCs w:val="24"/>
        </w:rPr>
        <w:t>.</w:t>
      </w:r>
    </w:p>
    <w:p w:rsidR="00477F9E"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 xml:space="preserve">Специалист </w:t>
      </w:r>
      <w:r w:rsidR="00477F9E">
        <w:rPr>
          <w:rFonts w:ascii="Times New Roman" w:hAnsi="Times New Roman" w:cs="Times New Roman"/>
          <w:sz w:val="24"/>
          <w:szCs w:val="24"/>
        </w:rPr>
        <w:t xml:space="preserve">комитета (секретарь </w:t>
      </w:r>
      <w:r w:rsidR="000303CB">
        <w:rPr>
          <w:rFonts w:ascii="Times New Roman" w:hAnsi="Times New Roman" w:cs="Times New Roman"/>
          <w:sz w:val="24"/>
          <w:szCs w:val="24"/>
        </w:rPr>
        <w:t>Комиссии</w:t>
      </w:r>
      <w:r w:rsidR="00477F9E">
        <w:rPr>
          <w:rFonts w:ascii="Times New Roman" w:hAnsi="Times New Roman" w:cs="Times New Roman"/>
          <w:sz w:val="24"/>
          <w:szCs w:val="24"/>
        </w:rPr>
        <w:t>)</w:t>
      </w:r>
      <w:r w:rsidRPr="00C20B67">
        <w:rPr>
          <w:rFonts w:ascii="Times New Roman" w:hAnsi="Times New Roman" w:cs="Times New Roman"/>
          <w:sz w:val="24"/>
          <w:szCs w:val="24"/>
        </w:rPr>
        <w:t xml:space="preserve">, </w:t>
      </w:r>
      <w:r w:rsidR="00477F9E" w:rsidRPr="00477F9E">
        <w:rPr>
          <w:rFonts w:ascii="Times New Roman" w:hAnsi="Times New Roman" w:cs="Times New Roman"/>
          <w:sz w:val="24"/>
          <w:szCs w:val="24"/>
        </w:rPr>
        <w:t>уполномоченный на рассмотрение заявления и представленных документов</w:t>
      </w:r>
      <w:r w:rsidR="00477F9E">
        <w:rPr>
          <w:rFonts w:ascii="Times New Roman" w:hAnsi="Times New Roman" w:cs="Times New Roman"/>
          <w:sz w:val="24"/>
          <w:szCs w:val="24"/>
        </w:rPr>
        <w:t>:</w:t>
      </w:r>
    </w:p>
    <w:p w:rsidR="00477F9E" w:rsidRDefault="00477F9E" w:rsidP="00C20B6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0B67" w:rsidRPr="00C20B67">
        <w:rPr>
          <w:rFonts w:ascii="Times New Roman" w:hAnsi="Times New Roman" w:cs="Times New Roman"/>
          <w:sz w:val="24"/>
          <w:szCs w:val="24"/>
        </w:rPr>
        <w:t>осуществляющий прием документов</w:t>
      </w:r>
      <w:r>
        <w:rPr>
          <w:rFonts w:ascii="Times New Roman" w:hAnsi="Times New Roman" w:cs="Times New Roman"/>
          <w:sz w:val="24"/>
          <w:szCs w:val="24"/>
        </w:rPr>
        <w:t xml:space="preserve">, </w:t>
      </w:r>
      <w:r w:rsidRPr="00477F9E">
        <w:rPr>
          <w:rFonts w:ascii="Times New Roman" w:hAnsi="Times New Roman" w:cs="Times New Roman"/>
          <w:sz w:val="24"/>
          <w:szCs w:val="24"/>
        </w:rPr>
        <w:t xml:space="preserve">устанавливает предмет обращения, личность </w:t>
      </w:r>
      <w:r>
        <w:rPr>
          <w:rFonts w:ascii="Times New Roman" w:hAnsi="Times New Roman" w:cs="Times New Roman"/>
          <w:sz w:val="24"/>
          <w:szCs w:val="24"/>
        </w:rPr>
        <w:t>з</w:t>
      </w:r>
      <w:r w:rsidRPr="00477F9E">
        <w:rPr>
          <w:rFonts w:ascii="Times New Roman" w:hAnsi="Times New Roman" w:cs="Times New Roman"/>
          <w:sz w:val="24"/>
          <w:szCs w:val="24"/>
        </w:rPr>
        <w:t>аявителя или его представителя</w:t>
      </w:r>
      <w:r w:rsidR="00C20B67" w:rsidRPr="00C20B67">
        <w:rPr>
          <w:rFonts w:ascii="Times New Roman" w:hAnsi="Times New Roman" w:cs="Times New Roman"/>
          <w:sz w:val="24"/>
          <w:szCs w:val="24"/>
        </w:rPr>
        <w:t xml:space="preserve">, </w:t>
      </w:r>
    </w:p>
    <w:p w:rsidR="00C20B67" w:rsidRPr="00C20B67" w:rsidRDefault="00477F9E" w:rsidP="00C20B6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0B67" w:rsidRPr="00C20B67">
        <w:rPr>
          <w:rFonts w:ascii="Times New Roman" w:hAnsi="Times New Roman" w:cs="Times New Roman"/>
          <w:sz w:val="24"/>
          <w:szCs w:val="24"/>
        </w:rPr>
        <w:t>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пунктом 2.7 настоящего административного регламента.</w:t>
      </w:r>
    </w:p>
    <w:p w:rsidR="00C20B67" w:rsidRP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 xml:space="preserve">При наличии оснований для отказа в приеме документов, предусмотренных пунктом 2.7 настоящего административного регламента, специалист </w:t>
      </w:r>
      <w:r w:rsidR="00477F9E">
        <w:rPr>
          <w:rFonts w:ascii="Times New Roman" w:hAnsi="Times New Roman" w:cs="Times New Roman"/>
          <w:sz w:val="24"/>
          <w:szCs w:val="24"/>
        </w:rPr>
        <w:t xml:space="preserve">комитета (секретарь </w:t>
      </w:r>
      <w:r w:rsidR="000303CB">
        <w:rPr>
          <w:rFonts w:ascii="Times New Roman" w:hAnsi="Times New Roman" w:cs="Times New Roman"/>
          <w:sz w:val="24"/>
          <w:szCs w:val="24"/>
        </w:rPr>
        <w:t>Комиссии</w:t>
      </w:r>
      <w:r w:rsidR="00477F9E">
        <w:rPr>
          <w:rFonts w:ascii="Times New Roman" w:hAnsi="Times New Roman" w:cs="Times New Roman"/>
          <w:sz w:val="24"/>
          <w:szCs w:val="24"/>
        </w:rPr>
        <w:t>)</w:t>
      </w:r>
      <w:r w:rsidRPr="00C20B67">
        <w:rPr>
          <w:rFonts w:ascii="Times New Roman" w:hAnsi="Times New Roman" w:cs="Times New Roman"/>
          <w:sz w:val="24"/>
          <w:szCs w:val="24"/>
        </w:rPr>
        <w:t>, отказывает в приеме заявления и прилагаемых документов с указанием причин отказа.</w:t>
      </w:r>
    </w:p>
    <w:p w:rsidR="00C20B67" w:rsidRP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При отсутствии оснований для отказа в приеме документов, предусмотренных пунктом 2.7 настоящего администр</w:t>
      </w:r>
      <w:r w:rsidR="00477F9E">
        <w:rPr>
          <w:rFonts w:ascii="Times New Roman" w:hAnsi="Times New Roman" w:cs="Times New Roman"/>
          <w:sz w:val="24"/>
          <w:szCs w:val="24"/>
        </w:rPr>
        <w:t>ативного регламента, специалист</w:t>
      </w:r>
      <w:r w:rsidRPr="00C20B67">
        <w:rPr>
          <w:rFonts w:ascii="Times New Roman" w:hAnsi="Times New Roman" w:cs="Times New Roman"/>
          <w:sz w:val="24"/>
          <w:szCs w:val="24"/>
        </w:rPr>
        <w:t xml:space="preserve"> </w:t>
      </w:r>
      <w:r w:rsidR="00477F9E">
        <w:rPr>
          <w:rFonts w:ascii="Times New Roman" w:hAnsi="Times New Roman" w:cs="Times New Roman"/>
          <w:sz w:val="24"/>
          <w:szCs w:val="24"/>
        </w:rPr>
        <w:t xml:space="preserve">комитета (секретарь </w:t>
      </w:r>
      <w:r w:rsidR="000303CB">
        <w:rPr>
          <w:rFonts w:ascii="Times New Roman" w:hAnsi="Times New Roman" w:cs="Times New Roman"/>
          <w:sz w:val="24"/>
          <w:szCs w:val="24"/>
        </w:rPr>
        <w:t>Комиссии</w:t>
      </w:r>
      <w:r w:rsidR="00477F9E">
        <w:rPr>
          <w:rFonts w:ascii="Times New Roman" w:hAnsi="Times New Roman" w:cs="Times New Roman"/>
          <w:sz w:val="24"/>
          <w:szCs w:val="24"/>
        </w:rPr>
        <w:t>)</w:t>
      </w:r>
      <w:r w:rsidRPr="00C20B67">
        <w:rPr>
          <w:rFonts w:ascii="Times New Roman" w:hAnsi="Times New Roman" w:cs="Times New Roman"/>
          <w:sz w:val="24"/>
          <w:szCs w:val="24"/>
        </w:rPr>
        <w:t xml:space="preserve"> осуществляет регистрацию заявления и прилагаемых документов.</w:t>
      </w:r>
    </w:p>
    <w:p w:rsid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Заявление регистрируется в день его поступления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9B764D" w:rsidRPr="00C20B67" w:rsidRDefault="009B764D"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Максимальный срок совершения административных действий, предусмотренных настоящим подпунктом административного регламента, составляет</w:t>
      </w:r>
      <w:r>
        <w:rPr>
          <w:rFonts w:ascii="Times New Roman" w:hAnsi="Times New Roman" w:cs="Times New Roman"/>
          <w:sz w:val="24"/>
          <w:szCs w:val="24"/>
        </w:rPr>
        <w:t xml:space="preserve"> 15 минут.</w:t>
      </w:r>
    </w:p>
    <w:p w:rsidR="00C20B67" w:rsidRP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2) Прием заявлений в МФЦ.</w:t>
      </w:r>
    </w:p>
    <w:p w:rsidR="00C20B67" w:rsidRP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Заявление и прилагаемые документы, поданные через МФЦ, передаются в</w:t>
      </w:r>
      <w:r w:rsidR="00477F9E">
        <w:rPr>
          <w:rFonts w:ascii="Times New Roman" w:hAnsi="Times New Roman" w:cs="Times New Roman"/>
          <w:sz w:val="24"/>
          <w:szCs w:val="24"/>
        </w:rPr>
        <w:t xml:space="preserve"> комитет жилищной политики</w:t>
      </w:r>
      <w:r w:rsidRPr="00C20B67">
        <w:rPr>
          <w:rFonts w:ascii="Times New Roman" w:hAnsi="Times New Roman" w:cs="Times New Roman"/>
          <w:sz w:val="24"/>
          <w:szCs w:val="24"/>
        </w:rPr>
        <w:t>.</w:t>
      </w:r>
    </w:p>
    <w:p w:rsidR="00C20B67" w:rsidRP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3) Прием заявления и прилагаемых документов в электронной форме через Портал.</w:t>
      </w:r>
    </w:p>
    <w:p w:rsidR="00C20B67" w:rsidRP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 xml:space="preserve">При подаче заявления и прилагаемых документов в электронной форме через Портал специалист </w:t>
      </w:r>
      <w:r w:rsidR="009B764D">
        <w:rPr>
          <w:rFonts w:ascii="Times New Roman" w:hAnsi="Times New Roman" w:cs="Times New Roman"/>
          <w:sz w:val="24"/>
          <w:szCs w:val="24"/>
        </w:rPr>
        <w:t xml:space="preserve">комитета (секретарь </w:t>
      </w:r>
      <w:r w:rsidR="000303CB">
        <w:rPr>
          <w:rFonts w:ascii="Times New Roman" w:hAnsi="Times New Roman" w:cs="Times New Roman"/>
          <w:sz w:val="24"/>
          <w:szCs w:val="24"/>
        </w:rPr>
        <w:t>Комиссии</w:t>
      </w:r>
      <w:r w:rsidR="009B764D">
        <w:rPr>
          <w:rFonts w:ascii="Times New Roman" w:hAnsi="Times New Roman" w:cs="Times New Roman"/>
          <w:sz w:val="24"/>
          <w:szCs w:val="24"/>
        </w:rPr>
        <w:t>)</w:t>
      </w:r>
      <w:r w:rsidRPr="00C20B67">
        <w:rPr>
          <w:rFonts w:ascii="Times New Roman" w:hAnsi="Times New Roman" w:cs="Times New Roman"/>
          <w:sz w:val="24"/>
          <w:szCs w:val="24"/>
        </w:rPr>
        <w:t>,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пунктом 2.7 настоящего административного регламента.</w:t>
      </w:r>
    </w:p>
    <w:p w:rsidR="00C20B67" w:rsidRP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 xml:space="preserve">При наличии оснований для отказа в приеме документов, предусмотренных пунктом 2.7 настоящего административного, уведомляет заявителя путем направления в личный кабинет заявителя статуса </w:t>
      </w:r>
      <w:r w:rsidR="009B764D">
        <w:rPr>
          <w:rFonts w:ascii="Times New Roman" w:hAnsi="Times New Roman" w:cs="Times New Roman"/>
          <w:sz w:val="24"/>
          <w:szCs w:val="24"/>
        </w:rPr>
        <w:t>«</w:t>
      </w:r>
      <w:r w:rsidRPr="00C20B67">
        <w:rPr>
          <w:rFonts w:ascii="Times New Roman" w:hAnsi="Times New Roman" w:cs="Times New Roman"/>
          <w:sz w:val="24"/>
          <w:szCs w:val="24"/>
        </w:rPr>
        <w:t>Отказ</w:t>
      </w:r>
      <w:r w:rsidR="009B764D">
        <w:rPr>
          <w:rFonts w:ascii="Times New Roman" w:hAnsi="Times New Roman" w:cs="Times New Roman"/>
          <w:sz w:val="24"/>
          <w:szCs w:val="24"/>
        </w:rPr>
        <w:t>»</w:t>
      </w:r>
      <w:r w:rsidRPr="00C20B67">
        <w:rPr>
          <w:rFonts w:ascii="Times New Roman" w:hAnsi="Times New Roman" w:cs="Times New Roman"/>
          <w:sz w:val="24"/>
          <w:szCs w:val="24"/>
        </w:rPr>
        <w:t xml:space="preserve">. При этом в поле </w:t>
      </w:r>
      <w:r w:rsidR="009B764D">
        <w:rPr>
          <w:rFonts w:ascii="Times New Roman" w:hAnsi="Times New Roman" w:cs="Times New Roman"/>
          <w:sz w:val="24"/>
          <w:szCs w:val="24"/>
        </w:rPr>
        <w:t>«</w:t>
      </w:r>
      <w:r w:rsidRPr="00C20B67">
        <w:rPr>
          <w:rFonts w:ascii="Times New Roman" w:hAnsi="Times New Roman" w:cs="Times New Roman"/>
          <w:sz w:val="24"/>
          <w:szCs w:val="24"/>
        </w:rPr>
        <w:t>Комментарий</w:t>
      </w:r>
      <w:r w:rsidR="009B764D">
        <w:rPr>
          <w:rFonts w:ascii="Times New Roman" w:hAnsi="Times New Roman" w:cs="Times New Roman"/>
          <w:sz w:val="24"/>
          <w:szCs w:val="24"/>
        </w:rPr>
        <w:t>»</w:t>
      </w:r>
      <w:r w:rsidRPr="00C20B67">
        <w:rPr>
          <w:rFonts w:ascii="Times New Roman" w:hAnsi="Times New Roman" w:cs="Times New Roman"/>
          <w:sz w:val="24"/>
          <w:szCs w:val="24"/>
        </w:rPr>
        <w:t xml:space="preserve">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
    <w:p w:rsidR="00C20B67" w:rsidRP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 xml:space="preserve">При отсутствии оснований для отказа в приеме документов, предусмотренных пунктом 2.7 настоящего административного, уведомляет заявителя путем направления в </w:t>
      </w:r>
      <w:r w:rsidRPr="00C20B67">
        <w:rPr>
          <w:rFonts w:ascii="Times New Roman" w:hAnsi="Times New Roman" w:cs="Times New Roman"/>
          <w:sz w:val="24"/>
          <w:szCs w:val="24"/>
        </w:rPr>
        <w:lastRenderedPageBreak/>
        <w:t xml:space="preserve">личный кабинет заявителя статуса муниципальной услуги </w:t>
      </w:r>
      <w:r w:rsidR="009B764D">
        <w:rPr>
          <w:rFonts w:ascii="Times New Roman" w:hAnsi="Times New Roman" w:cs="Times New Roman"/>
          <w:sz w:val="24"/>
          <w:szCs w:val="24"/>
        </w:rPr>
        <w:t>«</w:t>
      </w:r>
      <w:r w:rsidRPr="00C20B67">
        <w:rPr>
          <w:rFonts w:ascii="Times New Roman" w:hAnsi="Times New Roman" w:cs="Times New Roman"/>
          <w:sz w:val="24"/>
          <w:szCs w:val="24"/>
        </w:rPr>
        <w:t>Принято в работу ведомством</w:t>
      </w:r>
      <w:r w:rsidR="009B764D">
        <w:rPr>
          <w:rFonts w:ascii="Times New Roman" w:hAnsi="Times New Roman" w:cs="Times New Roman"/>
          <w:sz w:val="24"/>
          <w:szCs w:val="24"/>
        </w:rPr>
        <w:t>»</w:t>
      </w:r>
      <w:r w:rsidRPr="00C20B67">
        <w:rPr>
          <w:rFonts w:ascii="Times New Roman" w:hAnsi="Times New Roman" w:cs="Times New Roman"/>
          <w:sz w:val="24"/>
          <w:szCs w:val="24"/>
        </w:rPr>
        <w:t>.</w:t>
      </w:r>
    </w:p>
    <w:p w:rsidR="00C20B67" w:rsidRP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 xml:space="preserve">Максимальный срок совершения административных действий, предусмотренных настоящим подпунктом административного регламента, составляет </w:t>
      </w:r>
      <w:r w:rsidR="00E20753">
        <w:rPr>
          <w:rFonts w:ascii="Times New Roman" w:hAnsi="Times New Roman" w:cs="Times New Roman"/>
          <w:sz w:val="24"/>
          <w:szCs w:val="24"/>
        </w:rPr>
        <w:t>3 календарных дня</w:t>
      </w:r>
      <w:r w:rsidRPr="00C20B67">
        <w:rPr>
          <w:rFonts w:ascii="Times New Roman" w:hAnsi="Times New Roman" w:cs="Times New Roman"/>
          <w:sz w:val="24"/>
          <w:szCs w:val="24"/>
        </w:rPr>
        <w:t>.</w:t>
      </w:r>
    </w:p>
    <w:p w:rsidR="00C20B67" w:rsidRP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4) Прием заявления и прилагаемых документов, направленных почтовой связью.</w:t>
      </w:r>
    </w:p>
    <w:p w:rsidR="00C20B67" w:rsidRP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 xml:space="preserve">Прием и регистрация заявления и прилагаемых документов, направленных почтовой связью, осуществляются специалистом </w:t>
      </w:r>
      <w:r w:rsidR="009B764D">
        <w:rPr>
          <w:rFonts w:ascii="Times New Roman" w:hAnsi="Times New Roman" w:cs="Times New Roman"/>
          <w:sz w:val="24"/>
          <w:szCs w:val="24"/>
        </w:rPr>
        <w:t xml:space="preserve">комитета (секретарем </w:t>
      </w:r>
      <w:r w:rsidR="000303CB">
        <w:rPr>
          <w:rFonts w:ascii="Times New Roman" w:hAnsi="Times New Roman" w:cs="Times New Roman"/>
          <w:sz w:val="24"/>
          <w:szCs w:val="24"/>
        </w:rPr>
        <w:t>К</w:t>
      </w:r>
      <w:r w:rsidR="009B764D">
        <w:rPr>
          <w:rFonts w:ascii="Times New Roman" w:hAnsi="Times New Roman" w:cs="Times New Roman"/>
          <w:sz w:val="24"/>
          <w:szCs w:val="24"/>
        </w:rPr>
        <w:t>омиссии)</w:t>
      </w:r>
      <w:r w:rsidRPr="00C20B67">
        <w:rPr>
          <w:rFonts w:ascii="Times New Roman" w:hAnsi="Times New Roman" w:cs="Times New Roman"/>
          <w:sz w:val="24"/>
          <w:szCs w:val="24"/>
        </w:rPr>
        <w:t>, который в день поступления проставляет на заявлении регистрационный штамп с указанием даты регистрации и порядкового номера и вносит указанные сведения в журнал регистрации.</w:t>
      </w:r>
    </w:p>
    <w:p w:rsidR="00C20B67" w:rsidRP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 xml:space="preserve">Специалист </w:t>
      </w:r>
      <w:r w:rsidR="009B764D">
        <w:rPr>
          <w:rFonts w:ascii="Times New Roman" w:hAnsi="Times New Roman" w:cs="Times New Roman"/>
          <w:sz w:val="24"/>
          <w:szCs w:val="24"/>
        </w:rPr>
        <w:t xml:space="preserve">комитета (секретарь </w:t>
      </w:r>
      <w:r w:rsidR="000303CB">
        <w:rPr>
          <w:rFonts w:ascii="Times New Roman" w:hAnsi="Times New Roman" w:cs="Times New Roman"/>
          <w:sz w:val="24"/>
          <w:szCs w:val="24"/>
        </w:rPr>
        <w:t>Комиссии</w:t>
      </w:r>
      <w:r w:rsidR="009B764D">
        <w:rPr>
          <w:rFonts w:ascii="Times New Roman" w:hAnsi="Times New Roman" w:cs="Times New Roman"/>
          <w:sz w:val="24"/>
          <w:szCs w:val="24"/>
        </w:rPr>
        <w:t xml:space="preserve">) </w:t>
      </w:r>
      <w:r w:rsidRPr="00C20B67">
        <w:rPr>
          <w:rFonts w:ascii="Times New Roman" w:hAnsi="Times New Roman" w:cs="Times New Roman"/>
          <w:sz w:val="24"/>
          <w:szCs w:val="24"/>
        </w:rPr>
        <w:t>проверяет поступившее заявление и прилагаемые документы на предмет наличия/отсутствия оснований для отказа в приеме документов, предусмотренных пунктом 2.7 настоящего административного регламента.</w:t>
      </w:r>
    </w:p>
    <w:p w:rsidR="00C20B67" w:rsidRP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При наличии оснований для отказа в приеме документов, предусмотренных пунктом 2.7 настоящего административного,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w:t>
      </w:r>
      <w:r w:rsidR="00E20753">
        <w:rPr>
          <w:rFonts w:ascii="Times New Roman" w:hAnsi="Times New Roman" w:cs="Times New Roman"/>
          <w:sz w:val="24"/>
          <w:szCs w:val="24"/>
        </w:rPr>
        <w:t xml:space="preserve"> в приеме документов подписывает председатель </w:t>
      </w:r>
      <w:r w:rsidR="000303CB">
        <w:rPr>
          <w:rFonts w:ascii="Times New Roman" w:hAnsi="Times New Roman" w:cs="Times New Roman"/>
          <w:sz w:val="24"/>
          <w:szCs w:val="24"/>
        </w:rPr>
        <w:t>К</w:t>
      </w:r>
      <w:r w:rsidR="00E20753">
        <w:rPr>
          <w:rFonts w:ascii="Times New Roman" w:hAnsi="Times New Roman" w:cs="Times New Roman"/>
          <w:sz w:val="24"/>
          <w:szCs w:val="24"/>
        </w:rPr>
        <w:t>омиссии.</w:t>
      </w:r>
    </w:p>
    <w:p w:rsidR="00C20B67" w:rsidRP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При отсутствии оснований для отказа в приеме документов, предусмотренных пунктом 2.7 настоящего административного регламента, заявление и прилагаемые документы регистрируются и рассматриваются в порядке, предусмотренном настоящим административным регламентом.</w:t>
      </w:r>
    </w:p>
    <w:p w:rsidR="00C20B67" w:rsidRDefault="00C20B67" w:rsidP="00C20B67">
      <w:pPr>
        <w:pStyle w:val="a4"/>
        <w:ind w:firstLine="426"/>
        <w:jc w:val="both"/>
        <w:rPr>
          <w:rFonts w:ascii="Times New Roman" w:hAnsi="Times New Roman" w:cs="Times New Roman"/>
          <w:sz w:val="24"/>
          <w:szCs w:val="24"/>
        </w:rPr>
      </w:pPr>
      <w:r w:rsidRPr="00C20B67">
        <w:rPr>
          <w:rFonts w:ascii="Times New Roman" w:hAnsi="Times New Roman" w:cs="Times New Roman"/>
          <w:sz w:val="24"/>
          <w:szCs w:val="24"/>
        </w:rPr>
        <w:t xml:space="preserve">Максимальный срок совершения административных действий, предусмотренных настоящим подпунктом административного регламента, составляет </w:t>
      </w:r>
      <w:r w:rsidR="00E20753">
        <w:rPr>
          <w:rFonts w:ascii="Times New Roman" w:hAnsi="Times New Roman" w:cs="Times New Roman"/>
          <w:sz w:val="24"/>
          <w:szCs w:val="24"/>
        </w:rPr>
        <w:t>3 календарных дня</w:t>
      </w:r>
      <w:r w:rsidRPr="00C20B67">
        <w:rPr>
          <w:rFonts w:ascii="Times New Roman" w:hAnsi="Times New Roman" w:cs="Times New Roman"/>
          <w:sz w:val="24"/>
          <w:szCs w:val="24"/>
        </w:rPr>
        <w:t>.</w:t>
      </w:r>
    </w:p>
    <w:p w:rsidR="00E20753" w:rsidRPr="00E20753" w:rsidRDefault="00E20753" w:rsidP="00E20753">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3.3.2. </w:t>
      </w:r>
      <w:r w:rsidRPr="00E20753">
        <w:rPr>
          <w:rFonts w:ascii="Times New Roman" w:hAnsi="Times New Roman" w:cs="Times New Roman"/>
          <w:sz w:val="24"/>
          <w:szCs w:val="24"/>
        </w:rPr>
        <w:t>Основанием для начала действий по предоставлению муниципальной услуги является регистрация заявления и прилагаемых документов.</w:t>
      </w:r>
    </w:p>
    <w:p w:rsidR="00762796" w:rsidRDefault="00E20753" w:rsidP="00C20B67">
      <w:pPr>
        <w:pStyle w:val="a4"/>
        <w:ind w:firstLine="426"/>
        <w:jc w:val="both"/>
        <w:rPr>
          <w:rFonts w:ascii="Times New Roman" w:hAnsi="Times New Roman" w:cs="Times New Roman"/>
          <w:sz w:val="24"/>
          <w:szCs w:val="24"/>
        </w:rPr>
      </w:pPr>
      <w:r w:rsidRPr="00E20753">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 xml:space="preserve">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r w:rsidRPr="00E20753">
        <w:rPr>
          <w:rFonts w:ascii="Times New Roman" w:hAnsi="Times New Roman" w:cs="Times New Roman"/>
          <w:sz w:val="24"/>
          <w:szCs w:val="24"/>
        </w:rPr>
        <w:t>.</w:t>
      </w:r>
    </w:p>
    <w:p w:rsidR="00E20753" w:rsidRDefault="00E20753" w:rsidP="00C20B6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3.4. </w:t>
      </w:r>
      <w:r w:rsidR="000303CB">
        <w:rPr>
          <w:rFonts w:ascii="Times New Roman" w:hAnsi="Times New Roman" w:cs="Times New Roman"/>
          <w:sz w:val="24"/>
          <w:szCs w:val="24"/>
        </w:rPr>
        <w:t>Р</w:t>
      </w:r>
      <w:r w:rsidR="000303CB" w:rsidRPr="00360A69">
        <w:rPr>
          <w:rFonts w:ascii="Times New Roman" w:hAnsi="Times New Roman" w:cs="Times New Roman"/>
          <w:sz w:val="24"/>
          <w:szCs w:val="24"/>
        </w:rPr>
        <w:t>ассмотрение</w:t>
      </w:r>
      <w:r w:rsidR="000303CB">
        <w:rPr>
          <w:rFonts w:ascii="Times New Roman" w:hAnsi="Times New Roman" w:cs="Times New Roman"/>
          <w:sz w:val="24"/>
          <w:szCs w:val="24"/>
        </w:rPr>
        <w:t xml:space="preserve"> </w:t>
      </w:r>
      <w:r w:rsidR="000303CB" w:rsidRPr="00D84E6A">
        <w:rPr>
          <w:rFonts w:ascii="Times New Roman" w:hAnsi="Times New Roman" w:cs="Times New Roman"/>
          <w:sz w:val="24"/>
          <w:szCs w:val="24"/>
        </w:rPr>
        <w:t>заявления о</w:t>
      </w:r>
      <w:r w:rsidR="000303CB">
        <w:rPr>
          <w:rFonts w:ascii="Times New Roman" w:hAnsi="Times New Roman" w:cs="Times New Roman"/>
          <w:sz w:val="24"/>
          <w:szCs w:val="24"/>
        </w:rPr>
        <w:t xml:space="preserve"> предоставлении муниципальной услуги и прилагаемых документов.</w:t>
      </w:r>
    </w:p>
    <w:p w:rsidR="000303CB" w:rsidRDefault="000303CB" w:rsidP="00C20B67">
      <w:pPr>
        <w:pStyle w:val="a4"/>
        <w:ind w:firstLine="426"/>
        <w:jc w:val="both"/>
        <w:rPr>
          <w:rFonts w:ascii="Times New Roman" w:hAnsi="Times New Roman" w:cs="Times New Roman"/>
          <w:sz w:val="24"/>
          <w:szCs w:val="24"/>
        </w:rPr>
      </w:pPr>
      <w:r w:rsidRPr="000303CB">
        <w:rPr>
          <w:rFonts w:ascii="Times New Roman" w:hAnsi="Times New Roman" w:cs="Times New Roman"/>
          <w:sz w:val="24"/>
          <w:szCs w:val="24"/>
        </w:rPr>
        <w:t>Основанием для начала административной процедуры являет</w:t>
      </w:r>
      <w:r>
        <w:rPr>
          <w:rFonts w:ascii="Times New Roman" w:hAnsi="Times New Roman" w:cs="Times New Roman"/>
          <w:sz w:val="24"/>
          <w:szCs w:val="24"/>
        </w:rPr>
        <w:t>ся зарегистрированное заявление.</w:t>
      </w:r>
    </w:p>
    <w:p w:rsidR="000303CB" w:rsidRDefault="000303CB" w:rsidP="00C20B6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3.4.1. </w:t>
      </w:r>
      <w:r w:rsidRPr="000303CB">
        <w:rPr>
          <w:rFonts w:ascii="Times New Roman" w:hAnsi="Times New Roman" w:cs="Times New Roman"/>
          <w:sz w:val="24"/>
          <w:szCs w:val="24"/>
        </w:rPr>
        <w:t>Секретарь Комиссии оповещает членов Комиссии о дате проведения заседания Комиссии.</w:t>
      </w:r>
    </w:p>
    <w:p w:rsidR="000303CB" w:rsidRDefault="000303CB" w:rsidP="00C20B67">
      <w:pPr>
        <w:pStyle w:val="a4"/>
        <w:ind w:firstLine="426"/>
        <w:jc w:val="both"/>
        <w:rPr>
          <w:rFonts w:ascii="Times New Roman" w:hAnsi="Times New Roman" w:cs="Times New Roman"/>
          <w:sz w:val="24"/>
          <w:szCs w:val="24"/>
        </w:rPr>
      </w:pPr>
      <w:r>
        <w:rPr>
          <w:rFonts w:ascii="Times New Roman" w:hAnsi="Times New Roman" w:cs="Times New Roman"/>
          <w:sz w:val="24"/>
          <w:szCs w:val="24"/>
        </w:rPr>
        <w:t>В</w:t>
      </w:r>
      <w:r w:rsidRPr="000303CB">
        <w:rPr>
          <w:rFonts w:ascii="Times New Roman" w:hAnsi="Times New Roman" w:cs="Times New Roman"/>
          <w:sz w:val="24"/>
          <w:szCs w:val="24"/>
        </w:rPr>
        <w:t xml:space="preserve"> случае если заявителем (представителем заявителя) самостоятельно не представлены </w:t>
      </w:r>
      <w:r w:rsidR="008D7A3A">
        <w:rPr>
          <w:rFonts w:ascii="Times New Roman" w:hAnsi="Times New Roman" w:cs="Times New Roman"/>
          <w:sz w:val="24"/>
          <w:szCs w:val="24"/>
        </w:rPr>
        <w:t>документы, указанные в таблице</w:t>
      </w:r>
      <w:r w:rsidRPr="000303CB">
        <w:rPr>
          <w:rFonts w:ascii="Times New Roman" w:hAnsi="Times New Roman" w:cs="Times New Roman"/>
          <w:sz w:val="24"/>
          <w:szCs w:val="24"/>
        </w:rPr>
        <w:t xml:space="preserve"> приложения 3 к настоящему административному регламенту и предоставление которых для заявителя не является обязательным,</w:t>
      </w:r>
      <w:r w:rsidR="008D7A3A">
        <w:rPr>
          <w:rFonts w:ascii="Times New Roman" w:hAnsi="Times New Roman" w:cs="Times New Roman"/>
          <w:sz w:val="24"/>
          <w:szCs w:val="24"/>
        </w:rPr>
        <w:t xml:space="preserve"> секретарь Комиссии</w:t>
      </w:r>
      <w:r w:rsidRPr="000303CB">
        <w:rPr>
          <w:rFonts w:ascii="Times New Roman" w:hAnsi="Times New Roman" w:cs="Times New Roman"/>
          <w:sz w:val="24"/>
          <w:szCs w:val="24"/>
        </w:rPr>
        <w:t xml:space="preserve">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8D7A3A">
        <w:rPr>
          <w:rFonts w:ascii="Times New Roman" w:hAnsi="Times New Roman" w:cs="Times New Roman"/>
          <w:sz w:val="24"/>
          <w:szCs w:val="24"/>
        </w:rPr>
        <w:t>«</w:t>
      </w:r>
      <w:r w:rsidRPr="000303CB">
        <w:rPr>
          <w:rFonts w:ascii="Times New Roman" w:hAnsi="Times New Roman" w:cs="Times New Roman"/>
          <w:sz w:val="24"/>
          <w:szCs w:val="24"/>
        </w:rPr>
        <w:t>Город Томск</w:t>
      </w:r>
      <w:r w:rsidR="008D7A3A">
        <w:rPr>
          <w:rFonts w:ascii="Times New Roman" w:hAnsi="Times New Roman" w:cs="Times New Roman"/>
          <w:sz w:val="24"/>
          <w:szCs w:val="24"/>
        </w:rPr>
        <w:t>»</w:t>
      </w:r>
      <w:r w:rsidRPr="000303CB">
        <w:rPr>
          <w:rFonts w:ascii="Times New Roman" w:hAnsi="Times New Roman" w:cs="Times New Roman"/>
          <w:sz w:val="24"/>
          <w:szCs w:val="24"/>
        </w:rPr>
        <w:t>.</w:t>
      </w:r>
    </w:p>
    <w:p w:rsidR="008D7A3A" w:rsidRDefault="008D7A3A" w:rsidP="00C20B67">
      <w:pPr>
        <w:pStyle w:val="a4"/>
        <w:ind w:firstLine="426"/>
        <w:jc w:val="both"/>
        <w:rPr>
          <w:rFonts w:ascii="Times New Roman" w:hAnsi="Times New Roman" w:cs="Times New Roman"/>
          <w:sz w:val="24"/>
          <w:szCs w:val="24"/>
        </w:rPr>
      </w:pPr>
      <w:r w:rsidRPr="008D7A3A">
        <w:rPr>
          <w:rFonts w:ascii="Times New Roman" w:hAnsi="Times New Roman" w:cs="Times New Roman"/>
          <w:sz w:val="24"/>
          <w:szCs w:val="24"/>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почтового отправления или путем доставки запроса адресату</w:t>
      </w:r>
      <w:r>
        <w:rPr>
          <w:rFonts w:ascii="Times New Roman" w:hAnsi="Times New Roman" w:cs="Times New Roman"/>
          <w:sz w:val="24"/>
          <w:szCs w:val="24"/>
        </w:rPr>
        <w:t xml:space="preserve"> секретарем Комиссии</w:t>
      </w:r>
      <w:r w:rsidRPr="008D7A3A">
        <w:rPr>
          <w:rFonts w:ascii="Times New Roman" w:hAnsi="Times New Roman" w:cs="Times New Roman"/>
          <w:sz w:val="24"/>
          <w:szCs w:val="24"/>
        </w:rPr>
        <w:t>.</w:t>
      </w:r>
    </w:p>
    <w:p w:rsidR="008D7A3A" w:rsidRDefault="008D7A3A" w:rsidP="00C20B67">
      <w:pPr>
        <w:pStyle w:val="a4"/>
        <w:ind w:firstLine="426"/>
        <w:jc w:val="both"/>
        <w:rPr>
          <w:rFonts w:ascii="Times New Roman" w:hAnsi="Times New Roman" w:cs="Times New Roman"/>
          <w:sz w:val="24"/>
          <w:szCs w:val="24"/>
        </w:rPr>
      </w:pPr>
      <w:r w:rsidRPr="008D7A3A">
        <w:rPr>
          <w:rFonts w:ascii="Times New Roman" w:hAnsi="Times New Roman" w:cs="Times New Roman"/>
          <w:sz w:val="24"/>
          <w:szCs w:val="24"/>
        </w:rPr>
        <w:t xml:space="preserve">Максимальный срок выполнения данного действия составляет </w:t>
      </w:r>
      <w:r>
        <w:rPr>
          <w:rFonts w:ascii="Times New Roman" w:hAnsi="Times New Roman" w:cs="Times New Roman"/>
          <w:sz w:val="24"/>
          <w:szCs w:val="24"/>
        </w:rPr>
        <w:t>7</w:t>
      </w:r>
      <w:r w:rsidR="000E0993">
        <w:rPr>
          <w:rFonts w:ascii="Times New Roman" w:hAnsi="Times New Roman" w:cs="Times New Roman"/>
          <w:sz w:val="24"/>
          <w:szCs w:val="24"/>
        </w:rPr>
        <w:t xml:space="preserve"> календарных</w:t>
      </w:r>
      <w:r w:rsidRPr="008D7A3A">
        <w:rPr>
          <w:rFonts w:ascii="Times New Roman" w:hAnsi="Times New Roman" w:cs="Times New Roman"/>
          <w:sz w:val="24"/>
          <w:szCs w:val="24"/>
        </w:rPr>
        <w:t xml:space="preserve"> дней.</w:t>
      </w:r>
    </w:p>
    <w:p w:rsidR="008D7A3A" w:rsidRDefault="008D7A3A" w:rsidP="00C20B6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3.4.2. </w:t>
      </w:r>
      <w:r w:rsidRPr="008D7A3A">
        <w:rPr>
          <w:rFonts w:ascii="Times New Roman" w:hAnsi="Times New Roman" w:cs="Times New Roman"/>
          <w:sz w:val="24"/>
          <w:szCs w:val="24"/>
        </w:rPr>
        <w:t xml:space="preserve">Комиссия рассматривает поступившее заявление и приложенные документы в течение </w:t>
      </w:r>
      <w:r>
        <w:rPr>
          <w:rFonts w:ascii="Times New Roman" w:hAnsi="Times New Roman" w:cs="Times New Roman"/>
          <w:sz w:val="24"/>
          <w:szCs w:val="24"/>
        </w:rPr>
        <w:t>2</w:t>
      </w:r>
      <w:r w:rsidR="008D21FC">
        <w:rPr>
          <w:rFonts w:ascii="Times New Roman" w:hAnsi="Times New Roman" w:cs="Times New Roman"/>
          <w:sz w:val="24"/>
          <w:szCs w:val="24"/>
        </w:rPr>
        <w:t>2</w:t>
      </w:r>
      <w:r w:rsidRPr="008D7A3A">
        <w:rPr>
          <w:rFonts w:ascii="Times New Roman" w:hAnsi="Times New Roman" w:cs="Times New Roman"/>
          <w:sz w:val="24"/>
          <w:szCs w:val="24"/>
        </w:rPr>
        <w:t xml:space="preserve"> дней </w:t>
      </w:r>
      <w:proofErr w:type="gramStart"/>
      <w:r w:rsidRPr="008D7A3A">
        <w:rPr>
          <w:rFonts w:ascii="Times New Roman" w:hAnsi="Times New Roman" w:cs="Times New Roman"/>
          <w:sz w:val="24"/>
          <w:szCs w:val="24"/>
        </w:rPr>
        <w:t xml:space="preserve">с даты </w:t>
      </w:r>
      <w:r>
        <w:rPr>
          <w:rFonts w:ascii="Times New Roman" w:hAnsi="Times New Roman" w:cs="Times New Roman"/>
          <w:sz w:val="24"/>
          <w:szCs w:val="24"/>
        </w:rPr>
        <w:t>передачи</w:t>
      </w:r>
      <w:proofErr w:type="gramEnd"/>
      <w:r>
        <w:rPr>
          <w:rFonts w:ascii="Times New Roman" w:hAnsi="Times New Roman" w:cs="Times New Roman"/>
          <w:sz w:val="24"/>
          <w:szCs w:val="24"/>
        </w:rPr>
        <w:t xml:space="preserve"> на рассмотрение</w:t>
      </w:r>
      <w:r w:rsidRPr="008D7A3A">
        <w:rPr>
          <w:rFonts w:ascii="Times New Roman" w:hAnsi="Times New Roman" w:cs="Times New Roman"/>
          <w:sz w:val="24"/>
          <w:szCs w:val="24"/>
        </w:rPr>
        <w:t xml:space="preserve"> и принимает одно из решений, указанных в </w:t>
      </w:r>
      <w:r>
        <w:rPr>
          <w:rFonts w:ascii="Times New Roman" w:hAnsi="Times New Roman" w:cs="Times New Roman"/>
          <w:sz w:val="24"/>
          <w:szCs w:val="24"/>
        </w:rPr>
        <w:t xml:space="preserve">подпункте 2.4.1 пункта 2.4 настоящего </w:t>
      </w:r>
      <w:r w:rsidRPr="008D7A3A">
        <w:rPr>
          <w:rFonts w:ascii="Times New Roman" w:hAnsi="Times New Roman" w:cs="Times New Roman"/>
          <w:sz w:val="24"/>
          <w:szCs w:val="24"/>
        </w:rPr>
        <w:t>административного регламента.</w:t>
      </w:r>
    </w:p>
    <w:p w:rsidR="000303CB" w:rsidRDefault="008D7A3A" w:rsidP="00C20B67">
      <w:pPr>
        <w:pStyle w:val="a4"/>
        <w:ind w:firstLine="426"/>
        <w:jc w:val="both"/>
        <w:rPr>
          <w:rFonts w:ascii="Times New Roman" w:hAnsi="Times New Roman" w:cs="Times New Roman"/>
          <w:sz w:val="24"/>
          <w:szCs w:val="24"/>
        </w:rPr>
      </w:pPr>
      <w:r w:rsidRPr="008D7A3A">
        <w:rPr>
          <w:rFonts w:ascii="Times New Roman" w:hAnsi="Times New Roman" w:cs="Times New Roman"/>
          <w:sz w:val="24"/>
          <w:szCs w:val="24"/>
        </w:rPr>
        <w:t xml:space="preserve">По результатам рассмотрения </w:t>
      </w:r>
      <w:r>
        <w:rPr>
          <w:rFonts w:ascii="Times New Roman" w:hAnsi="Times New Roman" w:cs="Times New Roman"/>
          <w:sz w:val="24"/>
          <w:szCs w:val="24"/>
        </w:rPr>
        <w:t>К</w:t>
      </w:r>
      <w:r w:rsidRPr="008D7A3A">
        <w:rPr>
          <w:rFonts w:ascii="Times New Roman" w:hAnsi="Times New Roman" w:cs="Times New Roman"/>
          <w:sz w:val="24"/>
          <w:szCs w:val="24"/>
        </w:rPr>
        <w:t xml:space="preserve">омиссией заявления и </w:t>
      </w:r>
      <w:r>
        <w:rPr>
          <w:rFonts w:ascii="Times New Roman" w:hAnsi="Times New Roman" w:cs="Times New Roman"/>
          <w:sz w:val="24"/>
          <w:szCs w:val="24"/>
        </w:rPr>
        <w:t>прилагаемых</w:t>
      </w:r>
      <w:r w:rsidRPr="008D7A3A">
        <w:rPr>
          <w:rFonts w:ascii="Times New Roman" w:hAnsi="Times New Roman" w:cs="Times New Roman"/>
          <w:sz w:val="24"/>
          <w:szCs w:val="24"/>
        </w:rPr>
        <w:t xml:space="preserve"> документов составляется протокол, в котором указывается о принятии решения о признании садового дома жилым домом или жилого дома садовым домом или об отказе в признании садового </w:t>
      </w:r>
      <w:r w:rsidRPr="008D7A3A">
        <w:rPr>
          <w:rFonts w:ascii="Times New Roman" w:hAnsi="Times New Roman" w:cs="Times New Roman"/>
          <w:sz w:val="24"/>
          <w:szCs w:val="24"/>
        </w:rPr>
        <w:lastRenderedPageBreak/>
        <w:t xml:space="preserve">дома жилым домом или жилого дома садовым домом. Протокол заседания </w:t>
      </w:r>
      <w:r>
        <w:rPr>
          <w:rFonts w:ascii="Times New Roman" w:hAnsi="Times New Roman" w:cs="Times New Roman"/>
          <w:sz w:val="24"/>
          <w:szCs w:val="24"/>
        </w:rPr>
        <w:t>К</w:t>
      </w:r>
      <w:r w:rsidRPr="008D7A3A">
        <w:rPr>
          <w:rFonts w:ascii="Times New Roman" w:hAnsi="Times New Roman" w:cs="Times New Roman"/>
          <w:sz w:val="24"/>
          <w:szCs w:val="24"/>
        </w:rPr>
        <w:t xml:space="preserve">омиссии подписывается председателем и секретарем </w:t>
      </w:r>
      <w:r>
        <w:rPr>
          <w:rFonts w:ascii="Times New Roman" w:hAnsi="Times New Roman" w:cs="Times New Roman"/>
          <w:sz w:val="24"/>
          <w:szCs w:val="24"/>
        </w:rPr>
        <w:t>К</w:t>
      </w:r>
      <w:r w:rsidRPr="008D7A3A">
        <w:rPr>
          <w:rFonts w:ascii="Times New Roman" w:hAnsi="Times New Roman" w:cs="Times New Roman"/>
          <w:sz w:val="24"/>
          <w:szCs w:val="24"/>
        </w:rPr>
        <w:t>омиссии.</w:t>
      </w:r>
    </w:p>
    <w:p w:rsidR="000C3CDA" w:rsidRDefault="000C3CDA" w:rsidP="000C3CDA">
      <w:pPr>
        <w:pStyle w:val="a4"/>
        <w:ind w:firstLine="426"/>
        <w:jc w:val="both"/>
        <w:rPr>
          <w:rFonts w:ascii="Times New Roman" w:hAnsi="Times New Roman" w:cs="Times New Roman"/>
          <w:sz w:val="24"/>
          <w:szCs w:val="24"/>
        </w:rPr>
      </w:pPr>
      <w:r w:rsidRPr="000C3CDA">
        <w:rPr>
          <w:rFonts w:ascii="Times New Roman" w:hAnsi="Times New Roman" w:cs="Times New Roman"/>
          <w:sz w:val="24"/>
          <w:szCs w:val="24"/>
        </w:rPr>
        <w:t xml:space="preserve">Решение Комиссии о признании садового дома жилым домом или жилого дома садовым домом оформляется </w:t>
      </w:r>
      <w:r>
        <w:rPr>
          <w:rFonts w:ascii="Times New Roman" w:hAnsi="Times New Roman" w:cs="Times New Roman"/>
          <w:sz w:val="24"/>
          <w:szCs w:val="24"/>
        </w:rPr>
        <w:t>протоколом согласно приложению 5</w:t>
      </w:r>
      <w:r w:rsidRPr="000C3CDA">
        <w:rPr>
          <w:rFonts w:ascii="Times New Roman" w:hAnsi="Times New Roman" w:cs="Times New Roman"/>
          <w:sz w:val="24"/>
          <w:szCs w:val="24"/>
        </w:rPr>
        <w:t xml:space="preserve"> к</w:t>
      </w:r>
      <w:r>
        <w:rPr>
          <w:rFonts w:ascii="Times New Roman" w:hAnsi="Times New Roman" w:cs="Times New Roman"/>
          <w:sz w:val="24"/>
          <w:szCs w:val="24"/>
        </w:rPr>
        <w:t xml:space="preserve"> настоящему</w:t>
      </w:r>
      <w:r w:rsidRPr="000C3CDA">
        <w:rPr>
          <w:rFonts w:ascii="Times New Roman" w:hAnsi="Times New Roman" w:cs="Times New Roman"/>
          <w:sz w:val="24"/>
          <w:szCs w:val="24"/>
        </w:rPr>
        <w:t xml:space="preserve"> административному регламенту.</w:t>
      </w:r>
    </w:p>
    <w:p w:rsidR="000C3CDA" w:rsidRDefault="000C3CDA" w:rsidP="000C3CDA">
      <w:pPr>
        <w:pStyle w:val="a4"/>
        <w:ind w:firstLine="426"/>
        <w:jc w:val="both"/>
        <w:rPr>
          <w:rFonts w:ascii="Times New Roman" w:hAnsi="Times New Roman" w:cs="Times New Roman"/>
          <w:sz w:val="24"/>
          <w:szCs w:val="24"/>
        </w:rPr>
      </w:pPr>
      <w:r w:rsidRPr="000C3CDA">
        <w:rPr>
          <w:rFonts w:ascii="Times New Roman" w:hAnsi="Times New Roman" w:cs="Times New Roman"/>
          <w:sz w:val="24"/>
          <w:szCs w:val="24"/>
        </w:rPr>
        <w:t>Решение об отказе в признании садового дома жилым домом или жилого дома садовым домом оформляется</w:t>
      </w:r>
      <w:r>
        <w:rPr>
          <w:rFonts w:ascii="Times New Roman" w:hAnsi="Times New Roman" w:cs="Times New Roman"/>
          <w:sz w:val="24"/>
          <w:szCs w:val="24"/>
        </w:rPr>
        <w:t xml:space="preserve"> протоколом согласно приложению 6 к настоящему </w:t>
      </w:r>
      <w:r w:rsidRPr="000C3CDA">
        <w:rPr>
          <w:rFonts w:ascii="Times New Roman" w:hAnsi="Times New Roman" w:cs="Times New Roman"/>
          <w:sz w:val="24"/>
          <w:szCs w:val="24"/>
        </w:rPr>
        <w:t>административному регламенту.</w:t>
      </w:r>
    </w:p>
    <w:p w:rsidR="000303CB" w:rsidRDefault="008D7A3A" w:rsidP="008D7A3A">
      <w:pPr>
        <w:pStyle w:val="a4"/>
        <w:ind w:firstLine="426"/>
        <w:jc w:val="both"/>
        <w:rPr>
          <w:rFonts w:ascii="Times New Roman" w:hAnsi="Times New Roman" w:cs="Times New Roman"/>
          <w:sz w:val="24"/>
          <w:szCs w:val="24"/>
        </w:rPr>
      </w:pPr>
      <w:r w:rsidRPr="00E20753">
        <w:rPr>
          <w:rFonts w:ascii="Times New Roman" w:hAnsi="Times New Roman" w:cs="Times New Roman"/>
          <w:sz w:val="24"/>
          <w:szCs w:val="24"/>
        </w:rPr>
        <w:t>Максимальный срок выполнения административной процедуры</w:t>
      </w:r>
      <w:r>
        <w:rPr>
          <w:rFonts w:ascii="Times New Roman" w:hAnsi="Times New Roman" w:cs="Times New Roman"/>
          <w:sz w:val="24"/>
          <w:szCs w:val="24"/>
        </w:rPr>
        <w:t xml:space="preserve"> – </w:t>
      </w:r>
      <w:r w:rsidR="008D21FC">
        <w:rPr>
          <w:rFonts w:ascii="Times New Roman" w:hAnsi="Times New Roman" w:cs="Times New Roman"/>
          <w:sz w:val="24"/>
          <w:szCs w:val="24"/>
        </w:rPr>
        <w:t>32</w:t>
      </w:r>
      <w:bookmarkStart w:id="1" w:name="_GoBack"/>
      <w:bookmarkEnd w:id="1"/>
      <w:r w:rsidR="000E0993">
        <w:rPr>
          <w:rFonts w:ascii="Times New Roman" w:hAnsi="Times New Roman" w:cs="Times New Roman"/>
          <w:sz w:val="24"/>
          <w:szCs w:val="24"/>
        </w:rPr>
        <w:t xml:space="preserve"> </w:t>
      </w:r>
      <w:proofErr w:type="gramStart"/>
      <w:r w:rsidR="000E0993">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p w:rsidR="000303CB" w:rsidRDefault="000303CB" w:rsidP="000303CB">
      <w:pPr>
        <w:pStyle w:val="a4"/>
        <w:ind w:firstLine="426"/>
        <w:jc w:val="both"/>
        <w:rPr>
          <w:rFonts w:ascii="Times New Roman" w:hAnsi="Times New Roman" w:cs="Times New Roman"/>
          <w:sz w:val="24"/>
          <w:szCs w:val="24"/>
        </w:rPr>
      </w:pPr>
      <w:r>
        <w:rPr>
          <w:rFonts w:ascii="Times New Roman" w:hAnsi="Times New Roman" w:cs="Times New Roman"/>
          <w:sz w:val="24"/>
          <w:szCs w:val="24"/>
        </w:rPr>
        <w:t>3.5. П</w:t>
      </w:r>
      <w:r w:rsidRPr="00C20B67">
        <w:rPr>
          <w:rFonts w:ascii="Times New Roman" w:hAnsi="Times New Roman" w:cs="Times New Roman"/>
          <w:sz w:val="24"/>
          <w:szCs w:val="24"/>
        </w:rPr>
        <w:t>одготовка и согласование результата предоставления муниципальной услуги</w:t>
      </w:r>
      <w:r>
        <w:rPr>
          <w:rFonts w:ascii="Times New Roman" w:hAnsi="Times New Roman" w:cs="Times New Roman"/>
          <w:sz w:val="24"/>
          <w:szCs w:val="24"/>
        </w:rPr>
        <w:t>.</w:t>
      </w:r>
    </w:p>
    <w:p w:rsidR="008D7A3A" w:rsidRDefault="008D7A3A" w:rsidP="000303CB">
      <w:pPr>
        <w:pStyle w:val="a4"/>
        <w:ind w:firstLine="426"/>
        <w:jc w:val="both"/>
        <w:rPr>
          <w:rFonts w:ascii="Times New Roman" w:hAnsi="Times New Roman" w:cs="Times New Roman"/>
          <w:sz w:val="24"/>
          <w:szCs w:val="24"/>
        </w:rPr>
      </w:pPr>
      <w:r w:rsidRPr="008D7A3A">
        <w:rPr>
          <w:rFonts w:ascii="Times New Roman" w:hAnsi="Times New Roman" w:cs="Times New Roman"/>
          <w:sz w:val="24"/>
          <w:szCs w:val="24"/>
        </w:rPr>
        <w:t xml:space="preserve">После принятия </w:t>
      </w:r>
      <w:r>
        <w:rPr>
          <w:rFonts w:ascii="Times New Roman" w:hAnsi="Times New Roman" w:cs="Times New Roman"/>
          <w:sz w:val="24"/>
          <w:szCs w:val="24"/>
        </w:rPr>
        <w:t>К</w:t>
      </w:r>
      <w:r w:rsidRPr="008D7A3A">
        <w:rPr>
          <w:rFonts w:ascii="Times New Roman" w:hAnsi="Times New Roman" w:cs="Times New Roman"/>
          <w:sz w:val="24"/>
          <w:szCs w:val="24"/>
        </w:rPr>
        <w:t xml:space="preserve">омиссией решения о признании садового дома жилым домом или жилого дома садовым домом или об отказе в признании садового дома жилым домом или жилого дома садовым домом секретарем </w:t>
      </w:r>
      <w:r>
        <w:rPr>
          <w:rFonts w:ascii="Times New Roman" w:hAnsi="Times New Roman" w:cs="Times New Roman"/>
          <w:sz w:val="24"/>
          <w:szCs w:val="24"/>
        </w:rPr>
        <w:t>К</w:t>
      </w:r>
      <w:r w:rsidRPr="008D7A3A">
        <w:rPr>
          <w:rFonts w:ascii="Times New Roman" w:hAnsi="Times New Roman" w:cs="Times New Roman"/>
          <w:sz w:val="24"/>
          <w:szCs w:val="24"/>
        </w:rPr>
        <w:t xml:space="preserve">омиссии готовится проект постановления администрации Города Томска об утверждении решения </w:t>
      </w:r>
      <w:r w:rsidR="000C3CDA">
        <w:rPr>
          <w:rFonts w:ascii="Times New Roman" w:hAnsi="Times New Roman" w:cs="Times New Roman"/>
          <w:sz w:val="24"/>
          <w:szCs w:val="24"/>
        </w:rPr>
        <w:t>К</w:t>
      </w:r>
      <w:r w:rsidRPr="008D7A3A">
        <w:rPr>
          <w:rFonts w:ascii="Times New Roman" w:hAnsi="Times New Roman" w:cs="Times New Roman"/>
          <w:sz w:val="24"/>
          <w:szCs w:val="24"/>
        </w:rPr>
        <w:t>омиссии о признании садового дома жилым домом или жилого дома садовым домом или об отказе в признании садового дома жилым домом или жилого дома садовым домом.</w:t>
      </w:r>
    </w:p>
    <w:p w:rsidR="00F27A9E" w:rsidRDefault="000C3CDA" w:rsidP="00F27A9E">
      <w:pPr>
        <w:pStyle w:val="a4"/>
        <w:ind w:firstLine="426"/>
        <w:jc w:val="both"/>
        <w:rPr>
          <w:rFonts w:ascii="Times New Roman" w:hAnsi="Times New Roman" w:cs="Times New Roman"/>
          <w:sz w:val="24"/>
          <w:szCs w:val="24"/>
        </w:rPr>
      </w:pPr>
      <w:r>
        <w:rPr>
          <w:rFonts w:ascii="Times New Roman" w:hAnsi="Times New Roman" w:cs="Times New Roman"/>
          <w:sz w:val="24"/>
          <w:szCs w:val="24"/>
        </w:rPr>
        <w:t>3.5.1.</w:t>
      </w:r>
      <w:r w:rsidRPr="000C3CDA">
        <w:t xml:space="preserve"> </w:t>
      </w:r>
      <w:r w:rsidRPr="000C3CDA">
        <w:rPr>
          <w:rFonts w:ascii="Times New Roman" w:hAnsi="Times New Roman" w:cs="Times New Roman"/>
          <w:sz w:val="24"/>
          <w:szCs w:val="24"/>
        </w:rPr>
        <w:t>Постановление администрации Города Томска является решением органа местного самоуправления о признании садового дома жилым домом или жилого дома садовым домом или об отказе в признании садового дома жилым домом или жилого дома садовым домом.</w:t>
      </w:r>
    </w:p>
    <w:p w:rsidR="00D91679" w:rsidRDefault="00F27A9E" w:rsidP="00D91679">
      <w:pPr>
        <w:autoSpaceDE w:val="0"/>
        <w:autoSpaceDN w:val="0"/>
        <w:adjustRightInd w:val="0"/>
        <w:spacing w:after="0" w:line="240" w:lineRule="auto"/>
        <w:ind w:firstLine="540"/>
        <w:jc w:val="both"/>
        <w:rPr>
          <w:rFonts w:ascii="Times New Roman" w:hAnsi="Times New Roman" w:cs="Times New Roman"/>
          <w:sz w:val="24"/>
          <w:szCs w:val="24"/>
        </w:rPr>
      </w:pPr>
      <w:r w:rsidRPr="00F27A9E">
        <w:rPr>
          <w:rFonts w:ascii="Times New Roman" w:hAnsi="Times New Roman" w:cs="Times New Roman"/>
          <w:bCs/>
          <w:iCs/>
          <w:sz w:val="24"/>
          <w:szCs w:val="24"/>
        </w:rPr>
        <w:t xml:space="preserve">Подготовка </w:t>
      </w:r>
      <w:r>
        <w:rPr>
          <w:rFonts w:ascii="Times New Roman" w:hAnsi="Times New Roman" w:cs="Times New Roman"/>
          <w:bCs/>
          <w:iCs/>
          <w:sz w:val="24"/>
          <w:szCs w:val="24"/>
        </w:rPr>
        <w:t xml:space="preserve">постановления </w:t>
      </w:r>
      <w:r w:rsidRPr="00F27A9E">
        <w:rPr>
          <w:rFonts w:ascii="Times New Roman" w:hAnsi="Times New Roman" w:cs="Times New Roman"/>
          <w:bCs/>
          <w:iCs/>
          <w:sz w:val="24"/>
          <w:szCs w:val="24"/>
        </w:rPr>
        <w:t>осуществляется в следующем порядке: составление</w:t>
      </w:r>
      <w:r w:rsidR="00D91679">
        <w:rPr>
          <w:rFonts w:ascii="Times New Roman" w:hAnsi="Times New Roman" w:cs="Times New Roman"/>
          <w:bCs/>
          <w:iCs/>
          <w:sz w:val="24"/>
          <w:szCs w:val="24"/>
        </w:rPr>
        <w:t xml:space="preserve"> </w:t>
      </w:r>
      <w:r w:rsidRPr="00F27A9E">
        <w:rPr>
          <w:rFonts w:ascii="Times New Roman" w:hAnsi="Times New Roman" w:cs="Times New Roman"/>
          <w:bCs/>
          <w:iCs/>
          <w:sz w:val="24"/>
          <w:szCs w:val="24"/>
        </w:rPr>
        <w:t xml:space="preserve">проекта муниципального правового акта, согласование </w:t>
      </w:r>
      <w:r w:rsidR="00D91679">
        <w:rPr>
          <w:rFonts w:ascii="Times New Roman" w:hAnsi="Times New Roman" w:cs="Times New Roman"/>
          <w:bCs/>
          <w:iCs/>
          <w:sz w:val="24"/>
          <w:szCs w:val="24"/>
        </w:rPr>
        <w:t xml:space="preserve">с </w:t>
      </w:r>
      <w:r w:rsidR="00D91679">
        <w:rPr>
          <w:rFonts w:ascii="Times New Roman" w:hAnsi="Times New Roman" w:cs="Times New Roman"/>
          <w:sz w:val="24"/>
          <w:szCs w:val="24"/>
        </w:rPr>
        <w:t>уполномоченными должностными лицами и органами администрации Города Томска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D91679" w:rsidRDefault="00D91679" w:rsidP="00D91679">
      <w:pPr>
        <w:pStyle w:val="a4"/>
        <w:ind w:firstLine="426"/>
        <w:jc w:val="both"/>
        <w:rPr>
          <w:rFonts w:ascii="Times New Roman" w:hAnsi="Times New Roman" w:cs="Times New Roman"/>
          <w:sz w:val="24"/>
          <w:szCs w:val="24"/>
        </w:rPr>
      </w:pPr>
      <w:r>
        <w:rPr>
          <w:rFonts w:ascii="Times New Roman" w:hAnsi="Times New Roman" w:cs="Times New Roman"/>
          <w:sz w:val="24"/>
          <w:szCs w:val="24"/>
        </w:rPr>
        <w:t>М</w:t>
      </w:r>
      <w:r w:rsidR="00F27A9E">
        <w:rPr>
          <w:rFonts w:ascii="Times New Roman" w:hAnsi="Times New Roman" w:cs="Times New Roman"/>
          <w:sz w:val="24"/>
          <w:szCs w:val="24"/>
        </w:rPr>
        <w:t xml:space="preserve">аксимальный срок прохождения административной процедуры, предусмотренной настоящим пунктом административного регламента, не может превышать </w:t>
      </w:r>
      <w:r>
        <w:rPr>
          <w:rFonts w:ascii="Times New Roman" w:hAnsi="Times New Roman" w:cs="Times New Roman"/>
          <w:sz w:val="24"/>
          <w:szCs w:val="24"/>
        </w:rPr>
        <w:t>10</w:t>
      </w:r>
      <w:r w:rsidR="00F27A9E">
        <w:rPr>
          <w:rFonts w:ascii="Times New Roman" w:hAnsi="Times New Roman" w:cs="Times New Roman"/>
          <w:sz w:val="24"/>
          <w:szCs w:val="24"/>
        </w:rPr>
        <w:t xml:space="preserve"> (</w:t>
      </w:r>
      <w:r>
        <w:rPr>
          <w:rFonts w:ascii="Times New Roman" w:hAnsi="Times New Roman" w:cs="Times New Roman"/>
          <w:sz w:val="24"/>
          <w:szCs w:val="24"/>
        </w:rPr>
        <w:t>десяти</w:t>
      </w:r>
      <w:r w:rsidR="00F27A9E">
        <w:rPr>
          <w:rFonts w:ascii="Times New Roman" w:hAnsi="Times New Roman" w:cs="Times New Roman"/>
          <w:sz w:val="24"/>
          <w:szCs w:val="24"/>
        </w:rPr>
        <w:t xml:space="preserve">) календарных дней со дня </w:t>
      </w:r>
      <w:r>
        <w:rPr>
          <w:rFonts w:ascii="Times New Roman" w:hAnsi="Times New Roman" w:cs="Times New Roman"/>
          <w:sz w:val="24"/>
          <w:szCs w:val="24"/>
        </w:rPr>
        <w:t xml:space="preserve">оформления </w:t>
      </w:r>
      <w:r w:rsidR="00F27A9E">
        <w:rPr>
          <w:rFonts w:ascii="Times New Roman" w:hAnsi="Times New Roman" w:cs="Times New Roman"/>
          <w:sz w:val="24"/>
          <w:szCs w:val="24"/>
        </w:rPr>
        <w:t>секретарем комиссии соответствующего</w:t>
      </w:r>
      <w:r>
        <w:rPr>
          <w:rFonts w:ascii="Times New Roman" w:hAnsi="Times New Roman" w:cs="Times New Roman"/>
          <w:sz w:val="24"/>
          <w:szCs w:val="24"/>
        </w:rPr>
        <w:t xml:space="preserve"> протокола согласно приложению 6 к настоящему </w:t>
      </w:r>
      <w:r w:rsidRPr="000C3CDA">
        <w:rPr>
          <w:rFonts w:ascii="Times New Roman" w:hAnsi="Times New Roman" w:cs="Times New Roman"/>
          <w:sz w:val="24"/>
          <w:szCs w:val="24"/>
        </w:rPr>
        <w:t>административному регламенту.</w:t>
      </w:r>
    </w:p>
    <w:p w:rsidR="000303CB" w:rsidRDefault="000303CB" w:rsidP="000303CB">
      <w:pPr>
        <w:pStyle w:val="a4"/>
        <w:ind w:firstLine="426"/>
        <w:jc w:val="both"/>
        <w:rPr>
          <w:rFonts w:ascii="Times New Roman" w:hAnsi="Times New Roman" w:cs="Times New Roman"/>
          <w:sz w:val="24"/>
          <w:szCs w:val="24"/>
        </w:rPr>
      </w:pPr>
      <w:r>
        <w:rPr>
          <w:rFonts w:ascii="Times New Roman" w:hAnsi="Times New Roman" w:cs="Times New Roman"/>
          <w:sz w:val="24"/>
          <w:szCs w:val="24"/>
        </w:rPr>
        <w:t>3.6.</w:t>
      </w:r>
      <w:r w:rsidRPr="000303CB">
        <w:rPr>
          <w:rFonts w:ascii="Times New Roman" w:hAnsi="Times New Roman" w:cs="Times New Roman"/>
          <w:sz w:val="24"/>
          <w:szCs w:val="24"/>
        </w:rPr>
        <w:t xml:space="preserve"> </w:t>
      </w:r>
      <w:r>
        <w:rPr>
          <w:rFonts w:ascii="Times New Roman" w:hAnsi="Times New Roman" w:cs="Times New Roman"/>
          <w:sz w:val="24"/>
          <w:szCs w:val="24"/>
        </w:rPr>
        <w:t>В</w:t>
      </w:r>
      <w:r w:rsidRPr="00C20B67">
        <w:rPr>
          <w:rFonts w:ascii="Times New Roman" w:hAnsi="Times New Roman" w:cs="Times New Roman"/>
          <w:sz w:val="24"/>
          <w:szCs w:val="24"/>
        </w:rPr>
        <w:t>ыдача результата предоставления муниципальной услуги.</w:t>
      </w:r>
    </w:p>
    <w:p w:rsidR="000C3CDA" w:rsidRDefault="000C3CDA" w:rsidP="000C3CDA">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3.6.1. </w:t>
      </w:r>
      <w:r w:rsidRPr="000C3CDA">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 xml:space="preserve">подписанное и зарегистрированное постановление </w:t>
      </w:r>
      <w:r w:rsidRPr="000C3CDA">
        <w:rPr>
          <w:rFonts w:ascii="Times New Roman" w:hAnsi="Times New Roman" w:cs="Times New Roman"/>
          <w:sz w:val="24"/>
          <w:szCs w:val="24"/>
        </w:rPr>
        <w:t>администрации Города Томска</w:t>
      </w:r>
      <w:r>
        <w:rPr>
          <w:rFonts w:ascii="Times New Roman" w:hAnsi="Times New Roman" w:cs="Times New Roman"/>
          <w:sz w:val="24"/>
          <w:szCs w:val="24"/>
        </w:rPr>
        <w:t xml:space="preserve"> </w:t>
      </w:r>
      <w:r w:rsidRPr="000C3CDA">
        <w:rPr>
          <w:rFonts w:ascii="Times New Roman" w:hAnsi="Times New Roman" w:cs="Times New Roman"/>
          <w:sz w:val="24"/>
          <w:szCs w:val="24"/>
        </w:rPr>
        <w:t>о признании садового дома жилым домом или жилого дома садовым домом или об отказе в признании садового дома жилым домом или жилого дома садовым домом.</w:t>
      </w:r>
      <w:r>
        <w:rPr>
          <w:rFonts w:ascii="Times New Roman" w:hAnsi="Times New Roman" w:cs="Times New Roman"/>
          <w:sz w:val="24"/>
          <w:szCs w:val="24"/>
        </w:rPr>
        <w:t xml:space="preserve"> </w:t>
      </w:r>
    </w:p>
    <w:p w:rsidR="003D3868" w:rsidRPr="007274C1" w:rsidRDefault="007274C1" w:rsidP="007274C1">
      <w:pPr>
        <w:pStyle w:val="a4"/>
        <w:ind w:firstLine="426"/>
        <w:jc w:val="both"/>
        <w:rPr>
          <w:rFonts w:ascii="Times New Roman" w:hAnsi="Times New Roman" w:cs="Times New Roman"/>
          <w:sz w:val="24"/>
          <w:szCs w:val="24"/>
        </w:rPr>
      </w:pPr>
      <w:r>
        <w:rPr>
          <w:rFonts w:ascii="Times New Roman" w:hAnsi="Times New Roman" w:cs="Times New Roman"/>
          <w:sz w:val="24"/>
          <w:szCs w:val="24"/>
        </w:rPr>
        <w:t>3.6.2</w:t>
      </w:r>
      <w:r w:rsidRPr="007274C1">
        <w:rPr>
          <w:rFonts w:ascii="Times New Roman" w:hAnsi="Times New Roman" w:cs="Times New Roman"/>
          <w:sz w:val="24"/>
          <w:szCs w:val="24"/>
        </w:rPr>
        <w:t>.</w:t>
      </w:r>
      <w:r w:rsidR="0036495C">
        <w:rPr>
          <w:rFonts w:ascii="Times New Roman" w:hAnsi="Times New Roman" w:cs="Times New Roman"/>
          <w:sz w:val="24"/>
          <w:szCs w:val="24"/>
        </w:rPr>
        <w:t xml:space="preserve"> </w:t>
      </w:r>
      <w:r w:rsidR="0036495C">
        <w:rPr>
          <w:rFonts w:ascii="Times New Roman" w:hAnsi="Times New Roman" w:cs="Times New Roman"/>
          <w:color w:val="000000"/>
          <w:sz w:val="24"/>
          <w:szCs w:val="24"/>
        </w:rPr>
        <w:t>При личном обращении заявителя за получением результата предоставления муниципальной услуги секретарь Комиссии удостоверяется в личности заявителя и полномочиях представителя физического или юридического лица (при обращении представителя физического или юридического лица). Регистрирует факт выдачи документов заявителю в журнале выдачи готовых документов, заявитель расписывается в журнале о получении документов.</w:t>
      </w:r>
    </w:p>
    <w:p w:rsidR="007274C1" w:rsidRPr="007274C1" w:rsidRDefault="007274C1" w:rsidP="007274C1">
      <w:pPr>
        <w:pStyle w:val="a4"/>
        <w:ind w:firstLine="426"/>
        <w:jc w:val="both"/>
        <w:rPr>
          <w:rFonts w:ascii="Times New Roman" w:hAnsi="Times New Roman" w:cs="Times New Roman"/>
          <w:b/>
          <w:i/>
          <w:sz w:val="24"/>
          <w:szCs w:val="24"/>
          <w:u w:val="single"/>
        </w:rPr>
      </w:pPr>
      <w:r w:rsidRPr="007274C1">
        <w:rPr>
          <w:rFonts w:ascii="Times New Roman" w:hAnsi="Times New Roman" w:cs="Times New Roman"/>
          <w:sz w:val="24"/>
          <w:szCs w:val="24"/>
        </w:rPr>
        <w:t>3.</w:t>
      </w:r>
      <w:r>
        <w:rPr>
          <w:rFonts w:ascii="Times New Roman" w:hAnsi="Times New Roman" w:cs="Times New Roman"/>
          <w:sz w:val="24"/>
          <w:szCs w:val="24"/>
        </w:rPr>
        <w:t>6</w:t>
      </w:r>
      <w:r w:rsidRPr="007274C1">
        <w:rPr>
          <w:rFonts w:ascii="Times New Roman" w:hAnsi="Times New Roman" w:cs="Times New Roman"/>
          <w:sz w:val="24"/>
          <w:szCs w:val="24"/>
        </w:rPr>
        <w:t>.</w:t>
      </w:r>
      <w:r>
        <w:rPr>
          <w:rFonts w:ascii="Times New Roman" w:hAnsi="Times New Roman" w:cs="Times New Roman"/>
          <w:sz w:val="24"/>
          <w:szCs w:val="24"/>
        </w:rPr>
        <w:t>3</w:t>
      </w:r>
      <w:r w:rsidRPr="007274C1">
        <w:rPr>
          <w:rFonts w:ascii="Times New Roman" w:hAnsi="Times New Roman" w:cs="Times New Roman"/>
          <w:sz w:val="24"/>
          <w:szCs w:val="24"/>
        </w:rPr>
        <w:t xml:space="preserve">. </w:t>
      </w:r>
      <w:r w:rsidR="0036495C">
        <w:rPr>
          <w:rFonts w:ascii="Times New Roman" w:hAnsi="Times New Roman" w:cs="Times New Roman"/>
          <w:color w:val="000000"/>
          <w:sz w:val="24"/>
          <w:szCs w:val="24"/>
        </w:rPr>
        <w:t>При желании заявителя получить результат предоставления муниципальной услуги по почте секретарь Комиссии в течение 2 календарных дней со дня регистрации результата предоставления муниципальной услуги направляет его заказным письмом с уведомлением о вручении в адрес заявителя.</w:t>
      </w:r>
    </w:p>
    <w:p w:rsidR="009B528A" w:rsidRPr="007274C1" w:rsidRDefault="009B528A" w:rsidP="009B528A">
      <w:pPr>
        <w:pStyle w:val="a4"/>
        <w:ind w:firstLine="426"/>
        <w:jc w:val="both"/>
        <w:rPr>
          <w:rFonts w:ascii="Times New Roman" w:hAnsi="Times New Roman" w:cs="Times New Roman"/>
          <w:sz w:val="24"/>
          <w:szCs w:val="24"/>
        </w:rPr>
      </w:pPr>
      <w:r w:rsidRPr="007274C1">
        <w:rPr>
          <w:rFonts w:ascii="Times New Roman" w:hAnsi="Times New Roman" w:cs="Times New Roman"/>
          <w:sz w:val="24"/>
          <w:szCs w:val="24"/>
        </w:rPr>
        <w:t>3.</w:t>
      </w:r>
      <w:r>
        <w:rPr>
          <w:rFonts w:ascii="Times New Roman" w:hAnsi="Times New Roman" w:cs="Times New Roman"/>
          <w:sz w:val="24"/>
          <w:szCs w:val="24"/>
        </w:rPr>
        <w:t>6</w:t>
      </w:r>
      <w:r w:rsidRPr="007274C1">
        <w:rPr>
          <w:rFonts w:ascii="Times New Roman" w:hAnsi="Times New Roman" w:cs="Times New Roman"/>
          <w:sz w:val="24"/>
          <w:szCs w:val="24"/>
        </w:rPr>
        <w:t>.</w:t>
      </w:r>
      <w:r>
        <w:rPr>
          <w:rFonts w:ascii="Times New Roman" w:hAnsi="Times New Roman" w:cs="Times New Roman"/>
          <w:sz w:val="24"/>
          <w:szCs w:val="24"/>
        </w:rPr>
        <w:t>4</w:t>
      </w:r>
      <w:r w:rsidRPr="007274C1">
        <w:rPr>
          <w:rFonts w:ascii="Times New Roman" w:hAnsi="Times New Roman" w:cs="Times New Roman"/>
          <w:sz w:val="24"/>
          <w:szCs w:val="24"/>
        </w:rPr>
        <w:t xml:space="preserve">. В случае подачи заявления и прилагаемых документов в электронной форме через Портал </w:t>
      </w:r>
      <w:r>
        <w:rPr>
          <w:rFonts w:ascii="Times New Roman" w:hAnsi="Times New Roman" w:cs="Times New Roman"/>
          <w:sz w:val="24"/>
          <w:szCs w:val="24"/>
        </w:rPr>
        <w:t>секретарь Комиссии</w:t>
      </w:r>
      <w:r w:rsidRPr="007274C1">
        <w:rPr>
          <w:rFonts w:ascii="Times New Roman" w:hAnsi="Times New Roman" w:cs="Times New Roman"/>
          <w:sz w:val="24"/>
          <w:szCs w:val="24"/>
        </w:rPr>
        <w:t xml:space="preserve">,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w:t>
      </w:r>
      <w:r>
        <w:rPr>
          <w:rFonts w:ascii="Times New Roman" w:hAnsi="Times New Roman" w:cs="Times New Roman"/>
          <w:sz w:val="24"/>
          <w:szCs w:val="24"/>
        </w:rPr>
        <w:t>«</w:t>
      </w:r>
      <w:r w:rsidRPr="007274C1">
        <w:rPr>
          <w:rFonts w:ascii="Times New Roman" w:hAnsi="Times New Roman" w:cs="Times New Roman"/>
          <w:sz w:val="24"/>
          <w:szCs w:val="24"/>
        </w:rPr>
        <w:t>Исполнено</w:t>
      </w:r>
      <w:r>
        <w:rPr>
          <w:rFonts w:ascii="Times New Roman" w:hAnsi="Times New Roman" w:cs="Times New Roman"/>
          <w:sz w:val="24"/>
          <w:szCs w:val="24"/>
        </w:rPr>
        <w:t>»</w:t>
      </w:r>
      <w:r w:rsidRPr="007274C1">
        <w:rPr>
          <w:rFonts w:ascii="Times New Roman" w:hAnsi="Times New Roman" w:cs="Times New Roman"/>
          <w:sz w:val="24"/>
          <w:szCs w:val="24"/>
        </w:rPr>
        <w:t>.</w:t>
      </w:r>
    </w:p>
    <w:p w:rsidR="007274C1" w:rsidRDefault="009B528A" w:rsidP="009B528A">
      <w:pPr>
        <w:pStyle w:val="a4"/>
        <w:ind w:firstLine="426"/>
        <w:jc w:val="both"/>
        <w:rPr>
          <w:rFonts w:ascii="Times New Roman" w:hAnsi="Times New Roman" w:cs="Times New Roman"/>
          <w:sz w:val="24"/>
          <w:szCs w:val="24"/>
        </w:rPr>
      </w:pPr>
      <w:r w:rsidRPr="007274C1">
        <w:rPr>
          <w:rFonts w:ascii="Times New Roman" w:hAnsi="Times New Roman" w:cs="Times New Roman"/>
          <w:sz w:val="24"/>
          <w:szCs w:val="24"/>
        </w:rPr>
        <w:t xml:space="preserve">В целях получения результата предоставления муниципальной услуги в оригинале заявитель обращается лично в </w:t>
      </w:r>
      <w:r>
        <w:rPr>
          <w:rFonts w:ascii="Times New Roman" w:hAnsi="Times New Roman" w:cs="Times New Roman"/>
          <w:sz w:val="24"/>
          <w:szCs w:val="24"/>
        </w:rPr>
        <w:t>комитет жилищной политики</w:t>
      </w:r>
      <w:r w:rsidRPr="007274C1">
        <w:rPr>
          <w:rFonts w:ascii="Times New Roman" w:hAnsi="Times New Roman" w:cs="Times New Roman"/>
          <w:sz w:val="24"/>
          <w:szCs w:val="24"/>
        </w:rPr>
        <w:t xml:space="preserve">. Выдача оригинала результата </w:t>
      </w:r>
      <w:r w:rsidRPr="007274C1">
        <w:rPr>
          <w:rFonts w:ascii="Times New Roman" w:hAnsi="Times New Roman" w:cs="Times New Roman"/>
          <w:sz w:val="24"/>
          <w:szCs w:val="24"/>
        </w:rPr>
        <w:lastRenderedPageBreak/>
        <w:t xml:space="preserve">предоставления муниципальной услуги осуществляется </w:t>
      </w:r>
      <w:r>
        <w:rPr>
          <w:rFonts w:ascii="Times New Roman" w:hAnsi="Times New Roman" w:cs="Times New Roman"/>
          <w:sz w:val="24"/>
          <w:szCs w:val="24"/>
        </w:rPr>
        <w:t>секретарем Комиссии</w:t>
      </w:r>
      <w:r w:rsidRPr="007274C1">
        <w:rPr>
          <w:rFonts w:ascii="Times New Roman" w:hAnsi="Times New Roman" w:cs="Times New Roman"/>
          <w:sz w:val="24"/>
          <w:szCs w:val="24"/>
        </w:rPr>
        <w:t xml:space="preserve"> в день обращения в </w:t>
      </w:r>
      <w:r>
        <w:rPr>
          <w:rFonts w:ascii="Times New Roman" w:hAnsi="Times New Roman" w:cs="Times New Roman"/>
          <w:sz w:val="24"/>
          <w:szCs w:val="24"/>
        </w:rPr>
        <w:t>комитет жилищной политики</w:t>
      </w:r>
      <w:r w:rsidRPr="007274C1">
        <w:rPr>
          <w:rFonts w:ascii="Times New Roman" w:hAnsi="Times New Roman" w:cs="Times New Roman"/>
          <w:sz w:val="24"/>
          <w:szCs w:val="24"/>
        </w:rPr>
        <w:t>.</w:t>
      </w:r>
    </w:p>
    <w:p w:rsidR="000E0993" w:rsidRDefault="009B528A" w:rsidP="009B528A">
      <w:pPr>
        <w:pStyle w:val="a4"/>
        <w:ind w:firstLine="426"/>
        <w:jc w:val="both"/>
        <w:rPr>
          <w:rFonts w:ascii="Times New Roman" w:hAnsi="Times New Roman" w:cs="Times New Roman"/>
          <w:sz w:val="24"/>
          <w:szCs w:val="24"/>
        </w:rPr>
      </w:pPr>
      <w:r w:rsidRPr="007274C1">
        <w:rPr>
          <w:rFonts w:ascii="Times New Roman" w:hAnsi="Times New Roman" w:cs="Times New Roman"/>
          <w:sz w:val="24"/>
          <w:szCs w:val="24"/>
        </w:rPr>
        <w:t>3.</w:t>
      </w:r>
      <w:r>
        <w:rPr>
          <w:rFonts w:ascii="Times New Roman" w:hAnsi="Times New Roman" w:cs="Times New Roman"/>
          <w:sz w:val="24"/>
          <w:szCs w:val="24"/>
        </w:rPr>
        <w:t>6.5</w:t>
      </w:r>
      <w:r w:rsidRPr="007274C1">
        <w:rPr>
          <w:rFonts w:ascii="Times New Roman" w:hAnsi="Times New Roman" w:cs="Times New Roman"/>
          <w:sz w:val="24"/>
          <w:szCs w:val="24"/>
        </w:rPr>
        <w:t xml:space="preserve">. В случае подачи заявителем заявления через МФЦ </w:t>
      </w:r>
      <w:r>
        <w:rPr>
          <w:rFonts w:ascii="Times New Roman" w:hAnsi="Times New Roman" w:cs="Times New Roman"/>
          <w:sz w:val="24"/>
          <w:szCs w:val="24"/>
        </w:rPr>
        <w:t xml:space="preserve">секретарь Комиссии </w:t>
      </w:r>
      <w:r w:rsidRPr="007274C1">
        <w:rPr>
          <w:rFonts w:ascii="Times New Roman" w:hAnsi="Times New Roman" w:cs="Times New Roman"/>
          <w:sz w:val="24"/>
          <w:szCs w:val="24"/>
        </w:rPr>
        <w:t>обеспечивает передачу результата предоставления муниципальной услуги специалисту курьерской службы МФЦ.</w:t>
      </w:r>
      <w:r w:rsidR="000E0993" w:rsidRPr="000E0993">
        <w:rPr>
          <w:rFonts w:ascii="Times New Roman" w:hAnsi="Times New Roman" w:cs="Times New Roman"/>
          <w:sz w:val="24"/>
          <w:szCs w:val="24"/>
        </w:rPr>
        <w:t xml:space="preserve"> </w:t>
      </w:r>
    </w:p>
    <w:p w:rsidR="009B528A" w:rsidRPr="007274C1" w:rsidRDefault="000E0993" w:rsidP="009B528A">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3.6.6. </w:t>
      </w:r>
      <w:r w:rsidRPr="007274C1">
        <w:rPr>
          <w:rFonts w:ascii="Times New Roman" w:hAnsi="Times New Roman" w:cs="Times New Roman"/>
          <w:sz w:val="24"/>
          <w:szCs w:val="24"/>
        </w:rPr>
        <w:t>Результатом административной процедуры (действий), предусмотренной пунктом 3.</w:t>
      </w:r>
      <w:r>
        <w:rPr>
          <w:rFonts w:ascii="Times New Roman" w:hAnsi="Times New Roman" w:cs="Times New Roman"/>
          <w:sz w:val="24"/>
          <w:szCs w:val="24"/>
        </w:rPr>
        <w:t>6</w:t>
      </w:r>
      <w:r w:rsidRPr="007274C1">
        <w:rPr>
          <w:rFonts w:ascii="Times New Roman" w:hAnsi="Times New Roman" w:cs="Times New Roman"/>
          <w:sz w:val="24"/>
          <w:szCs w:val="24"/>
        </w:rPr>
        <w:t xml:space="preserve"> настоящего административного регламента, является выдача (направление) результата предоставления муниципальной услуги заявителю.</w:t>
      </w:r>
    </w:p>
    <w:p w:rsidR="009B528A" w:rsidRPr="007274C1" w:rsidRDefault="009B528A" w:rsidP="009B528A">
      <w:pPr>
        <w:pStyle w:val="a4"/>
        <w:ind w:firstLine="426"/>
        <w:jc w:val="both"/>
        <w:rPr>
          <w:rFonts w:ascii="Times New Roman" w:hAnsi="Times New Roman" w:cs="Times New Roman"/>
          <w:sz w:val="24"/>
          <w:szCs w:val="24"/>
        </w:rPr>
      </w:pPr>
      <w:r w:rsidRPr="007274C1">
        <w:rPr>
          <w:rFonts w:ascii="Times New Roman" w:hAnsi="Times New Roman" w:cs="Times New Roman"/>
          <w:sz w:val="24"/>
          <w:szCs w:val="24"/>
        </w:rPr>
        <w:t>3.</w:t>
      </w:r>
      <w:r>
        <w:rPr>
          <w:rFonts w:ascii="Times New Roman" w:hAnsi="Times New Roman" w:cs="Times New Roman"/>
          <w:sz w:val="24"/>
          <w:szCs w:val="24"/>
        </w:rPr>
        <w:t>6</w:t>
      </w:r>
      <w:r w:rsidRPr="007274C1">
        <w:rPr>
          <w:rFonts w:ascii="Times New Roman" w:hAnsi="Times New Roman" w:cs="Times New Roman"/>
          <w:sz w:val="24"/>
          <w:szCs w:val="24"/>
        </w:rPr>
        <w:t>.</w:t>
      </w:r>
      <w:r w:rsidR="000E0993">
        <w:rPr>
          <w:rFonts w:ascii="Times New Roman" w:hAnsi="Times New Roman" w:cs="Times New Roman"/>
          <w:sz w:val="24"/>
          <w:szCs w:val="24"/>
        </w:rPr>
        <w:t>7</w:t>
      </w:r>
      <w:r w:rsidRPr="007274C1">
        <w:rPr>
          <w:rFonts w:ascii="Times New Roman" w:hAnsi="Times New Roman" w:cs="Times New Roman"/>
          <w:sz w:val="24"/>
          <w:szCs w:val="24"/>
        </w:rPr>
        <w:t>. Максимальный срок совершения административной процедуры (действий), предусмотренной пунктом 3.</w:t>
      </w:r>
      <w:r>
        <w:rPr>
          <w:rFonts w:ascii="Times New Roman" w:hAnsi="Times New Roman" w:cs="Times New Roman"/>
          <w:sz w:val="24"/>
          <w:szCs w:val="24"/>
        </w:rPr>
        <w:t>6</w:t>
      </w:r>
      <w:r w:rsidRPr="007274C1">
        <w:rPr>
          <w:rFonts w:ascii="Times New Roman" w:hAnsi="Times New Roman" w:cs="Times New Roman"/>
          <w:sz w:val="24"/>
          <w:szCs w:val="24"/>
        </w:rPr>
        <w:t xml:space="preserve"> настоящего административного регламента, не должен превышать </w:t>
      </w:r>
      <w:r>
        <w:rPr>
          <w:rFonts w:ascii="Times New Roman" w:hAnsi="Times New Roman" w:cs="Times New Roman"/>
          <w:sz w:val="24"/>
          <w:szCs w:val="24"/>
        </w:rPr>
        <w:t>3</w:t>
      </w:r>
      <w:r w:rsidRPr="007274C1">
        <w:rPr>
          <w:rFonts w:ascii="Times New Roman" w:hAnsi="Times New Roman" w:cs="Times New Roman"/>
          <w:sz w:val="24"/>
          <w:szCs w:val="24"/>
        </w:rPr>
        <w:t xml:space="preserve"> календарных дней.</w:t>
      </w:r>
    </w:p>
    <w:p w:rsidR="007274C1" w:rsidRDefault="007274C1" w:rsidP="007274C1">
      <w:pPr>
        <w:pStyle w:val="a4"/>
        <w:ind w:firstLine="426"/>
        <w:jc w:val="both"/>
        <w:rPr>
          <w:rFonts w:ascii="Times New Roman" w:hAnsi="Times New Roman" w:cs="Times New Roman"/>
          <w:sz w:val="24"/>
          <w:szCs w:val="24"/>
        </w:rPr>
      </w:pPr>
    </w:p>
    <w:p w:rsidR="000E0993" w:rsidRPr="000E0993" w:rsidRDefault="000E0993" w:rsidP="000E0993">
      <w:pPr>
        <w:pStyle w:val="a4"/>
        <w:ind w:firstLine="426"/>
        <w:jc w:val="center"/>
        <w:rPr>
          <w:rFonts w:ascii="Times New Roman" w:hAnsi="Times New Roman" w:cs="Times New Roman"/>
          <w:sz w:val="24"/>
          <w:szCs w:val="24"/>
        </w:rPr>
      </w:pPr>
      <w:r w:rsidRPr="000E0993">
        <w:rPr>
          <w:rFonts w:ascii="Times New Roman" w:hAnsi="Times New Roman" w:cs="Times New Roman"/>
          <w:sz w:val="24"/>
          <w:szCs w:val="24"/>
        </w:rPr>
        <w:t>IV. ФОРМЫ КОНТРОЛЯ ЗА ИСПОЛНЕНИЕМ</w:t>
      </w:r>
    </w:p>
    <w:p w:rsidR="000E0993" w:rsidRPr="000E0993" w:rsidRDefault="000E0993" w:rsidP="000E0993">
      <w:pPr>
        <w:pStyle w:val="a4"/>
        <w:ind w:firstLine="426"/>
        <w:jc w:val="center"/>
        <w:rPr>
          <w:rFonts w:ascii="Times New Roman" w:hAnsi="Times New Roman" w:cs="Times New Roman"/>
          <w:sz w:val="24"/>
          <w:szCs w:val="24"/>
        </w:rPr>
      </w:pPr>
      <w:r w:rsidRPr="000E0993">
        <w:rPr>
          <w:rFonts w:ascii="Times New Roman" w:hAnsi="Times New Roman" w:cs="Times New Roman"/>
          <w:sz w:val="24"/>
          <w:szCs w:val="24"/>
        </w:rPr>
        <w:t>АДМИНИСТРАТИВНОГО РЕГЛАМЕНТА</w:t>
      </w:r>
    </w:p>
    <w:p w:rsidR="000E0993" w:rsidRPr="000E0993" w:rsidRDefault="000E0993" w:rsidP="000E0993">
      <w:pPr>
        <w:pStyle w:val="a4"/>
        <w:ind w:firstLine="426"/>
        <w:jc w:val="both"/>
        <w:rPr>
          <w:rFonts w:ascii="Times New Roman" w:hAnsi="Times New Roman" w:cs="Times New Roman"/>
          <w:sz w:val="24"/>
          <w:szCs w:val="24"/>
        </w:rPr>
      </w:pP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4.1. Текущий контроль за соблюдением и исполнением специалистом </w:t>
      </w:r>
      <w:r>
        <w:rPr>
          <w:rFonts w:ascii="Times New Roman" w:hAnsi="Times New Roman" w:cs="Times New Roman"/>
          <w:sz w:val="24"/>
          <w:szCs w:val="24"/>
        </w:rPr>
        <w:t>комитета</w:t>
      </w:r>
      <w:r w:rsidRPr="000E0993">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cs="Times New Roman"/>
          <w:sz w:val="24"/>
          <w:szCs w:val="24"/>
        </w:rPr>
        <w:t>председатель комитета жилищной политики</w:t>
      </w:r>
      <w:r w:rsidRPr="000E0993">
        <w:rPr>
          <w:rFonts w:ascii="Times New Roman" w:hAnsi="Times New Roman" w:cs="Times New Roman"/>
          <w:sz w:val="24"/>
          <w:szCs w:val="24"/>
        </w:rPr>
        <w:t>.</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4.2. Специалист </w:t>
      </w:r>
      <w:r>
        <w:rPr>
          <w:rFonts w:ascii="Times New Roman" w:hAnsi="Times New Roman" w:cs="Times New Roman"/>
          <w:sz w:val="24"/>
          <w:szCs w:val="24"/>
        </w:rPr>
        <w:t>комитета</w:t>
      </w:r>
      <w:r w:rsidRPr="000E0993">
        <w:rPr>
          <w:rFonts w:ascii="Times New Roman" w:hAnsi="Times New Roman" w:cs="Times New Roman"/>
          <w:sz w:val="24"/>
          <w:szCs w:val="24"/>
        </w:rPr>
        <w:t xml:space="preserve">,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w:t>
      </w:r>
      <w:r>
        <w:rPr>
          <w:rFonts w:ascii="Times New Roman" w:hAnsi="Times New Roman" w:cs="Times New Roman"/>
          <w:sz w:val="24"/>
          <w:szCs w:val="24"/>
        </w:rPr>
        <w:t>«</w:t>
      </w:r>
      <w:r w:rsidRPr="000E0993">
        <w:rPr>
          <w:rFonts w:ascii="Times New Roman" w:hAnsi="Times New Roman" w:cs="Times New Roman"/>
          <w:sz w:val="24"/>
          <w:szCs w:val="24"/>
        </w:rPr>
        <w:t>Город Томск</w:t>
      </w:r>
      <w:r>
        <w:rPr>
          <w:rFonts w:ascii="Times New Roman" w:hAnsi="Times New Roman" w:cs="Times New Roman"/>
          <w:sz w:val="24"/>
          <w:szCs w:val="24"/>
        </w:rPr>
        <w:t>»</w:t>
      </w:r>
      <w:r w:rsidRPr="000E0993">
        <w:rPr>
          <w:rFonts w:ascii="Times New Roman" w:hAnsi="Times New Roman" w:cs="Times New Roman"/>
          <w:sz w:val="24"/>
          <w:szCs w:val="24"/>
        </w:rPr>
        <w:t>, достоверность и полноту сведений, представляемых в рамках предоставления муниципальной услуги.</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4.3.1. Плановые проверки проводятся на основании муниципального правового акта </w:t>
      </w:r>
      <w:r>
        <w:rPr>
          <w:rFonts w:ascii="Times New Roman" w:hAnsi="Times New Roman" w:cs="Times New Roman"/>
          <w:sz w:val="24"/>
          <w:szCs w:val="24"/>
        </w:rPr>
        <w:t>председателя комитета жилищной политики</w:t>
      </w:r>
      <w:r w:rsidRPr="000E0993">
        <w:rPr>
          <w:rFonts w:ascii="Times New Roman" w:hAnsi="Times New Roman" w:cs="Times New Roman"/>
          <w:sz w:val="24"/>
          <w:szCs w:val="24"/>
        </w:rPr>
        <w:t xml:space="preserve"> не реже одного раза в два года.</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4.3.2. Внеплановые проверки проводятся на основании муниципального правового акта </w:t>
      </w:r>
      <w:r>
        <w:rPr>
          <w:rFonts w:ascii="Times New Roman" w:hAnsi="Times New Roman" w:cs="Times New Roman"/>
          <w:sz w:val="24"/>
          <w:szCs w:val="24"/>
        </w:rPr>
        <w:t>председателя комитета жилищной политики</w:t>
      </w:r>
      <w:r w:rsidRPr="000E0993">
        <w:rPr>
          <w:rFonts w:ascii="Times New Roman" w:hAnsi="Times New Roman" w:cs="Times New Roman"/>
          <w:sz w:val="24"/>
          <w:szCs w:val="24"/>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пункте 4.4 настоящего административного регламента.</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Для проведения плановых и внеплановых проверок предоставления муниципальной услуги муниципальным правовым актом </w:t>
      </w:r>
      <w:r>
        <w:rPr>
          <w:rFonts w:ascii="Times New Roman" w:hAnsi="Times New Roman" w:cs="Times New Roman"/>
          <w:sz w:val="24"/>
          <w:szCs w:val="24"/>
        </w:rPr>
        <w:t>председателя комитета жилищной политики</w:t>
      </w:r>
      <w:r w:rsidRPr="000E0993">
        <w:rPr>
          <w:rFonts w:ascii="Times New Roman" w:hAnsi="Times New Roman" w:cs="Times New Roman"/>
          <w:sz w:val="24"/>
          <w:szCs w:val="24"/>
        </w:rPr>
        <w:t xml:space="preserve"> формируется комиссия, руководителем которой является </w:t>
      </w:r>
      <w:r>
        <w:rPr>
          <w:rFonts w:ascii="Times New Roman" w:hAnsi="Times New Roman" w:cs="Times New Roman"/>
          <w:sz w:val="24"/>
          <w:szCs w:val="24"/>
        </w:rPr>
        <w:t>председатель комитета жилищной политики</w:t>
      </w:r>
      <w:r w:rsidRPr="000E0993">
        <w:rPr>
          <w:rFonts w:ascii="Times New Roman" w:hAnsi="Times New Roman" w:cs="Times New Roman"/>
          <w:sz w:val="24"/>
          <w:szCs w:val="24"/>
        </w:rPr>
        <w:t xml:space="preserve">. Численность и персональный состав комиссии утверждаются муниципальным правовым актом </w:t>
      </w:r>
      <w:r>
        <w:rPr>
          <w:rFonts w:ascii="Times New Roman" w:hAnsi="Times New Roman" w:cs="Times New Roman"/>
          <w:sz w:val="24"/>
          <w:szCs w:val="24"/>
        </w:rPr>
        <w:t>председателя комитета жилищной политики</w:t>
      </w:r>
      <w:r w:rsidRPr="000E0993">
        <w:rPr>
          <w:rFonts w:ascii="Times New Roman" w:hAnsi="Times New Roman" w:cs="Times New Roman"/>
          <w:sz w:val="24"/>
          <w:szCs w:val="24"/>
        </w:rPr>
        <w:t>.</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В случае проведения внеплановой проверки по конкретному обращению в течение 15 рабочих дней со дня регистрации письменного обращения обратившемуся заявителю направляется информация о результатах проведенной проверки.</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lastRenderedPageBreak/>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7274C1"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0E0993" w:rsidRDefault="000E0993" w:rsidP="000E0993">
      <w:pPr>
        <w:pStyle w:val="a4"/>
        <w:ind w:firstLine="426"/>
        <w:jc w:val="both"/>
        <w:rPr>
          <w:rFonts w:ascii="Times New Roman" w:hAnsi="Times New Roman" w:cs="Times New Roman"/>
          <w:sz w:val="24"/>
          <w:szCs w:val="24"/>
        </w:rPr>
      </w:pPr>
    </w:p>
    <w:p w:rsidR="000E0993" w:rsidRPr="000E0993" w:rsidRDefault="000E0993" w:rsidP="000E0993">
      <w:pPr>
        <w:pStyle w:val="a4"/>
        <w:ind w:firstLine="426"/>
        <w:jc w:val="center"/>
        <w:rPr>
          <w:rFonts w:ascii="Times New Roman" w:hAnsi="Times New Roman" w:cs="Times New Roman"/>
          <w:sz w:val="24"/>
          <w:szCs w:val="24"/>
        </w:rPr>
      </w:pPr>
      <w:r w:rsidRPr="000E0993">
        <w:rPr>
          <w:rFonts w:ascii="Times New Roman" w:hAnsi="Times New Roman" w:cs="Times New Roman"/>
          <w:sz w:val="24"/>
          <w:szCs w:val="24"/>
        </w:rPr>
        <w:t>V. ДОСУДЕБНЫЙ (ВНЕСУДЕБНЫЙ) ПОРЯДОК ОБЖАЛОВАНИЯ РЕШЕНИЙ</w:t>
      </w:r>
    </w:p>
    <w:p w:rsidR="000E0993" w:rsidRPr="000E0993" w:rsidRDefault="000E0993" w:rsidP="000E0993">
      <w:pPr>
        <w:pStyle w:val="a4"/>
        <w:ind w:firstLine="426"/>
        <w:jc w:val="center"/>
        <w:rPr>
          <w:rFonts w:ascii="Times New Roman" w:hAnsi="Times New Roman" w:cs="Times New Roman"/>
          <w:sz w:val="24"/>
          <w:szCs w:val="24"/>
        </w:rPr>
      </w:pPr>
      <w:r w:rsidRPr="000E0993">
        <w:rPr>
          <w:rFonts w:ascii="Times New Roman" w:hAnsi="Times New Roman" w:cs="Times New Roman"/>
          <w:sz w:val="24"/>
          <w:szCs w:val="24"/>
        </w:rPr>
        <w:t>И ДЕЙСТВИЙ (БЕЗДЕЙСТВИЯ) ОРГАНА, ПРЕДОСТАВЛЯЮЩЕГО</w:t>
      </w:r>
    </w:p>
    <w:p w:rsidR="000E0993" w:rsidRPr="000E0993" w:rsidRDefault="000E0993" w:rsidP="000E0993">
      <w:pPr>
        <w:pStyle w:val="a4"/>
        <w:ind w:firstLine="426"/>
        <w:jc w:val="center"/>
        <w:rPr>
          <w:rFonts w:ascii="Times New Roman" w:hAnsi="Times New Roman" w:cs="Times New Roman"/>
          <w:sz w:val="24"/>
          <w:szCs w:val="24"/>
        </w:rPr>
      </w:pPr>
      <w:r w:rsidRPr="000E0993">
        <w:rPr>
          <w:rFonts w:ascii="Times New Roman" w:hAnsi="Times New Roman" w:cs="Times New Roman"/>
          <w:sz w:val="24"/>
          <w:szCs w:val="24"/>
        </w:rPr>
        <w:t>МУНИЦИПАЛЬНУЮ УСЛУГУ, ДОЛЖНОСТНОГО ЛИЦА ОРГАНА,</w:t>
      </w:r>
    </w:p>
    <w:p w:rsidR="000E0993" w:rsidRPr="000E0993" w:rsidRDefault="000E0993" w:rsidP="000E0993">
      <w:pPr>
        <w:pStyle w:val="a4"/>
        <w:ind w:firstLine="426"/>
        <w:jc w:val="center"/>
        <w:rPr>
          <w:rFonts w:ascii="Times New Roman" w:hAnsi="Times New Roman" w:cs="Times New Roman"/>
          <w:sz w:val="24"/>
          <w:szCs w:val="24"/>
        </w:rPr>
      </w:pPr>
      <w:r w:rsidRPr="000E0993">
        <w:rPr>
          <w:rFonts w:ascii="Times New Roman" w:hAnsi="Times New Roman" w:cs="Times New Roman"/>
          <w:sz w:val="24"/>
          <w:szCs w:val="24"/>
        </w:rPr>
        <w:t>ПРЕДОСТАВЛЯЮЩЕГО МУНИЦИПАЛЬНУЮ УСЛУГУ, ЛИБО МУНИЦИПАЛЬНОГО</w:t>
      </w:r>
    </w:p>
    <w:p w:rsidR="000E0993" w:rsidRPr="000E0993" w:rsidRDefault="000E0993" w:rsidP="000E0993">
      <w:pPr>
        <w:pStyle w:val="a4"/>
        <w:ind w:firstLine="426"/>
        <w:jc w:val="center"/>
        <w:rPr>
          <w:rFonts w:ascii="Times New Roman" w:hAnsi="Times New Roman" w:cs="Times New Roman"/>
          <w:sz w:val="24"/>
          <w:szCs w:val="24"/>
        </w:rPr>
      </w:pPr>
      <w:r w:rsidRPr="000E0993">
        <w:rPr>
          <w:rFonts w:ascii="Times New Roman" w:hAnsi="Times New Roman" w:cs="Times New Roman"/>
          <w:sz w:val="24"/>
          <w:szCs w:val="24"/>
        </w:rPr>
        <w:t>СЛУЖАЩЕГО, МНОГОФУНКЦИОНАЛЬНОГО ЦЕНТРА, РАБОТНИКА</w:t>
      </w:r>
    </w:p>
    <w:p w:rsidR="000E0993" w:rsidRPr="000E0993" w:rsidRDefault="000E0993" w:rsidP="000E0993">
      <w:pPr>
        <w:pStyle w:val="a4"/>
        <w:ind w:firstLine="426"/>
        <w:jc w:val="center"/>
        <w:rPr>
          <w:rFonts w:ascii="Times New Roman" w:hAnsi="Times New Roman" w:cs="Times New Roman"/>
          <w:sz w:val="24"/>
          <w:szCs w:val="24"/>
        </w:rPr>
      </w:pPr>
      <w:r w:rsidRPr="000E0993">
        <w:rPr>
          <w:rFonts w:ascii="Times New Roman" w:hAnsi="Times New Roman" w:cs="Times New Roman"/>
          <w:sz w:val="24"/>
          <w:szCs w:val="24"/>
        </w:rPr>
        <w:t>МНОГОФУНКЦИОНАЛЬНОГО ЦЕНТРА, А ТАКЖЕ ОРГАНИЗАЦИЙ,</w:t>
      </w:r>
    </w:p>
    <w:p w:rsidR="000E0993" w:rsidRPr="000E0993" w:rsidRDefault="000E0993" w:rsidP="000E0993">
      <w:pPr>
        <w:pStyle w:val="a4"/>
        <w:ind w:firstLine="426"/>
        <w:jc w:val="center"/>
        <w:rPr>
          <w:rFonts w:ascii="Times New Roman" w:hAnsi="Times New Roman" w:cs="Times New Roman"/>
          <w:sz w:val="24"/>
          <w:szCs w:val="24"/>
        </w:rPr>
      </w:pPr>
      <w:r w:rsidRPr="000E0993">
        <w:rPr>
          <w:rFonts w:ascii="Times New Roman" w:hAnsi="Times New Roman" w:cs="Times New Roman"/>
          <w:sz w:val="24"/>
          <w:szCs w:val="24"/>
        </w:rPr>
        <w:t>ОСУЩЕСТВЛЯЮЩИХ ФУНКЦИИ ПО ПРЕДОСТАВЛЕНИЮ МУНИЦИПАЛЬНОЙ</w:t>
      </w:r>
    </w:p>
    <w:p w:rsidR="000E0993" w:rsidRPr="000E0993" w:rsidRDefault="000E0993" w:rsidP="000E0993">
      <w:pPr>
        <w:pStyle w:val="a4"/>
        <w:ind w:firstLine="426"/>
        <w:jc w:val="center"/>
        <w:rPr>
          <w:rFonts w:ascii="Times New Roman" w:hAnsi="Times New Roman" w:cs="Times New Roman"/>
          <w:sz w:val="24"/>
          <w:szCs w:val="24"/>
        </w:rPr>
      </w:pPr>
      <w:r w:rsidRPr="000E0993">
        <w:rPr>
          <w:rFonts w:ascii="Times New Roman" w:hAnsi="Times New Roman" w:cs="Times New Roman"/>
          <w:sz w:val="24"/>
          <w:szCs w:val="24"/>
        </w:rPr>
        <w:t>УСЛУГИ, ИЛИ ИХ РАБОТНИКОВ</w:t>
      </w:r>
    </w:p>
    <w:p w:rsidR="000E0993" w:rsidRPr="000E0993" w:rsidRDefault="000E0993" w:rsidP="000E0993">
      <w:pPr>
        <w:pStyle w:val="a4"/>
        <w:ind w:firstLine="426"/>
        <w:jc w:val="both"/>
        <w:rPr>
          <w:rFonts w:ascii="Times New Roman" w:hAnsi="Times New Roman" w:cs="Times New Roman"/>
          <w:sz w:val="24"/>
          <w:szCs w:val="24"/>
        </w:rPr>
      </w:pP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w:t>
      </w:r>
      <w:r>
        <w:rPr>
          <w:rFonts w:ascii="Times New Roman" w:hAnsi="Times New Roman" w:cs="Times New Roman"/>
          <w:sz w:val="24"/>
          <w:szCs w:val="24"/>
        </w:rPr>
        <w:t>№</w:t>
      </w:r>
      <w:r w:rsidRPr="000E0993">
        <w:rPr>
          <w:rFonts w:ascii="Times New Roman" w:hAnsi="Times New Roman" w:cs="Times New Roman"/>
          <w:sz w:val="24"/>
          <w:szCs w:val="24"/>
        </w:rPr>
        <w:t xml:space="preserve"> 210-ФЗ </w:t>
      </w:r>
      <w:r>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0E0993">
        <w:rPr>
          <w:rFonts w:ascii="Times New Roman" w:hAnsi="Times New Roman" w:cs="Times New Roman"/>
          <w:sz w:val="24"/>
          <w:szCs w:val="24"/>
        </w:rPr>
        <w:t>, или их работников, в том числе в следующих случаях:</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Pr>
          <w:rFonts w:ascii="Times New Roman" w:hAnsi="Times New Roman" w:cs="Times New Roman"/>
          <w:sz w:val="24"/>
          <w:szCs w:val="24"/>
        </w:rPr>
        <w:t>№</w:t>
      </w:r>
      <w:r w:rsidRPr="000E0993">
        <w:rPr>
          <w:rFonts w:ascii="Times New Roman" w:hAnsi="Times New Roman" w:cs="Times New Roman"/>
          <w:sz w:val="24"/>
          <w:szCs w:val="24"/>
        </w:rPr>
        <w:t xml:space="preserve"> 210-ФЗ </w:t>
      </w:r>
      <w:r>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0E0993">
        <w:rPr>
          <w:rFonts w:ascii="Times New Roman" w:hAnsi="Times New Roman" w:cs="Times New Roman"/>
          <w:sz w:val="24"/>
          <w:szCs w:val="24"/>
        </w:rPr>
        <w:t>;</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Pr>
          <w:rFonts w:ascii="Times New Roman" w:hAnsi="Times New Roman" w:cs="Times New Roman"/>
          <w:sz w:val="24"/>
          <w:szCs w:val="24"/>
        </w:rPr>
        <w:t>«</w:t>
      </w:r>
      <w:r w:rsidRPr="000E0993">
        <w:rPr>
          <w:rFonts w:ascii="Times New Roman" w:hAnsi="Times New Roman" w:cs="Times New Roman"/>
          <w:sz w:val="24"/>
          <w:szCs w:val="24"/>
        </w:rPr>
        <w:t>Город Томск</w:t>
      </w:r>
      <w:r>
        <w:rPr>
          <w:rFonts w:ascii="Times New Roman" w:hAnsi="Times New Roman" w:cs="Times New Roman"/>
          <w:sz w:val="24"/>
          <w:szCs w:val="24"/>
        </w:rPr>
        <w:t>»</w:t>
      </w:r>
      <w:r w:rsidRPr="000E0993">
        <w:rPr>
          <w:rFonts w:ascii="Times New Roman" w:hAnsi="Times New Roman" w:cs="Times New Roman"/>
          <w:sz w:val="24"/>
          <w:szCs w:val="24"/>
        </w:rPr>
        <w:t xml:space="preserve"> для предоставления муниципальной услуги;</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Pr>
          <w:rFonts w:ascii="Times New Roman" w:hAnsi="Times New Roman" w:cs="Times New Roman"/>
          <w:sz w:val="24"/>
          <w:szCs w:val="24"/>
        </w:rPr>
        <w:t>«</w:t>
      </w:r>
      <w:r w:rsidRPr="000E0993">
        <w:rPr>
          <w:rFonts w:ascii="Times New Roman" w:hAnsi="Times New Roman" w:cs="Times New Roman"/>
          <w:sz w:val="24"/>
          <w:szCs w:val="24"/>
        </w:rPr>
        <w:t>Город Томск</w:t>
      </w:r>
      <w:r>
        <w:rPr>
          <w:rFonts w:ascii="Times New Roman" w:hAnsi="Times New Roman" w:cs="Times New Roman"/>
          <w:sz w:val="24"/>
          <w:szCs w:val="24"/>
        </w:rPr>
        <w:t>»</w:t>
      </w:r>
      <w:r w:rsidRPr="000E0993">
        <w:rPr>
          <w:rFonts w:ascii="Times New Roman" w:hAnsi="Times New Roman" w:cs="Times New Roman"/>
          <w:sz w:val="24"/>
          <w:szCs w:val="24"/>
        </w:rPr>
        <w:t xml:space="preserve"> для предоставления муниципальной услуги;</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w:t>
      </w:r>
      <w:r>
        <w:rPr>
          <w:rFonts w:ascii="Times New Roman" w:hAnsi="Times New Roman" w:cs="Times New Roman"/>
          <w:sz w:val="24"/>
          <w:szCs w:val="24"/>
        </w:rPr>
        <w:t>«</w:t>
      </w:r>
      <w:r w:rsidRPr="000E0993">
        <w:rPr>
          <w:rFonts w:ascii="Times New Roman" w:hAnsi="Times New Roman" w:cs="Times New Roman"/>
          <w:sz w:val="24"/>
          <w:szCs w:val="24"/>
        </w:rPr>
        <w:t>Город Томск</w:t>
      </w:r>
      <w:r>
        <w:rPr>
          <w:rFonts w:ascii="Times New Roman" w:hAnsi="Times New Roman" w:cs="Times New Roman"/>
          <w:sz w:val="24"/>
          <w:szCs w:val="24"/>
        </w:rPr>
        <w:t>»</w:t>
      </w:r>
      <w:r w:rsidRPr="000E099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0E0993">
        <w:rPr>
          <w:rFonts w:ascii="Times New Roman" w:hAnsi="Times New Roman" w:cs="Times New Roman"/>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Pr>
          <w:rFonts w:ascii="Times New Roman" w:hAnsi="Times New Roman" w:cs="Times New Roman"/>
          <w:sz w:val="24"/>
          <w:szCs w:val="24"/>
        </w:rPr>
        <w:t xml:space="preserve">№ </w:t>
      </w:r>
      <w:r w:rsidRPr="000E0993">
        <w:rPr>
          <w:rFonts w:ascii="Times New Roman" w:hAnsi="Times New Roman" w:cs="Times New Roman"/>
          <w:sz w:val="24"/>
          <w:szCs w:val="24"/>
        </w:rPr>
        <w:t xml:space="preserve">210-ФЗ </w:t>
      </w:r>
      <w:r>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0E0993">
        <w:rPr>
          <w:rFonts w:ascii="Times New Roman" w:hAnsi="Times New Roman" w:cs="Times New Roman"/>
          <w:sz w:val="24"/>
          <w:szCs w:val="24"/>
        </w:rPr>
        <w:t>;</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Pr>
          <w:rFonts w:ascii="Times New Roman" w:hAnsi="Times New Roman" w:cs="Times New Roman"/>
          <w:sz w:val="24"/>
          <w:szCs w:val="24"/>
        </w:rPr>
        <w:t>«</w:t>
      </w:r>
      <w:r w:rsidRPr="000E0993">
        <w:rPr>
          <w:rFonts w:ascii="Times New Roman" w:hAnsi="Times New Roman" w:cs="Times New Roman"/>
          <w:sz w:val="24"/>
          <w:szCs w:val="24"/>
        </w:rPr>
        <w:t>Город Томск</w:t>
      </w:r>
      <w:r>
        <w:rPr>
          <w:rFonts w:ascii="Times New Roman" w:hAnsi="Times New Roman" w:cs="Times New Roman"/>
          <w:sz w:val="24"/>
          <w:szCs w:val="24"/>
        </w:rPr>
        <w:t>»</w:t>
      </w:r>
      <w:r w:rsidRPr="000E0993">
        <w:rPr>
          <w:rFonts w:ascii="Times New Roman" w:hAnsi="Times New Roman" w:cs="Times New Roman"/>
          <w:sz w:val="24"/>
          <w:szCs w:val="24"/>
        </w:rPr>
        <w:t>;</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Pr>
          <w:rFonts w:ascii="Times New Roman" w:hAnsi="Times New Roman" w:cs="Times New Roman"/>
          <w:sz w:val="24"/>
          <w:szCs w:val="24"/>
        </w:rPr>
        <w:t>№</w:t>
      </w:r>
      <w:r w:rsidRPr="000E0993">
        <w:rPr>
          <w:rFonts w:ascii="Times New Roman" w:hAnsi="Times New Roman" w:cs="Times New Roman"/>
          <w:sz w:val="24"/>
          <w:szCs w:val="24"/>
        </w:rPr>
        <w:t xml:space="preserve"> 210-ФЗ </w:t>
      </w:r>
      <w:r>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0E0993">
        <w:rPr>
          <w:rFonts w:ascii="Times New Roman" w:hAnsi="Times New Roman" w:cs="Times New Roman"/>
          <w:sz w:val="24"/>
          <w:szCs w:val="24"/>
        </w:rPr>
        <w:t xml:space="preserve">,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Pr>
          <w:rFonts w:ascii="Times New Roman" w:hAnsi="Times New Roman" w:cs="Times New Roman"/>
          <w:sz w:val="24"/>
          <w:szCs w:val="24"/>
        </w:rPr>
        <w:t>№</w:t>
      </w:r>
      <w:r w:rsidRPr="000E0993">
        <w:rPr>
          <w:rFonts w:ascii="Times New Roman" w:hAnsi="Times New Roman" w:cs="Times New Roman"/>
          <w:sz w:val="24"/>
          <w:szCs w:val="24"/>
        </w:rPr>
        <w:t xml:space="preserve"> 210-ФЗ </w:t>
      </w:r>
      <w:r>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0E0993">
        <w:rPr>
          <w:rFonts w:ascii="Times New Roman" w:hAnsi="Times New Roman" w:cs="Times New Roman"/>
          <w:sz w:val="24"/>
          <w:szCs w:val="24"/>
        </w:rPr>
        <w:t>;</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w:t>
      </w:r>
      <w:r>
        <w:rPr>
          <w:rFonts w:ascii="Times New Roman" w:hAnsi="Times New Roman" w:cs="Times New Roman"/>
          <w:sz w:val="24"/>
          <w:szCs w:val="24"/>
        </w:rPr>
        <w:t>«</w:t>
      </w:r>
      <w:r w:rsidRPr="000E0993">
        <w:rPr>
          <w:rFonts w:ascii="Times New Roman" w:hAnsi="Times New Roman" w:cs="Times New Roman"/>
          <w:sz w:val="24"/>
          <w:szCs w:val="24"/>
        </w:rPr>
        <w:t>Город Томск</w:t>
      </w:r>
      <w:r>
        <w:rPr>
          <w:rFonts w:ascii="Times New Roman" w:hAnsi="Times New Roman" w:cs="Times New Roman"/>
          <w:sz w:val="24"/>
          <w:szCs w:val="24"/>
        </w:rPr>
        <w:t>»</w:t>
      </w:r>
      <w:r w:rsidRPr="000E099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Pr>
          <w:rFonts w:ascii="Times New Roman" w:hAnsi="Times New Roman" w:cs="Times New Roman"/>
          <w:sz w:val="24"/>
          <w:szCs w:val="24"/>
        </w:rPr>
        <w:t>№</w:t>
      </w:r>
      <w:r w:rsidRPr="000E0993">
        <w:rPr>
          <w:rFonts w:ascii="Times New Roman" w:hAnsi="Times New Roman" w:cs="Times New Roman"/>
          <w:sz w:val="24"/>
          <w:szCs w:val="24"/>
        </w:rPr>
        <w:t xml:space="preserve"> 210-ФЗ </w:t>
      </w:r>
      <w:r>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0E0993">
        <w:rPr>
          <w:rFonts w:ascii="Times New Roman" w:hAnsi="Times New Roman" w:cs="Times New Roman"/>
          <w:sz w:val="24"/>
          <w:szCs w:val="24"/>
        </w:rPr>
        <w:t>;</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rFonts w:ascii="Times New Roman" w:hAnsi="Times New Roman" w:cs="Times New Roman"/>
          <w:sz w:val="24"/>
          <w:szCs w:val="24"/>
        </w:rPr>
        <w:t>№</w:t>
      </w:r>
      <w:r w:rsidRPr="000E0993">
        <w:rPr>
          <w:rFonts w:ascii="Times New Roman" w:hAnsi="Times New Roman" w:cs="Times New Roman"/>
          <w:sz w:val="24"/>
          <w:szCs w:val="24"/>
        </w:rPr>
        <w:t xml:space="preserve"> 210-ФЗ </w:t>
      </w:r>
      <w:r>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0E099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Pr>
          <w:rFonts w:ascii="Times New Roman" w:hAnsi="Times New Roman" w:cs="Times New Roman"/>
          <w:sz w:val="24"/>
          <w:szCs w:val="24"/>
        </w:rPr>
        <w:t>№</w:t>
      </w:r>
      <w:r w:rsidRPr="000E0993">
        <w:rPr>
          <w:rFonts w:ascii="Times New Roman" w:hAnsi="Times New Roman" w:cs="Times New Roman"/>
          <w:sz w:val="24"/>
          <w:szCs w:val="24"/>
        </w:rPr>
        <w:t xml:space="preserve"> 210-ФЗ </w:t>
      </w:r>
      <w:r>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0E0993">
        <w:rPr>
          <w:rFonts w:ascii="Times New Roman" w:hAnsi="Times New Roman" w:cs="Times New Roman"/>
          <w:sz w:val="24"/>
          <w:szCs w:val="24"/>
        </w:rPr>
        <w:t>.</w:t>
      </w:r>
    </w:p>
    <w:p w:rsidR="000E0993" w:rsidRPr="000E0993" w:rsidRDefault="000E0993" w:rsidP="000E0993">
      <w:pPr>
        <w:pStyle w:val="a4"/>
        <w:ind w:firstLine="426"/>
        <w:jc w:val="both"/>
        <w:rPr>
          <w:rFonts w:ascii="Times New Roman" w:hAnsi="Times New Roman" w:cs="Times New Roman"/>
          <w:b/>
          <w:i/>
          <w:sz w:val="24"/>
          <w:szCs w:val="24"/>
          <w:u w:val="single"/>
        </w:rPr>
      </w:pPr>
      <w:r w:rsidRPr="000E0993">
        <w:rPr>
          <w:rFonts w:ascii="Times New Roman" w:hAnsi="Times New Roman" w:cs="Times New Roman"/>
          <w:sz w:val="24"/>
          <w:szCs w:val="24"/>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заместителю Мэра Города Томска</w:t>
      </w:r>
      <w:r>
        <w:rPr>
          <w:rFonts w:ascii="Times New Roman" w:hAnsi="Times New Roman" w:cs="Times New Roman"/>
          <w:sz w:val="24"/>
          <w:szCs w:val="24"/>
        </w:rPr>
        <w:t xml:space="preserve"> </w:t>
      </w:r>
      <w:r w:rsidR="003D3868">
        <w:rPr>
          <w:rFonts w:ascii="Times New Roman" w:hAnsi="Times New Roman" w:cs="Times New Roman"/>
          <w:sz w:val="24"/>
          <w:szCs w:val="24"/>
        </w:rPr>
        <w:t xml:space="preserve"> по капитальному строительству. </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lastRenderedPageBreak/>
        <w:t>Жалоба на решения и действия (бездействие) председателя комиссии подается Мэру Города Томска.</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от 27.07.2010 </w:t>
      </w:r>
      <w:r w:rsidR="00180E4D">
        <w:rPr>
          <w:rFonts w:ascii="Times New Roman" w:hAnsi="Times New Roman" w:cs="Times New Roman"/>
          <w:sz w:val="24"/>
          <w:szCs w:val="24"/>
        </w:rPr>
        <w:t>№</w:t>
      </w:r>
      <w:r w:rsidRPr="000E0993">
        <w:rPr>
          <w:rFonts w:ascii="Times New Roman" w:hAnsi="Times New Roman" w:cs="Times New Roman"/>
          <w:sz w:val="24"/>
          <w:szCs w:val="24"/>
        </w:rPr>
        <w:t xml:space="preserve"> 210-ФЗ </w:t>
      </w:r>
      <w:r w:rsidR="00180E4D">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sidR="00180E4D">
        <w:rPr>
          <w:rFonts w:ascii="Times New Roman" w:hAnsi="Times New Roman" w:cs="Times New Roman"/>
          <w:sz w:val="24"/>
          <w:szCs w:val="24"/>
        </w:rPr>
        <w:t>»</w:t>
      </w:r>
      <w:r w:rsidRPr="000E0993">
        <w:rPr>
          <w:rFonts w:ascii="Times New Roman" w:hAnsi="Times New Roman" w:cs="Times New Roman"/>
          <w:sz w:val="24"/>
          <w:szCs w:val="24"/>
        </w:rPr>
        <w:t>, подаются руководителям этих организаций.</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председателя комиссии может быть подана по выбору заявителя:</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 в электронной форме посредством размещения на Официальном портале муниципального образования </w:t>
      </w:r>
      <w:r w:rsidR="00180E4D">
        <w:rPr>
          <w:rFonts w:ascii="Times New Roman" w:hAnsi="Times New Roman" w:cs="Times New Roman"/>
          <w:sz w:val="24"/>
          <w:szCs w:val="24"/>
        </w:rPr>
        <w:t>«</w:t>
      </w:r>
      <w:r w:rsidRPr="000E0993">
        <w:rPr>
          <w:rFonts w:ascii="Times New Roman" w:hAnsi="Times New Roman" w:cs="Times New Roman"/>
          <w:sz w:val="24"/>
          <w:szCs w:val="24"/>
        </w:rPr>
        <w:t>Город Томск</w:t>
      </w:r>
      <w:r w:rsidR="00180E4D">
        <w:rPr>
          <w:rFonts w:ascii="Times New Roman" w:hAnsi="Times New Roman" w:cs="Times New Roman"/>
          <w:sz w:val="24"/>
          <w:szCs w:val="24"/>
        </w:rPr>
        <w:t>»</w:t>
      </w:r>
      <w:r w:rsidRPr="000E0993">
        <w:rPr>
          <w:rFonts w:ascii="Times New Roman" w:hAnsi="Times New Roman" w:cs="Times New Roman"/>
          <w:sz w:val="24"/>
          <w:szCs w:val="24"/>
        </w:rPr>
        <w:t xml:space="preserve"> в разделе </w:t>
      </w:r>
      <w:r w:rsidR="00180E4D">
        <w:rPr>
          <w:rFonts w:ascii="Times New Roman" w:hAnsi="Times New Roman" w:cs="Times New Roman"/>
          <w:sz w:val="24"/>
          <w:szCs w:val="24"/>
        </w:rPr>
        <w:t>«</w:t>
      </w:r>
      <w:r w:rsidRPr="000E0993">
        <w:rPr>
          <w:rFonts w:ascii="Times New Roman" w:hAnsi="Times New Roman" w:cs="Times New Roman"/>
          <w:sz w:val="24"/>
          <w:szCs w:val="24"/>
        </w:rPr>
        <w:t>Виртуальная приемная</w:t>
      </w:r>
      <w:r w:rsidR="00180E4D">
        <w:rPr>
          <w:rFonts w:ascii="Times New Roman" w:hAnsi="Times New Roman" w:cs="Times New Roman"/>
          <w:sz w:val="24"/>
          <w:szCs w:val="24"/>
        </w:rPr>
        <w:t>»</w:t>
      </w:r>
      <w:r w:rsidRPr="000E0993">
        <w:rPr>
          <w:rFonts w:ascii="Times New Roman" w:hAnsi="Times New Roman" w:cs="Times New Roman"/>
          <w:sz w:val="24"/>
          <w:szCs w:val="24"/>
        </w:rPr>
        <w:t>/</w:t>
      </w:r>
      <w:r w:rsidR="00180E4D">
        <w:rPr>
          <w:rFonts w:ascii="Times New Roman" w:hAnsi="Times New Roman" w:cs="Times New Roman"/>
          <w:sz w:val="24"/>
          <w:szCs w:val="24"/>
        </w:rPr>
        <w:t xml:space="preserve"> «</w:t>
      </w:r>
      <w:r w:rsidRPr="000E0993">
        <w:rPr>
          <w:rFonts w:ascii="Times New Roman" w:hAnsi="Times New Roman" w:cs="Times New Roman"/>
          <w:sz w:val="24"/>
          <w:szCs w:val="24"/>
        </w:rPr>
        <w:t>Обращение в администрацию</w:t>
      </w:r>
      <w:r w:rsidR="00180E4D">
        <w:rPr>
          <w:rFonts w:ascii="Times New Roman" w:hAnsi="Times New Roman" w:cs="Times New Roman"/>
          <w:sz w:val="24"/>
          <w:szCs w:val="24"/>
        </w:rPr>
        <w:t>»</w:t>
      </w:r>
      <w:r w:rsidRPr="000E0993">
        <w:rPr>
          <w:rFonts w:ascii="Times New Roman" w:hAnsi="Times New Roman" w:cs="Times New Roman"/>
          <w:sz w:val="24"/>
          <w:szCs w:val="24"/>
        </w:rPr>
        <w:t xml:space="preserve">, через многофункциональный центр, через Портал, с использованием информационно-телекоммуникационной сети </w:t>
      </w:r>
      <w:r w:rsidR="00180E4D">
        <w:rPr>
          <w:rFonts w:ascii="Times New Roman" w:hAnsi="Times New Roman" w:cs="Times New Roman"/>
          <w:sz w:val="24"/>
          <w:szCs w:val="24"/>
        </w:rPr>
        <w:t>«</w:t>
      </w:r>
      <w:r w:rsidRPr="000E0993">
        <w:rPr>
          <w:rFonts w:ascii="Times New Roman" w:hAnsi="Times New Roman" w:cs="Times New Roman"/>
          <w:sz w:val="24"/>
          <w:szCs w:val="24"/>
        </w:rPr>
        <w:t>Интернет</w:t>
      </w:r>
      <w:r w:rsidR="00180E4D">
        <w:rPr>
          <w:rFonts w:ascii="Times New Roman" w:hAnsi="Times New Roman" w:cs="Times New Roman"/>
          <w:sz w:val="24"/>
          <w:szCs w:val="24"/>
        </w:rPr>
        <w:t>»</w:t>
      </w:r>
      <w:r w:rsidRPr="000E0993">
        <w:rPr>
          <w:rFonts w:ascii="Times New Roman" w:hAnsi="Times New Roman" w:cs="Times New Roman"/>
          <w:sz w:val="24"/>
          <w:szCs w:val="24"/>
        </w:rPr>
        <w:t>.</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 в электронной форме с использованием информационно-телекоммуникационной сети </w:t>
      </w:r>
      <w:r w:rsidR="00180E4D">
        <w:rPr>
          <w:rFonts w:ascii="Times New Roman" w:hAnsi="Times New Roman" w:cs="Times New Roman"/>
          <w:sz w:val="24"/>
          <w:szCs w:val="24"/>
        </w:rPr>
        <w:t>«</w:t>
      </w:r>
      <w:r w:rsidRPr="000E0993">
        <w:rPr>
          <w:rFonts w:ascii="Times New Roman" w:hAnsi="Times New Roman" w:cs="Times New Roman"/>
          <w:sz w:val="24"/>
          <w:szCs w:val="24"/>
        </w:rPr>
        <w:t>Интернет</w:t>
      </w:r>
      <w:r w:rsidR="00180E4D">
        <w:rPr>
          <w:rFonts w:ascii="Times New Roman" w:hAnsi="Times New Roman" w:cs="Times New Roman"/>
          <w:sz w:val="24"/>
          <w:szCs w:val="24"/>
        </w:rPr>
        <w:t>»</w:t>
      </w:r>
      <w:r w:rsidRPr="000E0993">
        <w:rPr>
          <w:rFonts w:ascii="Times New Roman" w:hAnsi="Times New Roman" w:cs="Times New Roman"/>
          <w:sz w:val="24"/>
          <w:szCs w:val="24"/>
        </w:rPr>
        <w:t>, официального сайта многофункционального центра, Портала.</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от 27.07.2010 </w:t>
      </w:r>
      <w:r w:rsidR="00180E4D">
        <w:rPr>
          <w:rFonts w:ascii="Times New Roman" w:hAnsi="Times New Roman" w:cs="Times New Roman"/>
          <w:sz w:val="24"/>
          <w:szCs w:val="24"/>
        </w:rPr>
        <w:t>№</w:t>
      </w:r>
      <w:r w:rsidRPr="000E0993">
        <w:rPr>
          <w:rFonts w:ascii="Times New Roman" w:hAnsi="Times New Roman" w:cs="Times New Roman"/>
          <w:sz w:val="24"/>
          <w:szCs w:val="24"/>
        </w:rPr>
        <w:t xml:space="preserve"> 210-ФЗ </w:t>
      </w:r>
      <w:r w:rsidR="00180E4D">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sidR="00180E4D">
        <w:rPr>
          <w:rFonts w:ascii="Times New Roman" w:hAnsi="Times New Roman" w:cs="Times New Roman"/>
          <w:sz w:val="24"/>
          <w:szCs w:val="24"/>
        </w:rPr>
        <w:t>»</w:t>
      </w:r>
      <w:r w:rsidRPr="000E0993">
        <w:rPr>
          <w:rFonts w:ascii="Times New Roman" w:hAnsi="Times New Roman" w:cs="Times New Roman"/>
          <w:sz w:val="24"/>
          <w:szCs w:val="24"/>
        </w:rPr>
        <w:t>, а также их работников может быть направлена по выбору заявителя:</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 в электронной форме с использованием информационно-телекоммуникационной сети </w:t>
      </w:r>
      <w:r w:rsidR="00180E4D">
        <w:rPr>
          <w:rFonts w:ascii="Times New Roman" w:hAnsi="Times New Roman" w:cs="Times New Roman"/>
          <w:sz w:val="24"/>
          <w:szCs w:val="24"/>
        </w:rPr>
        <w:t>«</w:t>
      </w:r>
      <w:r w:rsidRPr="000E0993">
        <w:rPr>
          <w:rFonts w:ascii="Times New Roman" w:hAnsi="Times New Roman" w:cs="Times New Roman"/>
          <w:sz w:val="24"/>
          <w:szCs w:val="24"/>
        </w:rPr>
        <w:t>Интернет</w:t>
      </w:r>
      <w:r w:rsidR="00180E4D">
        <w:rPr>
          <w:rFonts w:ascii="Times New Roman" w:hAnsi="Times New Roman" w:cs="Times New Roman"/>
          <w:sz w:val="24"/>
          <w:szCs w:val="24"/>
        </w:rPr>
        <w:t>»</w:t>
      </w:r>
      <w:r w:rsidRPr="000E0993">
        <w:rPr>
          <w:rFonts w:ascii="Times New Roman" w:hAnsi="Times New Roman" w:cs="Times New Roman"/>
          <w:sz w:val="24"/>
          <w:szCs w:val="24"/>
        </w:rPr>
        <w:t>, официальных сайтов этих организаций.</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180E4D">
        <w:rPr>
          <w:rFonts w:ascii="Times New Roman" w:hAnsi="Times New Roman" w:cs="Times New Roman"/>
          <w:sz w:val="24"/>
          <w:szCs w:val="24"/>
        </w:rPr>
        <w:t>№</w:t>
      </w:r>
      <w:r w:rsidRPr="000E0993">
        <w:rPr>
          <w:rFonts w:ascii="Times New Roman" w:hAnsi="Times New Roman" w:cs="Times New Roman"/>
          <w:sz w:val="24"/>
          <w:szCs w:val="24"/>
        </w:rPr>
        <w:t xml:space="preserve"> 210-ФЗ </w:t>
      </w:r>
      <w:r w:rsidR="00180E4D">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sidR="00180E4D">
        <w:rPr>
          <w:rFonts w:ascii="Times New Roman" w:hAnsi="Times New Roman" w:cs="Times New Roman"/>
          <w:sz w:val="24"/>
          <w:szCs w:val="24"/>
        </w:rPr>
        <w:t>»</w:t>
      </w:r>
      <w:r w:rsidRPr="000E0993">
        <w:rPr>
          <w:rFonts w:ascii="Times New Roman" w:hAnsi="Times New Roman" w:cs="Times New Roman"/>
          <w:sz w:val="24"/>
          <w:szCs w:val="24"/>
        </w:rPr>
        <w:t>, а также их работников являются:</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жалоба заявителя, направленная в письменной форме почтовой связью по адресам, указанным в приложении 2 к настоящему административному регламенту;</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 жалоба заявителя, направленная через ОГКУ </w:t>
      </w:r>
      <w:r w:rsidR="00180E4D">
        <w:rPr>
          <w:rFonts w:ascii="Times New Roman" w:hAnsi="Times New Roman" w:cs="Times New Roman"/>
          <w:sz w:val="24"/>
          <w:szCs w:val="24"/>
        </w:rPr>
        <w:t>«</w:t>
      </w:r>
      <w:r w:rsidRPr="000E0993">
        <w:rPr>
          <w:rFonts w:ascii="Times New Roman" w:hAnsi="Times New Roman" w:cs="Times New Roman"/>
          <w:sz w:val="24"/>
          <w:szCs w:val="24"/>
        </w:rPr>
        <w:t>Томский областной многофункциональный центр по предоставлению госуда</w:t>
      </w:r>
      <w:r w:rsidR="00180E4D">
        <w:rPr>
          <w:rFonts w:ascii="Times New Roman" w:hAnsi="Times New Roman" w:cs="Times New Roman"/>
          <w:sz w:val="24"/>
          <w:szCs w:val="24"/>
        </w:rPr>
        <w:t>рственных и муниципальных услуг»</w:t>
      </w:r>
      <w:r w:rsidRPr="000E0993">
        <w:rPr>
          <w:rFonts w:ascii="Times New Roman" w:hAnsi="Times New Roman" w:cs="Times New Roman"/>
          <w:sz w:val="24"/>
          <w:szCs w:val="24"/>
        </w:rPr>
        <w:t>, Портал или Официальный пор</w:t>
      </w:r>
      <w:r w:rsidR="00180E4D">
        <w:rPr>
          <w:rFonts w:ascii="Times New Roman" w:hAnsi="Times New Roman" w:cs="Times New Roman"/>
          <w:sz w:val="24"/>
          <w:szCs w:val="24"/>
        </w:rPr>
        <w:t>тал муниципального образования «</w:t>
      </w:r>
      <w:r w:rsidRPr="000E0993">
        <w:rPr>
          <w:rFonts w:ascii="Times New Roman" w:hAnsi="Times New Roman" w:cs="Times New Roman"/>
          <w:sz w:val="24"/>
          <w:szCs w:val="24"/>
        </w:rPr>
        <w:t>Город Томск</w:t>
      </w:r>
      <w:r w:rsidR="00180E4D">
        <w:rPr>
          <w:rFonts w:ascii="Times New Roman" w:hAnsi="Times New Roman" w:cs="Times New Roman"/>
          <w:sz w:val="24"/>
          <w:szCs w:val="24"/>
        </w:rPr>
        <w:t>»</w:t>
      </w:r>
      <w:r w:rsidRPr="000E0993">
        <w:rPr>
          <w:rFonts w:ascii="Times New Roman" w:hAnsi="Times New Roman" w:cs="Times New Roman"/>
          <w:sz w:val="24"/>
          <w:szCs w:val="24"/>
        </w:rPr>
        <w:t xml:space="preserve"> по адресам, указанным в приложении 2 к настоящему административному регламенту;</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 в электронной форме с использованием информационно-телекоммуникационной сети </w:t>
      </w:r>
      <w:r w:rsidR="00180E4D">
        <w:rPr>
          <w:rFonts w:ascii="Times New Roman" w:hAnsi="Times New Roman" w:cs="Times New Roman"/>
          <w:sz w:val="24"/>
          <w:szCs w:val="24"/>
        </w:rPr>
        <w:t>«</w:t>
      </w:r>
      <w:r w:rsidRPr="000E0993">
        <w:rPr>
          <w:rFonts w:ascii="Times New Roman" w:hAnsi="Times New Roman" w:cs="Times New Roman"/>
          <w:sz w:val="24"/>
          <w:szCs w:val="24"/>
        </w:rPr>
        <w:t>Интернет</w:t>
      </w:r>
      <w:r w:rsidR="00180E4D">
        <w:rPr>
          <w:rFonts w:ascii="Times New Roman" w:hAnsi="Times New Roman" w:cs="Times New Roman"/>
          <w:sz w:val="24"/>
          <w:szCs w:val="24"/>
        </w:rPr>
        <w:t>»</w:t>
      </w:r>
      <w:r w:rsidRPr="000E0993">
        <w:rPr>
          <w:rFonts w:ascii="Times New Roman" w:hAnsi="Times New Roman" w:cs="Times New Roman"/>
          <w:sz w:val="24"/>
          <w:szCs w:val="24"/>
        </w:rPr>
        <w:t>;</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жалоба заявителя в письменной форме, поданная в ходе личного приема;</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lastRenderedPageBreak/>
        <w:t xml:space="preserve">- жалоба заявителя, направленная в организации, предусмотренные частью 1.1 статьи 16 Федерального закона от 27.07.2010 </w:t>
      </w:r>
      <w:r w:rsidR="00180E4D">
        <w:rPr>
          <w:rFonts w:ascii="Times New Roman" w:hAnsi="Times New Roman" w:cs="Times New Roman"/>
          <w:sz w:val="24"/>
          <w:szCs w:val="24"/>
        </w:rPr>
        <w:t>№</w:t>
      </w:r>
      <w:r w:rsidRPr="000E0993">
        <w:rPr>
          <w:rFonts w:ascii="Times New Roman" w:hAnsi="Times New Roman" w:cs="Times New Roman"/>
          <w:sz w:val="24"/>
          <w:szCs w:val="24"/>
        </w:rPr>
        <w:t xml:space="preserve"> 210-ФЗ </w:t>
      </w:r>
      <w:r w:rsidR="00180E4D">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sidR="00180E4D">
        <w:rPr>
          <w:rFonts w:ascii="Times New Roman" w:hAnsi="Times New Roman" w:cs="Times New Roman"/>
          <w:sz w:val="24"/>
          <w:szCs w:val="24"/>
        </w:rPr>
        <w:t>»</w:t>
      </w:r>
      <w:r w:rsidRPr="000E0993">
        <w:rPr>
          <w:rFonts w:ascii="Times New Roman" w:hAnsi="Times New Roman" w:cs="Times New Roman"/>
          <w:sz w:val="24"/>
          <w:szCs w:val="24"/>
        </w:rPr>
        <w:t>.</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5.4. Жалоба заявителя должна содержать следующую информацию:</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w:t>
      </w:r>
      <w:r w:rsidR="00180E4D">
        <w:rPr>
          <w:rFonts w:ascii="Times New Roman" w:hAnsi="Times New Roman" w:cs="Times New Roman"/>
          <w:sz w:val="24"/>
          <w:szCs w:val="24"/>
        </w:rPr>
        <w:t>№</w:t>
      </w:r>
      <w:r w:rsidRPr="000E0993">
        <w:rPr>
          <w:rFonts w:ascii="Times New Roman" w:hAnsi="Times New Roman" w:cs="Times New Roman"/>
          <w:sz w:val="24"/>
          <w:szCs w:val="24"/>
        </w:rPr>
        <w:t xml:space="preserve"> 210-ФЗ </w:t>
      </w:r>
      <w:r w:rsidR="00180E4D">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sidR="00180E4D">
        <w:rPr>
          <w:rFonts w:ascii="Times New Roman" w:hAnsi="Times New Roman" w:cs="Times New Roman"/>
          <w:sz w:val="24"/>
          <w:szCs w:val="24"/>
        </w:rPr>
        <w:t>»</w:t>
      </w:r>
      <w:r w:rsidRPr="000E0993">
        <w:rPr>
          <w:rFonts w:ascii="Times New Roman" w:hAnsi="Times New Roman" w:cs="Times New Roman"/>
          <w:sz w:val="24"/>
          <w:szCs w:val="24"/>
        </w:rPr>
        <w:t>, их руководителей и (или) работников, решения и действия (бездействие) которых обжалуются;</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180E4D">
        <w:rPr>
          <w:rFonts w:ascii="Times New Roman" w:hAnsi="Times New Roman" w:cs="Times New Roman"/>
          <w:sz w:val="24"/>
          <w:szCs w:val="24"/>
        </w:rPr>
        <w:t>№</w:t>
      </w:r>
      <w:r w:rsidRPr="000E0993">
        <w:rPr>
          <w:rFonts w:ascii="Times New Roman" w:hAnsi="Times New Roman" w:cs="Times New Roman"/>
          <w:sz w:val="24"/>
          <w:szCs w:val="24"/>
        </w:rPr>
        <w:t xml:space="preserve"> 210-ФЗ </w:t>
      </w:r>
      <w:r w:rsidR="00180E4D">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sidR="00180E4D">
        <w:rPr>
          <w:rFonts w:ascii="Times New Roman" w:hAnsi="Times New Roman" w:cs="Times New Roman"/>
          <w:sz w:val="24"/>
          <w:szCs w:val="24"/>
        </w:rPr>
        <w:t>»</w:t>
      </w:r>
      <w:r w:rsidRPr="000E0993">
        <w:rPr>
          <w:rFonts w:ascii="Times New Roman" w:hAnsi="Times New Roman" w:cs="Times New Roman"/>
          <w:sz w:val="24"/>
          <w:szCs w:val="24"/>
        </w:rPr>
        <w:t>, их работников;</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180E4D">
        <w:rPr>
          <w:rFonts w:ascii="Times New Roman" w:hAnsi="Times New Roman" w:cs="Times New Roman"/>
          <w:sz w:val="24"/>
          <w:szCs w:val="24"/>
        </w:rPr>
        <w:t>№</w:t>
      </w:r>
      <w:r w:rsidRPr="000E0993">
        <w:rPr>
          <w:rFonts w:ascii="Times New Roman" w:hAnsi="Times New Roman" w:cs="Times New Roman"/>
          <w:sz w:val="24"/>
          <w:szCs w:val="24"/>
        </w:rPr>
        <w:t xml:space="preserve"> 210-ФЗ </w:t>
      </w:r>
      <w:r w:rsidR="00180E4D">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sidR="00180E4D">
        <w:rPr>
          <w:rFonts w:ascii="Times New Roman" w:hAnsi="Times New Roman" w:cs="Times New Roman"/>
          <w:sz w:val="24"/>
          <w:szCs w:val="24"/>
        </w:rPr>
        <w:t>»</w:t>
      </w:r>
      <w:r w:rsidRPr="000E0993">
        <w:rPr>
          <w:rFonts w:ascii="Times New Roman" w:hAnsi="Times New Roman" w:cs="Times New Roman"/>
          <w:sz w:val="24"/>
          <w:szCs w:val="24"/>
        </w:rPr>
        <w:t>, их работников.</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К жалобе заявитель вправе приложить документы (при наличии), подтверждающие доводы заявителя, либо их копии.</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5.5. Запись на личный прием к заместителю Мэра Города Томска </w:t>
      </w:r>
      <w:r w:rsidR="003D3868">
        <w:rPr>
          <w:rFonts w:ascii="Times New Roman" w:hAnsi="Times New Roman" w:cs="Times New Roman"/>
          <w:sz w:val="24"/>
          <w:szCs w:val="24"/>
        </w:rPr>
        <w:t xml:space="preserve">по капитальному строительству </w:t>
      </w:r>
      <w:r w:rsidRPr="000E0993">
        <w:rPr>
          <w:rFonts w:ascii="Times New Roman" w:hAnsi="Times New Roman" w:cs="Times New Roman"/>
          <w:sz w:val="24"/>
          <w:szCs w:val="24"/>
        </w:rPr>
        <w:t>осуществляется советником (помощником) должностного лица администрации Города Томска либо муниципальным служащим, на которого должностным лицом администрации Города Томска возложена обязанность по организации личного приема, в рабочее время, кроме выходных и праздничных дней.</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При обжаловании Мэру Города Томска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комитета по работе с обращениями контрольного управления администрации Города Томска (информация о месте нахождения, графике работы, справочные телефоны содержатся в приложении 2 к настоящему административному регламенту) (далее - отдел по работе с гражданами).</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Запись заявителей на личный прием к Мэру Города Томска осуществляется при личном обращении и (или) при обращении по номерам телефонов, которые размещаются на Официальном портале муниципального образования </w:t>
      </w:r>
      <w:r w:rsidR="00180E4D">
        <w:rPr>
          <w:rFonts w:ascii="Times New Roman" w:hAnsi="Times New Roman" w:cs="Times New Roman"/>
          <w:sz w:val="24"/>
          <w:szCs w:val="24"/>
        </w:rPr>
        <w:t>«</w:t>
      </w:r>
      <w:r w:rsidRPr="000E0993">
        <w:rPr>
          <w:rFonts w:ascii="Times New Roman" w:hAnsi="Times New Roman" w:cs="Times New Roman"/>
          <w:sz w:val="24"/>
          <w:szCs w:val="24"/>
        </w:rPr>
        <w:t>Город Томск</w:t>
      </w:r>
      <w:r w:rsidR="00180E4D">
        <w:rPr>
          <w:rFonts w:ascii="Times New Roman" w:hAnsi="Times New Roman" w:cs="Times New Roman"/>
          <w:sz w:val="24"/>
          <w:szCs w:val="24"/>
        </w:rPr>
        <w:t>»</w:t>
      </w:r>
      <w:r w:rsidRPr="000E0993">
        <w:rPr>
          <w:rFonts w:ascii="Times New Roman" w:hAnsi="Times New Roman" w:cs="Times New Roman"/>
          <w:sz w:val="24"/>
          <w:szCs w:val="24"/>
        </w:rPr>
        <w:t xml:space="preserve"> и информационных стендах комитета жилищной политики.</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5.6. 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w:t>
      </w:r>
      <w:r w:rsidR="00180E4D">
        <w:rPr>
          <w:rFonts w:ascii="Times New Roman" w:hAnsi="Times New Roman" w:cs="Times New Roman"/>
          <w:sz w:val="24"/>
          <w:szCs w:val="24"/>
        </w:rPr>
        <w:t>№</w:t>
      </w:r>
      <w:r w:rsidRPr="000E0993">
        <w:rPr>
          <w:rFonts w:ascii="Times New Roman" w:hAnsi="Times New Roman" w:cs="Times New Roman"/>
          <w:sz w:val="24"/>
          <w:szCs w:val="24"/>
        </w:rPr>
        <w:t xml:space="preserve"> 210-ФЗ </w:t>
      </w:r>
      <w:r w:rsidR="00180E4D">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sidR="00180E4D">
        <w:rPr>
          <w:rFonts w:ascii="Times New Roman" w:hAnsi="Times New Roman" w:cs="Times New Roman"/>
          <w:sz w:val="24"/>
          <w:szCs w:val="24"/>
        </w:rPr>
        <w:t>»</w:t>
      </w:r>
      <w:r w:rsidRPr="000E099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w:t>
      </w:r>
      <w:r w:rsidRPr="000E0993">
        <w:rPr>
          <w:rFonts w:ascii="Times New Roman" w:hAnsi="Times New Roman" w:cs="Times New Roman"/>
          <w:sz w:val="24"/>
          <w:szCs w:val="24"/>
        </w:rPr>
        <w:lastRenderedPageBreak/>
        <w:t>установленного срока таких исправлений - не позднее 5 (пяти) рабочих дней со дня ее регистрации.</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5.7. По результатам рассмотрения жалобы принимается одно из следующих решений:</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w:t>
      </w:r>
      <w:r w:rsidR="00180E4D">
        <w:rPr>
          <w:rFonts w:ascii="Times New Roman" w:hAnsi="Times New Roman" w:cs="Times New Roman"/>
          <w:sz w:val="24"/>
          <w:szCs w:val="24"/>
        </w:rPr>
        <w:t>«</w:t>
      </w:r>
      <w:r w:rsidRPr="000E0993">
        <w:rPr>
          <w:rFonts w:ascii="Times New Roman" w:hAnsi="Times New Roman" w:cs="Times New Roman"/>
          <w:sz w:val="24"/>
          <w:szCs w:val="24"/>
        </w:rPr>
        <w:t>Город Томск</w:t>
      </w:r>
      <w:r w:rsidR="00180E4D">
        <w:rPr>
          <w:rFonts w:ascii="Times New Roman" w:hAnsi="Times New Roman" w:cs="Times New Roman"/>
          <w:sz w:val="24"/>
          <w:szCs w:val="24"/>
        </w:rPr>
        <w:t>»</w:t>
      </w:r>
      <w:r w:rsidRPr="000E0993">
        <w:rPr>
          <w:rFonts w:ascii="Times New Roman" w:hAnsi="Times New Roman" w:cs="Times New Roman"/>
          <w:sz w:val="24"/>
          <w:szCs w:val="24"/>
        </w:rPr>
        <w:t>;</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в удовлетворении жалобы отказывается.</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 xml:space="preserve">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00180E4D">
        <w:rPr>
          <w:rFonts w:ascii="Times New Roman" w:hAnsi="Times New Roman" w:cs="Times New Roman"/>
          <w:sz w:val="24"/>
          <w:szCs w:val="24"/>
        </w:rPr>
        <w:t>№</w:t>
      </w:r>
      <w:r w:rsidRPr="000E0993">
        <w:rPr>
          <w:rFonts w:ascii="Times New Roman" w:hAnsi="Times New Roman" w:cs="Times New Roman"/>
          <w:sz w:val="24"/>
          <w:szCs w:val="24"/>
        </w:rPr>
        <w:t xml:space="preserve"> 210-ФЗ </w:t>
      </w:r>
      <w:r w:rsidR="00180E4D">
        <w:rPr>
          <w:rFonts w:ascii="Times New Roman" w:hAnsi="Times New Roman" w:cs="Times New Roman"/>
          <w:sz w:val="24"/>
          <w:szCs w:val="24"/>
        </w:rPr>
        <w:t>«</w:t>
      </w:r>
      <w:r w:rsidRPr="000E0993">
        <w:rPr>
          <w:rFonts w:ascii="Times New Roman" w:hAnsi="Times New Roman" w:cs="Times New Roman"/>
          <w:sz w:val="24"/>
          <w:szCs w:val="24"/>
        </w:rPr>
        <w:t>Об организации предоставления государственных и муниципальных услуг</w:t>
      </w:r>
      <w:r w:rsidR="00180E4D">
        <w:rPr>
          <w:rFonts w:ascii="Times New Roman" w:hAnsi="Times New Roman" w:cs="Times New Roman"/>
          <w:sz w:val="24"/>
          <w:szCs w:val="24"/>
        </w:rPr>
        <w:t>»</w:t>
      </w:r>
      <w:r w:rsidRPr="000E0993">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0993" w:rsidRPr="000E0993" w:rsidRDefault="000E0993" w:rsidP="000E0993">
      <w:pPr>
        <w:pStyle w:val="a4"/>
        <w:ind w:firstLine="426"/>
        <w:jc w:val="both"/>
        <w:rPr>
          <w:rFonts w:ascii="Times New Roman" w:hAnsi="Times New Roman" w:cs="Times New Roman"/>
          <w:sz w:val="24"/>
          <w:szCs w:val="24"/>
        </w:rPr>
      </w:pPr>
      <w:r w:rsidRPr="000E0993">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пунктом 5.2 настоящего административного регламента, незамедлительно направляет имеющиеся материалы в органы прокуратуры.</w:t>
      </w:r>
    </w:p>
    <w:p w:rsidR="007274C1" w:rsidRDefault="007274C1" w:rsidP="00180E4D">
      <w:pPr>
        <w:pStyle w:val="a4"/>
        <w:jc w:val="both"/>
        <w:rPr>
          <w:rFonts w:ascii="Times New Roman" w:hAnsi="Times New Roman" w:cs="Times New Roman"/>
          <w:sz w:val="24"/>
          <w:szCs w:val="24"/>
        </w:rPr>
      </w:pPr>
    </w:p>
    <w:p w:rsidR="007274C1" w:rsidRDefault="007274C1" w:rsidP="007274C1">
      <w:pPr>
        <w:pStyle w:val="a4"/>
        <w:ind w:firstLine="426"/>
        <w:jc w:val="both"/>
        <w:rPr>
          <w:rFonts w:ascii="Times New Roman" w:hAnsi="Times New Roman" w:cs="Times New Roman"/>
          <w:sz w:val="24"/>
          <w:szCs w:val="24"/>
        </w:rPr>
      </w:pPr>
    </w:p>
    <w:p w:rsidR="007274C1" w:rsidRDefault="007274C1" w:rsidP="007274C1">
      <w:pPr>
        <w:pStyle w:val="a4"/>
        <w:ind w:firstLine="426"/>
        <w:jc w:val="both"/>
        <w:rPr>
          <w:rFonts w:ascii="Times New Roman" w:hAnsi="Times New Roman" w:cs="Times New Roman"/>
          <w:sz w:val="24"/>
          <w:szCs w:val="24"/>
        </w:rPr>
      </w:pPr>
    </w:p>
    <w:p w:rsidR="007274C1" w:rsidRPr="007274C1" w:rsidRDefault="007274C1" w:rsidP="007274C1">
      <w:pPr>
        <w:pStyle w:val="a4"/>
        <w:ind w:firstLine="426"/>
        <w:jc w:val="both"/>
        <w:rPr>
          <w:rFonts w:ascii="Times New Roman" w:hAnsi="Times New Roman" w:cs="Times New Roman"/>
          <w:sz w:val="24"/>
          <w:szCs w:val="24"/>
        </w:rPr>
      </w:pPr>
    </w:p>
    <w:p w:rsidR="000303CB" w:rsidRDefault="000303CB" w:rsidP="000C3CDA">
      <w:pPr>
        <w:pStyle w:val="a4"/>
        <w:ind w:firstLine="426"/>
        <w:jc w:val="both"/>
        <w:rPr>
          <w:rFonts w:ascii="Times New Roman" w:hAnsi="Times New Roman" w:cs="Times New Roman"/>
          <w:sz w:val="24"/>
          <w:szCs w:val="24"/>
        </w:rPr>
      </w:pPr>
    </w:p>
    <w:p w:rsidR="00180E4D" w:rsidRDefault="00180E4D" w:rsidP="000C3CDA">
      <w:pPr>
        <w:pStyle w:val="a4"/>
        <w:ind w:firstLine="426"/>
        <w:jc w:val="both"/>
        <w:rPr>
          <w:rFonts w:ascii="Times New Roman" w:hAnsi="Times New Roman" w:cs="Times New Roman"/>
          <w:sz w:val="24"/>
          <w:szCs w:val="24"/>
        </w:rPr>
      </w:pPr>
    </w:p>
    <w:p w:rsidR="008C63A5" w:rsidRDefault="008C63A5" w:rsidP="000C3CDA">
      <w:pPr>
        <w:pStyle w:val="a4"/>
        <w:ind w:firstLine="426"/>
        <w:jc w:val="both"/>
        <w:rPr>
          <w:rFonts w:ascii="Times New Roman" w:hAnsi="Times New Roman" w:cs="Times New Roman"/>
          <w:sz w:val="24"/>
          <w:szCs w:val="24"/>
        </w:rPr>
      </w:pPr>
    </w:p>
    <w:p w:rsidR="008C63A5" w:rsidRDefault="008C63A5" w:rsidP="000C3CDA">
      <w:pPr>
        <w:pStyle w:val="a4"/>
        <w:ind w:firstLine="426"/>
        <w:jc w:val="both"/>
        <w:rPr>
          <w:rFonts w:ascii="Times New Roman" w:hAnsi="Times New Roman" w:cs="Times New Roman"/>
          <w:sz w:val="24"/>
          <w:szCs w:val="24"/>
        </w:rPr>
      </w:pPr>
    </w:p>
    <w:p w:rsidR="008C63A5" w:rsidRDefault="008C63A5" w:rsidP="000C3CDA">
      <w:pPr>
        <w:pStyle w:val="a4"/>
        <w:ind w:firstLine="426"/>
        <w:jc w:val="both"/>
        <w:rPr>
          <w:rFonts w:ascii="Times New Roman" w:hAnsi="Times New Roman" w:cs="Times New Roman"/>
          <w:sz w:val="24"/>
          <w:szCs w:val="24"/>
        </w:rPr>
      </w:pPr>
    </w:p>
    <w:p w:rsidR="008C63A5" w:rsidRDefault="008C63A5" w:rsidP="000C3CDA">
      <w:pPr>
        <w:pStyle w:val="a4"/>
        <w:ind w:firstLine="426"/>
        <w:jc w:val="both"/>
        <w:rPr>
          <w:rFonts w:ascii="Times New Roman" w:hAnsi="Times New Roman" w:cs="Times New Roman"/>
          <w:sz w:val="24"/>
          <w:szCs w:val="24"/>
        </w:rPr>
      </w:pPr>
    </w:p>
    <w:p w:rsidR="008C63A5" w:rsidRDefault="008C63A5" w:rsidP="000C3CDA">
      <w:pPr>
        <w:pStyle w:val="a4"/>
        <w:ind w:firstLine="426"/>
        <w:jc w:val="both"/>
        <w:rPr>
          <w:rFonts w:ascii="Times New Roman" w:hAnsi="Times New Roman" w:cs="Times New Roman"/>
          <w:sz w:val="24"/>
          <w:szCs w:val="24"/>
        </w:rPr>
      </w:pPr>
    </w:p>
    <w:p w:rsidR="008C63A5" w:rsidRDefault="008C63A5" w:rsidP="000C3CDA">
      <w:pPr>
        <w:pStyle w:val="a4"/>
        <w:ind w:firstLine="426"/>
        <w:jc w:val="both"/>
        <w:rPr>
          <w:rFonts w:ascii="Times New Roman" w:hAnsi="Times New Roman" w:cs="Times New Roman"/>
          <w:sz w:val="24"/>
          <w:szCs w:val="24"/>
        </w:rPr>
      </w:pPr>
    </w:p>
    <w:p w:rsidR="008C63A5" w:rsidRDefault="008C63A5" w:rsidP="000C3CDA">
      <w:pPr>
        <w:pStyle w:val="a4"/>
        <w:ind w:firstLine="426"/>
        <w:jc w:val="both"/>
        <w:rPr>
          <w:rFonts w:ascii="Times New Roman" w:hAnsi="Times New Roman" w:cs="Times New Roman"/>
          <w:sz w:val="24"/>
          <w:szCs w:val="24"/>
        </w:rPr>
      </w:pPr>
    </w:p>
    <w:p w:rsidR="008C63A5" w:rsidRDefault="008C63A5" w:rsidP="000C3CDA">
      <w:pPr>
        <w:pStyle w:val="a4"/>
        <w:ind w:firstLine="426"/>
        <w:jc w:val="both"/>
        <w:rPr>
          <w:rFonts w:ascii="Times New Roman" w:hAnsi="Times New Roman" w:cs="Times New Roman"/>
          <w:sz w:val="24"/>
          <w:szCs w:val="24"/>
        </w:rPr>
      </w:pPr>
    </w:p>
    <w:p w:rsidR="008C63A5" w:rsidRDefault="008C63A5" w:rsidP="000C3CDA">
      <w:pPr>
        <w:pStyle w:val="a4"/>
        <w:ind w:firstLine="426"/>
        <w:jc w:val="both"/>
        <w:rPr>
          <w:rFonts w:ascii="Times New Roman" w:hAnsi="Times New Roman" w:cs="Times New Roman"/>
          <w:sz w:val="24"/>
          <w:szCs w:val="24"/>
        </w:rPr>
      </w:pPr>
    </w:p>
    <w:p w:rsidR="008C63A5" w:rsidRDefault="008C63A5" w:rsidP="000C3CDA">
      <w:pPr>
        <w:pStyle w:val="a4"/>
        <w:ind w:firstLine="426"/>
        <w:jc w:val="both"/>
        <w:rPr>
          <w:rFonts w:ascii="Times New Roman" w:hAnsi="Times New Roman" w:cs="Times New Roman"/>
          <w:sz w:val="24"/>
          <w:szCs w:val="24"/>
        </w:rPr>
      </w:pPr>
    </w:p>
    <w:p w:rsidR="008C63A5" w:rsidRDefault="008C63A5" w:rsidP="008C63A5">
      <w:pPr>
        <w:pStyle w:val="a4"/>
        <w:ind w:firstLine="42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административному регламенту</w:t>
      </w:r>
    </w:p>
    <w:p w:rsidR="008C63A5" w:rsidRDefault="008C63A5" w:rsidP="008C63A5">
      <w:pPr>
        <w:pStyle w:val="a4"/>
        <w:ind w:firstLine="426"/>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w:t>
      </w:r>
      <w:r w:rsidRPr="00FB198A">
        <w:rPr>
          <w:rFonts w:ascii="Times New Roman" w:hAnsi="Times New Roman" w:cs="Times New Roman"/>
          <w:sz w:val="24"/>
          <w:szCs w:val="24"/>
        </w:rPr>
        <w:t>Признание</w:t>
      </w:r>
    </w:p>
    <w:p w:rsidR="008C63A5" w:rsidRDefault="008C63A5" w:rsidP="008C63A5">
      <w:pPr>
        <w:pStyle w:val="a4"/>
        <w:ind w:firstLine="426"/>
        <w:jc w:val="right"/>
        <w:rPr>
          <w:rFonts w:ascii="Times New Roman" w:hAnsi="Times New Roman" w:cs="Times New Roman"/>
          <w:sz w:val="24"/>
          <w:szCs w:val="24"/>
        </w:rPr>
      </w:pPr>
      <w:r w:rsidRPr="00FB198A">
        <w:rPr>
          <w:rFonts w:ascii="Times New Roman" w:hAnsi="Times New Roman" w:cs="Times New Roman"/>
          <w:sz w:val="24"/>
          <w:szCs w:val="24"/>
        </w:rPr>
        <w:t>садового дома жилым домом и жилого дома садовым домом»</w:t>
      </w:r>
    </w:p>
    <w:p w:rsidR="008C63A5" w:rsidRDefault="008C63A5" w:rsidP="008C63A5">
      <w:pPr>
        <w:pStyle w:val="a4"/>
        <w:ind w:firstLine="426"/>
        <w:jc w:val="right"/>
        <w:rPr>
          <w:rFonts w:ascii="Times New Roman" w:hAnsi="Times New Roman" w:cs="Times New Roman"/>
          <w:sz w:val="24"/>
          <w:szCs w:val="24"/>
        </w:rPr>
      </w:pPr>
    </w:p>
    <w:p w:rsidR="008C63A5" w:rsidRDefault="008C63A5" w:rsidP="008C63A5">
      <w:pPr>
        <w:pStyle w:val="a4"/>
        <w:ind w:firstLine="426"/>
        <w:jc w:val="right"/>
        <w:rPr>
          <w:rFonts w:ascii="Times New Roman" w:hAnsi="Times New Roman" w:cs="Times New Roman"/>
          <w:sz w:val="24"/>
          <w:szCs w:val="24"/>
        </w:rPr>
      </w:pPr>
    </w:p>
    <w:p w:rsidR="008C63A5" w:rsidRPr="008C63A5" w:rsidRDefault="008C63A5" w:rsidP="008C63A5">
      <w:pPr>
        <w:pStyle w:val="a4"/>
        <w:ind w:firstLine="426"/>
        <w:jc w:val="center"/>
        <w:rPr>
          <w:rFonts w:ascii="Times New Roman" w:hAnsi="Times New Roman" w:cs="Times New Roman"/>
          <w:sz w:val="24"/>
          <w:szCs w:val="24"/>
        </w:rPr>
      </w:pPr>
      <w:r>
        <w:rPr>
          <w:rFonts w:ascii="Times New Roman" w:hAnsi="Times New Roman" w:cs="Times New Roman"/>
          <w:sz w:val="24"/>
          <w:szCs w:val="24"/>
        </w:rPr>
        <w:t>БЛОК-СХЕМА ПРЕДОСТАВЛЕНИЯ МУНИЦИПАЛЬНОЙ УСЛУГИ «ПРИЗНАНИЕ САДОВОГО ДОМА ЖИЛЫМ ДОМОМ И ЖИЛОГО ДОМА САДОВЫМ ДОМОМ»</w:t>
      </w:r>
    </w:p>
    <w:p w:rsidR="008C63A5" w:rsidRDefault="008C63A5" w:rsidP="008C63A5">
      <w:pPr>
        <w:pStyle w:val="a4"/>
        <w:ind w:firstLine="426"/>
        <w:jc w:val="center"/>
        <w:rPr>
          <w:rFonts w:ascii="Times New Roman" w:hAnsi="Times New Roman" w:cs="Times New Roman"/>
          <w:sz w:val="24"/>
          <w:szCs w:val="24"/>
        </w:rPr>
      </w:pP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2"/>
      </w:tblGrid>
      <w:tr w:rsidR="008C63A5" w:rsidTr="008C63A5">
        <w:trPr>
          <w:trHeight w:val="902"/>
        </w:trPr>
        <w:tc>
          <w:tcPr>
            <w:tcW w:w="4262" w:type="dxa"/>
          </w:tcPr>
          <w:p w:rsidR="008C63A5" w:rsidRDefault="008C63A5" w:rsidP="008C63A5">
            <w:pPr>
              <w:pStyle w:val="a4"/>
              <w:jc w:val="both"/>
              <w:rPr>
                <w:rFonts w:ascii="Times New Roman" w:hAnsi="Times New Roman" w:cs="Times New Roman"/>
                <w:sz w:val="24"/>
                <w:szCs w:val="24"/>
              </w:rPr>
            </w:pPr>
            <w:r w:rsidRPr="00D84E6A">
              <w:rPr>
                <w:rFonts w:ascii="Times New Roman" w:hAnsi="Times New Roman" w:cs="Times New Roman"/>
                <w:sz w:val="24"/>
                <w:szCs w:val="24"/>
              </w:rPr>
              <w:t>прием и регистрация заявления о</w:t>
            </w:r>
            <w:r>
              <w:rPr>
                <w:rFonts w:ascii="Times New Roman" w:hAnsi="Times New Roman" w:cs="Times New Roman"/>
                <w:sz w:val="24"/>
                <w:szCs w:val="24"/>
              </w:rPr>
              <w:t xml:space="preserve"> предоставлении муниципальной услуги и прилагаемых документов </w:t>
            </w:r>
          </w:p>
        </w:tc>
      </w:tr>
    </w:tbl>
    <w:p w:rsidR="008C63A5" w:rsidRDefault="008C63A5" w:rsidP="008C63A5">
      <w:pPr>
        <w:pStyle w:val="a4"/>
        <w:ind w:firstLine="426"/>
        <w:jc w:val="center"/>
        <w:rPr>
          <w:rFonts w:ascii="Times New Roman" w:hAnsi="Times New Roman" w:cs="Times New Roman"/>
          <w:sz w:val="24"/>
          <w:szCs w:val="24"/>
        </w:rPr>
      </w:pPr>
    </w:p>
    <w:p w:rsidR="008C63A5" w:rsidRDefault="008C63A5" w:rsidP="008C63A5">
      <w:pPr>
        <w:pStyle w:val="a4"/>
        <w:ind w:firstLine="426"/>
        <w:jc w:val="center"/>
        <w:rPr>
          <w:rFonts w:ascii="Times New Roman" w:hAnsi="Times New Roman" w:cs="Times New Roman"/>
          <w:sz w:val="24"/>
          <w:szCs w:val="24"/>
        </w:rPr>
      </w:pPr>
    </w:p>
    <w:p w:rsidR="008C63A5" w:rsidRDefault="008C63A5" w:rsidP="008C63A5">
      <w:pPr>
        <w:pStyle w:val="a4"/>
        <w:ind w:firstLine="426"/>
        <w:jc w:val="center"/>
        <w:rPr>
          <w:rFonts w:ascii="Times New Roman" w:hAnsi="Times New Roman" w:cs="Times New Roman"/>
          <w:sz w:val="24"/>
          <w:szCs w:val="24"/>
        </w:rPr>
      </w:pPr>
    </w:p>
    <w:p w:rsidR="008C63A5" w:rsidRDefault="00B54F5C" w:rsidP="008C63A5">
      <w:pPr>
        <w:pStyle w:val="a4"/>
        <w:ind w:firstLine="426"/>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2837815</wp:posOffset>
                </wp:positionH>
                <wp:positionV relativeFrom="paragraph">
                  <wp:posOffset>127000</wp:posOffset>
                </wp:positionV>
                <wp:extent cx="45719" cy="292100"/>
                <wp:effectExtent l="19050" t="0" r="31115" b="31750"/>
                <wp:wrapNone/>
                <wp:docPr id="2" name="Стрелка вниз 2"/>
                <wp:cNvGraphicFramePr/>
                <a:graphic xmlns:a="http://schemas.openxmlformats.org/drawingml/2006/main">
                  <a:graphicData uri="http://schemas.microsoft.com/office/word/2010/wordprocessingShape">
                    <wps:wsp>
                      <wps:cNvSpPr/>
                      <wps:spPr>
                        <a:xfrm>
                          <a:off x="0" y="0"/>
                          <a:ext cx="45719" cy="2921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9798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3.45pt;margin-top:10pt;width:3.6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" adj="19910" fillcolor="black [3200]" strokecolor="black [1600]" strokeweight="2pt"/>
            </w:pict>
          </mc:Fallback>
        </mc:AlternateContent>
      </w:r>
    </w:p>
    <w:p w:rsidR="008C63A5" w:rsidRDefault="008C63A5" w:rsidP="008C63A5">
      <w:pPr>
        <w:pStyle w:val="a4"/>
        <w:ind w:firstLine="426"/>
        <w:jc w:val="center"/>
        <w:rPr>
          <w:rFonts w:ascii="Times New Roman" w:hAnsi="Times New Roman" w:cs="Times New Roman"/>
          <w:sz w:val="24"/>
          <w:szCs w:val="24"/>
        </w:rPr>
      </w:pP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2"/>
      </w:tblGrid>
      <w:tr w:rsidR="008C63A5" w:rsidTr="008C63A5">
        <w:trPr>
          <w:trHeight w:val="955"/>
        </w:trPr>
        <w:tc>
          <w:tcPr>
            <w:tcW w:w="4262" w:type="dxa"/>
          </w:tcPr>
          <w:p w:rsidR="008C63A5" w:rsidRDefault="008C63A5" w:rsidP="008C63A5">
            <w:pPr>
              <w:pStyle w:val="a4"/>
              <w:jc w:val="both"/>
              <w:rPr>
                <w:rFonts w:ascii="Times New Roman" w:hAnsi="Times New Roman" w:cs="Times New Roman"/>
                <w:sz w:val="24"/>
                <w:szCs w:val="24"/>
              </w:rPr>
            </w:pPr>
            <w:r w:rsidRPr="00360A69">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D84E6A">
              <w:rPr>
                <w:rFonts w:ascii="Times New Roman" w:hAnsi="Times New Roman" w:cs="Times New Roman"/>
                <w:sz w:val="24"/>
                <w:szCs w:val="24"/>
              </w:rPr>
              <w:t>заявления о</w:t>
            </w:r>
            <w:r>
              <w:rPr>
                <w:rFonts w:ascii="Times New Roman" w:hAnsi="Times New Roman" w:cs="Times New Roman"/>
                <w:sz w:val="24"/>
                <w:szCs w:val="24"/>
              </w:rPr>
              <w:t xml:space="preserve"> предоставлении муниципальной услуги и прилагаемых документов</w:t>
            </w:r>
          </w:p>
        </w:tc>
      </w:tr>
    </w:tbl>
    <w:p w:rsidR="008C63A5" w:rsidRDefault="008C63A5" w:rsidP="008C63A5">
      <w:pPr>
        <w:pStyle w:val="a4"/>
        <w:rPr>
          <w:rFonts w:ascii="Times New Roman" w:hAnsi="Times New Roman" w:cs="Times New Roman"/>
          <w:sz w:val="24"/>
          <w:szCs w:val="24"/>
        </w:rPr>
      </w:pPr>
    </w:p>
    <w:p w:rsidR="008C63A5" w:rsidRDefault="008C63A5" w:rsidP="008C63A5">
      <w:pPr>
        <w:pStyle w:val="a4"/>
        <w:rPr>
          <w:rFonts w:ascii="Times New Roman" w:hAnsi="Times New Roman" w:cs="Times New Roman"/>
          <w:sz w:val="24"/>
          <w:szCs w:val="24"/>
        </w:rPr>
      </w:pPr>
    </w:p>
    <w:p w:rsidR="008C63A5" w:rsidRDefault="008C63A5" w:rsidP="008C63A5">
      <w:pPr>
        <w:pStyle w:val="a4"/>
        <w:rPr>
          <w:rFonts w:ascii="Times New Roman" w:hAnsi="Times New Roman" w:cs="Times New Roman"/>
          <w:sz w:val="24"/>
          <w:szCs w:val="24"/>
        </w:rPr>
      </w:pPr>
    </w:p>
    <w:p w:rsidR="008C63A5" w:rsidRDefault="008C63A5" w:rsidP="008C63A5">
      <w:pPr>
        <w:pStyle w:val="a4"/>
        <w:rPr>
          <w:rFonts w:ascii="Times New Roman" w:hAnsi="Times New Roman" w:cs="Times New Roman"/>
          <w:sz w:val="24"/>
          <w:szCs w:val="24"/>
        </w:rPr>
      </w:pPr>
    </w:p>
    <w:p w:rsidR="008C63A5" w:rsidRDefault="00B54F5C" w:rsidP="008C63A5">
      <w:pPr>
        <w:pStyle w:val="a4"/>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29343B8" wp14:editId="66999D9E">
                <wp:simplePos x="0" y="0"/>
                <wp:positionH relativeFrom="column">
                  <wp:posOffset>2857500</wp:posOffset>
                </wp:positionH>
                <wp:positionV relativeFrom="paragraph">
                  <wp:posOffset>31115</wp:posOffset>
                </wp:positionV>
                <wp:extent cx="45719" cy="292100"/>
                <wp:effectExtent l="19050" t="0" r="31115" b="31750"/>
                <wp:wrapNone/>
                <wp:docPr id="3" name="Стрелка вниз 3"/>
                <wp:cNvGraphicFramePr/>
                <a:graphic xmlns:a="http://schemas.openxmlformats.org/drawingml/2006/main">
                  <a:graphicData uri="http://schemas.microsoft.com/office/word/2010/wordprocessingShape">
                    <wps:wsp>
                      <wps:cNvSpPr/>
                      <wps:spPr>
                        <a:xfrm>
                          <a:off x="0" y="0"/>
                          <a:ext cx="45719" cy="2921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CCFEB1" id="Стрелка вниз 3" o:spid="_x0000_s1026" type="#_x0000_t67" style="position:absolute;margin-left:225pt;margin-top:2.45pt;width:3.6pt;height:2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" adj="19910" fillcolor="black [3200]" strokecolor="black [1600]" strokeweight="2pt"/>
            </w:pict>
          </mc:Fallback>
        </mc:AlternateContent>
      </w:r>
    </w:p>
    <w:p w:rsidR="008C63A5" w:rsidRDefault="008C63A5" w:rsidP="008C63A5">
      <w:pPr>
        <w:pStyle w:val="a4"/>
        <w:rPr>
          <w:rFonts w:ascii="Times New Roman" w:hAnsi="Times New Roman" w:cs="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tblGrid>
      <w:tr w:rsidR="008C63A5" w:rsidTr="008C63A5">
        <w:trPr>
          <w:trHeight w:val="701"/>
        </w:trPr>
        <w:tc>
          <w:tcPr>
            <w:tcW w:w="4252" w:type="dxa"/>
          </w:tcPr>
          <w:p w:rsidR="008C63A5" w:rsidRDefault="008C63A5" w:rsidP="008C63A5">
            <w:pPr>
              <w:pStyle w:val="a4"/>
              <w:jc w:val="both"/>
              <w:rPr>
                <w:rFonts w:ascii="Times New Roman" w:hAnsi="Times New Roman" w:cs="Times New Roman"/>
                <w:sz w:val="24"/>
                <w:szCs w:val="24"/>
              </w:rPr>
            </w:pPr>
            <w:r w:rsidRPr="00C20B67">
              <w:rPr>
                <w:rFonts w:ascii="Times New Roman" w:hAnsi="Times New Roman" w:cs="Times New Roman"/>
                <w:sz w:val="24"/>
                <w:szCs w:val="24"/>
              </w:rPr>
              <w:t>подготовка и согласование результата предоставления муниципальной услуги</w:t>
            </w:r>
          </w:p>
        </w:tc>
      </w:tr>
    </w:tbl>
    <w:p w:rsidR="008C63A5" w:rsidRDefault="00B54F5C" w:rsidP="008C63A5">
      <w:pPr>
        <w:pStyle w:val="a4"/>
        <w:ind w:firstLine="426"/>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29343B8" wp14:editId="66999D9E">
                <wp:simplePos x="0" y="0"/>
                <wp:positionH relativeFrom="column">
                  <wp:posOffset>2875915</wp:posOffset>
                </wp:positionH>
                <wp:positionV relativeFrom="paragraph">
                  <wp:posOffset>34925</wp:posOffset>
                </wp:positionV>
                <wp:extent cx="45719" cy="292100"/>
                <wp:effectExtent l="19050" t="0" r="31115" b="31750"/>
                <wp:wrapNone/>
                <wp:docPr id="4" name="Стрелка вниз 4"/>
                <wp:cNvGraphicFramePr/>
                <a:graphic xmlns:a="http://schemas.openxmlformats.org/drawingml/2006/main">
                  <a:graphicData uri="http://schemas.microsoft.com/office/word/2010/wordprocessingShape">
                    <wps:wsp>
                      <wps:cNvSpPr/>
                      <wps:spPr>
                        <a:xfrm>
                          <a:off x="0" y="0"/>
                          <a:ext cx="45719" cy="2921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42D291" id="Стрелка вниз 4" o:spid="_x0000_s1026" type="#_x0000_t67" style="position:absolute;margin-left:226.45pt;margin-top:2.75pt;width:3.6pt;height:2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" adj="19910" fillcolor="black [3200]" strokecolor="black [1600]" strokeweight="2pt"/>
            </w:pict>
          </mc:Fallback>
        </mc:AlternateContent>
      </w:r>
    </w:p>
    <w:p w:rsidR="008C63A5" w:rsidRDefault="008C63A5" w:rsidP="008C63A5">
      <w:pPr>
        <w:pStyle w:val="a4"/>
        <w:ind w:firstLine="426"/>
        <w:rPr>
          <w:rFonts w:ascii="Times New Roman" w:hAnsi="Times New Roman" w:cs="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7"/>
      </w:tblGrid>
      <w:tr w:rsidR="008C63A5" w:rsidTr="00B54F5C">
        <w:trPr>
          <w:trHeight w:val="506"/>
        </w:trPr>
        <w:tc>
          <w:tcPr>
            <w:tcW w:w="4267" w:type="dxa"/>
          </w:tcPr>
          <w:p w:rsidR="008C63A5" w:rsidRDefault="008C63A5" w:rsidP="008C63A5">
            <w:pPr>
              <w:pStyle w:val="a4"/>
              <w:jc w:val="both"/>
              <w:rPr>
                <w:rFonts w:ascii="Times New Roman" w:hAnsi="Times New Roman" w:cs="Times New Roman"/>
                <w:sz w:val="24"/>
                <w:szCs w:val="24"/>
              </w:rPr>
            </w:pPr>
            <w:r w:rsidRPr="00C20B67">
              <w:rPr>
                <w:rFonts w:ascii="Times New Roman" w:hAnsi="Times New Roman" w:cs="Times New Roman"/>
                <w:sz w:val="24"/>
                <w:szCs w:val="24"/>
              </w:rPr>
              <w:t>выдача результата предоставления муниципальной услуги.</w:t>
            </w:r>
          </w:p>
        </w:tc>
      </w:tr>
    </w:tbl>
    <w:p w:rsidR="008C63A5" w:rsidRDefault="008C63A5" w:rsidP="008C63A5">
      <w:pPr>
        <w:pStyle w:val="a4"/>
        <w:ind w:firstLine="426"/>
        <w:jc w:val="center"/>
        <w:rPr>
          <w:rFonts w:ascii="Times New Roman" w:hAnsi="Times New Roman" w:cs="Times New Roman"/>
          <w:sz w:val="24"/>
          <w:szCs w:val="24"/>
        </w:rPr>
      </w:pPr>
    </w:p>
    <w:p w:rsidR="00B54F5C" w:rsidRDefault="00B54F5C" w:rsidP="008C63A5">
      <w:pPr>
        <w:pStyle w:val="a4"/>
        <w:ind w:firstLine="426"/>
        <w:jc w:val="center"/>
        <w:rPr>
          <w:rFonts w:ascii="Times New Roman" w:hAnsi="Times New Roman" w:cs="Times New Roman"/>
          <w:sz w:val="24"/>
          <w:szCs w:val="24"/>
        </w:rPr>
      </w:pPr>
    </w:p>
    <w:p w:rsidR="00B54F5C" w:rsidRDefault="00B54F5C" w:rsidP="008C63A5">
      <w:pPr>
        <w:pStyle w:val="a4"/>
        <w:ind w:firstLine="426"/>
        <w:jc w:val="center"/>
        <w:rPr>
          <w:rFonts w:ascii="Times New Roman" w:hAnsi="Times New Roman" w:cs="Times New Roman"/>
          <w:sz w:val="24"/>
          <w:szCs w:val="24"/>
        </w:rPr>
      </w:pPr>
    </w:p>
    <w:p w:rsidR="00B54F5C" w:rsidRDefault="00B54F5C" w:rsidP="00B54F5C">
      <w:pPr>
        <w:pStyle w:val="a4"/>
        <w:ind w:firstLine="426"/>
        <w:jc w:val="both"/>
        <w:rPr>
          <w:rFonts w:ascii="Times New Roman" w:hAnsi="Times New Roman" w:cs="Times New Roman"/>
          <w:sz w:val="24"/>
          <w:szCs w:val="24"/>
        </w:rPr>
      </w:pPr>
      <w:r w:rsidRPr="00B54F5C">
        <w:rPr>
          <w:rFonts w:ascii="Times New Roman" w:hAnsi="Times New Roman" w:cs="Times New Roman"/>
          <w:sz w:val="24"/>
          <w:szCs w:val="24"/>
        </w:rPr>
        <w:t xml:space="preserve">Общий срок муниципальной услуги не может превышать </w:t>
      </w:r>
      <w:r>
        <w:rPr>
          <w:rFonts w:ascii="Times New Roman" w:hAnsi="Times New Roman" w:cs="Times New Roman"/>
          <w:sz w:val="24"/>
          <w:szCs w:val="24"/>
        </w:rPr>
        <w:t>4</w:t>
      </w:r>
      <w:r w:rsidRPr="00B54F5C">
        <w:rPr>
          <w:rFonts w:ascii="Times New Roman" w:hAnsi="Times New Roman" w:cs="Times New Roman"/>
          <w:sz w:val="24"/>
          <w:szCs w:val="24"/>
        </w:rPr>
        <w:t>5 календарных дней со дня регистрации заявления о предоставлении муниципальной услуги.</w:t>
      </w:r>
    </w:p>
    <w:p w:rsidR="00B54F5C" w:rsidRDefault="00B54F5C" w:rsidP="00B54F5C">
      <w:pPr>
        <w:pStyle w:val="a4"/>
        <w:ind w:firstLine="426"/>
        <w:jc w:val="both"/>
        <w:rPr>
          <w:rFonts w:ascii="Times New Roman" w:hAnsi="Times New Roman" w:cs="Times New Roman"/>
          <w:sz w:val="24"/>
          <w:szCs w:val="24"/>
        </w:rPr>
      </w:pPr>
    </w:p>
    <w:p w:rsidR="00B54F5C" w:rsidRDefault="00B54F5C" w:rsidP="00B54F5C">
      <w:pPr>
        <w:pStyle w:val="a4"/>
        <w:ind w:firstLine="426"/>
        <w:jc w:val="both"/>
        <w:rPr>
          <w:rFonts w:ascii="Times New Roman" w:hAnsi="Times New Roman" w:cs="Times New Roman"/>
          <w:sz w:val="24"/>
          <w:szCs w:val="24"/>
        </w:rPr>
      </w:pPr>
    </w:p>
    <w:p w:rsidR="00B54F5C" w:rsidRDefault="00B54F5C" w:rsidP="00B54F5C">
      <w:pPr>
        <w:pStyle w:val="a4"/>
        <w:ind w:firstLine="426"/>
        <w:jc w:val="both"/>
        <w:rPr>
          <w:rFonts w:ascii="Times New Roman" w:hAnsi="Times New Roman" w:cs="Times New Roman"/>
          <w:sz w:val="24"/>
          <w:szCs w:val="24"/>
        </w:rPr>
      </w:pPr>
    </w:p>
    <w:p w:rsidR="00B54F5C" w:rsidRDefault="00B54F5C"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B54F5C">
      <w:pPr>
        <w:pStyle w:val="a4"/>
        <w:ind w:firstLine="426"/>
        <w:jc w:val="both"/>
        <w:rPr>
          <w:rFonts w:ascii="Times New Roman" w:hAnsi="Times New Roman" w:cs="Times New Roman"/>
          <w:sz w:val="24"/>
          <w:szCs w:val="24"/>
        </w:rPr>
      </w:pPr>
    </w:p>
    <w:p w:rsidR="003F6074" w:rsidRDefault="003F6074" w:rsidP="003F6074">
      <w:pPr>
        <w:pStyle w:val="a4"/>
        <w:ind w:firstLine="42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 к административному регламенту</w:t>
      </w:r>
    </w:p>
    <w:p w:rsidR="003F6074" w:rsidRDefault="003F6074" w:rsidP="003F6074">
      <w:pPr>
        <w:pStyle w:val="a4"/>
        <w:ind w:firstLine="426"/>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w:t>
      </w:r>
      <w:r w:rsidRPr="00FB198A">
        <w:rPr>
          <w:rFonts w:ascii="Times New Roman" w:hAnsi="Times New Roman" w:cs="Times New Roman"/>
          <w:sz w:val="24"/>
          <w:szCs w:val="24"/>
        </w:rPr>
        <w:t>Признание</w:t>
      </w:r>
    </w:p>
    <w:p w:rsidR="003F6074" w:rsidRDefault="003F6074" w:rsidP="003F6074">
      <w:pPr>
        <w:pStyle w:val="a4"/>
        <w:ind w:firstLine="426"/>
        <w:jc w:val="right"/>
        <w:rPr>
          <w:rFonts w:ascii="Times New Roman" w:hAnsi="Times New Roman" w:cs="Times New Roman"/>
          <w:sz w:val="24"/>
          <w:szCs w:val="24"/>
        </w:rPr>
      </w:pPr>
      <w:r w:rsidRPr="00FB198A">
        <w:rPr>
          <w:rFonts w:ascii="Times New Roman" w:hAnsi="Times New Roman" w:cs="Times New Roman"/>
          <w:sz w:val="24"/>
          <w:szCs w:val="24"/>
        </w:rPr>
        <w:t>садового дома жилым домом и жилого дома садовым домом»</w:t>
      </w:r>
    </w:p>
    <w:p w:rsidR="003F6074" w:rsidRDefault="003F6074" w:rsidP="003F6074">
      <w:pPr>
        <w:pStyle w:val="a4"/>
        <w:ind w:firstLine="426"/>
        <w:jc w:val="right"/>
        <w:rPr>
          <w:rFonts w:ascii="Times New Roman" w:hAnsi="Times New Roman" w:cs="Times New Roman"/>
          <w:sz w:val="24"/>
          <w:szCs w:val="24"/>
        </w:rPr>
      </w:pPr>
    </w:p>
    <w:p w:rsidR="003F6074" w:rsidRDefault="007E0B1B" w:rsidP="007E0B1B">
      <w:pPr>
        <w:pStyle w:val="ConsPlusNormal"/>
        <w:ind w:firstLine="142"/>
        <w:jc w:val="both"/>
        <w:rPr>
          <w:rFonts w:ascii="Times New Roman" w:hAnsi="Times New Roman" w:cs="Times New Roman"/>
          <w:b/>
          <w:sz w:val="24"/>
          <w:szCs w:val="24"/>
        </w:rPr>
      </w:pPr>
      <w:r w:rsidRPr="003F6074">
        <w:rPr>
          <w:rFonts w:ascii="Times New Roman" w:hAnsi="Times New Roman" w:cs="Times New Roman"/>
          <w:b/>
          <w:sz w:val="24"/>
          <w:szCs w:val="24"/>
        </w:rPr>
        <w:t>КОМИТЕТ ЖИЛИЩНОЙ ПОЛИТИКИ АДМИНИСТРАЦИИ ГОРОДА ТОМСКА</w:t>
      </w:r>
    </w:p>
    <w:p w:rsidR="00436F6B" w:rsidRDefault="00436F6B" w:rsidP="00436F6B">
      <w:pPr>
        <w:pStyle w:val="ConsPlusTitle"/>
        <w:jc w:val="center"/>
        <w:outlineLvl w:val="2"/>
        <w:rPr>
          <w:rFonts w:ascii="Times New Roman" w:hAnsi="Times New Roman" w:cs="Times New Roman"/>
          <w:sz w:val="24"/>
          <w:szCs w:val="24"/>
        </w:rPr>
      </w:pPr>
    </w:p>
    <w:p w:rsidR="00436F6B" w:rsidRPr="00436F6B" w:rsidRDefault="00436F6B" w:rsidP="00436F6B">
      <w:pPr>
        <w:pStyle w:val="ConsPlusTitle"/>
        <w:jc w:val="center"/>
        <w:outlineLvl w:val="2"/>
        <w:rPr>
          <w:rFonts w:ascii="Times New Roman" w:hAnsi="Times New Roman" w:cs="Times New Roman"/>
          <w:sz w:val="24"/>
          <w:szCs w:val="24"/>
        </w:rPr>
      </w:pPr>
      <w:r w:rsidRPr="00436F6B">
        <w:rPr>
          <w:rFonts w:ascii="Times New Roman" w:hAnsi="Times New Roman" w:cs="Times New Roman"/>
          <w:sz w:val="24"/>
          <w:szCs w:val="24"/>
        </w:rPr>
        <w:t>МЕЖВЕДОМСТВЕННАЯ КОМИССИЯ ДЛЯ ОЦЕНКИ ЖИЛЫХ ПОМЕЩЕНИЙ МУНИЦИПАЛЬНОГО ЖИЛИЩНОГО ФОНДА</w:t>
      </w:r>
    </w:p>
    <w:p w:rsidR="00436F6B" w:rsidRPr="00436F6B" w:rsidRDefault="00436F6B" w:rsidP="00436F6B">
      <w:pPr>
        <w:pStyle w:val="ConsPlusNormal"/>
        <w:ind w:firstLine="142"/>
        <w:jc w:val="center"/>
        <w:rPr>
          <w:rFonts w:ascii="Times New Roman" w:hAnsi="Times New Roman" w:cs="Times New Roman"/>
          <w:b/>
          <w:sz w:val="24"/>
          <w:szCs w:val="24"/>
        </w:rPr>
      </w:pPr>
    </w:p>
    <w:p w:rsidR="003F6074" w:rsidRDefault="003F6074" w:rsidP="003F6074">
      <w:pPr>
        <w:pStyle w:val="ConsPlusNormal"/>
        <w:ind w:firstLine="540"/>
        <w:jc w:val="both"/>
        <w:rPr>
          <w:rFonts w:ascii="Times New Roman" w:hAnsi="Times New Roman" w:cs="Times New Roman"/>
          <w:sz w:val="24"/>
          <w:szCs w:val="24"/>
        </w:rPr>
      </w:pPr>
      <w:r w:rsidRPr="003F6074">
        <w:rPr>
          <w:rFonts w:ascii="Times New Roman" w:hAnsi="Times New Roman" w:cs="Times New Roman"/>
          <w:sz w:val="24"/>
          <w:szCs w:val="24"/>
        </w:rPr>
        <w:t xml:space="preserve">Почтовый адрес: </w:t>
      </w:r>
      <w:r>
        <w:rPr>
          <w:rFonts w:ascii="Times New Roman" w:hAnsi="Times New Roman" w:cs="Times New Roman"/>
          <w:sz w:val="24"/>
          <w:szCs w:val="24"/>
        </w:rPr>
        <w:t>634050, г. Томск, пр. Ленина, д. № 73.</w:t>
      </w:r>
    </w:p>
    <w:p w:rsidR="003F6074" w:rsidRPr="003F6074" w:rsidRDefault="003F6074" w:rsidP="00436F6B">
      <w:pPr>
        <w:pStyle w:val="ConsPlusNormal"/>
        <w:ind w:firstLine="539"/>
        <w:jc w:val="both"/>
        <w:rPr>
          <w:rFonts w:ascii="Times New Roman" w:hAnsi="Times New Roman" w:cs="Times New Roman"/>
          <w:sz w:val="24"/>
          <w:szCs w:val="24"/>
        </w:rPr>
      </w:pPr>
      <w:r w:rsidRPr="003F6074">
        <w:rPr>
          <w:rFonts w:ascii="Times New Roman" w:hAnsi="Times New Roman" w:cs="Times New Roman"/>
          <w:sz w:val="24"/>
          <w:szCs w:val="24"/>
        </w:rPr>
        <w:t>Телефон: 8 (3822) 99 13 8</w:t>
      </w:r>
      <w:r>
        <w:rPr>
          <w:rFonts w:ascii="Times New Roman" w:hAnsi="Times New Roman" w:cs="Times New Roman"/>
          <w:sz w:val="24"/>
          <w:szCs w:val="24"/>
        </w:rPr>
        <w:t>4</w:t>
      </w:r>
      <w:r w:rsidRPr="003F6074">
        <w:rPr>
          <w:rFonts w:ascii="Times New Roman" w:hAnsi="Times New Roman" w:cs="Times New Roman"/>
          <w:sz w:val="24"/>
          <w:szCs w:val="24"/>
        </w:rPr>
        <w:t>.</w:t>
      </w:r>
    </w:p>
    <w:p w:rsidR="003F6074" w:rsidRPr="003F6074" w:rsidRDefault="003F6074" w:rsidP="00436F6B">
      <w:pPr>
        <w:pStyle w:val="ConsPlusNormal"/>
        <w:ind w:firstLine="539"/>
        <w:jc w:val="both"/>
        <w:rPr>
          <w:rFonts w:ascii="Times New Roman" w:hAnsi="Times New Roman" w:cs="Times New Roman"/>
          <w:sz w:val="24"/>
          <w:szCs w:val="24"/>
        </w:rPr>
      </w:pPr>
      <w:r w:rsidRPr="003F6074">
        <w:rPr>
          <w:rFonts w:ascii="Times New Roman" w:hAnsi="Times New Roman" w:cs="Times New Roman"/>
          <w:sz w:val="24"/>
          <w:szCs w:val="24"/>
        </w:rPr>
        <w:t>Факс: 8 (3822) 53 31 96.</w:t>
      </w:r>
    </w:p>
    <w:p w:rsidR="003F6074" w:rsidRPr="003F6074" w:rsidRDefault="003F6074" w:rsidP="003F6074">
      <w:pPr>
        <w:pStyle w:val="ConsPlusNormal"/>
        <w:spacing w:before="220"/>
        <w:ind w:firstLine="540"/>
        <w:jc w:val="both"/>
        <w:rPr>
          <w:rFonts w:ascii="Times New Roman" w:hAnsi="Times New Roman" w:cs="Times New Roman"/>
          <w:sz w:val="24"/>
          <w:szCs w:val="24"/>
        </w:rPr>
      </w:pPr>
      <w:r w:rsidRPr="003F6074">
        <w:rPr>
          <w:rFonts w:ascii="Times New Roman" w:hAnsi="Times New Roman" w:cs="Times New Roman"/>
          <w:sz w:val="24"/>
          <w:szCs w:val="24"/>
        </w:rPr>
        <w:t>График работы:</w:t>
      </w:r>
    </w:p>
    <w:p w:rsidR="003F6074" w:rsidRPr="003F6074" w:rsidRDefault="003F6074" w:rsidP="007E0B1B">
      <w:pPr>
        <w:pStyle w:val="ConsPlusNormal"/>
        <w:ind w:firstLine="539"/>
        <w:jc w:val="both"/>
        <w:rPr>
          <w:rFonts w:ascii="Times New Roman" w:hAnsi="Times New Roman" w:cs="Times New Roman"/>
          <w:sz w:val="24"/>
          <w:szCs w:val="24"/>
        </w:rPr>
      </w:pPr>
      <w:r w:rsidRPr="003F6074">
        <w:rPr>
          <w:rFonts w:ascii="Times New Roman" w:hAnsi="Times New Roman" w:cs="Times New Roman"/>
          <w:sz w:val="24"/>
          <w:szCs w:val="24"/>
        </w:rPr>
        <w:t>Понедельник - пятница: с 9.00 до 18.00.</w:t>
      </w:r>
    </w:p>
    <w:p w:rsidR="003F6074" w:rsidRPr="003F6074" w:rsidRDefault="003F6074" w:rsidP="007E0B1B">
      <w:pPr>
        <w:pStyle w:val="ConsPlusNormal"/>
        <w:ind w:firstLine="539"/>
        <w:jc w:val="both"/>
        <w:rPr>
          <w:rFonts w:ascii="Times New Roman" w:hAnsi="Times New Roman" w:cs="Times New Roman"/>
          <w:sz w:val="24"/>
          <w:szCs w:val="24"/>
        </w:rPr>
      </w:pPr>
      <w:r w:rsidRPr="003F6074">
        <w:rPr>
          <w:rFonts w:ascii="Times New Roman" w:hAnsi="Times New Roman" w:cs="Times New Roman"/>
          <w:sz w:val="24"/>
          <w:szCs w:val="24"/>
        </w:rPr>
        <w:t>Перерыв на обед: с 13.00 до 14.00.</w:t>
      </w:r>
    </w:p>
    <w:p w:rsidR="003F6074" w:rsidRPr="003F6074" w:rsidRDefault="003F6074" w:rsidP="003F6074">
      <w:pPr>
        <w:pStyle w:val="ConsPlusNormal"/>
        <w:spacing w:before="220"/>
        <w:ind w:firstLine="540"/>
        <w:jc w:val="both"/>
        <w:rPr>
          <w:rFonts w:ascii="Times New Roman" w:hAnsi="Times New Roman" w:cs="Times New Roman"/>
          <w:sz w:val="24"/>
          <w:szCs w:val="24"/>
        </w:rPr>
      </w:pPr>
      <w:r w:rsidRPr="003F6074">
        <w:rPr>
          <w:rFonts w:ascii="Times New Roman" w:hAnsi="Times New Roman" w:cs="Times New Roman"/>
          <w:sz w:val="24"/>
          <w:szCs w:val="24"/>
        </w:rPr>
        <w:t xml:space="preserve">Официальный портал муниципального образования </w:t>
      </w:r>
      <w:r>
        <w:rPr>
          <w:rFonts w:ascii="Times New Roman" w:hAnsi="Times New Roman" w:cs="Times New Roman"/>
          <w:sz w:val="24"/>
          <w:szCs w:val="24"/>
        </w:rPr>
        <w:t>«</w:t>
      </w:r>
      <w:r w:rsidRPr="003F6074">
        <w:rPr>
          <w:rFonts w:ascii="Times New Roman" w:hAnsi="Times New Roman" w:cs="Times New Roman"/>
          <w:sz w:val="24"/>
          <w:szCs w:val="24"/>
        </w:rPr>
        <w:t>Город Томск</w:t>
      </w:r>
      <w:r>
        <w:rPr>
          <w:rFonts w:ascii="Times New Roman" w:hAnsi="Times New Roman" w:cs="Times New Roman"/>
          <w:sz w:val="24"/>
          <w:szCs w:val="24"/>
        </w:rPr>
        <w:t>»</w:t>
      </w:r>
      <w:r w:rsidRPr="003F6074">
        <w:rPr>
          <w:rFonts w:ascii="Times New Roman" w:hAnsi="Times New Roman" w:cs="Times New Roman"/>
          <w:sz w:val="24"/>
          <w:szCs w:val="24"/>
        </w:rPr>
        <w:t>: http://www1.admin.tomsk.ru.</w:t>
      </w:r>
    </w:p>
    <w:p w:rsidR="00436F6B" w:rsidRDefault="00436F6B" w:rsidP="003F6074">
      <w:pPr>
        <w:pStyle w:val="ConsPlusTitle"/>
        <w:jc w:val="center"/>
        <w:outlineLvl w:val="3"/>
        <w:rPr>
          <w:rFonts w:ascii="Times New Roman" w:hAnsi="Times New Roman" w:cs="Times New Roman"/>
          <w:sz w:val="24"/>
          <w:szCs w:val="24"/>
        </w:rPr>
      </w:pPr>
    </w:p>
    <w:p w:rsidR="003F6074" w:rsidRDefault="003F6074" w:rsidP="003F6074">
      <w:pPr>
        <w:pStyle w:val="ConsPlusTitle"/>
        <w:jc w:val="center"/>
        <w:outlineLvl w:val="3"/>
        <w:rPr>
          <w:rFonts w:ascii="Times New Roman" w:hAnsi="Times New Roman" w:cs="Times New Roman"/>
          <w:sz w:val="24"/>
          <w:szCs w:val="24"/>
        </w:rPr>
      </w:pPr>
      <w:r w:rsidRPr="003F6074">
        <w:rPr>
          <w:rFonts w:ascii="Times New Roman" w:hAnsi="Times New Roman" w:cs="Times New Roman"/>
          <w:sz w:val="24"/>
          <w:szCs w:val="24"/>
        </w:rPr>
        <w:t>Контактные телефоны</w:t>
      </w:r>
    </w:p>
    <w:p w:rsidR="003F6074" w:rsidRDefault="003F6074" w:rsidP="003F6074">
      <w:pPr>
        <w:pStyle w:val="ConsPlusTitle"/>
        <w:jc w:val="center"/>
        <w:outlineLvl w:val="3"/>
        <w:rPr>
          <w:rFonts w:ascii="Times New Roman" w:hAnsi="Times New Roman" w:cs="Times New Roman"/>
          <w:sz w:val="24"/>
          <w:szCs w:val="24"/>
        </w:rPr>
      </w:pPr>
    </w:p>
    <w:tbl>
      <w:tblPr>
        <w:tblStyle w:val="a6"/>
        <w:tblW w:w="9605" w:type="dxa"/>
        <w:tblLook w:val="04A0" w:firstRow="1" w:lastRow="0" w:firstColumn="1" w:lastColumn="0" w:noHBand="0" w:noVBand="1"/>
      </w:tblPr>
      <w:tblGrid>
        <w:gridCol w:w="3190"/>
        <w:gridCol w:w="4289"/>
        <w:gridCol w:w="2126"/>
      </w:tblGrid>
      <w:tr w:rsidR="003F6074" w:rsidTr="007E0B1B">
        <w:tc>
          <w:tcPr>
            <w:tcW w:w="3190" w:type="dxa"/>
          </w:tcPr>
          <w:p w:rsidR="003F6074" w:rsidRPr="007E0B1B" w:rsidRDefault="003F6074" w:rsidP="00436F6B">
            <w:pPr>
              <w:pStyle w:val="ConsPlusTitle"/>
              <w:jc w:val="center"/>
              <w:outlineLvl w:val="3"/>
              <w:rPr>
                <w:rFonts w:ascii="Times New Roman" w:hAnsi="Times New Roman" w:cs="Times New Roman"/>
                <w:b w:val="0"/>
                <w:sz w:val="24"/>
                <w:szCs w:val="24"/>
              </w:rPr>
            </w:pPr>
            <w:r w:rsidRPr="007E0B1B">
              <w:rPr>
                <w:rFonts w:ascii="Times New Roman" w:hAnsi="Times New Roman" w:cs="Times New Roman"/>
                <w:b w:val="0"/>
                <w:sz w:val="24"/>
                <w:szCs w:val="24"/>
              </w:rPr>
              <w:t xml:space="preserve">Председатель </w:t>
            </w:r>
            <w:r w:rsidR="00436F6B">
              <w:rPr>
                <w:rFonts w:ascii="Times New Roman" w:hAnsi="Times New Roman" w:cs="Times New Roman"/>
                <w:b w:val="0"/>
                <w:sz w:val="24"/>
                <w:szCs w:val="24"/>
              </w:rPr>
              <w:t>комиссии</w:t>
            </w:r>
          </w:p>
        </w:tc>
        <w:tc>
          <w:tcPr>
            <w:tcW w:w="4289" w:type="dxa"/>
          </w:tcPr>
          <w:p w:rsidR="003F6074" w:rsidRPr="007E0B1B" w:rsidRDefault="00436F6B" w:rsidP="003F6074">
            <w:pPr>
              <w:pStyle w:val="ConsPlusTitle"/>
              <w:jc w:val="center"/>
              <w:outlineLvl w:val="3"/>
              <w:rPr>
                <w:rFonts w:ascii="Times New Roman" w:hAnsi="Times New Roman" w:cs="Times New Roman"/>
                <w:b w:val="0"/>
                <w:sz w:val="24"/>
                <w:szCs w:val="24"/>
              </w:rPr>
            </w:pPr>
            <w:r>
              <w:rPr>
                <w:rFonts w:ascii="Times New Roman" w:hAnsi="Times New Roman" w:cs="Times New Roman"/>
                <w:b w:val="0"/>
                <w:sz w:val="24"/>
                <w:szCs w:val="24"/>
              </w:rPr>
              <w:t>Суходолов Александр Викторович</w:t>
            </w:r>
          </w:p>
        </w:tc>
        <w:tc>
          <w:tcPr>
            <w:tcW w:w="2126" w:type="dxa"/>
          </w:tcPr>
          <w:p w:rsidR="003F6074" w:rsidRPr="007E0B1B" w:rsidRDefault="00436F6B" w:rsidP="00436F6B">
            <w:pPr>
              <w:pStyle w:val="ConsPlusTitle"/>
              <w:jc w:val="center"/>
              <w:outlineLvl w:val="3"/>
              <w:rPr>
                <w:rFonts w:ascii="Times New Roman" w:hAnsi="Times New Roman" w:cs="Times New Roman"/>
                <w:b w:val="0"/>
                <w:sz w:val="24"/>
                <w:szCs w:val="24"/>
              </w:rPr>
            </w:pPr>
            <w:r w:rsidRPr="007E0B1B">
              <w:rPr>
                <w:rFonts w:ascii="Times New Roman" w:hAnsi="Times New Roman" w:cs="Times New Roman"/>
                <w:b w:val="0"/>
                <w:sz w:val="24"/>
                <w:szCs w:val="24"/>
              </w:rPr>
              <w:t xml:space="preserve">8 (3888) </w:t>
            </w:r>
            <w:r>
              <w:rPr>
                <w:rFonts w:ascii="Times New Roman" w:hAnsi="Times New Roman" w:cs="Times New Roman"/>
                <w:b w:val="0"/>
                <w:sz w:val="24"/>
                <w:szCs w:val="24"/>
              </w:rPr>
              <w:t>53</w:t>
            </w:r>
            <w:r w:rsidRPr="007E0B1B">
              <w:rPr>
                <w:rFonts w:ascii="Times New Roman" w:hAnsi="Times New Roman" w:cs="Times New Roman"/>
                <w:b w:val="0"/>
                <w:sz w:val="24"/>
                <w:szCs w:val="24"/>
              </w:rPr>
              <w:t xml:space="preserve"> </w:t>
            </w:r>
            <w:r>
              <w:rPr>
                <w:rFonts w:ascii="Times New Roman" w:hAnsi="Times New Roman" w:cs="Times New Roman"/>
                <w:b w:val="0"/>
                <w:sz w:val="24"/>
                <w:szCs w:val="24"/>
              </w:rPr>
              <w:t>03</w:t>
            </w:r>
            <w:r w:rsidRPr="007E0B1B">
              <w:rPr>
                <w:rFonts w:ascii="Times New Roman" w:hAnsi="Times New Roman" w:cs="Times New Roman"/>
                <w:b w:val="0"/>
                <w:sz w:val="24"/>
                <w:szCs w:val="24"/>
              </w:rPr>
              <w:t xml:space="preserve"> </w:t>
            </w:r>
            <w:r>
              <w:rPr>
                <w:rFonts w:ascii="Times New Roman" w:hAnsi="Times New Roman" w:cs="Times New Roman"/>
                <w:b w:val="0"/>
                <w:sz w:val="24"/>
                <w:szCs w:val="24"/>
              </w:rPr>
              <w:t>03</w:t>
            </w:r>
          </w:p>
        </w:tc>
      </w:tr>
      <w:tr w:rsidR="00436F6B" w:rsidTr="007E0B1B">
        <w:tc>
          <w:tcPr>
            <w:tcW w:w="3190" w:type="dxa"/>
          </w:tcPr>
          <w:p w:rsidR="00436F6B" w:rsidRPr="007E0B1B" w:rsidRDefault="00436F6B" w:rsidP="003F6074">
            <w:pPr>
              <w:pStyle w:val="ConsPlusTitle"/>
              <w:jc w:val="center"/>
              <w:outlineLvl w:val="3"/>
              <w:rPr>
                <w:rFonts w:ascii="Times New Roman" w:hAnsi="Times New Roman" w:cs="Times New Roman"/>
                <w:b w:val="0"/>
                <w:sz w:val="24"/>
                <w:szCs w:val="24"/>
              </w:rPr>
            </w:pPr>
            <w:r w:rsidRPr="007E0B1B">
              <w:rPr>
                <w:rFonts w:ascii="Times New Roman" w:hAnsi="Times New Roman" w:cs="Times New Roman"/>
                <w:b w:val="0"/>
                <w:sz w:val="24"/>
                <w:szCs w:val="24"/>
              </w:rPr>
              <w:t>Председатель комитета</w:t>
            </w:r>
          </w:p>
        </w:tc>
        <w:tc>
          <w:tcPr>
            <w:tcW w:w="4289" w:type="dxa"/>
          </w:tcPr>
          <w:p w:rsidR="00436F6B" w:rsidRPr="007E0B1B" w:rsidRDefault="00436F6B" w:rsidP="003F6074">
            <w:pPr>
              <w:pStyle w:val="ConsPlusTitle"/>
              <w:jc w:val="center"/>
              <w:outlineLvl w:val="3"/>
              <w:rPr>
                <w:rFonts w:ascii="Times New Roman" w:hAnsi="Times New Roman" w:cs="Times New Roman"/>
                <w:b w:val="0"/>
                <w:sz w:val="24"/>
                <w:szCs w:val="24"/>
              </w:rPr>
            </w:pPr>
            <w:proofErr w:type="spellStart"/>
            <w:r w:rsidRPr="007E0B1B">
              <w:rPr>
                <w:rFonts w:ascii="Times New Roman" w:hAnsi="Times New Roman" w:cs="Times New Roman"/>
                <w:b w:val="0"/>
                <w:sz w:val="24"/>
                <w:szCs w:val="24"/>
              </w:rPr>
              <w:t>Ильенок</w:t>
            </w:r>
            <w:proofErr w:type="spellEnd"/>
            <w:r w:rsidRPr="007E0B1B">
              <w:rPr>
                <w:rFonts w:ascii="Times New Roman" w:hAnsi="Times New Roman" w:cs="Times New Roman"/>
                <w:b w:val="0"/>
                <w:sz w:val="24"/>
                <w:szCs w:val="24"/>
              </w:rPr>
              <w:t xml:space="preserve"> Олеся Владимировна</w:t>
            </w:r>
          </w:p>
        </w:tc>
        <w:tc>
          <w:tcPr>
            <w:tcW w:w="2126" w:type="dxa"/>
          </w:tcPr>
          <w:p w:rsidR="00436F6B" w:rsidRPr="007E0B1B" w:rsidRDefault="00436F6B" w:rsidP="007E0B1B">
            <w:pPr>
              <w:pStyle w:val="ConsPlusTitle"/>
              <w:jc w:val="center"/>
              <w:outlineLvl w:val="3"/>
              <w:rPr>
                <w:rFonts w:ascii="Times New Roman" w:hAnsi="Times New Roman" w:cs="Times New Roman"/>
                <w:b w:val="0"/>
                <w:sz w:val="24"/>
                <w:szCs w:val="24"/>
              </w:rPr>
            </w:pPr>
            <w:r w:rsidRPr="007E0B1B">
              <w:rPr>
                <w:rFonts w:ascii="Times New Roman" w:hAnsi="Times New Roman" w:cs="Times New Roman"/>
                <w:b w:val="0"/>
                <w:sz w:val="24"/>
                <w:szCs w:val="24"/>
              </w:rPr>
              <w:t>8 (3888) 70 13 43</w:t>
            </w:r>
          </w:p>
        </w:tc>
      </w:tr>
      <w:tr w:rsidR="003F6074" w:rsidTr="007E0B1B">
        <w:tc>
          <w:tcPr>
            <w:tcW w:w="3190" w:type="dxa"/>
          </w:tcPr>
          <w:p w:rsidR="003F6074" w:rsidRPr="007E0B1B" w:rsidRDefault="007E0B1B" w:rsidP="007E0B1B">
            <w:pPr>
              <w:pStyle w:val="ConsPlusTitle"/>
              <w:jc w:val="center"/>
              <w:outlineLvl w:val="3"/>
              <w:rPr>
                <w:rFonts w:ascii="Times New Roman" w:hAnsi="Times New Roman" w:cs="Times New Roman"/>
                <w:b w:val="0"/>
                <w:sz w:val="24"/>
                <w:szCs w:val="24"/>
              </w:rPr>
            </w:pPr>
            <w:r w:rsidRPr="007E0B1B">
              <w:rPr>
                <w:rFonts w:ascii="Times New Roman" w:hAnsi="Times New Roman" w:cs="Times New Roman"/>
                <w:b w:val="0"/>
                <w:sz w:val="24"/>
                <w:szCs w:val="24"/>
              </w:rPr>
              <w:t>Специалист комитета (секретарь комиссии)</w:t>
            </w:r>
          </w:p>
        </w:tc>
        <w:tc>
          <w:tcPr>
            <w:tcW w:w="4289" w:type="dxa"/>
          </w:tcPr>
          <w:p w:rsidR="003F6074" w:rsidRPr="007E0B1B" w:rsidRDefault="007E0B1B" w:rsidP="003F6074">
            <w:pPr>
              <w:pStyle w:val="ConsPlusTitle"/>
              <w:jc w:val="center"/>
              <w:outlineLvl w:val="3"/>
              <w:rPr>
                <w:rFonts w:ascii="Times New Roman" w:hAnsi="Times New Roman" w:cs="Times New Roman"/>
                <w:b w:val="0"/>
                <w:sz w:val="24"/>
                <w:szCs w:val="24"/>
              </w:rPr>
            </w:pPr>
            <w:r w:rsidRPr="007E0B1B">
              <w:rPr>
                <w:rFonts w:ascii="Times New Roman" w:hAnsi="Times New Roman" w:cs="Times New Roman"/>
                <w:b w:val="0"/>
                <w:sz w:val="24"/>
                <w:szCs w:val="24"/>
              </w:rPr>
              <w:t>Сивенкова Олеся Александровна</w:t>
            </w:r>
          </w:p>
        </w:tc>
        <w:tc>
          <w:tcPr>
            <w:tcW w:w="2126" w:type="dxa"/>
          </w:tcPr>
          <w:p w:rsidR="003F6074" w:rsidRPr="007E0B1B" w:rsidRDefault="007E0B1B" w:rsidP="007E0B1B">
            <w:pPr>
              <w:pStyle w:val="ConsPlusTitle"/>
              <w:jc w:val="center"/>
              <w:outlineLvl w:val="3"/>
              <w:rPr>
                <w:rFonts w:ascii="Times New Roman" w:hAnsi="Times New Roman" w:cs="Times New Roman"/>
                <w:b w:val="0"/>
                <w:sz w:val="24"/>
                <w:szCs w:val="24"/>
              </w:rPr>
            </w:pPr>
            <w:r w:rsidRPr="007E0B1B">
              <w:rPr>
                <w:rFonts w:ascii="Times New Roman" w:hAnsi="Times New Roman" w:cs="Times New Roman"/>
                <w:b w:val="0"/>
                <w:sz w:val="24"/>
                <w:szCs w:val="24"/>
              </w:rPr>
              <w:t>8 (3888) 99 13 84</w:t>
            </w:r>
          </w:p>
        </w:tc>
      </w:tr>
    </w:tbl>
    <w:p w:rsidR="003F6074" w:rsidRDefault="003F6074" w:rsidP="003F6074">
      <w:pPr>
        <w:pStyle w:val="ConsPlusTitle"/>
        <w:jc w:val="center"/>
        <w:outlineLvl w:val="3"/>
        <w:rPr>
          <w:rFonts w:ascii="Times New Roman" w:hAnsi="Times New Roman" w:cs="Times New Roman"/>
          <w:sz w:val="24"/>
          <w:szCs w:val="24"/>
        </w:rPr>
      </w:pPr>
    </w:p>
    <w:p w:rsidR="003F6074" w:rsidRPr="003F6074" w:rsidRDefault="003F6074" w:rsidP="003F6074">
      <w:pPr>
        <w:pStyle w:val="ConsPlusTitle"/>
        <w:jc w:val="center"/>
        <w:outlineLvl w:val="2"/>
        <w:rPr>
          <w:rFonts w:ascii="Times New Roman" w:hAnsi="Times New Roman" w:cs="Times New Roman"/>
          <w:sz w:val="24"/>
          <w:szCs w:val="24"/>
        </w:rPr>
      </w:pPr>
      <w:r w:rsidRPr="003F6074">
        <w:rPr>
          <w:rFonts w:ascii="Times New Roman" w:hAnsi="Times New Roman" w:cs="Times New Roman"/>
          <w:sz w:val="24"/>
          <w:szCs w:val="24"/>
        </w:rPr>
        <w:t xml:space="preserve">ОТДЕЛ ПО РАБОТЕ С ОБРАЩЕНИЯМИ ГРАЖДАН КОМИТЕТА </w:t>
      </w:r>
      <w:proofErr w:type="gramStart"/>
      <w:r w:rsidRPr="003F6074">
        <w:rPr>
          <w:rFonts w:ascii="Times New Roman" w:hAnsi="Times New Roman" w:cs="Times New Roman"/>
          <w:sz w:val="24"/>
          <w:szCs w:val="24"/>
        </w:rPr>
        <w:t>ПО</w:t>
      </w:r>
      <w:proofErr w:type="gramEnd"/>
      <w:r w:rsidRPr="003F6074">
        <w:rPr>
          <w:rFonts w:ascii="Times New Roman" w:hAnsi="Times New Roman" w:cs="Times New Roman"/>
          <w:sz w:val="24"/>
          <w:szCs w:val="24"/>
        </w:rPr>
        <w:t xml:space="preserve"> ОБЩИМ</w:t>
      </w:r>
    </w:p>
    <w:p w:rsidR="003F6074" w:rsidRPr="003F6074" w:rsidRDefault="003F6074" w:rsidP="003F6074">
      <w:pPr>
        <w:pStyle w:val="ConsPlusTitle"/>
        <w:jc w:val="center"/>
        <w:rPr>
          <w:rFonts w:ascii="Times New Roman" w:hAnsi="Times New Roman" w:cs="Times New Roman"/>
          <w:sz w:val="24"/>
          <w:szCs w:val="24"/>
        </w:rPr>
      </w:pPr>
      <w:r w:rsidRPr="003F6074">
        <w:rPr>
          <w:rFonts w:ascii="Times New Roman" w:hAnsi="Times New Roman" w:cs="Times New Roman"/>
          <w:sz w:val="24"/>
          <w:szCs w:val="24"/>
        </w:rPr>
        <w:t>ВОПРОСАМ АДМИНИСТРАЦИИ ГОРОДА ТОМСКА</w:t>
      </w:r>
    </w:p>
    <w:p w:rsidR="003F6074" w:rsidRPr="003F6074" w:rsidRDefault="003F6074" w:rsidP="003F6074">
      <w:pPr>
        <w:pStyle w:val="ConsPlusNormal"/>
        <w:jc w:val="both"/>
        <w:rPr>
          <w:rFonts w:ascii="Times New Roman" w:hAnsi="Times New Roman" w:cs="Times New Roman"/>
          <w:sz w:val="24"/>
          <w:szCs w:val="24"/>
        </w:rPr>
      </w:pPr>
    </w:p>
    <w:p w:rsidR="007E0B1B" w:rsidRDefault="007E0B1B" w:rsidP="007E0B1B">
      <w:pPr>
        <w:pStyle w:val="ConsPlusNormal"/>
        <w:ind w:firstLine="540"/>
        <w:jc w:val="both"/>
        <w:rPr>
          <w:rFonts w:ascii="Times New Roman" w:hAnsi="Times New Roman" w:cs="Times New Roman"/>
          <w:sz w:val="24"/>
          <w:szCs w:val="24"/>
        </w:rPr>
      </w:pPr>
      <w:r w:rsidRPr="003F6074">
        <w:rPr>
          <w:rFonts w:ascii="Times New Roman" w:hAnsi="Times New Roman" w:cs="Times New Roman"/>
          <w:sz w:val="24"/>
          <w:szCs w:val="24"/>
        </w:rPr>
        <w:t xml:space="preserve">Почтовый адрес: </w:t>
      </w:r>
      <w:r>
        <w:rPr>
          <w:rFonts w:ascii="Times New Roman" w:hAnsi="Times New Roman" w:cs="Times New Roman"/>
          <w:sz w:val="24"/>
          <w:szCs w:val="24"/>
        </w:rPr>
        <w:t>634050, г. Томск, пр. Ленина, д. № 73.</w:t>
      </w:r>
    </w:p>
    <w:p w:rsidR="003F6074" w:rsidRPr="003F6074" w:rsidRDefault="003F6074" w:rsidP="003F6074">
      <w:pPr>
        <w:pStyle w:val="ConsPlusNormal"/>
        <w:spacing w:before="220"/>
        <w:ind w:firstLine="540"/>
        <w:jc w:val="both"/>
        <w:rPr>
          <w:rFonts w:ascii="Times New Roman" w:hAnsi="Times New Roman" w:cs="Times New Roman"/>
          <w:sz w:val="24"/>
          <w:szCs w:val="24"/>
        </w:rPr>
      </w:pPr>
      <w:r w:rsidRPr="003F6074">
        <w:rPr>
          <w:rFonts w:ascii="Times New Roman" w:hAnsi="Times New Roman" w:cs="Times New Roman"/>
          <w:sz w:val="24"/>
          <w:szCs w:val="24"/>
        </w:rPr>
        <w:t xml:space="preserve">Телефон: 8 (3822) </w:t>
      </w:r>
      <w:r w:rsidR="007E0B1B">
        <w:rPr>
          <w:rFonts w:ascii="Times New Roman" w:hAnsi="Times New Roman" w:cs="Times New Roman"/>
          <w:sz w:val="24"/>
          <w:szCs w:val="24"/>
        </w:rPr>
        <w:t>99</w:t>
      </w:r>
      <w:r w:rsidRPr="003F6074">
        <w:rPr>
          <w:rFonts w:ascii="Times New Roman" w:hAnsi="Times New Roman" w:cs="Times New Roman"/>
          <w:sz w:val="24"/>
          <w:szCs w:val="24"/>
        </w:rPr>
        <w:t xml:space="preserve"> </w:t>
      </w:r>
      <w:r w:rsidR="007E0B1B">
        <w:rPr>
          <w:rFonts w:ascii="Times New Roman" w:hAnsi="Times New Roman" w:cs="Times New Roman"/>
          <w:sz w:val="24"/>
          <w:szCs w:val="24"/>
        </w:rPr>
        <w:t>13</w:t>
      </w:r>
      <w:r w:rsidRPr="003F6074">
        <w:rPr>
          <w:rFonts w:ascii="Times New Roman" w:hAnsi="Times New Roman" w:cs="Times New Roman"/>
          <w:sz w:val="24"/>
          <w:szCs w:val="24"/>
        </w:rPr>
        <w:t xml:space="preserve"> </w:t>
      </w:r>
      <w:r w:rsidR="007E0B1B">
        <w:rPr>
          <w:rFonts w:ascii="Times New Roman" w:hAnsi="Times New Roman" w:cs="Times New Roman"/>
          <w:sz w:val="24"/>
          <w:szCs w:val="24"/>
        </w:rPr>
        <w:t>45</w:t>
      </w:r>
      <w:r w:rsidRPr="003F6074">
        <w:rPr>
          <w:rFonts w:ascii="Times New Roman" w:hAnsi="Times New Roman" w:cs="Times New Roman"/>
          <w:sz w:val="24"/>
          <w:szCs w:val="24"/>
        </w:rPr>
        <w:t>.</w:t>
      </w:r>
    </w:p>
    <w:p w:rsidR="003F6074" w:rsidRPr="003F6074" w:rsidRDefault="003F6074" w:rsidP="007E0B1B">
      <w:pPr>
        <w:pStyle w:val="ConsPlusNormal"/>
        <w:ind w:firstLine="539"/>
        <w:jc w:val="both"/>
        <w:rPr>
          <w:rFonts w:ascii="Times New Roman" w:hAnsi="Times New Roman" w:cs="Times New Roman"/>
          <w:sz w:val="24"/>
          <w:szCs w:val="24"/>
        </w:rPr>
      </w:pPr>
      <w:r w:rsidRPr="003F6074">
        <w:rPr>
          <w:rFonts w:ascii="Times New Roman" w:hAnsi="Times New Roman" w:cs="Times New Roman"/>
          <w:sz w:val="24"/>
          <w:szCs w:val="24"/>
        </w:rPr>
        <w:t>График работы:</w:t>
      </w:r>
    </w:p>
    <w:p w:rsidR="003F6074" w:rsidRPr="003F6074" w:rsidRDefault="003F6074" w:rsidP="007E0B1B">
      <w:pPr>
        <w:pStyle w:val="ConsPlusNormal"/>
        <w:ind w:firstLine="539"/>
        <w:jc w:val="both"/>
        <w:rPr>
          <w:rFonts w:ascii="Times New Roman" w:hAnsi="Times New Roman" w:cs="Times New Roman"/>
          <w:sz w:val="24"/>
          <w:szCs w:val="24"/>
        </w:rPr>
      </w:pPr>
      <w:r w:rsidRPr="003F6074">
        <w:rPr>
          <w:rFonts w:ascii="Times New Roman" w:hAnsi="Times New Roman" w:cs="Times New Roman"/>
          <w:sz w:val="24"/>
          <w:szCs w:val="24"/>
        </w:rPr>
        <w:t>Понедельник - четверг: с 9.00 до 18.00.</w:t>
      </w:r>
    </w:p>
    <w:p w:rsidR="003F6074" w:rsidRPr="003F6074" w:rsidRDefault="003F6074" w:rsidP="007E0B1B">
      <w:pPr>
        <w:pStyle w:val="ConsPlusNormal"/>
        <w:ind w:firstLine="539"/>
        <w:jc w:val="both"/>
        <w:rPr>
          <w:rFonts w:ascii="Times New Roman" w:hAnsi="Times New Roman" w:cs="Times New Roman"/>
          <w:sz w:val="24"/>
          <w:szCs w:val="24"/>
        </w:rPr>
      </w:pPr>
      <w:r w:rsidRPr="003F6074">
        <w:rPr>
          <w:rFonts w:ascii="Times New Roman" w:hAnsi="Times New Roman" w:cs="Times New Roman"/>
          <w:sz w:val="24"/>
          <w:szCs w:val="24"/>
        </w:rPr>
        <w:t>Перерыв на обед: с 13.00 до 14.00.</w:t>
      </w:r>
    </w:p>
    <w:p w:rsidR="00B55F3B" w:rsidRDefault="003F6074" w:rsidP="00436F6B">
      <w:pPr>
        <w:pStyle w:val="ConsPlusNormal"/>
        <w:spacing w:before="220"/>
        <w:ind w:firstLine="540"/>
        <w:jc w:val="both"/>
        <w:rPr>
          <w:rFonts w:ascii="Times New Roman" w:hAnsi="Times New Roman" w:cs="Times New Roman"/>
          <w:sz w:val="24"/>
          <w:szCs w:val="24"/>
        </w:rPr>
      </w:pPr>
      <w:r w:rsidRPr="003F6074">
        <w:rPr>
          <w:rFonts w:ascii="Times New Roman" w:hAnsi="Times New Roman" w:cs="Times New Roman"/>
          <w:sz w:val="24"/>
          <w:szCs w:val="24"/>
        </w:rPr>
        <w:t xml:space="preserve">Официальный портал муниципального образования </w:t>
      </w:r>
      <w:r w:rsidR="006E35B1">
        <w:rPr>
          <w:rFonts w:ascii="Times New Roman" w:hAnsi="Times New Roman" w:cs="Times New Roman"/>
          <w:sz w:val="24"/>
          <w:szCs w:val="24"/>
        </w:rPr>
        <w:t>«</w:t>
      </w:r>
      <w:r w:rsidRPr="003F6074">
        <w:rPr>
          <w:rFonts w:ascii="Times New Roman" w:hAnsi="Times New Roman" w:cs="Times New Roman"/>
          <w:sz w:val="24"/>
          <w:szCs w:val="24"/>
        </w:rPr>
        <w:t>Город Томска</w:t>
      </w:r>
      <w:r w:rsidR="006E35B1">
        <w:rPr>
          <w:rFonts w:ascii="Times New Roman" w:hAnsi="Times New Roman" w:cs="Times New Roman"/>
          <w:sz w:val="24"/>
          <w:szCs w:val="24"/>
        </w:rPr>
        <w:t>»</w:t>
      </w:r>
      <w:r w:rsidRPr="003F6074">
        <w:rPr>
          <w:rFonts w:ascii="Times New Roman" w:hAnsi="Times New Roman" w:cs="Times New Roman"/>
          <w:sz w:val="24"/>
          <w:szCs w:val="24"/>
        </w:rPr>
        <w:t xml:space="preserve">: http://www1.admin.tomsk.ru (раздел </w:t>
      </w:r>
      <w:r w:rsidR="006E35B1">
        <w:rPr>
          <w:rFonts w:ascii="Times New Roman" w:hAnsi="Times New Roman" w:cs="Times New Roman"/>
          <w:sz w:val="24"/>
          <w:szCs w:val="24"/>
        </w:rPr>
        <w:t>«</w:t>
      </w:r>
      <w:r w:rsidRPr="003F6074">
        <w:rPr>
          <w:rFonts w:ascii="Times New Roman" w:hAnsi="Times New Roman" w:cs="Times New Roman"/>
          <w:sz w:val="24"/>
          <w:szCs w:val="24"/>
        </w:rPr>
        <w:t>Виртуальная приемная</w:t>
      </w:r>
      <w:r w:rsidR="006E35B1">
        <w:rPr>
          <w:rFonts w:ascii="Times New Roman" w:hAnsi="Times New Roman" w:cs="Times New Roman"/>
          <w:sz w:val="24"/>
          <w:szCs w:val="24"/>
        </w:rPr>
        <w:t>»</w:t>
      </w:r>
      <w:r w:rsidRPr="003F6074">
        <w:rPr>
          <w:rFonts w:ascii="Times New Roman" w:hAnsi="Times New Roman" w:cs="Times New Roman"/>
          <w:sz w:val="24"/>
          <w:szCs w:val="24"/>
        </w:rPr>
        <w:t>/</w:t>
      </w:r>
      <w:r w:rsidR="006E35B1">
        <w:rPr>
          <w:rFonts w:ascii="Times New Roman" w:hAnsi="Times New Roman" w:cs="Times New Roman"/>
          <w:sz w:val="24"/>
          <w:szCs w:val="24"/>
        </w:rPr>
        <w:t>«</w:t>
      </w:r>
      <w:r w:rsidRPr="003F6074">
        <w:rPr>
          <w:rFonts w:ascii="Times New Roman" w:hAnsi="Times New Roman" w:cs="Times New Roman"/>
          <w:sz w:val="24"/>
          <w:szCs w:val="24"/>
        </w:rPr>
        <w:t>Администрация Города Томска</w:t>
      </w:r>
      <w:r w:rsidR="006E35B1">
        <w:rPr>
          <w:rFonts w:ascii="Times New Roman" w:hAnsi="Times New Roman" w:cs="Times New Roman"/>
          <w:sz w:val="24"/>
          <w:szCs w:val="24"/>
        </w:rPr>
        <w:t>»</w:t>
      </w:r>
      <w:r w:rsidRPr="003F6074">
        <w:rPr>
          <w:rFonts w:ascii="Times New Roman" w:hAnsi="Times New Roman" w:cs="Times New Roman"/>
          <w:sz w:val="24"/>
          <w:szCs w:val="24"/>
        </w:rPr>
        <w:t>).</w:t>
      </w:r>
    </w:p>
    <w:p w:rsidR="003F6074" w:rsidRPr="006E35B1" w:rsidRDefault="003F6074" w:rsidP="006E35B1">
      <w:pPr>
        <w:pStyle w:val="ConsPlusNormal"/>
        <w:spacing w:before="220"/>
        <w:ind w:firstLine="284"/>
        <w:jc w:val="center"/>
        <w:rPr>
          <w:rFonts w:ascii="Times New Roman" w:hAnsi="Times New Roman" w:cs="Times New Roman"/>
          <w:b/>
          <w:sz w:val="24"/>
          <w:szCs w:val="24"/>
        </w:rPr>
      </w:pPr>
      <w:r w:rsidRPr="006E35B1">
        <w:rPr>
          <w:rFonts w:ascii="Times New Roman" w:hAnsi="Times New Roman" w:cs="Times New Roman"/>
          <w:b/>
          <w:sz w:val="24"/>
          <w:szCs w:val="24"/>
        </w:rPr>
        <w:t>ПЕРЕЧЕНЬ ОТДЕЛОВ МНОГОФУНКЦИОНАЛЬНОГО ЦЕНТРА, В КОТОРЫХ</w:t>
      </w:r>
    </w:p>
    <w:p w:rsidR="003F6074" w:rsidRPr="006E35B1" w:rsidRDefault="003F6074" w:rsidP="00B55F3B">
      <w:pPr>
        <w:pStyle w:val="ConsPlusTitle"/>
        <w:jc w:val="center"/>
        <w:rPr>
          <w:rFonts w:ascii="Times New Roman" w:hAnsi="Times New Roman" w:cs="Times New Roman"/>
          <w:sz w:val="24"/>
          <w:szCs w:val="24"/>
        </w:rPr>
      </w:pPr>
      <w:r w:rsidRPr="006E35B1">
        <w:rPr>
          <w:rFonts w:ascii="Times New Roman" w:hAnsi="Times New Roman" w:cs="Times New Roman"/>
          <w:sz w:val="24"/>
          <w:szCs w:val="24"/>
        </w:rPr>
        <w:t>ОРГАНИЗУЕТСЯ ПРЕДОСТАВЛЕНИЕ МУНИЦИПАЛЬНОЙ УСЛУГИ</w:t>
      </w:r>
    </w:p>
    <w:p w:rsidR="003F6074" w:rsidRPr="007E0B1B" w:rsidRDefault="003F6074" w:rsidP="003F607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65"/>
        <w:gridCol w:w="4252"/>
      </w:tblGrid>
      <w:tr w:rsidR="003F6074" w:rsidRPr="007E0B1B" w:rsidTr="007E0B1B">
        <w:tc>
          <w:tcPr>
            <w:tcW w:w="454" w:type="dxa"/>
            <w:vAlign w:val="center"/>
          </w:tcPr>
          <w:p w:rsidR="003F6074" w:rsidRPr="007E0B1B" w:rsidRDefault="006E35B1" w:rsidP="007E0B1B">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3F6074" w:rsidRPr="007E0B1B" w:rsidRDefault="003F6074" w:rsidP="007E0B1B">
            <w:pPr>
              <w:pStyle w:val="ConsPlusNormal"/>
              <w:jc w:val="center"/>
              <w:rPr>
                <w:rFonts w:ascii="Times New Roman" w:hAnsi="Times New Roman" w:cs="Times New Roman"/>
                <w:sz w:val="24"/>
                <w:szCs w:val="24"/>
              </w:rPr>
            </w:pPr>
            <w:proofErr w:type="spellStart"/>
            <w:r w:rsidRPr="007E0B1B">
              <w:rPr>
                <w:rFonts w:ascii="Times New Roman" w:hAnsi="Times New Roman" w:cs="Times New Roman"/>
                <w:sz w:val="24"/>
                <w:szCs w:val="24"/>
              </w:rPr>
              <w:t>пп</w:t>
            </w:r>
            <w:proofErr w:type="spellEnd"/>
          </w:p>
        </w:tc>
        <w:tc>
          <w:tcPr>
            <w:tcW w:w="4365" w:type="dxa"/>
            <w:vAlign w:val="center"/>
          </w:tcPr>
          <w:p w:rsidR="003F6074" w:rsidRPr="007E0B1B" w:rsidRDefault="003F6074" w:rsidP="007E0B1B">
            <w:pPr>
              <w:pStyle w:val="ConsPlusNormal"/>
              <w:jc w:val="center"/>
              <w:rPr>
                <w:rFonts w:ascii="Times New Roman" w:hAnsi="Times New Roman" w:cs="Times New Roman"/>
                <w:sz w:val="24"/>
                <w:szCs w:val="24"/>
              </w:rPr>
            </w:pPr>
            <w:r w:rsidRPr="007E0B1B">
              <w:rPr>
                <w:rFonts w:ascii="Times New Roman" w:hAnsi="Times New Roman" w:cs="Times New Roman"/>
                <w:sz w:val="24"/>
                <w:szCs w:val="24"/>
              </w:rPr>
              <w:t>Наименование многофункционального центра</w:t>
            </w:r>
          </w:p>
        </w:tc>
        <w:tc>
          <w:tcPr>
            <w:tcW w:w="4252" w:type="dxa"/>
            <w:vAlign w:val="center"/>
          </w:tcPr>
          <w:p w:rsidR="003F6074" w:rsidRPr="007E0B1B" w:rsidRDefault="003F6074" w:rsidP="007E0B1B">
            <w:pPr>
              <w:pStyle w:val="ConsPlusNormal"/>
              <w:jc w:val="center"/>
              <w:rPr>
                <w:rFonts w:ascii="Times New Roman" w:hAnsi="Times New Roman" w:cs="Times New Roman"/>
                <w:sz w:val="24"/>
                <w:szCs w:val="24"/>
              </w:rPr>
            </w:pPr>
            <w:r w:rsidRPr="007E0B1B">
              <w:rPr>
                <w:rFonts w:ascii="Times New Roman" w:hAnsi="Times New Roman" w:cs="Times New Roman"/>
                <w:sz w:val="24"/>
                <w:szCs w:val="24"/>
              </w:rPr>
              <w:t>Местонахождение многофункционального центра</w:t>
            </w:r>
          </w:p>
        </w:tc>
      </w:tr>
      <w:tr w:rsidR="003F6074" w:rsidRPr="007E0B1B" w:rsidTr="007E0B1B">
        <w:tc>
          <w:tcPr>
            <w:tcW w:w="454" w:type="dxa"/>
            <w:vAlign w:val="center"/>
          </w:tcPr>
          <w:p w:rsidR="003F6074" w:rsidRPr="007E0B1B" w:rsidRDefault="003F6074" w:rsidP="007E0B1B">
            <w:pPr>
              <w:pStyle w:val="ConsPlusNormal"/>
              <w:rPr>
                <w:rFonts w:ascii="Times New Roman" w:hAnsi="Times New Roman" w:cs="Times New Roman"/>
                <w:sz w:val="24"/>
                <w:szCs w:val="24"/>
              </w:rPr>
            </w:pPr>
            <w:r w:rsidRPr="007E0B1B">
              <w:rPr>
                <w:rFonts w:ascii="Times New Roman" w:hAnsi="Times New Roman" w:cs="Times New Roman"/>
                <w:sz w:val="24"/>
                <w:szCs w:val="24"/>
              </w:rPr>
              <w:t>1</w:t>
            </w:r>
          </w:p>
        </w:tc>
        <w:tc>
          <w:tcPr>
            <w:tcW w:w="4365" w:type="dxa"/>
            <w:vAlign w:val="center"/>
          </w:tcPr>
          <w:p w:rsidR="003F6074" w:rsidRPr="007E0B1B" w:rsidRDefault="003F6074" w:rsidP="006E35B1">
            <w:pPr>
              <w:pStyle w:val="ConsPlusNormal"/>
              <w:rPr>
                <w:rFonts w:ascii="Times New Roman" w:hAnsi="Times New Roman" w:cs="Times New Roman"/>
                <w:sz w:val="24"/>
                <w:szCs w:val="24"/>
              </w:rPr>
            </w:pPr>
            <w:r w:rsidRPr="007E0B1B">
              <w:rPr>
                <w:rFonts w:ascii="Times New Roman" w:hAnsi="Times New Roman" w:cs="Times New Roman"/>
                <w:sz w:val="24"/>
                <w:szCs w:val="24"/>
              </w:rPr>
              <w:t xml:space="preserve">Отдел ОГКУ </w:t>
            </w:r>
            <w:r w:rsidR="006E35B1">
              <w:rPr>
                <w:rFonts w:ascii="Times New Roman" w:hAnsi="Times New Roman" w:cs="Times New Roman"/>
                <w:sz w:val="24"/>
                <w:szCs w:val="24"/>
              </w:rPr>
              <w:t>«</w:t>
            </w:r>
            <w:r w:rsidRPr="007E0B1B">
              <w:rPr>
                <w:rFonts w:ascii="Times New Roman" w:hAnsi="Times New Roman" w:cs="Times New Roman"/>
                <w:sz w:val="24"/>
                <w:szCs w:val="24"/>
              </w:rPr>
              <w:t>ТО МФЦ</w:t>
            </w:r>
            <w:r w:rsidR="006E35B1">
              <w:rPr>
                <w:rFonts w:ascii="Times New Roman" w:hAnsi="Times New Roman" w:cs="Times New Roman"/>
                <w:sz w:val="24"/>
                <w:szCs w:val="24"/>
              </w:rPr>
              <w:t>»</w:t>
            </w:r>
            <w:r w:rsidRPr="007E0B1B">
              <w:rPr>
                <w:rFonts w:ascii="Times New Roman" w:hAnsi="Times New Roman" w:cs="Times New Roman"/>
                <w:sz w:val="24"/>
                <w:szCs w:val="24"/>
              </w:rPr>
              <w:t xml:space="preserve"> по Советскому району г. Томска</w:t>
            </w:r>
          </w:p>
        </w:tc>
        <w:tc>
          <w:tcPr>
            <w:tcW w:w="4252" w:type="dxa"/>
            <w:vAlign w:val="center"/>
          </w:tcPr>
          <w:p w:rsidR="003F6074" w:rsidRPr="007E0B1B" w:rsidRDefault="003F6074" w:rsidP="007E0B1B">
            <w:pPr>
              <w:pStyle w:val="ConsPlusNormal"/>
              <w:rPr>
                <w:rFonts w:ascii="Times New Roman" w:hAnsi="Times New Roman" w:cs="Times New Roman"/>
                <w:sz w:val="24"/>
                <w:szCs w:val="24"/>
              </w:rPr>
            </w:pPr>
            <w:r w:rsidRPr="007E0B1B">
              <w:rPr>
                <w:rFonts w:ascii="Times New Roman" w:hAnsi="Times New Roman" w:cs="Times New Roman"/>
                <w:sz w:val="24"/>
                <w:szCs w:val="24"/>
              </w:rPr>
              <w:t xml:space="preserve">634041, г. Томск, ул. </w:t>
            </w:r>
            <w:proofErr w:type="gramStart"/>
            <w:r w:rsidRPr="007E0B1B">
              <w:rPr>
                <w:rFonts w:ascii="Times New Roman" w:hAnsi="Times New Roman" w:cs="Times New Roman"/>
                <w:sz w:val="24"/>
                <w:szCs w:val="24"/>
              </w:rPr>
              <w:t>Тверская</w:t>
            </w:r>
            <w:proofErr w:type="gramEnd"/>
            <w:r w:rsidRPr="007E0B1B">
              <w:rPr>
                <w:rFonts w:ascii="Times New Roman" w:hAnsi="Times New Roman" w:cs="Times New Roman"/>
                <w:sz w:val="24"/>
                <w:szCs w:val="24"/>
              </w:rPr>
              <w:t>, д. 74</w:t>
            </w:r>
          </w:p>
        </w:tc>
      </w:tr>
      <w:tr w:rsidR="003F6074" w:rsidRPr="007E0B1B" w:rsidTr="007E0B1B">
        <w:tc>
          <w:tcPr>
            <w:tcW w:w="454" w:type="dxa"/>
            <w:vAlign w:val="center"/>
          </w:tcPr>
          <w:p w:rsidR="003F6074" w:rsidRPr="007E0B1B" w:rsidRDefault="003F6074" w:rsidP="007E0B1B">
            <w:pPr>
              <w:pStyle w:val="ConsPlusNormal"/>
              <w:rPr>
                <w:rFonts w:ascii="Times New Roman" w:hAnsi="Times New Roman" w:cs="Times New Roman"/>
                <w:sz w:val="24"/>
                <w:szCs w:val="24"/>
              </w:rPr>
            </w:pPr>
            <w:r w:rsidRPr="007E0B1B">
              <w:rPr>
                <w:rFonts w:ascii="Times New Roman" w:hAnsi="Times New Roman" w:cs="Times New Roman"/>
                <w:sz w:val="24"/>
                <w:szCs w:val="24"/>
              </w:rPr>
              <w:t>2</w:t>
            </w:r>
          </w:p>
        </w:tc>
        <w:tc>
          <w:tcPr>
            <w:tcW w:w="4365" w:type="dxa"/>
            <w:vAlign w:val="center"/>
          </w:tcPr>
          <w:p w:rsidR="003F6074" w:rsidRPr="007E0B1B" w:rsidRDefault="003F6074" w:rsidP="006E35B1">
            <w:pPr>
              <w:pStyle w:val="ConsPlusNormal"/>
              <w:rPr>
                <w:rFonts w:ascii="Times New Roman" w:hAnsi="Times New Roman" w:cs="Times New Roman"/>
                <w:sz w:val="24"/>
                <w:szCs w:val="24"/>
              </w:rPr>
            </w:pPr>
            <w:r w:rsidRPr="007E0B1B">
              <w:rPr>
                <w:rFonts w:ascii="Times New Roman" w:hAnsi="Times New Roman" w:cs="Times New Roman"/>
                <w:sz w:val="24"/>
                <w:szCs w:val="24"/>
              </w:rPr>
              <w:t xml:space="preserve">Отдел ОГКУ </w:t>
            </w:r>
            <w:r w:rsidR="006E35B1">
              <w:rPr>
                <w:rFonts w:ascii="Times New Roman" w:hAnsi="Times New Roman" w:cs="Times New Roman"/>
                <w:sz w:val="24"/>
                <w:szCs w:val="24"/>
              </w:rPr>
              <w:t>«</w:t>
            </w:r>
            <w:r w:rsidRPr="007E0B1B">
              <w:rPr>
                <w:rFonts w:ascii="Times New Roman" w:hAnsi="Times New Roman" w:cs="Times New Roman"/>
                <w:sz w:val="24"/>
                <w:szCs w:val="24"/>
              </w:rPr>
              <w:t>ТО МФЦ</w:t>
            </w:r>
            <w:r w:rsidR="006E35B1">
              <w:rPr>
                <w:rFonts w:ascii="Times New Roman" w:hAnsi="Times New Roman" w:cs="Times New Roman"/>
                <w:sz w:val="24"/>
                <w:szCs w:val="24"/>
              </w:rPr>
              <w:t>»</w:t>
            </w:r>
            <w:r w:rsidRPr="007E0B1B">
              <w:rPr>
                <w:rFonts w:ascii="Times New Roman" w:hAnsi="Times New Roman" w:cs="Times New Roman"/>
                <w:sz w:val="24"/>
                <w:szCs w:val="24"/>
              </w:rPr>
              <w:t xml:space="preserve"> по Октябрьскому району г. Томска</w:t>
            </w:r>
          </w:p>
        </w:tc>
        <w:tc>
          <w:tcPr>
            <w:tcW w:w="4252" w:type="dxa"/>
            <w:vAlign w:val="center"/>
          </w:tcPr>
          <w:p w:rsidR="003F6074" w:rsidRPr="007E0B1B" w:rsidRDefault="003F6074" w:rsidP="007E0B1B">
            <w:pPr>
              <w:pStyle w:val="ConsPlusNormal"/>
              <w:rPr>
                <w:rFonts w:ascii="Times New Roman" w:hAnsi="Times New Roman" w:cs="Times New Roman"/>
                <w:sz w:val="24"/>
                <w:szCs w:val="24"/>
              </w:rPr>
            </w:pPr>
            <w:r w:rsidRPr="007E0B1B">
              <w:rPr>
                <w:rFonts w:ascii="Times New Roman" w:hAnsi="Times New Roman" w:cs="Times New Roman"/>
                <w:sz w:val="24"/>
                <w:szCs w:val="24"/>
              </w:rPr>
              <w:t>634006, г. Томск, ул. Пушкина, д. 63, стр. 5</w:t>
            </w:r>
          </w:p>
        </w:tc>
      </w:tr>
      <w:tr w:rsidR="006E35B1" w:rsidRPr="007E0B1B" w:rsidTr="007E0B1B">
        <w:tc>
          <w:tcPr>
            <w:tcW w:w="454" w:type="dxa"/>
            <w:vAlign w:val="center"/>
          </w:tcPr>
          <w:p w:rsidR="006E35B1" w:rsidRPr="007E0B1B" w:rsidRDefault="006E35B1" w:rsidP="007E0B1B">
            <w:pPr>
              <w:pStyle w:val="ConsPlusNormal"/>
              <w:rPr>
                <w:rFonts w:ascii="Times New Roman" w:hAnsi="Times New Roman" w:cs="Times New Roman"/>
                <w:sz w:val="24"/>
                <w:szCs w:val="24"/>
              </w:rPr>
            </w:pPr>
            <w:r>
              <w:rPr>
                <w:rFonts w:ascii="Times New Roman" w:hAnsi="Times New Roman" w:cs="Times New Roman"/>
                <w:sz w:val="24"/>
                <w:szCs w:val="24"/>
              </w:rPr>
              <w:lastRenderedPageBreak/>
              <w:t>3</w:t>
            </w:r>
          </w:p>
        </w:tc>
        <w:tc>
          <w:tcPr>
            <w:tcW w:w="4365" w:type="dxa"/>
            <w:vAlign w:val="center"/>
          </w:tcPr>
          <w:p w:rsidR="006E35B1" w:rsidRPr="007E0B1B" w:rsidRDefault="006E35B1" w:rsidP="006E35B1">
            <w:pPr>
              <w:pStyle w:val="ConsPlusNormal"/>
              <w:rPr>
                <w:rFonts w:ascii="Times New Roman" w:hAnsi="Times New Roman" w:cs="Times New Roman"/>
                <w:sz w:val="24"/>
                <w:szCs w:val="24"/>
              </w:rPr>
            </w:pPr>
            <w:r w:rsidRPr="007E0B1B">
              <w:rPr>
                <w:rFonts w:ascii="Times New Roman" w:hAnsi="Times New Roman" w:cs="Times New Roman"/>
                <w:sz w:val="24"/>
                <w:szCs w:val="24"/>
              </w:rPr>
              <w:t xml:space="preserve">Отдел ОГКУ </w:t>
            </w:r>
            <w:r>
              <w:rPr>
                <w:rFonts w:ascii="Times New Roman" w:hAnsi="Times New Roman" w:cs="Times New Roman"/>
                <w:sz w:val="24"/>
                <w:szCs w:val="24"/>
              </w:rPr>
              <w:t>«</w:t>
            </w:r>
            <w:r w:rsidRPr="007E0B1B">
              <w:rPr>
                <w:rFonts w:ascii="Times New Roman" w:hAnsi="Times New Roman" w:cs="Times New Roman"/>
                <w:sz w:val="24"/>
                <w:szCs w:val="24"/>
              </w:rPr>
              <w:t>ТО МФЦ</w:t>
            </w:r>
            <w:r>
              <w:rPr>
                <w:rFonts w:ascii="Times New Roman" w:hAnsi="Times New Roman" w:cs="Times New Roman"/>
                <w:sz w:val="24"/>
                <w:szCs w:val="24"/>
              </w:rPr>
              <w:t>»</w:t>
            </w:r>
            <w:r w:rsidRPr="007E0B1B">
              <w:rPr>
                <w:rFonts w:ascii="Times New Roman" w:hAnsi="Times New Roman" w:cs="Times New Roman"/>
                <w:sz w:val="24"/>
                <w:szCs w:val="24"/>
              </w:rPr>
              <w:t xml:space="preserve"> по </w:t>
            </w:r>
            <w:r>
              <w:rPr>
                <w:rFonts w:ascii="Times New Roman" w:hAnsi="Times New Roman" w:cs="Times New Roman"/>
                <w:sz w:val="24"/>
                <w:szCs w:val="24"/>
              </w:rPr>
              <w:t>Кировскому</w:t>
            </w:r>
            <w:r w:rsidRPr="007E0B1B">
              <w:rPr>
                <w:rFonts w:ascii="Times New Roman" w:hAnsi="Times New Roman" w:cs="Times New Roman"/>
                <w:sz w:val="24"/>
                <w:szCs w:val="24"/>
              </w:rPr>
              <w:t xml:space="preserve"> району г. Томска</w:t>
            </w:r>
          </w:p>
        </w:tc>
        <w:tc>
          <w:tcPr>
            <w:tcW w:w="4252" w:type="dxa"/>
            <w:vAlign w:val="center"/>
          </w:tcPr>
          <w:p w:rsidR="006E35B1" w:rsidRPr="007E0B1B" w:rsidRDefault="006E35B1" w:rsidP="007E0B1B">
            <w:pPr>
              <w:pStyle w:val="ConsPlusNormal"/>
              <w:rPr>
                <w:rFonts w:ascii="Times New Roman" w:hAnsi="Times New Roman" w:cs="Times New Roman"/>
                <w:sz w:val="24"/>
                <w:szCs w:val="24"/>
              </w:rPr>
            </w:pPr>
            <w:r>
              <w:rPr>
                <w:rFonts w:ascii="Times New Roman" w:hAnsi="Times New Roman" w:cs="Times New Roman"/>
                <w:sz w:val="24"/>
                <w:szCs w:val="24"/>
              </w:rPr>
              <w:t>634021, г. Томск, пр. Фрунзе, д.103д</w:t>
            </w:r>
          </w:p>
        </w:tc>
      </w:tr>
      <w:tr w:rsidR="006E35B1" w:rsidRPr="007E0B1B" w:rsidTr="007E0B1B">
        <w:tc>
          <w:tcPr>
            <w:tcW w:w="454" w:type="dxa"/>
            <w:vAlign w:val="center"/>
          </w:tcPr>
          <w:p w:rsidR="006E35B1" w:rsidRPr="007E0B1B" w:rsidRDefault="006E35B1" w:rsidP="007E0B1B">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4365" w:type="dxa"/>
            <w:vAlign w:val="center"/>
          </w:tcPr>
          <w:p w:rsidR="006E35B1" w:rsidRPr="007E0B1B" w:rsidRDefault="006E35B1" w:rsidP="006E35B1">
            <w:pPr>
              <w:pStyle w:val="ConsPlusNormal"/>
              <w:rPr>
                <w:rFonts w:ascii="Times New Roman" w:hAnsi="Times New Roman" w:cs="Times New Roman"/>
                <w:sz w:val="24"/>
                <w:szCs w:val="24"/>
              </w:rPr>
            </w:pPr>
            <w:r w:rsidRPr="007E0B1B">
              <w:rPr>
                <w:rFonts w:ascii="Times New Roman" w:hAnsi="Times New Roman" w:cs="Times New Roman"/>
                <w:sz w:val="24"/>
                <w:szCs w:val="24"/>
              </w:rPr>
              <w:t xml:space="preserve">Отдел ОГКУ </w:t>
            </w:r>
            <w:r>
              <w:rPr>
                <w:rFonts w:ascii="Times New Roman" w:hAnsi="Times New Roman" w:cs="Times New Roman"/>
                <w:sz w:val="24"/>
                <w:szCs w:val="24"/>
              </w:rPr>
              <w:t>«</w:t>
            </w:r>
            <w:r w:rsidRPr="007E0B1B">
              <w:rPr>
                <w:rFonts w:ascii="Times New Roman" w:hAnsi="Times New Roman" w:cs="Times New Roman"/>
                <w:sz w:val="24"/>
                <w:szCs w:val="24"/>
              </w:rPr>
              <w:t>ТО МФЦ</w:t>
            </w:r>
            <w:r>
              <w:rPr>
                <w:rFonts w:ascii="Times New Roman" w:hAnsi="Times New Roman" w:cs="Times New Roman"/>
                <w:sz w:val="24"/>
                <w:szCs w:val="24"/>
              </w:rPr>
              <w:t>»</w:t>
            </w:r>
            <w:r w:rsidRPr="007E0B1B">
              <w:rPr>
                <w:rFonts w:ascii="Times New Roman" w:hAnsi="Times New Roman" w:cs="Times New Roman"/>
                <w:sz w:val="24"/>
                <w:szCs w:val="24"/>
              </w:rPr>
              <w:t xml:space="preserve"> по </w:t>
            </w:r>
            <w:r>
              <w:rPr>
                <w:rFonts w:ascii="Times New Roman" w:hAnsi="Times New Roman" w:cs="Times New Roman"/>
                <w:sz w:val="24"/>
                <w:szCs w:val="24"/>
              </w:rPr>
              <w:t>Ленинскому</w:t>
            </w:r>
            <w:r w:rsidRPr="007E0B1B">
              <w:rPr>
                <w:rFonts w:ascii="Times New Roman" w:hAnsi="Times New Roman" w:cs="Times New Roman"/>
                <w:sz w:val="24"/>
                <w:szCs w:val="24"/>
              </w:rPr>
              <w:t xml:space="preserve"> району г. Томска</w:t>
            </w:r>
          </w:p>
        </w:tc>
        <w:tc>
          <w:tcPr>
            <w:tcW w:w="4252" w:type="dxa"/>
            <w:vAlign w:val="center"/>
          </w:tcPr>
          <w:p w:rsidR="006E35B1" w:rsidRPr="007E0B1B" w:rsidRDefault="006E35B1" w:rsidP="007E0B1B">
            <w:pPr>
              <w:pStyle w:val="ConsPlusNormal"/>
              <w:rPr>
                <w:rFonts w:ascii="Times New Roman" w:hAnsi="Times New Roman" w:cs="Times New Roman"/>
                <w:sz w:val="24"/>
                <w:szCs w:val="24"/>
              </w:rPr>
            </w:pPr>
            <w:r>
              <w:rPr>
                <w:rFonts w:ascii="Times New Roman" w:hAnsi="Times New Roman" w:cs="Times New Roman"/>
                <w:sz w:val="24"/>
                <w:szCs w:val="24"/>
              </w:rPr>
              <w:t xml:space="preserve">634009, г. Томск, пер. </w:t>
            </w:r>
            <w:proofErr w:type="spellStart"/>
            <w:r>
              <w:rPr>
                <w:rFonts w:ascii="Times New Roman" w:hAnsi="Times New Roman" w:cs="Times New Roman"/>
                <w:sz w:val="24"/>
                <w:szCs w:val="24"/>
              </w:rPr>
              <w:t>Дербышевский</w:t>
            </w:r>
            <w:proofErr w:type="spellEnd"/>
            <w:r>
              <w:rPr>
                <w:rFonts w:ascii="Times New Roman" w:hAnsi="Times New Roman" w:cs="Times New Roman"/>
                <w:sz w:val="24"/>
                <w:szCs w:val="24"/>
              </w:rPr>
              <w:t>, д.26б</w:t>
            </w:r>
          </w:p>
        </w:tc>
      </w:tr>
    </w:tbl>
    <w:p w:rsidR="003F6074" w:rsidRPr="007E0B1B" w:rsidRDefault="003F6074" w:rsidP="003F6074">
      <w:pPr>
        <w:pStyle w:val="ConsPlusNormal"/>
        <w:jc w:val="both"/>
        <w:rPr>
          <w:rFonts w:ascii="Times New Roman" w:hAnsi="Times New Roman" w:cs="Times New Roman"/>
          <w:sz w:val="24"/>
          <w:szCs w:val="24"/>
        </w:rPr>
      </w:pPr>
    </w:p>
    <w:p w:rsidR="003F6074" w:rsidRPr="007E0B1B" w:rsidRDefault="003F6074" w:rsidP="003F6074">
      <w:pPr>
        <w:pStyle w:val="ConsPlusNormal"/>
        <w:ind w:firstLine="540"/>
        <w:jc w:val="both"/>
        <w:rPr>
          <w:rFonts w:ascii="Times New Roman" w:hAnsi="Times New Roman" w:cs="Times New Roman"/>
          <w:sz w:val="24"/>
          <w:szCs w:val="24"/>
        </w:rPr>
      </w:pPr>
      <w:r w:rsidRPr="007E0B1B">
        <w:rPr>
          <w:rFonts w:ascii="Times New Roman" w:hAnsi="Times New Roman" w:cs="Times New Roman"/>
          <w:sz w:val="24"/>
          <w:szCs w:val="24"/>
        </w:rPr>
        <w:t>Официальный сайт портала государственных услуг http://www.gosuslugi.ru.</w:t>
      </w:r>
    </w:p>
    <w:p w:rsidR="003F6074" w:rsidRPr="007E0B1B" w:rsidRDefault="003F6074" w:rsidP="003F6074">
      <w:pPr>
        <w:pStyle w:val="ConsPlusNormal"/>
        <w:jc w:val="both"/>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6E35B1" w:rsidRDefault="006E35B1" w:rsidP="0036495C">
      <w:pPr>
        <w:pStyle w:val="a4"/>
        <w:ind w:firstLine="426"/>
        <w:jc w:val="right"/>
        <w:rPr>
          <w:rFonts w:ascii="Times New Roman" w:hAnsi="Times New Roman" w:cs="Times New Roman"/>
          <w:sz w:val="24"/>
          <w:szCs w:val="24"/>
        </w:rPr>
      </w:pPr>
    </w:p>
    <w:p w:rsidR="0036495C" w:rsidRDefault="0036495C" w:rsidP="0036495C">
      <w:pPr>
        <w:pStyle w:val="a4"/>
        <w:ind w:firstLine="42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 к административному регламенту</w:t>
      </w:r>
    </w:p>
    <w:p w:rsidR="0036495C" w:rsidRDefault="0036495C" w:rsidP="0036495C">
      <w:pPr>
        <w:pStyle w:val="a4"/>
        <w:ind w:firstLine="426"/>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w:t>
      </w:r>
      <w:r w:rsidRPr="00FB198A">
        <w:rPr>
          <w:rFonts w:ascii="Times New Roman" w:hAnsi="Times New Roman" w:cs="Times New Roman"/>
          <w:sz w:val="24"/>
          <w:szCs w:val="24"/>
        </w:rPr>
        <w:t>Признание</w:t>
      </w:r>
    </w:p>
    <w:p w:rsidR="0036495C" w:rsidRDefault="0036495C" w:rsidP="0036495C">
      <w:pPr>
        <w:pStyle w:val="a4"/>
        <w:ind w:firstLine="426"/>
        <w:jc w:val="right"/>
        <w:rPr>
          <w:rFonts w:ascii="Times New Roman" w:hAnsi="Times New Roman" w:cs="Times New Roman"/>
          <w:sz w:val="24"/>
          <w:szCs w:val="24"/>
        </w:rPr>
      </w:pPr>
      <w:r w:rsidRPr="00FB198A">
        <w:rPr>
          <w:rFonts w:ascii="Times New Roman" w:hAnsi="Times New Roman" w:cs="Times New Roman"/>
          <w:sz w:val="24"/>
          <w:szCs w:val="24"/>
        </w:rPr>
        <w:t>садового дома жилым домом и жилого дома садовым домом»</w:t>
      </w:r>
    </w:p>
    <w:p w:rsidR="0036495C" w:rsidRDefault="0036495C" w:rsidP="0036495C">
      <w:pPr>
        <w:pStyle w:val="a4"/>
        <w:ind w:firstLine="426"/>
        <w:jc w:val="both"/>
        <w:rPr>
          <w:rFonts w:ascii="Times New Roman" w:hAnsi="Times New Roman" w:cs="Times New Roman"/>
          <w:sz w:val="24"/>
          <w:szCs w:val="24"/>
        </w:rPr>
      </w:pPr>
    </w:p>
    <w:p w:rsidR="0036495C" w:rsidRDefault="0036495C" w:rsidP="0036495C">
      <w:pPr>
        <w:pStyle w:val="ConsPlusNormal"/>
        <w:jc w:val="both"/>
      </w:pPr>
    </w:p>
    <w:p w:rsidR="0036495C" w:rsidRPr="007E0B1B" w:rsidRDefault="0036495C" w:rsidP="0036495C">
      <w:pPr>
        <w:pStyle w:val="ConsPlusTitle"/>
        <w:jc w:val="center"/>
        <w:rPr>
          <w:rFonts w:ascii="Times New Roman" w:hAnsi="Times New Roman" w:cs="Times New Roman"/>
          <w:sz w:val="24"/>
          <w:szCs w:val="24"/>
        </w:rPr>
      </w:pPr>
      <w:bookmarkStart w:id="2" w:name="P720"/>
      <w:bookmarkEnd w:id="2"/>
      <w:r w:rsidRPr="007E0B1B">
        <w:rPr>
          <w:rFonts w:ascii="Times New Roman" w:hAnsi="Times New Roman" w:cs="Times New Roman"/>
          <w:sz w:val="24"/>
          <w:szCs w:val="24"/>
        </w:rPr>
        <w:t>ПЕРЕЧЕНЬ</w:t>
      </w:r>
    </w:p>
    <w:p w:rsidR="0036495C" w:rsidRPr="007E0B1B" w:rsidRDefault="0036495C" w:rsidP="0036495C">
      <w:pPr>
        <w:pStyle w:val="a4"/>
        <w:ind w:firstLine="426"/>
        <w:jc w:val="center"/>
        <w:rPr>
          <w:rFonts w:ascii="Times New Roman" w:hAnsi="Times New Roman" w:cs="Times New Roman"/>
          <w:b/>
          <w:sz w:val="24"/>
          <w:szCs w:val="24"/>
        </w:rPr>
      </w:pPr>
      <w:r w:rsidRPr="007E0B1B">
        <w:rPr>
          <w:rFonts w:ascii="Times New Roman" w:hAnsi="Times New Roman" w:cs="Times New Roman"/>
          <w:b/>
          <w:sz w:val="24"/>
          <w:szCs w:val="24"/>
        </w:rPr>
        <w:t>ДОКУМЕНТОВ, НЕОБХОДИМЫХ ДЛЯ ПРЕДОСТАВЛЕНИЯ МУНИЦИПАЛЬНОЙ УСЛУГИ  «ПРИЗНАНИЕ</w:t>
      </w:r>
    </w:p>
    <w:p w:rsidR="0036495C" w:rsidRPr="007E0B1B" w:rsidRDefault="0036495C" w:rsidP="0036495C">
      <w:pPr>
        <w:pStyle w:val="a4"/>
        <w:ind w:firstLine="426"/>
        <w:jc w:val="center"/>
        <w:rPr>
          <w:rFonts w:ascii="Times New Roman" w:hAnsi="Times New Roman" w:cs="Times New Roman"/>
          <w:b/>
          <w:sz w:val="24"/>
          <w:szCs w:val="24"/>
        </w:rPr>
      </w:pPr>
      <w:r w:rsidRPr="007E0B1B">
        <w:rPr>
          <w:rFonts w:ascii="Times New Roman" w:hAnsi="Times New Roman" w:cs="Times New Roman"/>
          <w:b/>
          <w:sz w:val="24"/>
          <w:szCs w:val="24"/>
        </w:rPr>
        <w:t>САДОВОГО ДОМА ЖИЛЫМ ДОМОМ И ЖИЛОГО ДОМА САДОВЫМ ДОМОМ»</w:t>
      </w:r>
    </w:p>
    <w:tbl>
      <w:tblPr>
        <w:tblpPr w:leftFromText="180" w:rightFromText="180" w:vertAnchor="text" w:horzAnchor="margin" w:tblpXSpec="center" w:tblpY="195"/>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2398"/>
        <w:gridCol w:w="2098"/>
        <w:gridCol w:w="1984"/>
        <w:gridCol w:w="1741"/>
        <w:gridCol w:w="1752"/>
      </w:tblGrid>
      <w:tr w:rsidR="0036495C" w:rsidTr="0036495C">
        <w:tc>
          <w:tcPr>
            <w:tcW w:w="913" w:type="dxa"/>
          </w:tcPr>
          <w:p w:rsidR="0036495C" w:rsidRDefault="0036495C" w:rsidP="0036495C">
            <w:pPr>
              <w:pStyle w:val="ConsPlusNormal"/>
              <w:jc w:val="center"/>
              <w:rPr>
                <w:rFonts w:ascii="Times New Roman" w:hAnsi="Times New Roman" w:cs="Times New Roman"/>
                <w:sz w:val="20"/>
              </w:rPr>
            </w:pPr>
            <w:r>
              <w:rPr>
                <w:rFonts w:ascii="Times New Roman" w:hAnsi="Times New Roman" w:cs="Times New Roman"/>
                <w:sz w:val="20"/>
              </w:rPr>
              <w:t>№</w:t>
            </w:r>
          </w:p>
          <w:p w:rsidR="0036495C" w:rsidRPr="00292B67" w:rsidRDefault="0036495C" w:rsidP="0036495C">
            <w:pPr>
              <w:pStyle w:val="ConsPlusNormal"/>
              <w:jc w:val="center"/>
              <w:rPr>
                <w:rFonts w:ascii="Times New Roman" w:hAnsi="Times New Roman" w:cs="Times New Roman"/>
                <w:sz w:val="20"/>
              </w:rPr>
            </w:pPr>
            <w:proofErr w:type="gramStart"/>
            <w:r>
              <w:rPr>
                <w:rFonts w:ascii="Times New Roman" w:hAnsi="Times New Roman" w:cs="Times New Roman"/>
                <w:sz w:val="20"/>
              </w:rPr>
              <w:t>п</w:t>
            </w:r>
            <w:proofErr w:type="gramEnd"/>
            <w:r>
              <w:rPr>
                <w:rFonts w:ascii="Times New Roman" w:hAnsi="Times New Roman" w:cs="Times New Roman"/>
                <w:sz w:val="20"/>
              </w:rPr>
              <w:t>/п</w:t>
            </w:r>
          </w:p>
        </w:tc>
        <w:tc>
          <w:tcPr>
            <w:tcW w:w="2398" w:type="dxa"/>
          </w:tcPr>
          <w:p w:rsidR="0036495C" w:rsidRPr="00292B67" w:rsidRDefault="0036495C" w:rsidP="0036495C">
            <w:pPr>
              <w:pStyle w:val="ConsPlusNormal"/>
              <w:jc w:val="center"/>
              <w:rPr>
                <w:rFonts w:ascii="Times New Roman" w:hAnsi="Times New Roman" w:cs="Times New Roman"/>
                <w:sz w:val="20"/>
              </w:rPr>
            </w:pPr>
            <w:r w:rsidRPr="00292B67">
              <w:rPr>
                <w:rFonts w:ascii="Times New Roman" w:hAnsi="Times New Roman" w:cs="Times New Roman"/>
                <w:sz w:val="20"/>
              </w:rPr>
              <w:t>Наименование документа</w:t>
            </w:r>
          </w:p>
        </w:tc>
        <w:tc>
          <w:tcPr>
            <w:tcW w:w="2098" w:type="dxa"/>
          </w:tcPr>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Способ предоставления:</w:t>
            </w:r>
          </w:p>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оригинал;</w:t>
            </w:r>
          </w:p>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копия, заверенная по месту работы;</w:t>
            </w:r>
          </w:p>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нотариально заверенная копия;</w:t>
            </w:r>
          </w:p>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копия, заверенная собственноручно;</w:t>
            </w:r>
          </w:p>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копия с предоставлением оригинала;</w:t>
            </w:r>
          </w:p>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заполненная и подписанная заявителем форма;</w:t>
            </w:r>
          </w:p>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рукописное обращение;</w:t>
            </w:r>
          </w:p>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электронная форма;</w:t>
            </w:r>
          </w:p>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иные</w:t>
            </w:r>
          </w:p>
        </w:tc>
        <w:tc>
          <w:tcPr>
            <w:tcW w:w="1984" w:type="dxa"/>
          </w:tcPr>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Вариант предоставления:</w:t>
            </w:r>
          </w:p>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предоставляется без возврата;</w:t>
            </w:r>
          </w:p>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предоставляется на все время оказания услуги с возможностью возврата по требованию заявителя;</w:t>
            </w:r>
          </w:p>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предоставляется на все время оказания услуги с обязательным возвратом;</w:t>
            </w:r>
          </w:p>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предоставляется только для просмотра</w:t>
            </w:r>
          </w:p>
        </w:tc>
        <w:tc>
          <w:tcPr>
            <w:tcW w:w="1741" w:type="dxa"/>
          </w:tcPr>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Обязательность предоставления:</w:t>
            </w:r>
          </w:p>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обязателен;</w:t>
            </w:r>
          </w:p>
          <w:p w:rsidR="0036495C"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не обязателен;</w:t>
            </w:r>
          </w:p>
          <w:p w:rsidR="0036495C" w:rsidRPr="00292B67" w:rsidRDefault="0036495C" w:rsidP="0036495C">
            <w:pPr>
              <w:pStyle w:val="ConsPlusNormal"/>
              <w:rPr>
                <w:rFonts w:ascii="Times New Roman" w:hAnsi="Times New Roman" w:cs="Times New Roman"/>
                <w:sz w:val="20"/>
              </w:rPr>
            </w:pPr>
            <w:r w:rsidRPr="00F57277">
              <w:rPr>
                <w:rFonts w:ascii="Times New Roman" w:hAnsi="Times New Roman" w:cs="Times New Roman"/>
                <w:sz w:val="20"/>
              </w:rPr>
              <w:t>- только для электронной подачи;</w:t>
            </w:r>
          </w:p>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документ обязателен, если...</w:t>
            </w:r>
          </w:p>
        </w:tc>
        <w:tc>
          <w:tcPr>
            <w:tcW w:w="1752" w:type="dxa"/>
          </w:tcPr>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Примечание (особенности предоставления документа, количество экземпляров и т.д.)</w:t>
            </w:r>
          </w:p>
        </w:tc>
      </w:tr>
      <w:tr w:rsidR="0036495C" w:rsidTr="0036495C">
        <w:tc>
          <w:tcPr>
            <w:tcW w:w="913" w:type="dxa"/>
          </w:tcPr>
          <w:p w:rsidR="0036495C" w:rsidRPr="00292B67" w:rsidRDefault="0036495C" w:rsidP="0036495C">
            <w:pPr>
              <w:pStyle w:val="ConsPlusNormal"/>
              <w:jc w:val="center"/>
              <w:rPr>
                <w:rFonts w:ascii="Times New Roman" w:hAnsi="Times New Roman" w:cs="Times New Roman"/>
                <w:sz w:val="20"/>
              </w:rPr>
            </w:pPr>
            <w:r>
              <w:rPr>
                <w:rFonts w:ascii="Times New Roman" w:hAnsi="Times New Roman" w:cs="Times New Roman"/>
                <w:sz w:val="20"/>
              </w:rPr>
              <w:t>1.</w:t>
            </w:r>
          </w:p>
        </w:tc>
        <w:tc>
          <w:tcPr>
            <w:tcW w:w="2398" w:type="dxa"/>
          </w:tcPr>
          <w:p w:rsidR="0036495C" w:rsidRPr="00292B67" w:rsidRDefault="0036495C" w:rsidP="0036495C">
            <w:pPr>
              <w:pStyle w:val="ConsPlusNormal"/>
              <w:rPr>
                <w:rFonts w:ascii="Times New Roman" w:hAnsi="Times New Roman" w:cs="Times New Roman"/>
                <w:sz w:val="20"/>
              </w:rPr>
            </w:pPr>
            <w:hyperlink w:anchor="P887" w:history="1">
              <w:r w:rsidRPr="00292B67">
                <w:rPr>
                  <w:rFonts w:ascii="Times New Roman" w:hAnsi="Times New Roman" w:cs="Times New Roman"/>
                  <w:sz w:val="20"/>
                </w:rPr>
                <w:t>Заявление</w:t>
              </w:r>
            </w:hyperlink>
            <w:r w:rsidRPr="00292B67">
              <w:rPr>
                <w:rFonts w:ascii="Times New Roman" w:hAnsi="Times New Roman" w:cs="Times New Roman"/>
                <w:sz w:val="20"/>
              </w:rPr>
              <w:t xml:space="preserve"> о предоставлении муниципальной услуги </w:t>
            </w:r>
          </w:p>
        </w:tc>
        <w:tc>
          <w:tcPr>
            <w:tcW w:w="2098" w:type="dxa"/>
          </w:tcPr>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Заполненная и подписанная заявителем форма</w:t>
            </w:r>
          </w:p>
        </w:tc>
        <w:tc>
          <w:tcPr>
            <w:tcW w:w="1984" w:type="dxa"/>
          </w:tcPr>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Предоставляется без возврата</w:t>
            </w:r>
          </w:p>
        </w:tc>
        <w:tc>
          <w:tcPr>
            <w:tcW w:w="1741" w:type="dxa"/>
          </w:tcPr>
          <w:p w:rsidR="0036495C" w:rsidRPr="00292B67" w:rsidRDefault="0036495C" w:rsidP="0036495C">
            <w:pPr>
              <w:pStyle w:val="ConsPlusNormal"/>
              <w:rPr>
                <w:rFonts w:ascii="Times New Roman" w:hAnsi="Times New Roman" w:cs="Times New Roman"/>
                <w:sz w:val="20"/>
              </w:rPr>
            </w:pPr>
            <w:r>
              <w:rPr>
                <w:rFonts w:ascii="Times New Roman" w:hAnsi="Times New Roman" w:cs="Times New Roman"/>
                <w:sz w:val="20"/>
              </w:rPr>
              <w:t>Обязателен</w:t>
            </w:r>
          </w:p>
        </w:tc>
        <w:tc>
          <w:tcPr>
            <w:tcW w:w="1752" w:type="dxa"/>
          </w:tcPr>
          <w:p w:rsidR="0036495C" w:rsidRPr="00292B67" w:rsidRDefault="0036495C" w:rsidP="0036495C">
            <w:pPr>
              <w:pStyle w:val="ConsPlusNormal"/>
              <w:rPr>
                <w:rFonts w:ascii="Times New Roman" w:hAnsi="Times New Roman" w:cs="Times New Roman"/>
                <w:sz w:val="20"/>
              </w:rPr>
            </w:pPr>
            <w:r>
              <w:rPr>
                <w:rFonts w:ascii="Times New Roman" w:hAnsi="Times New Roman" w:cs="Times New Roman"/>
                <w:sz w:val="20"/>
              </w:rPr>
              <w:t>- в</w:t>
            </w:r>
            <w:r w:rsidRPr="00292B67">
              <w:rPr>
                <w:rFonts w:ascii="Times New Roman" w:hAnsi="Times New Roman" w:cs="Times New Roman"/>
                <w:sz w:val="20"/>
              </w:rPr>
              <w:t xml:space="preserve"> случае направления заявления посредством почтового отправления предоставляется оригинал заявления, подписа</w:t>
            </w:r>
            <w:r>
              <w:rPr>
                <w:rFonts w:ascii="Times New Roman" w:hAnsi="Times New Roman" w:cs="Times New Roman"/>
                <w:sz w:val="20"/>
              </w:rPr>
              <w:t>нный заявителем собственноручно;</w:t>
            </w:r>
          </w:p>
          <w:p w:rsidR="0036495C" w:rsidRPr="00292B67" w:rsidRDefault="0036495C" w:rsidP="0036495C">
            <w:pPr>
              <w:pStyle w:val="ConsPlusNormal"/>
              <w:rPr>
                <w:rFonts w:ascii="Times New Roman" w:hAnsi="Times New Roman" w:cs="Times New Roman"/>
                <w:sz w:val="20"/>
              </w:rPr>
            </w:pPr>
            <w:r>
              <w:rPr>
                <w:rFonts w:ascii="Times New Roman" w:hAnsi="Times New Roman" w:cs="Times New Roman"/>
                <w:sz w:val="20"/>
              </w:rPr>
              <w:t>- в</w:t>
            </w:r>
            <w:r w:rsidRPr="00292B67">
              <w:rPr>
                <w:rFonts w:ascii="Times New Roman" w:hAnsi="Times New Roman" w:cs="Times New Roman"/>
                <w:sz w:val="20"/>
              </w:rPr>
              <w:t xml:space="preserve"> случае получения муниципальной услуги в электронной форме через Портал заявление предоставляется в электронном виде посредством заполнения соответствующей интерактивной электронной формы на Портале</w:t>
            </w:r>
            <w:r>
              <w:rPr>
                <w:rFonts w:ascii="Times New Roman" w:hAnsi="Times New Roman" w:cs="Times New Roman"/>
                <w:sz w:val="20"/>
              </w:rPr>
              <w:t>.</w:t>
            </w:r>
          </w:p>
        </w:tc>
      </w:tr>
      <w:tr w:rsidR="0036495C" w:rsidTr="0036495C">
        <w:tc>
          <w:tcPr>
            <w:tcW w:w="913" w:type="dxa"/>
          </w:tcPr>
          <w:p w:rsidR="0036495C" w:rsidRPr="00292B67" w:rsidRDefault="0036495C" w:rsidP="0036495C">
            <w:pPr>
              <w:pStyle w:val="ConsPlusNormal"/>
              <w:jc w:val="center"/>
              <w:rPr>
                <w:rFonts w:ascii="Times New Roman" w:hAnsi="Times New Roman" w:cs="Times New Roman"/>
                <w:sz w:val="20"/>
              </w:rPr>
            </w:pPr>
            <w:r>
              <w:rPr>
                <w:rFonts w:ascii="Times New Roman" w:hAnsi="Times New Roman" w:cs="Times New Roman"/>
                <w:sz w:val="20"/>
              </w:rPr>
              <w:lastRenderedPageBreak/>
              <w:t>2.</w:t>
            </w:r>
          </w:p>
        </w:tc>
        <w:tc>
          <w:tcPr>
            <w:tcW w:w="2398" w:type="dxa"/>
          </w:tcPr>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Выписка из Е</w:t>
            </w:r>
            <w:r>
              <w:rPr>
                <w:rFonts w:ascii="Times New Roman" w:hAnsi="Times New Roman" w:cs="Times New Roman"/>
                <w:sz w:val="20"/>
              </w:rPr>
              <w:t>диного государственного реестра недвижимости</w:t>
            </w:r>
            <w:r w:rsidRPr="00292B67">
              <w:rPr>
                <w:rFonts w:ascii="Times New Roman" w:hAnsi="Times New Roman" w:cs="Times New Roman"/>
                <w:sz w:val="20"/>
              </w:rPr>
              <w:t xml:space="preserve"> </w:t>
            </w:r>
            <w:r>
              <w:rPr>
                <w:rFonts w:ascii="Times New Roman" w:hAnsi="Times New Roman" w:cs="Times New Roman"/>
                <w:sz w:val="20"/>
              </w:rPr>
              <w:t xml:space="preserve"> (далее – ЕГРН) </w:t>
            </w:r>
            <w:r w:rsidRPr="00292B67">
              <w:rPr>
                <w:rFonts w:ascii="Times New Roman" w:hAnsi="Times New Roman" w:cs="Times New Roman"/>
                <w:sz w:val="20"/>
              </w:rPr>
              <w:t>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tc>
        <w:tc>
          <w:tcPr>
            <w:tcW w:w="2098" w:type="dxa"/>
          </w:tcPr>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Оригинал</w:t>
            </w:r>
          </w:p>
        </w:tc>
        <w:tc>
          <w:tcPr>
            <w:tcW w:w="1984" w:type="dxa"/>
          </w:tcPr>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Предоставляются на все время оказания услуги с возможностью возврата по требованию заявителя</w:t>
            </w:r>
          </w:p>
        </w:tc>
        <w:tc>
          <w:tcPr>
            <w:tcW w:w="1741" w:type="dxa"/>
          </w:tcPr>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 xml:space="preserve">Не обязателен </w:t>
            </w:r>
          </w:p>
        </w:tc>
        <w:tc>
          <w:tcPr>
            <w:tcW w:w="1752" w:type="dxa"/>
          </w:tcPr>
          <w:p w:rsidR="0036495C" w:rsidRPr="00292B67" w:rsidRDefault="0036495C" w:rsidP="0036495C">
            <w:pPr>
              <w:pStyle w:val="ConsPlusNormal"/>
              <w:rPr>
                <w:rFonts w:ascii="Times New Roman" w:hAnsi="Times New Roman" w:cs="Times New Roman"/>
                <w:sz w:val="20"/>
              </w:rPr>
            </w:pPr>
            <w:r>
              <w:rPr>
                <w:rFonts w:ascii="Times New Roman" w:hAnsi="Times New Roman" w:cs="Times New Roman"/>
                <w:sz w:val="20"/>
              </w:rPr>
              <w:t>-</w:t>
            </w:r>
          </w:p>
        </w:tc>
      </w:tr>
      <w:tr w:rsidR="0036495C" w:rsidTr="0036495C">
        <w:tc>
          <w:tcPr>
            <w:tcW w:w="913" w:type="dxa"/>
          </w:tcPr>
          <w:p w:rsidR="0036495C" w:rsidRPr="00292B67" w:rsidRDefault="0036495C" w:rsidP="0036495C">
            <w:pPr>
              <w:pStyle w:val="ConsPlusNormal"/>
              <w:jc w:val="center"/>
              <w:rPr>
                <w:rFonts w:ascii="Times New Roman" w:hAnsi="Times New Roman" w:cs="Times New Roman"/>
                <w:sz w:val="20"/>
              </w:rPr>
            </w:pPr>
          </w:p>
          <w:p w:rsidR="0036495C" w:rsidRPr="00292B67" w:rsidRDefault="0036495C" w:rsidP="0036495C">
            <w:pPr>
              <w:pStyle w:val="ConsPlusNormal"/>
              <w:jc w:val="center"/>
              <w:rPr>
                <w:rFonts w:ascii="Times New Roman" w:hAnsi="Times New Roman" w:cs="Times New Roman"/>
                <w:sz w:val="20"/>
              </w:rPr>
            </w:pPr>
            <w:r>
              <w:rPr>
                <w:rFonts w:ascii="Times New Roman" w:hAnsi="Times New Roman" w:cs="Times New Roman"/>
                <w:sz w:val="20"/>
              </w:rPr>
              <w:t>3.</w:t>
            </w:r>
          </w:p>
        </w:tc>
        <w:tc>
          <w:tcPr>
            <w:tcW w:w="2398" w:type="dxa"/>
          </w:tcPr>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Правоустанавливающие документы на  жилой дом или садовый дом в случае, если право собственности заявителя на садовый дом или жилой дом не зарегистрировано в ЕГРН</w:t>
            </w:r>
          </w:p>
        </w:tc>
        <w:tc>
          <w:tcPr>
            <w:tcW w:w="2098" w:type="dxa"/>
          </w:tcPr>
          <w:p w:rsidR="0036495C" w:rsidRPr="00292B67" w:rsidRDefault="0036495C" w:rsidP="0036495C">
            <w:pPr>
              <w:pStyle w:val="ConsPlusNormal"/>
              <w:rPr>
                <w:rFonts w:ascii="Times New Roman" w:hAnsi="Times New Roman" w:cs="Times New Roman"/>
                <w:sz w:val="20"/>
              </w:rPr>
            </w:pPr>
            <w:r>
              <w:rPr>
                <w:rFonts w:ascii="Times New Roman" w:hAnsi="Times New Roman" w:cs="Times New Roman"/>
                <w:sz w:val="20"/>
              </w:rPr>
              <w:t xml:space="preserve">Оригинал  или </w:t>
            </w:r>
            <w:r w:rsidRPr="00292B67">
              <w:rPr>
                <w:rFonts w:ascii="Times New Roman" w:hAnsi="Times New Roman" w:cs="Times New Roman"/>
                <w:sz w:val="20"/>
              </w:rPr>
              <w:t xml:space="preserve"> нотариально заверенн</w:t>
            </w:r>
            <w:r>
              <w:rPr>
                <w:rFonts w:ascii="Times New Roman" w:hAnsi="Times New Roman" w:cs="Times New Roman"/>
                <w:sz w:val="20"/>
              </w:rPr>
              <w:t>ая копия</w:t>
            </w:r>
          </w:p>
        </w:tc>
        <w:tc>
          <w:tcPr>
            <w:tcW w:w="1984" w:type="dxa"/>
          </w:tcPr>
          <w:p w:rsidR="0036495C" w:rsidRPr="00292B67" w:rsidRDefault="0036495C" w:rsidP="0036495C">
            <w:pPr>
              <w:pStyle w:val="ConsPlusNormal"/>
              <w:rPr>
                <w:rFonts w:ascii="Times New Roman" w:hAnsi="Times New Roman" w:cs="Times New Roman"/>
                <w:sz w:val="20"/>
              </w:rPr>
            </w:pPr>
            <w:r>
              <w:rPr>
                <w:rFonts w:ascii="Times New Roman" w:hAnsi="Times New Roman" w:cs="Times New Roman"/>
                <w:sz w:val="20"/>
              </w:rPr>
              <w:t>Копия предоставляе</w:t>
            </w:r>
            <w:r w:rsidRPr="00292B67">
              <w:rPr>
                <w:rFonts w:ascii="Times New Roman" w:hAnsi="Times New Roman" w:cs="Times New Roman"/>
                <w:sz w:val="20"/>
              </w:rPr>
              <w:t>тся без возврата</w:t>
            </w:r>
          </w:p>
        </w:tc>
        <w:tc>
          <w:tcPr>
            <w:tcW w:w="1741" w:type="dxa"/>
          </w:tcPr>
          <w:p w:rsidR="0036495C" w:rsidRPr="00292B67" w:rsidRDefault="0036495C" w:rsidP="0036495C">
            <w:pPr>
              <w:pStyle w:val="ConsPlusNormal"/>
              <w:rPr>
                <w:rFonts w:ascii="Times New Roman" w:hAnsi="Times New Roman" w:cs="Times New Roman"/>
                <w:sz w:val="20"/>
              </w:rPr>
            </w:pPr>
            <w:r>
              <w:rPr>
                <w:rFonts w:ascii="Times New Roman" w:hAnsi="Times New Roman" w:cs="Times New Roman"/>
                <w:sz w:val="20"/>
              </w:rPr>
              <w:t>О</w:t>
            </w:r>
            <w:r w:rsidRPr="00292B67">
              <w:rPr>
                <w:rFonts w:ascii="Times New Roman" w:hAnsi="Times New Roman" w:cs="Times New Roman"/>
                <w:sz w:val="20"/>
              </w:rPr>
              <w:t>бязателен, если</w:t>
            </w:r>
            <w:r>
              <w:rPr>
                <w:rFonts w:ascii="Times New Roman" w:hAnsi="Times New Roman" w:cs="Times New Roman"/>
                <w:sz w:val="20"/>
              </w:rPr>
              <w:t xml:space="preserve"> </w:t>
            </w:r>
            <w:r w:rsidRPr="00292B67">
              <w:rPr>
                <w:rFonts w:ascii="Times New Roman" w:hAnsi="Times New Roman" w:cs="Times New Roman"/>
                <w:sz w:val="20"/>
              </w:rPr>
              <w:t xml:space="preserve"> право собственности заявителя на садовый дом или жилой дом не зарегистрировано в ЕГРН  </w:t>
            </w:r>
          </w:p>
        </w:tc>
        <w:tc>
          <w:tcPr>
            <w:tcW w:w="1752" w:type="dxa"/>
          </w:tcPr>
          <w:p w:rsidR="0036495C" w:rsidRPr="00292B67" w:rsidRDefault="0036495C" w:rsidP="0036495C">
            <w:pPr>
              <w:pStyle w:val="ConsPlusNormal"/>
              <w:rPr>
                <w:rFonts w:ascii="Times New Roman" w:hAnsi="Times New Roman" w:cs="Times New Roman"/>
                <w:sz w:val="20"/>
              </w:rPr>
            </w:pPr>
            <w:r>
              <w:rPr>
                <w:rFonts w:ascii="Times New Roman" w:hAnsi="Times New Roman" w:cs="Times New Roman"/>
                <w:sz w:val="20"/>
              </w:rPr>
              <w:t>в</w:t>
            </w:r>
            <w:r w:rsidRPr="00292B67">
              <w:rPr>
                <w:rFonts w:ascii="Times New Roman" w:hAnsi="Times New Roman" w:cs="Times New Roman"/>
                <w:sz w:val="20"/>
              </w:rPr>
              <w:t xml:space="preserve"> случае получения муниципальной услуги в электронной форме через Портал документ предоставляется в виде его электронного образа (электронной копии) либо в виде электронного документа</w:t>
            </w:r>
          </w:p>
        </w:tc>
      </w:tr>
      <w:tr w:rsidR="0036495C" w:rsidTr="0036495C">
        <w:tc>
          <w:tcPr>
            <w:tcW w:w="913" w:type="dxa"/>
          </w:tcPr>
          <w:p w:rsidR="0036495C" w:rsidRPr="00292B67" w:rsidRDefault="0036495C" w:rsidP="0036495C">
            <w:pPr>
              <w:pStyle w:val="ConsPlusNormal"/>
              <w:jc w:val="center"/>
              <w:rPr>
                <w:rFonts w:ascii="Times New Roman" w:hAnsi="Times New Roman" w:cs="Times New Roman"/>
                <w:sz w:val="20"/>
              </w:rPr>
            </w:pPr>
            <w:r>
              <w:rPr>
                <w:rFonts w:ascii="Times New Roman" w:hAnsi="Times New Roman" w:cs="Times New Roman"/>
                <w:sz w:val="20"/>
              </w:rPr>
              <w:t>4.</w:t>
            </w:r>
          </w:p>
        </w:tc>
        <w:tc>
          <w:tcPr>
            <w:tcW w:w="2398" w:type="dxa"/>
          </w:tcPr>
          <w:p w:rsidR="0036495C" w:rsidRPr="00292B67" w:rsidRDefault="0036495C" w:rsidP="0036495C">
            <w:pPr>
              <w:pStyle w:val="ConsPlusNormal"/>
              <w:rPr>
                <w:rFonts w:ascii="Times New Roman" w:hAnsi="Times New Roman" w:cs="Times New Roman"/>
                <w:sz w:val="20"/>
              </w:rPr>
            </w:pPr>
            <w:proofErr w:type="gramStart"/>
            <w:r w:rsidRPr="00292B67">
              <w:rPr>
                <w:rFonts w:ascii="Times New Roman" w:hAnsi="Times New Roman" w:cs="Times New Roman"/>
                <w:sz w:val="20"/>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tc>
        <w:tc>
          <w:tcPr>
            <w:tcW w:w="2098" w:type="dxa"/>
          </w:tcPr>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Оригинал</w:t>
            </w:r>
          </w:p>
        </w:tc>
        <w:tc>
          <w:tcPr>
            <w:tcW w:w="1984" w:type="dxa"/>
          </w:tcPr>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Предоставляется без возврата</w:t>
            </w:r>
          </w:p>
        </w:tc>
        <w:tc>
          <w:tcPr>
            <w:tcW w:w="1741" w:type="dxa"/>
          </w:tcPr>
          <w:p w:rsidR="0036495C" w:rsidRPr="00292B67" w:rsidRDefault="0036495C" w:rsidP="0036495C">
            <w:pPr>
              <w:pStyle w:val="ConsPlusNormal"/>
              <w:rPr>
                <w:rFonts w:ascii="Times New Roman" w:hAnsi="Times New Roman" w:cs="Times New Roman"/>
                <w:sz w:val="20"/>
              </w:rPr>
            </w:pPr>
            <w:r>
              <w:rPr>
                <w:rFonts w:ascii="Times New Roman" w:hAnsi="Times New Roman" w:cs="Times New Roman"/>
                <w:sz w:val="20"/>
              </w:rPr>
              <w:t>О</w:t>
            </w:r>
            <w:r w:rsidRPr="00292B67">
              <w:rPr>
                <w:rFonts w:ascii="Times New Roman" w:hAnsi="Times New Roman" w:cs="Times New Roman"/>
                <w:sz w:val="20"/>
              </w:rPr>
              <w:t>бязателен</w:t>
            </w:r>
          </w:p>
        </w:tc>
        <w:tc>
          <w:tcPr>
            <w:tcW w:w="1752" w:type="dxa"/>
          </w:tcPr>
          <w:p w:rsidR="0036495C" w:rsidRPr="00292B67" w:rsidRDefault="0036495C" w:rsidP="0036495C">
            <w:pPr>
              <w:pStyle w:val="ConsPlusNormal"/>
              <w:rPr>
                <w:rFonts w:ascii="Times New Roman" w:hAnsi="Times New Roman" w:cs="Times New Roman"/>
                <w:sz w:val="20"/>
              </w:rPr>
            </w:pPr>
            <w:r>
              <w:rPr>
                <w:rFonts w:ascii="Times New Roman" w:hAnsi="Times New Roman" w:cs="Times New Roman"/>
                <w:sz w:val="20"/>
              </w:rPr>
              <w:t>в</w:t>
            </w:r>
            <w:r w:rsidRPr="00292B67">
              <w:rPr>
                <w:rFonts w:ascii="Times New Roman" w:hAnsi="Times New Roman" w:cs="Times New Roman"/>
                <w:sz w:val="20"/>
              </w:rPr>
              <w:t xml:space="preserve"> случае получения муниципальной услуги в электронной форме через Портал документ предоставляется в виде его электронного образа (электронной копии) либо в виде электронного документа</w:t>
            </w:r>
          </w:p>
        </w:tc>
      </w:tr>
      <w:tr w:rsidR="0036495C" w:rsidTr="0036495C">
        <w:tc>
          <w:tcPr>
            <w:tcW w:w="913" w:type="dxa"/>
          </w:tcPr>
          <w:p w:rsidR="0036495C" w:rsidRPr="00292B67" w:rsidRDefault="0036495C" w:rsidP="0036495C">
            <w:pPr>
              <w:pStyle w:val="ConsPlusNormal"/>
              <w:jc w:val="center"/>
              <w:rPr>
                <w:rFonts w:ascii="Times New Roman" w:hAnsi="Times New Roman" w:cs="Times New Roman"/>
                <w:sz w:val="20"/>
              </w:rPr>
            </w:pPr>
            <w:r>
              <w:rPr>
                <w:rFonts w:ascii="Times New Roman" w:hAnsi="Times New Roman" w:cs="Times New Roman"/>
                <w:sz w:val="20"/>
              </w:rPr>
              <w:t>5.</w:t>
            </w:r>
          </w:p>
        </w:tc>
        <w:tc>
          <w:tcPr>
            <w:tcW w:w="2398" w:type="dxa"/>
          </w:tcPr>
          <w:p w:rsidR="0036495C" w:rsidRDefault="0036495C" w:rsidP="0036495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Нотариально удостоверенное согласие третьих лиц на признание садового дома жилым домом или жилого дома садовым домом (если </w:t>
            </w:r>
            <w:r>
              <w:rPr>
                <w:rFonts w:ascii="Times New Roman" w:hAnsi="Times New Roman" w:cs="Times New Roman"/>
                <w:sz w:val="20"/>
                <w:szCs w:val="20"/>
              </w:rPr>
              <w:lastRenderedPageBreak/>
              <w:t>садовый дом или жилой дом обременен правами третьих лиц)</w:t>
            </w:r>
          </w:p>
          <w:p w:rsidR="0036495C" w:rsidRPr="00292B67" w:rsidRDefault="0036495C" w:rsidP="0036495C">
            <w:pPr>
              <w:pStyle w:val="ConsPlusNormal"/>
              <w:rPr>
                <w:rFonts w:ascii="Times New Roman" w:hAnsi="Times New Roman" w:cs="Times New Roman"/>
                <w:sz w:val="20"/>
              </w:rPr>
            </w:pPr>
          </w:p>
        </w:tc>
        <w:tc>
          <w:tcPr>
            <w:tcW w:w="2098" w:type="dxa"/>
          </w:tcPr>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lastRenderedPageBreak/>
              <w:t>Оригинал</w:t>
            </w:r>
          </w:p>
        </w:tc>
        <w:tc>
          <w:tcPr>
            <w:tcW w:w="1984" w:type="dxa"/>
          </w:tcPr>
          <w:p w:rsidR="0036495C" w:rsidRPr="00292B67" w:rsidRDefault="0036495C" w:rsidP="0036495C">
            <w:pPr>
              <w:pStyle w:val="ConsPlusNormal"/>
              <w:rPr>
                <w:rFonts w:ascii="Times New Roman" w:hAnsi="Times New Roman" w:cs="Times New Roman"/>
                <w:sz w:val="20"/>
              </w:rPr>
            </w:pPr>
            <w:r w:rsidRPr="00292B67">
              <w:rPr>
                <w:rFonts w:ascii="Times New Roman" w:hAnsi="Times New Roman" w:cs="Times New Roman"/>
                <w:sz w:val="20"/>
              </w:rPr>
              <w:t>Предоставляется без возврата</w:t>
            </w:r>
          </w:p>
        </w:tc>
        <w:tc>
          <w:tcPr>
            <w:tcW w:w="1741" w:type="dxa"/>
          </w:tcPr>
          <w:p w:rsidR="0036495C" w:rsidRPr="00F66DF3" w:rsidRDefault="0036495C" w:rsidP="0036495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rPr>
              <w:t>О</w:t>
            </w:r>
            <w:r w:rsidRPr="00292B67">
              <w:rPr>
                <w:rFonts w:ascii="Times New Roman" w:hAnsi="Times New Roman" w:cs="Times New Roman"/>
                <w:sz w:val="20"/>
              </w:rPr>
              <w:t xml:space="preserve">бязателен, </w:t>
            </w:r>
            <w:r>
              <w:rPr>
                <w:rFonts w:ascii="Times New Roman" w:hAnsi="Times New Roman" w:cs="Times New Roman"/>
                <w:sz w:val="20"/>
                <w:szCs w:val="20"/>
              </w:rPr>
              <w:t xml:space="preserve"> если садовый дом или жилой дом обременен правами третьих лиц</w:t>
            </w:r>
          </w:p>
        </w:tc>
        <w:tc>
          <w:tcPr>
            <w:tcW w:w="1752" w:type="dxa"/>
          </w:tcPr>
          <w:p w:rsidR="0036495C" w:rsidRPr="00292B67" w:rsidRDefault="0036495C" w:rsidP="0036495C">
            <w:pPr>
              <w:pStyle w:val="ConsPlusNormal"/>
              <w:rPr>
                <w:rFonts w:ascii="Times New Roman" w:hAnsi="Times New Roman" w:cs="Times New Roman"/>
                <w:sz w:val="20"/>
              </w:rPr>
            </w:pPr>
            <w:r>
              <w:rPr>
                <w:rFonts w:ascii="Times New Roman" w:hAnsi="Times New Roman" w:cs="Times New Roman"/>
                <w:sz w:val="20"/>
              </w:rPr>
              <w:t>в</w:t>
            </w:r>
            <w:r w:rsidRPr="00292B67">
              <w:rPr>
                <w:rFonts w:ascii="Times New Roman" w:hAnsi="Times New Roman" w:cs="Times New Roman"/>
                <w:sz w:val="20"/>
              </w:rPr>
              <w:t xml:space="preserve"> случае получения муниципальной услуги в электронной форме через </w:t>
            </w:r>
            <w:r w:rsidRPr="00292B67">
              <w:rPr>
                <w:rFonts w:ascii="Times New Roman" w:hAnsi="Times New Roman" w:cs="Times New Roman"/>
                <w:sz w:val="20"/>
              </w:rPr>
              <w:lastRenderedPageBreak/>
              <w:t>Портал документ предоставляется в виде его электронного образа (электронной копии) либо в виде электронного документа</w:t>
            </w:r>
          </w:p>
        </w:tc>
      </w:tr>
    </w:tbl>
    <w:p w:rsidR="0036495C" w:rsidRDefault="0036495C" w:rsidP="0036495C">
      <w:pPr>
        <w:pStyle w:val="a4"/>
        <w:ind w:firstLine="426"/>
        <w:jc w:val="center"/>
        <w:rPr>
          <w:rFonts w:ascii="Times New Roman" w:hAnsi="Times New Roman" w:cs="Times New Roman"/>
          <w:sz w:val="24"/>
          <w:szCs w:val="24"/>
        </w:rPr>
      </w:pPr>
    </w:p>
    <w:p w:rsidR="0036495C" w:rsidRDefault="0036495C" w:rsidP="0036495C"/>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47F09" w:rsidRDefault="00347F09" w:rsidP="007E0B1B">
      <w:pPr>
        <w:pStyle w:val="ConsPlusTitle"/>
        <w:jc w:val="right"/>
        <w:rPr>
          <w:rFonts w:ascii="Times New Roman" w:hAnsi="Times New Roman" w:cs="Times New Roman"/>
          <w:sz w:val="24"/>
          <w:szCs w:val="24"/>
        </w:rPr>
      </w:pPr>
    </w:p>
    <w:p w:rsidR="0036495C" w:rsidRDefault="0036495C" w:rsidP="00347F09">
      <w:pPr>
        <w:pStyle w:val="a4"/>
        <w:ind w:firstLine="426"/>
        <w:jc w:val="right"/>
        <w:rPr>
          <w:rFonts w:ascii="Times New Roman" w:hAnsi="Times New Roman" w:cs="Times New Roman"/>
          <w:sz w:val="24"/>
          <w:szCs w:val="24"/>
        </w:rPr>
      </w:pPr>
    </w:p>
    <w:p w:rsidR="0036495C" w:rsidRDefault="0036495C" w:rsidP="00347F09">
      <w:pPr>
        <w:pStyle w:val="a4"/>
        <w:ind w:firstLine="426"/>
        <w:jc w:val="right"/>
        <w:rPr>
          <w:rFonts w:ascii="Times New Roman" w:hAnsi="Times New Roman" w:cs="Times New Roman"/>
          <w:sz w:val="24"/>
          <w:szCs w:val="24"/>
        </w:rPr>
      </w:pPr>
    </w:p>
    <w:p w:rsidR="0036495C" w:rsidRDefault="0036495C" w:rsidP="00347F09">
      <w:pPr>
        <w:pStyle w:val="a4"/>
        <w:ind w:firstLine="426"/>
        <w:jc w:val="right"/>
        <w:rPr>
          <w:rFonts w:ascii="Times New Roman" w:hAnsi="Times New Roman" w:cs="Times New Roman"/>
          <w:sz w:val="24"/>
          <w:szCs w:val="24"/>
        </w:rPr>
      </w:pPr>
    </w:p>
    <w:p w:rsidR="0036495C" w:rsidRDefault="0036495C" w:rsidP="00347F09">
      <w:pPr>
        <w:pStyle w:val="a4"/>
        <w:ind w:firstLine="426"/>
        <w:jc w:val="right"/>
        <w:rPr>
          <w:rFonts w:ascii="Times New Roman" w:hAnsi="Times New Roman" w:cs="Times New Roman"/>
          <w:sz w:val="24"/>
          <w:szCs w:val="24"/>
        </w:rPr>
      </w:pPr>
    </w:p>
    <w:p w:rsidR="0036495C" w:rsidRDefault="0036495C" w:rsidP="00347F09">
      <w:pPr>
        <w:pStyle w:val="a4"/>
        <w:ind w:firstLine="426"/>
        <w:jc w:val="right"/>
        <w:rPr>
          <w:rFonts w:ascii="Times New Roman" w:hAnsi="Times New Roman" w:cs="Times New Roman"/>
          <w:sz w:val="24"/>
          <w:szCs w:val="24"/>
        </w:rPr>
      </w:pPr>
    </w:p>
    <w:p w:rsidR="0036495C" w:rsidRDefault="0036495C" w:rsidP="00347F09">
      <w:pPr>
        <w:pStyle w:val="a4"/>
        <w:ind w:firstLine="426"/>
        <w:jc w:val="right"/>
        <w:rPr>
          <w:rFonts w:ascii="Times New Roman" w:hAnsi="Times New Roman" w:cs="Times New Roman"/>
          <w:sz w:val="24"/>
          <w:szCs w:val="24"/>
        </w:rPr>
      </w:pPr>
    </w:p>
    <w:p w:rsidR="0036495C" w:rsidRDefault="0036495C" w:rsidP="00347F09">
      <w:pPr>
        <w:pStyle w:val="a4"/>
        <w:ind w:firstLine="426"/>
        <w:jc w:val="right"/>
        <w:rPr>
          <w:rFonts w:ascii="Times New Roman" w:hAnsi="Times New Roman" w:cs="Times New Roman"/>
          <w:sz w:val="24"/>
          <w:szCs w:val="24"/>
        </w:rPr>
      </w:pPr>
    </w:p>
    <w:p w:rsidR="0036495C" w:rsidRDefault="0036495C" w:rsidP="00347F09">
      <w:pPr>
        <w:pStyle w:val="a4"/>
        <w:ind w:firstLine="426"/>
        <w:jc w:val="right"/>
        <w:rPr>
          <w:rFonts w:ascii="Times New Roman" w:hAnsi="Times New Roman" w:cs="Times New Roman"/>
          <w:sz w:val="24"/>
          <w:szCs w:val="24"/>
        </w:rPr>
      </w:pPr>
    </w:p>
    <w:p w:rsidR="0036495C" w:rsidRDefault="0036495C" w:rsidP="00347F09">
      <w:pPr>
        <w:pStyle w:val="a4"/>
        <w:ind w:firstLine="426"/>
        <w:jc w:val="right"/>
        <w:rPr>
          <w:rFonts w:ascii="Times New Roman" w:hAnsi="Times New Roman" w:cs="Times New Roman"/>
          <w:sz w:val="24"/>
          <w:szCs w:val="24"/>
        </w:rPr>
      </w:pPr>
    </w:p>
    <w:p w:rsidR="0036495C" w:rsidRDefault="0036495C" w:rsidP="00347F09">
      <w:pPr>
        <w:pStyle w:val="a4"/>
        <w:ind w:firstLine="426"/>
        <w:jc w:val="right"/>
        <w:rPr>
          <w:rFonts w:ascii="Times New Roman" w:hAnsi="Times New Roman" w:cs="Times New Roman"/>
          <w:sz w:val="24"/>
          <w:szCs w:val="24"/>
        </w:rPr>
      </w:pPr>
    </w:p>
    <w:p w:rsidR="0036495C" w:rsidRDefault="0036495C" w:rsidP="00347F09">
      <w:pPr>
        <w:pStyle w:val="a4"/>
        <w:ind w:firstLine="426"/>
        <w:jc w:val="right"/>
        <w:rPr>
          <w:rFonts w:ascii="Times New Roman" w:hAnsi="Times New Roman" w:cs="Times New Roman"/>
          <w:sz w:val="24"/>
          <w:szCs w:val="24"/>
        </w:rPr>
      </w:pPr>
    </w:p>
    <w:p w:rsidR="0036495C" w:rsidRDefault="0036495C" w:rsidP="00347F09">
      <w:pPr>
        <w:pStyle w:val="a4"/>
        <w:ind w:firstLine="426"/>
        <w:jc w:val="right"/>
        <w:rPr>
          <w:rFonts w:ascii="Times New Roman" w:hAnsi="Times New Roman" w:cs="Times New Roman"/>
          <w:sz w:val="24"/>
          <w:szCs w:val="24"/>
        </w:rPr>
      </w:pPr>
    </w:p>
    <w:p w:rsidR="0036495C" w:rsidRDefault="0036495C" w:rsidP="00347F09">
      <w:pPr>
        <w:pStyle w:val="a4"/>
        <w:ind w:firstLine="426"/>
        <w:jc w:val="right"/>
        <w:rPr>
          <w:rFonts w:ascii="Times New Roman" w:hAnsi="Times New Roman" w:cs="Times New Roman"/>
          <w:sz w:val="24"/>
          <w:szCs w:val="24"/>
        </w:rPr>
      </w:pPr>
    </w:p>
    <w:p w:rsidR="0036495C" w:rsidRDefault="0036495C" w:rsidP="00347F09">
      <w:pPr>
        <w:pStyle w:val="a4"/>
        <w:ind w:firstLine="426"/>
        <w:jc w:val="right"/>
        <w:rPr>
          <w:rFonts w:ascii="Times New Roman" w:hAnsi="Times New Roman" w:cs="Times New Roman"/>
          <w:sz w:val="24"/>
          <w:szCs w:val="24"/>
        </w:rPr>
      </w:pPr>
    </w:p>
    <w:p w:rsidR="00347F09" w:rsidRDefault="00347F09" w:rsidP="00347F09">
      <w:pPr>
        <w:pStyle w:val="a4"/>
        <w:ind w:firstLine="42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 к административному регламенту</w:t>
      </w:r>
    </w:p>
    <w:p w:rsidR="00347F09" w:rsidRDefault="00347F09" w:rsidP="00347F09">
      <w:pPr>
        <w:pStyle w:val="a4"/>
        <w:ind w:firstLine="426"/>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w:t>
      </w:r>
      <w:r w:rsidRPr="00FB198A">
        <w:rPr>
          <w:rFonts w:ascii="Times New Roman" w:hAnsi="Times New Roman" w:cs="Times New Roman"/>
          <w:sz w:val="24"/>
          <w:szCs w:val="24"/>
        </w:rPr>
        <w:t>Признание</w:t>
      </w:r>
    </w:p>
    <w:p w:rsidR="00347F09" w:rsidRDefault="00347F09" w:rsidP="00347F09">
      <w:pPr>
        <w:pStyle w:val="a4"/>
        <w:ind w:firstLine="426"/>
        <w:jc w:val="right"/>
        <w:rPr>
          <w:rFonts w:ascii="Times New Roman" w:hAnsi="Times New Roman" w:cs="Times New Roman"/>
          <w:sz w:val="24"/>
          <w:szCs w:val="24"/>
        </w:rPr>
      </w:pPr>
      <w:r w:rsidRPr="00FB198A">
        <w:rPr>
          <w:rFonts w:ascii="Times New Roman" w:hAnsi="Times New Roman" w:cs="Times New Roman"/>
          <w:sz w:val="24"/>
          <w:szCs w:val="24"/>
        </w:rPr>
        <w:t>садового дома жилым домом и жилого дома садовым домом»</w:t>
      </w:r>
    </w:p>
    <w:p w:rsidR="00436F6B" w:rsidRDefault="00436F6B" w:rsidP="00347F09">
      <w:pPr>
        <w:pStyle w:val="a4"/>
        <w:ind w:firstLine="426"/>
        <w:jc w:val="right"/>
        <w:rPr>
          <w:rFonts w:ascii="Times New Roman" w:hAnsi="Times New Roman" w:cs="Times New Roman"/>
          <w:sz w:val="24"/>
          <w:szCs w:val="24"/>
        </w:rPr>
      </w:pPr>
    </w:p>
    <w:p w:rsidR="00436F6B" w:rsidRPr="00CA0698" w:rsidRDefault="00436F6B" w:rsidP="00436F6B">
      <w:pPr>
        <w:autoSpaceDE w:val="0"/>
        <w:autoSpaceDN w:val="0"/>
        <w:spacing w:after="0" w:line="240" w:lineRule="auto"/>
        <w:ind w:left="4962"/>
        <w:rPr>
          <w:rFonts w:ascii="Times New Roman" w:eastAsiaTheme="minorEastAsia" w:hAnsi="Times New Roman" w:cs="Times New Roman"/>
          <w:sz w:val="28"/>
          <w:szCs w:val="28"/>
          <w:lang w:eastAsia="ru-RU"/>
        </w:rPr>
      </w:pPr>
      <w:r w:rsidRPr="00CA0698">
        <w:rPr>
          <w:rFonts w:ascii="Times New Roman" w:eastAsiaTheme="minorEastAsia" w:hAnsi="Times New Roman" w:cs="Times New Roman"/>
          <w:sz w:val="28"/>
          <w:szCs w:val="28"/>
          <w:lang w:eastAsia="ru-RU"/>
        </w:rPr>
        <w:t>Председателю межведомственной</w:t>
      </w:r>
      <w:r w:rsidRPr="00CA0698">
        <w:rPr>
          <w:rFonts w:ascii="Times New Roman" w:eastAsiaTheme="minorEastAsia" w:hAnsi="Times New Roman" w:cs="Times New Roman"/>
          <w:sz w:val="28"/>
          <w:szCs w:val="28"/>
          <w:lang w:eastAsia="ru-RU"/>
        </w:rPr>
        <w:br/>
        <w:t>комиссии для оценки жилых помещений</w:t>
      </w:r>
      <w:r w:rsidRPr="00CA0698">
        <w:rPr>
          <w:rFonts w:ascii="Times New Roman" w:eastAsiaTheme="minorEastAsia" w:hAnsi="Times New Roman" w:cs="Times New Roman"/>
          <w:sz w:val="28"/>
          <w:szCs w:val="28"/>
          <w:lang w:eastAsia="ru-RU"/>
        </w:rPr>
        <w:br/>
        <w:t>муниципального жилищного фонда</w:t>
      </w:r>
    </w:p>
    <w:tbl>
      <w:tblPr>
        <w:tblW w:w="0" w:type="auto"/>
        <w:tblInd w:w="4990" w:type="dxa"/>
        <w:tblLayout w:type="fixed"/>
        <w:tblCellMar>
          <w:left w:w="28" w:type="dxa"/>
          <w:right w:w="28" w:type="dxa"/>
        </w:tblCellMar>
        <w:tblLook w:val="0000" w:firstRow="0" w:lastRow="0" w:firstColumn="0" w:lastColumn="0" w:noHBand="0" w:noVBand="0"/>
      </w:tblPr>
      <w:tblGrid>
        <w:gridCol w:w="4677"/>
      </w:tblGrid>
      <w:tr w:rsidR="00436F6B" w:rsidRPr="00CA0698" w:rsidTr="0036495C">
        <w:trPr>
          <w:cantSplit/>
        </w:trPr>
        <w:tc>
          <w:tcPr>
            <w:tcW w:w="4677" w:type="dxa"/>
            <w:tcBorders>
              <w:top w:val="nil"/>
              <w:left w:val="nil"/>
              <w:bottom w:val="single" w:sz="4" w:space="0" w:color="auto"/>
              <w:right w:val="nil"/>
            </w:tcBorders>
          </w:tcPr>
          <w:p w:rsidR="00436F6B" w:rsidRPr="00CA0698" w:rsidRDefault="00436F6B" w:rsidP="0036495C">
            <w:pPr>
              <w:autoSpaceDE w:val="0"/>
              <w:autoSpaceDN w:val="0"/>
              <w:spacing w:after="0" w:line="240" w:lineRule="auto"/>
              <w:rPr>
                <w:rFonts w:ascii="Times New Roman" w:eastAsiaTheme="minorEastAsia" w:hAnsi="Times New Roman" w:cs="Times New Roman"/>
                <w:sz w:val="28"/>
                <w:szCs w:val="28"/>
                <w:lang w:eastAsia="ru-RU"/>
              </w:rPr>
            </w:pPr>
            <w:r w:rsidRPr="0026646B">
              <w:rPr>
                <w:rFonts w:ascii="Times New Roman" w:eastAsiaTheme="minorEastAsia" w:hAnsi="Times New Roman" w:cs="Times New Roman"/>
                <w:sz w:val="28"/>
                <w:szCs w:val="28"/>
                <w:lang w:eastAsia="ru-RU"/>
              </w:rPr>
              <w:t xml:space="preserve">А.В. </w:t>
            </w:r>
            <w:proofErr w:type="spellStart"/>
            <w:r w:rsidRPr="0026646B">
              <w:rPr>
                <w:rFonts w:ascii="Times New Roman" w:eastAsiaTheme="minorEastAsia" w:hAnsi="Times New Roman" w:cs="Times New Roman"/>
                <w:sz w:val="28"/>
                <w:szCs w:val="28"/>
                <w:lang w:eastAsia="ru-RU"/>
              </w:rPr>
              <w:t>Суходолову</w:t>
            </w:r>
            <w:proofErr w:type="spellEnd"/>
          </w:p>
        </w:tc>
      </w:tr>
      <w:tr w:rsidR="00436F6B" w:rsidRPr="00CA0698" w:rsidTr="0036495C">
        <w:tc>
          <w:tcPr>
            <w:tcW w:w="4677" w:type="dxa"/>
            <w:tcBorders>
              <w:top w:val="nil"/>
              <w:left w:val="nil"/>
              <w:bottom w:val="single" w:sz="4" w:space="0" w:color="auto"/>
              <w:right w:val="nil"/>
            </w:tcBorders>
          </w:tcPr>
          <w:p w:rsidR="00436F6B" w:rsidRPr="00CA0698" w:rsidRDefault="00436F6B" w:rsidP="0036495C">
            <w:pPr>
              <w:autoSpaceDE w:val="0"/>
              <w:autoSpaceDN w:val="0"/>
              <w:spacing w:after="0" w:line="240" w:lineRule="auto"/>
              <w:rPr>
                <w:rFonts w:ascii="Times New Roman" w:eastAsiaTheme="minorEastAsia" w:hAnsi="Times New Roman" w:cs="Times New Roman"/>
                <w:lang w:eastAsia="ru-RU"/>
              </w:rPr>
            </w:pPr>
          </w:p>
        </w:tc>
      </w:tr>
      <w:tr w:rsidR="00436F6B" w:rsidRPr="00CA0698" w:rsidTr="0036495C">
        <w:tc>
          <w:tcPr>
            <w:tcW w:w="4677" w:type="dxa"/>
            <w:tcBorders>
              <w:top w:val="nil"/>
              <w:left w:val="nil"/>
              <w:bottom w:val="nil"/>
              <w:right w:val="nil"/>
            </w:tcBorders>
          </w:tcPr>
          <w:p w:rsidR="00436F6B" w:rsidRPr="00CA0698" w:rsidRDefault="00436F6B" w:rsidP="0036495C">
            <w:pPr>
              <w:autoSpaceDE w:val="0"/>
              <w:autoSpaceDN w:val="0"/>
              <w:spacing w:after="0" w:line="240" w:lineRule="auto"/>
              <w:jc w:val="both"/>
              <w:rPr>
                <w:rFonts w:ascii="Times New Roman" w:eastAsiaTheme="minorEastAsia" w:hAnsi="Times New Roman" w:cs="Times New Roman"/>
                <w:sz w:val="18"/>
                <w:szCs w:val="18"/>
                <w:lang w:eastAsia="ru-RU"/>
              </w:rPr>
            </w:pPr>
            <w:r w:rsidRPr="00CA0698">
              <w:rPr>
                <w:rFonts w:ascii="Times New Roman" w:eastAsiaTheme="minorEastAsia" w:hAnsi="Times New Roman" w:cs="Times New Roman"/>
                <w:sz w:val="18"/>
                <w:szCs w:val="18"/>
                <w:lang w:eastAsia="ru-RU"/>
              </w:rPr>
              <w:t>фамилия, имя, отчество (последнее – при</w:t>
            </w:r>
            <w:r w:rsidRPr="00CA0698">
              <w:rPr>
                <w:rFonts w:ascii="Times New Roman" w:eastAsiaTheme="minorEastAsia" w:hAnsi="Times New Roman" w:cs="Times New Roman"/>
                <w:sz w:val="18"/>
                <w:szCs w:val="18"/>
                <w:lang w:eastAsia="ru-RU"/>
              </w:rPr>
              <w:br/>
              <w:t>наличии) заявителя (наименование</w:t>
            </w:r>
            <w:r w:rsidRPr="00CA0698">
              <w:rPr>
                <w:rFonts w:ascii="Times New Roman" w:eastAsiaTheme="minorEastAsia" w:hAnsi="Times New Roman" w:cs="Times New Roman"/>
                <w:sz w:val="18"/>
                <w:szCs w:val="18"/>
                <w:lang w:eastAsia="ru-RU"/>
              </w:rPr>
              <w:br/>
              <w:t>юридического лица)</w:t>
            </w:r>
          </w:p>
        </w:tc>
      </w:tr>
      <w:tr w:rsidR="00436F6B" w:rsidRPr="00CA0698" w:rsidTr="0036495C">
        <w:tc>
          <w:tcPr>
            <w:tcW w:w="4677" w:type="dxa"/>
            <w:tcBorders>
              <w:top w:val="nil"/>
              <w:left w:val="nil"/>
              <w:bottom w:val="single" w:sz="4" w:space="0" w:color="auto"/>
              <w:right w:val="nil"/>
            </w:tcBorders>
          </w:tcPr>
          <w:p w:rsidR="00436F6B" w:rsidRPr="00CA0698" w:rsidRDefault="00436F6B" w:rsidP="0036495C">
            <w:pPr>
              <w:autoSpaceDE w:val="0"/>
              <w:autoSpaceDN w:val="0"/>
              <w:spacing w:after="0" w:line="240" w:lineRule="auto"/>
              <w:rPr>
                <w:rFonts w:ascii="Times New Roman" w:eastAsiaTheme="minorEastAsia" w:hAnsi="Times New Roman" w:cs="Times New Roman"/>
                <w:lang w:eastAsia="ru-RU"/>
              </w:rPr>
            </w:pPr>
          </w:p>
        </w:tc>
      </w:tr>
      <w:tr w:rsidR="00436F6B" w:rsidRPr="00CA0698" w:rsidTr="0036495C">
        <w:tc>
          <w:tcPr>
            <w:tcW w:w="4677" w:type="dxa"/>
            <w:tcBorders>
              <w:top w:val="nil"/>
              <w:left w:val="nil"/>
              <w:bottom w:val="nil"/>
              <w:right w:val="nil"/>
            </w:tcBorders>
          </w:tcPr>
          <w:p w:rsidR="00436F6B" w:rsidRPr="00CA0698" w:rsidRDefault="00436F6B" w:rsidP="0036495C">
            <w:pPr>
              <w:autoSpaceDE w:val="0"/>
              <w:autoSpaceDN w:val="0"/>
              <w:spacing w:after="0" w:line="240" w:lineRule="auto"/>
              <w:jc w:val="both"/>
              <w:rPr>
                <w:rFonts w:ascii="Times New Roman" w:eastAsiaTheme="minorEastAsia" w:hAnsi="Times New Roman" w:cs="Times New Roman"/>
                <w:sz w:val="18"/>
                <w:szCs w:val="18"/>
                <w:lang w:val="en-US" w:eastAsia="ru-RU"/>
              </w:rPr>
            </w:pPr>
            <w:r w:rsidRPr="00CA0698">
              <w:rPr>
                <w:rFonts w:ascii="Times New Roman" w:eastAsiaTheme="minorEastAsia" w:hAnsi="Times New Roman" w:cs="Times New Roman"/>
                <w:sz w:val="18"/>
                <w:szCs w:val="18"/>
                <w:lang w:eastAsia="ru-RU"/>
              </w:rPr>
              <w:t>почтовый адрес заявителя</w:t>
            </w:r>
          </w:p>
        </w:tc>
      </w:tr>
      <w:tr w:rsidR="00436F6B" w:rsidRPr="00CA0698" w:rsidTr="0036495C">
        <w:tc>
          <w:tcPr>
            <w:tcW w:w="4677" w:type="dxa"/>
            <w:tcBorders>
              <w:top w:val="nil"/>
              <w:left w:val="nil"/>
              <w:bottom w:val="single" w:sz="4" w:space="0" w:color="auto"/>
              <w:right w:val="nil"/>
            </w:tcBorders>
          </w:tcPr>
          <w:p w:rsidR="00436F6B" w:rsidRPr="00CA0698" w:rsidRDefault="00436F6B" w:rsidP="0036495C">
            <w:pPr>
              <w:autoSpaceDE w:val="0"/>
              <w:autoSpaceDN w:val="0"/>
              <w:spacing w:after="0" w:line="240" w:lineRule="auto"/>
              <w:rPr>
                <w:rFonts w:ascii="Times New Roman" w:eastAsiaTheme="minorEastAsia" w:hAnsi="Times New Roman" w:cs="Times New Roman"/>
                <w:lang w:val="en-US" w:eastAsia="ru-RU"/>
              </w:rPr>
            </w:pPr>
          </w:p>
        </w:tc>
      </w:tr>
      <w:tr w:rsidR="00436F6B" w:rsidRPr="00CA0698" w:rsidTr="0036495C">
        <w:tc>
          <w:tcPr>
            <w:tcW w:w="4677" w:type="dxa"/>
            <w:tcBorders>
              <w:top w:val="nil"/>
              <w:left w:val="nil"/>
              <w:bottom w:val="nil"/>
              <w:right w:val="nil"/>
            </w:tcBorders>
          </w:tcPr>
          <w:p w:rsidR="00436F6B" w:rsidRPr="00CA0698" w:rsidRDefault="00436F6B" w:rsidP="0036495C">
            <w:pPr>
              <w:autoSpaceDE w:val="0"/>
              <w:autoSpaceDN w:val="0"/>
              <w:spacing w:after="0" w:line="240" w:lineRule="auto"/>
              <w:jc w:val="both"/>
              <w:rPr>
                <w:rFonts w:ascii="Times New Roman" w:eastAsiaTheme="minorEastAsia" w:hAnsi="Times New Roman" w:cs="Times New Roman"/>
                <w:sz w:val="18"/>
                <w:szCs w:val="18"/>
                <w:lang w:eastAsia="ru-RU"/>
              </w:rPr>
            </w:pPr>
            <w:r w:rsidRPr="00CA0698">
              <w:rPr>
                <w:rFonts w:ascii="Times New Roman" w:eastAsiaTheme="minorEastAsia" w:hAnsi="Times New Roman" w:cs="Times New Roman"/>
                <w:sz w:val="18"/>
                <w:szCs w:val="18"/>
                <w:lang w:eastAsia="ru-RU"/>
              </w:rPr>
              <w:t>номер телефона заявителя (при наличии)</w:t>
            </w:r>
          </w:p>
        </w:tc>
      </w:tr>
      <w:tr w:rsidR="00436F6B" w:rsidRPr="00CA0698" w:rsidTr="0036495C">
        <w:tc>
          <w:tcPr>
            <w:tcW w:w="4677" w:type="dxa"/>
            <w:tcBorders>
              <w:top w:val="nil"/>
              <w:left w:val="nil"/>
              <w:bottom w:val="single" w:sz="4" w:space="0" w:color="auto"/>
              <w:right w:val="nil"/>
            </w:tcBorders>
          </w:tcPr>
          <w:p w:rsidR="00436F6B" w:rsidRPr="00CA0698" w:rsidRDefault="00436F6B" w:rsidP="0036495C">
            <w:pPr>
              <w:autoSpaceDE w:val="0"/>
              <w:autoSpaceDN w:val="0"/>
              <w:spacing w:after="0" w:line="240" w:lineRule="auto"/>
              <w:rPr>
                <w:rFonts w:ascii="Times New Roman" w:eastAsiaTheme="minorEastAsia" w:hAnsi="Times New Roman" w:cs="Times New Roman"/>
                <w:lang w:eastAsia="ru-RU"/>
              </w:rPr>
            </w:pPr>
          </w:p>
        </w:tc>
      </w:tr>
      <w:tr w:rsidR="00436F6B" w:rsidRPr="00CA0698" w:rsidTr="0036495C">
        <w:tc>
          <w:tcPr>
            <w:tcW w:w="4677" w:type="dxa"/>
            <w:tcBorders>
              <w:top w:val="nil"/>
              <w:left w:val="nil"/>
              <w:bottom w:val="nil"/>
              <w:right w:val="nil"/>
            </w:tcBorders>
          </w:tcPr>
          <w:p w:rsidR="00436F6B" w:rsidRPr="00CA0698" w:rsidRDefault="00436F6B" w:rsidP="0036495C">
            <w:pPr>
              <w:autoSpaceDE w:val="0"/>
              <w:autoSpaceDN w:val="0"/>
              <w:spacing w:after="0" w:line="240" w:lineRule="auto"/>
              <w:jc w:val="both"/>
              <w:rPr>
                <w:rFonts w:ascii="Times New Roman" w:eastAsiaTheme="minorEastAsia" w:hAnsi="Times New Roman" w:cs="Times New Roman"/>
                <w:sz w:val="18"/>
                <w:szCs w:val="18"/>
                <w:lang w:eastAsia="ru-RU"/>
              </w:rPr>
            </w:pPr>
            <w:r w:rsidRPr="00CA0698">
              <w:rPr>
                <w:rFonts w:ascii="Times New Roman" w:eastAsiaTheme="minorEastAsia" w:hAnsi="Times New Roman" w:cs="Times New Roman"/>
                <w:sz w:val="18"/>
                <w:szCs w:val="18"/>
                <w:lang w:eastAsia="ru-RU"/>
              </w:rPr>
              <w:t>фамилия, имя, отчество (последнее – при</w:t>
            </w:r>
            <w:r w:rsidRPr="00CA0698">
              <w:rPr>
                <w:rFonts w:ascii="Times New Roman" w:eastAsiaTheme="minorEastAsia" w:hAnsi="Times New Roman" w:cs="Times New Roman"/>
                <w:sz w:val="18"/>
                <w:szCs w:val="18"/>
                <w:lang w:eastAsia="ru-RU"/>
              </w:rPr>
              <w:br/>
              <w:t>наличии) заявителя (наименование</w:t>
            </w:r>
            <w:r w:rsidRPr="00CA0698">
              <w:rPr>
                <w:rFonts w:ascii="Times New Roman" w:eastAsiaTheme="minorEastAsia" w:hAnsi="Times New Roman" w:cs="Times New Roman"/>
                <w:sz w:val="18"/>
                <w:szCs w:val="18"/>
                <w:lang w:eastAsia="ru-RU"/>
              </w:rPr>
              <w:br/>
              <w:t>юридического лица)</w:t>
            </w:r>
          </w:p>
        </w:tc>
      </w:tr>
      <w:tr w:rsidR="00436F6B" w:rsidRPr="00CA0698" w:rsidTr="0036495C">
        <w:tc>
          <w:tcPr>
            <w:tcW w:w="4677" w:type="dxa"/>
            <w:tcBorders>
              <w:top w:val="nil"/>
              <w:left w:val="nil"/>
              <w:bottom w:val="single" w:sz="4" w:space="0" w:color="auto"/>
              <w:right w:val="nil"/>
            </w:tcBorders>
          </w:tcPr>
          <w:p w:rsidR="00436F6B" w:rsidRPr="00CA0698" w:rsidRDefault="00436F6B" w:rsidP="0036495C">
            <w:pPr>
              <w:autoSpaceDE w:val="0"/>
              <w:autoSpaceDN w:val="0"/>
              <w:spacing w:after="0" w:line="240" w:lineRule="auto"/>
              <w:rPr>
                <w:rFonts w:ascii="Times New Roman" w:eastAsiaTheme="minorEastAsia" w:hAnsi="Times New Roman" w:cs="Times New Roman"/>
                <w:lang w:eastAsia="ru-RU"/>
              </w:rPr>
            </w:pPr>
          </w:p>
        </w:tc>
      </w:tr>
      <w:tr w:rsidR="00436F6B" w:rsidRPr="00CA0698" w:rsidTr="0036495C">
        <w:tc>
          <w:tcPr>
            <w:tcW w:w="4677" w:type="dxa"/>
            <w:tcBorders>
              <w:top w:val="nil"/>
              <w:left w:val="nil"/>
              <w:bottom w:val="nil"/>
              <w:right w:val="nil"/>
            </w:tcBorders>
          </w:tcPr>
          <w:p w:rsidR="00436F6B" w:rsidRPr="00CA0698" w:rsidRDefault="00436F6B" w:rsidP="0036495C">
            <w:pPr>
              <w:autoSpaceDE w:val="0"/>
              <w:autoSpaceDN w:val="0"/>
              <w:spacing w:after="0" w:line="240" w:lineRule="auto"/>
              <w:jc w:val="both"/>
              <w:rPr>
                <w:rFonts w:ascii="Times New Roman" w:eastAsiaTheme="minorEastAsia" w:hAnsi="Times New Roman" w:cs="Times New Roman"/>
                <w:sz w:val="18"/>
                <w:szCs w:val="18"/>
                <w:lang w:val="en-US" w:eastAsia="ru-RU"/>
              </w:rPr>
            </w:pPr>
            <w:r w:rsidRPr="00CA0698">
              <w:rPr>
                <w:rFonts w:ascii="Times New Roman" w:eastAsiaTheme="minorEastAsia" w:hAnsi="Times New Roman" w:cs="Times New Roman"/>
                <w:sz w:val="18"/>
                <w:szCs w:val="18"/>
                <w:lang w:eastAsia="ru-RU"/>
              </w:rPr>
              <w:t>почтовый адрес заявителя</w:t>
            </w:r>
          </w:p>
        </w:tc>
      </w:tr>
      <w:tr w:rsidR="00436F6B" w:rsidRPr="00CA0698" w:rsidTr="0036495C">
        <w:tc>
          <w:tcPr>
            <w:tcW w:w="4677" w:type="dxa"/>
            <w:tcBorders>
              <w:top w:val="nil"/>
              <w:left w:val="nil"/>
              <w:bottom w:val="single" w:sz="4" w:space="0" w:color="auto"/>
              <w:right w:val="nil"/>
            </w:tcBorders>
          </w:tcPr>
          <w:p w:rsidR="00436F6B" w:rsidRPr="00CA0698" w:rsidRDefault="00436F6B" w:rsidP="0036495C">
            <w:pPr>
              <w:autoSpaceDE w:val="0"/>
              <w:autoSpaceDN w:val="0"/>
              <w:spacing w:after="0" w:line="240" w:lineRule="auto"/>
              <w:rPr>
                <w:rFonts w:ascii="Times New Roman" w:eastAsiaTheme="minorEastAsia" w:hAnsi="Times New Roman" w:cs="Times New Roman"/>
                <w:lang w:val="en-US" w:eastAsia="ru-RU"/>
              </w:rPr>
            </w:pPr>
          </w:p>
        </w:tc>
      </w:tr>
      <w:tr w:rsidR="00436F6B" w:rsidRPr="00CA0698" w:rsidTr="0036495C">
        <w:tc>
          <w:tcPr>
            <w:tcW w:w="4677" w:type="dxa"/>
            <w:tcBorders>
              <w:top w:val="nil"/>
              <w:left w:val="nil"/>
              <w:bottom w:val="nil"/>
              <w:right w:val="nil"/>
            </w:tcBorders>
          </w:tcPr>
          <w:p w:rsidR="00436F6B" w:rsidRPr="00CA0698" w:rsidRDefault="00436F6B" w:rsidP="0036495C">
            <w:pPr>
              <w:autoSpaceDE w:val="0"/>
              <w:autoSpaceDN w:val="0"/>
              <w:spacing w:after="0" w:line="240" w:lineRule="auto"/>
              <w:jc w:val="both"/>
              <w:rPr>
                <w:rFonts w:ascii="Times New Roman" w:eastAsiaTheme="minorEastAsia" w:hAnsi="Times New Roman" w:cs="Times New Roman"/>
                <w:sz w:val="18"/>
                <w:szCs w:val="18"/>
                <w:lang w:eastAsia="ru-RU"/>
              </w:rPr>
            </w:pPr>
            <w:r w:rsidRPr="00CA0698">
              <w:rPr>
                <w:rFonts w:ascii="Times New Roman" w:eastAsiaTheme="minorEastAsia" w:hAnsi="Times New Roman" w:cs="Times New Roman"/>
                <w:sz w:val="18"/>
                <w:szCs w:val="18"/>
                <w:lang w:eastAsia="ru-RU"/>
              </w:rPr>
              <w:t>номер телефона заявителя (при наличии)</w:t>
            </w:r>
          </w:p>
        </w:tc>
      </w:tr>
    </w:tbl>
    <w:p w:rsidR="00436F6B" w:rsidRDefault="00436F6B" w:rsidP="00436F6B">
      <w:pPr>
        <w:autoSpaceDE w:val="0"/>
        <w:autoSpaceDN w:val="0"/>
        <w:spacing w:after="0" w:line="240" w:lineRule="auto"/>
        <w:jc w:val="center"/>
        <w:rPr>
          <w:rFonts w:ascii="Times New Roman" w:eastAsiaTheme="minorEastAsia" w:hAnsi="Times New Roman" w:cs="Times New Roman"/>
          <w:sz w:val="20"/>
          <w:szCs w:val="20"/>
          <w:lang w:eastAsia="ru-RU"/>
        </w:rPr>
      </w:pPr>
    </w:p>
    <w:p w:rsidR="00436F6B" w:rsidRPr="0026646B" w:rsidRDefault="00436F6B" w:rsidP="00436F6B">
      <w:pPr>
        <w:autoSpaceDE w:val="0"/>
        <w:autoSpaceDN w:val="0"/>
        <w:spacing w:after="0" w:line="240" w:lineRule="auto"/>
        <w:jc w:val="center"/>
        <w:rPr>
          <w:rFonts w:ascii="Times New Roman" w:eastAsiaTheme="minorEastAsia" w:hAnsi="Times New Roman" w:cs="Times New Roman"/>
          <w:b/>
          <w:sz w:val="28"/>
          <w:szCs w:val="28"/>
          <w:lang w:eastAsia="ru-RU"/>
        </w:rPr>
      </w:pPr>
      <w:r w:rsidRPr="00CA0698">
        <w:rPr>
          <w:rFonts w:ascii="Times New Roman" w:eastAsiaTheme="minorEastAsia" w:hAnsi="Times New Roman" w:cs="Times New Roman"/>
          <w:b/>
          <w:sz w:val="28"/>
          <w:szCs w:val="28"/>
          <w:lang w:eastAsia="ru-RU"/>
        </w:rPr>
        <w:t>ЗАЯВЛЕНИЕ</w:t>
      </w:r>
      <w:r w:rsidRPr="0026646B">
        <w:rPr>
          <w:rFonts w:ascii="Times New Roman" w:eastAsiaTheme="minorEastAsia" w:hAnsi="Times New Roman" w:cs="Times New Roman"/>
          <w:b/>
          <w:sz w:val="28"/>
          <w:szCs w:val="28"/>
          <w:lang w:eastAsia="ru-RU"/>
        </w:rPr>
        <w:t xml:space="preserve"> </w:t>
      </w:r>
    </w:p>
    <w:p w:rsidR="00436F6B" w:rsidRPr="0026646B" w:rsidRDefault="00436F6B" w:rsidP="00436F6B">
      <w:pPr>
        <w:autoSpaceDE w:val="0"/>
        <w:autoSpaceDN w:val="0"/>
        <w:spacing w:after="0" w:line="240" w:lineRule="auto"/>
        <w:jc w:val="center"/>
        <w:rPr>
          <w:rFonts w:ascii="Times New Roman" w:hAnsi="Times New Roman" w:cs="Times New Roman"/>
          <w:b/>
          <w:sz w:val="28"/>
          <w:szCs w:val="28"/>
        </w:rPr>
      </w:pPr>
      <w:r w:rsidRPr="0026646B">
        <w:rPr>
          <w:rFonts w:ascii="Times New Roman" w:hAnsi="Times New Roman" w:cs="Times New Roman"/>
          <w:b/>
          <w:sz w:val="28"/>
          <w:szCs w:val="28"/>
        </w:rPr>
        <w:t xml:space="preserve">о признании садового дома жилым домом или жилого дома садовым домом. </w:t>
      </w:r>
    </w:p>
    <w:p w:rsidR="00436F6B" w:rsidRDefault="00436F6B" w:rsidP="00436F6B">
      <w:pPr>
        <w:autoSpaceDE w:val="0"/>
        <w:autoSpaceDN w:val="0"/>
        <w:spacing w:after="0" w:line="240" w:lineRule="auto"/>
        <w:jc w:val="center"/>
        <w:rPr>
          <w:rFonts w:ascii="Times New Roman" w:hAnsi="Times New Roman" w:cs="Times New Roman"/>
          <w:sz w:val="28"/>
          <w:szCs w:val="28"/>
        </w:rPr>
      </w:pPr>
    </w:p>
    <w:p w:rsidR="00436F6B" w:rsidRDefault="00436F6B" w:rsidP="00436F6B">
      <w:pPr>
        <w:autoSpaceDE w:val="0"/>
        <w:autoSpaceDN w:val="0"/>
        <w:spacing w:after="0" w:line="240" w:lineRule="auto"/>
        <w:jc w:val="center"/>
      </w:pPr>
      <w:r w:rsidRPr="0026646B">
        <w:rPr>
          <w:rFonts w:ascii="Times New Roman" w:hAnsi="Times New Roman" w:cs="Times New Roman"/>
          <w:sz w:val="28"/>
          <w:szCs w:val="28"/>
          <w:u w:val="single"/>
        </w:rPr>
        <w:t xml:space="preserve">Прошу признать садовый дом жилым домом / жилой дом садовым домом, </w:t>
      </w:r>
      <w:r w:rsidRPr="0026646B">
        <w:rPr>
          <w:rFonts w:ascii="Times New Roman" w:hAnsi="Times New Roman" w:cs="Times New Roman"/>
          <w:sz w:val="18"/>
          <w:szCs w:val="18"/>
        </w:rPr>
        <w:t>(</w:t>
      </w:r>
      <w:proofErr w:type="gramStart"/>
      <w:r w:rsidRPr="0026646B">
        <w:rPr>
          <w:rFonts w:ascii="Times New Roman" w:hAnsi="Times New Roman" w:cs="Times New Roman"/>
          <w:sz w:val="18"/>
          <w:szCs w:val="18"/>
        </w:rPr>
        <w:t>ненужное</w:t>
      </w:r>
      <w:proofErr w:type="gramEnd"/>
      <w:r w:rsidRPr="0026646B">
        <w:rPr>
          <w:rFonts w:ascii="Times New Roman" w:hAnsi="Times New Roman" w:cs="Times New Roman"/>
          <w:sz w:val="18"/>
          <w:szCs w:val="18"/>
        </w:rPr>
        <w:t xml:space="preserve"> зачеркнуть</w:t>
      </w:r>
      <w:r w:rsidRPr="0026646B">
        <w:rPr>
          <w:sz w:val="18"/>
          <w:szCs w:val="18"/>
        </w:rPr>
        <w:t>)</w:t>
      </w:r>
    </w:p>
    <w:p w:rsidR="00436F6B" w:rsidRDefault="00436F6B" w:rsidP="00436F6B">
      <w:pPr>
        <w:autoSpaceDE w:val="0"/>
        <w:autoSpaceDN w:val="0"/>
        <w:spacing w:after="0" w:line="240" w:lineRule="auto"/>
        <w:rPr>
          <w:rFonts w:ascii="Times New Roman" w:hAnsi="Times New Roman" w:cs="Times New Roman"/>
          <w:sz w:val="28"/>
          <w:szCs w:val="28"/>
        </w:rPr>
      </w:pPr>
      <w:r w:rsidRPr="0026646B">
        <w:rPr>
          <w:rFonts w:ascii="Times New Roman" w:hAnsi="Times New Roman" w:cs="Times New Roman"/>
          <w:sz w:val="28"/>
          <w:szCs w:val="28"/>
        </w:rPr>
        <w:t>расположенный по адресу: __________________________________________  кадастровый номер земельного участка, в пределах которого расположен дом: ___</w:t>
      </w:r>
      <w:r>
        <w:rPr>
          <w:rFonts w:ascii="Times New Roman" w:hAnsi="Times New Roman" w:cs="Times New Roman"/>
          <w:sz w:val="28"/>
          <w:szCs w:val="28"/>
        </w:rPr>
        <w:t>________________________________________________________</w:t>
      </w:r>
      <w:r w:rsidRPr="0026646B">
        <w:rPr>
          <w:rFonts w:ascii="Times New Roman" w:hAnsi="Times New Roman" w:cs="Times New Roman"/>
          <w:sz w:val="28"/>
          <w:szCs w:val="28"/>
        </w:rPr>
        <w:t xml:space="preserve"> _, кадастровый номер дома: </w:t>
      </w:r>
      <w:r>
        <w:rPr>
          <w:rFonts w:ascii="Times New Roman" w:hAnsi="Times New Roman" w:cs="Times New Roman"/>
          <w:sz w:val="28"/>
          <w:szCs w:val="28"/>
        </w:rPr>
        <w:t>_________________________</w:t>
      </w:r>
      <w:r w:rsidRPr="0026646B">
        <w:rPr>
          <w:rFonts w:ascii="Times New Roman" w:hAnsi="Times New Roman" w:cs="Times New Roman"/>
          <w:sz w:val="28"/>
          <w:szCs w:val="28"/>
        </w:rPr>
        <w:t>_________________________________________</w:t>
      </w:r>
      <w:r>
        <w:rPr>
          <w:rFonts w:ascii="Times New Roman" w:hAnsi="Times New Roman" w:cs="Times New Roman"/>
          <w:sz w:val="28"/>
          <w:szCs w:val="28"/>
        </w:rPr>
        <w:t>,</w:t>
      </w:r>
      <w:r w:rsidRPr="0026646B">
        <w:rPr>
          <w:rFonts w:ascii="Times New Roman" w:hAnsi="Times New Roman" w:cs="Times New Roman"/>
          <w:sz w:val="28"/>
          <w:szCs w:val="28"/>
        </w:rPr>
        <w:t xml:space="preserve"> Результат рассмотрения представленных документов и принятого решения направить следующим способом: _________________________________________</w:t>
      </w:r>
      <w:r>
        <w:rPr>
          <w:rFonts w:ascii="Times New Roman" w:hAnsi="Times New Roman" w:cs="Times New Roman"/>
          <w:sz w:val="28"/>
          <w:szCs w:val="28"/>
        </w:rPr>
        <w:t>_________________________,</w:t>
      </w:r>
    </w:p>
    <w:p w:rsidR="00436F6B" w:rsidRPr="0026646B" w:rsidRDefault="00436F6B" w:rsidP="00436F6B">
      <w:pPr>
        <w:autoSpaceDE w:val="0"/>
        <w:autoSpaceDN w:val="0"/>
        <w:spacing w:after="0" w:line="240" w:lineRule="auto"/>
        <w:jc w:val="center"/>
        <w:rPr>
          <w:sz w:val="28"/>
          <w:szCs w:val="28"/>
        </w:rPr>
      </w:pPr>
      <w:r w:rsidRPr="0026646B">
        <w:rPr>
          <w:rFonts w:ascii="Times New Roman" w:hAnsi="Times New Roman" w:cs="Times New Roman"/>
          <w:sz w:val="18"/>
          <w:szCs w:val="18"/>
        </w:rPr>
        <w:t>(</w:t>
      </w:r>
      <w:proofErr w:type="gramStart"/>
      <w:r w:rsidRPr="0026646B">
        <w:rPr>
          <w:rFonts w:ascii="Times New Roman" w:hAnsi="Times New Roman" w:cs="Times New Roman"/>
          <w:sz w:val="18"/>
          <w:szCs w:val="18"/>
        </w:rPr>
        <w:t>нужное</w:t>
      </w:r>
      <w:proofErr w:type="gramEnd"/>
      <w:r w:rsidRPr="0026646B">
        <w:rPr>
          <w:rFonts w:ascii="Times New Roman" w:hAnsi="Times New Roman" w:cs="Times New Roman"/>
          <w:sz w:val="18"/>
          <w:szCs w:val="18"/>
        </w:rPr>
        <w:t xml:space="preserve"> указать: почтовым отправлением с уведомлением</w:t>
      </w:r>
      <w:r>
        <w:rPr>
          <w:rFonts w:ascii="Times New Roman" w:hAnsi="Times New Roman" w:cs="Times New Roman"/>
          <w:sz w:val="18"/>
          <w:szCs w:val="18"/>
        </w:rPr>
        <w:t>)</w:t>
      </w:r>
      <w:r w:rsidRPr="0026646B">
        <w:rPr>
          <w:rFonts w:ascii="Times New Roman" w:hAnsi="Times New Roman" w:cs="Times New Roman"/>
          <w:sz w:val="18"/>
          <w:szCs w:val="18"/>
        </w:rPr>
        <w:t xml:space="preserve"> </w:t>
      </w:r>
    </w:p>
    <w:p w:rsidR="00436F6B" w:rsidRPr="0026646B" w:rsidRDefault="00436F6B" w:rsidP="00436F6B">
      <w:pPr>
        <w:spacing w:before="120" w:after="120" w:line="360" w:lineRule="atLeast"/>
        <w:rPr>
          <w:rFonts w:ascii="Times New Roman" w:hAnsi="Times New Roman" w:cs="Times New Roman"/>
          <w:sz w:val="28"/>
          <w:szCs w:val="28"/>
        </w:rPr>
      </w:pPr>
      <w:r w:rsidRPr="0026646B">
        <w:rPr>
          <w:rFonts w:ascii="Times New Roman" w:hAnsi="Times New Roman" w:cs="Times New Roman"/>
          <w:sz w:val="28"/>
          <w:szCs w:val="28"/>
        </w:rPr>
        <w:t>К заявлению прилагаются:</w:t>
      </w:r>
    </w:p>
    <w:p w:rsidR="00436F6B" w:rsidRDefault="00436F6B" w:rsidP="00436F6B">
      <w:pPr>
        <w:spacing w:before="120" w:after="120" w:line="360" w:lineRule="atLeast"/>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36F6B" w:rsidRDefault="00436F6B" w:rsidP="00436F6B">
      <w:pPr>
        <w:autoSpaceDE w:val="0"/>
        <w:autoSpaceDN w:val="0"/>
        <w:adjustRightInd w:val="0"/>
        <w:spacing w:after="0" w:line="240" w:lineRule="auto"/>
        <w:jc w:val="both"/>
        <w:rPr>
          <w:rFonts w:ascii="Courier New" w:eastAsia="Times New Roman" w:hAnsi="Courier New" w:cs="Courier New"/>
          <w:sz w:val="20"/>
          <w:szCs w:val="20"/>
          <w:lang w:eastAsia="ru-RU"/>
        </w:rPr>
      </w:pPr>
    </w:p>
    <w:p w:rsidR="00436F6B" w:rsidRPr="0026646B" w:rsidRDefault="00436F6B" w:rsidP="00436F6B">
      <w:pPr>
        <w:autoSpaceDE w:val="0"/>
        <w:autoSpaceDN w:val="0"/>
        <w:adjustRightInd w:val="0"/>
        <w:spacing w:after="0" w:line="240" w:lineRule="auto"/>
        <w:jc w:val="both"/>
        <w:rPr>
          <w:rFonts w:ascii="Courier New" w:eastAsia="Times New Roman" w:hAnsi="Courier New" w:cs="Courier New"/>
          <w:sz w:val="20"/>
          <w:szCs w:val="20"/>
          <w:lang w:eastAsia="ru-RU"/>
        </w:rPr>
      </w:pPr>
      <w:r w:rsidRPr="0026646B">
        <w:rPr>
          <w:rFonts w:ascii="Courier New" w:eastAsia="Times New Roman" w:hAnsi="Courier New" w:cs="Courier New"/>
          <w:sz w:val="20"/>
          <w:szCs w:val="20"/>
          <w:lang w:eastAsia="ru-RU"/>
        </w:rPr>
        <w:t>___________________               ___________________</w:t>
      </w:r>
    </w:p>
    <w:p w:rsidR="00436F6B" w:rsidRPr="0026646B" w:rsidRDefault="00436F6B" w:rsidP="00436F6B">
      <w:pPr>
        <w:autoSpaceDE w:val="0"/>
        <w:autoSpaceDN w:val="0"/>
        <w:adjustRightInd w:val="0"/>
        <w:spacing w:after="0" w:line="240" w:lineRule="auto"/>
        <w:jc w:val="both"/>
        <w:rPr>
          <w:rFonts w:ascii="Courier New" w:eastAsia="Times New Roman" w:hAnsi="Courier New" w:cs="Courier New"/>
          <w:sz w:val="20"/>
          <w:szCs w:val="20"/>
          <w:lang w:eastAsia="ru-RU"/>
        </w:rPr>
      </w:pPr>
      <w:r w:rsidRPr="0026646B">
        <w:rPr>
          <w:rFonts w:ascii="Courier New" w:eastAsia="Times New Roman" w:hAnsi="Courier New" w:cs="Courier New"/>
          <w:sz w:val="20"/>
          <w:szCs w:val="20"/>
          <w:lang w:eastAsia="ru-RU"/>
        </w:rPr>
        <w:t xml:space="preserve">     (дата)                           (подпись)</w:t>
      </w:r>
    </w:p>
    <w:p w:rsidR="00436F6B" w:rsidRPr="0026646B" w:rsidRDefault="00436F6B" w:rsidP="00436F6B">
      <w:pPr>
        <w:autoSpaceDE w:val="0"/>
        <w:autoSpaceDN w:val="0"/>
        <w:adjustRightInd w:val="0"/>
        <w:spacing w:after="0" w:line="240" w:lineRule="auto"/>
        <w:jc w:val="both"/>
        <w:rPr>
          <w:rFonts w:ascii="Courier New" w:eastAsia="Times New Roman" w:hAnsi="Courier New" w:cs="Courier New"/>
          <w:sz w:val="20"/>
          <w:szCs w:val="20"/>
          <w:lang w:eastAsia="ru-RU"/>
        </w:rPr>
      </w:pPr>
      <w:r w:rsidRPr="0026646B">
        <w:rPr>
          <w:rFonts w:ascii="Courier New" w:eastAsia="Times New Roman" w:hAnsi="Courier New" w:cs="Courier New"/>
          <w:sz w:val="20"/>
          <w:szCs w:val="20"/>
          <w:lang w:eastAsia="ru-RU"/>
        </w:rPr>
        <w:t>___________________               ___________________</w:t>
      </w:r>
    </w:p>
    <w:p w:rsidR="00347F09" w:rsidRDefault="00436F6B" w:rsidP="00436F6B">
      <w:pPr>
        <w:autoSpaceDE w:val="0"/>
        <w:autoSpaceDN w:val="0"/>
        <w:adjustRightInd w:val="0"/>
        <w:spacing w:after="0" w:line="240" w:lineRule="auto"/>
        <w:jc w:val="both"/>
        <w:rPr>
          <w:rFonts w:ascii="Courier New" w:eastAsia="Times New Roman" w:hAnsi="Courier New" w:cs="Courier New"/>
          <w:sz w:val="20"/>
          <w:szCs w:val="20"/>
          <w:lang w:eastAsia="ru-RU"/>
        </w:rPr>
      </w:pPr>
      <w:r w:rsidRPr="0026646B">
        <w:rPr>
          <w:rFonts w:ascii="Courier New" w:eastAsia="Times New Roman" w:hAnsi="Courier New" w:cs="Courier New"/>
          <w:sz w:val="20"/>
          <w:szCs w:val="20"/>
          <w:lang w:eastAsia="ru-RU"/>
        </w:rPr>
        <w:t xml:space="preserve">      (дата)                           (подпись)</w:t>
      </w:r>
    </w:p>
    <w:p w:rsidR="0036495C" w:rsidRDefault="0036495C" w:rsidP="00436F6B">
      <w:pPr>
        <w:pStyle w:val="a4"/>
        <w:ind w:firstLine="426"/>
        <w:jc w:val="right"/>
        <w:rPr>
          <w:rFonts w:ascii="Times New Roman" w:hAnsi="Times New Roman" w:cs="Times New Roman"/>
          <w:sz w:val="24"/>
          <w:szCs w:val="24"/>
        </w:rPr>
      </w:pPr>
    </w:p>
    <w:p w:rsidR="00436F6B" w:rsidRDefault="00436F6B" w:rsidP="00436F6B">
      <w:pPr>
        <w:pStyle w:val="a4"/>
        <w:ind w:firstLine="42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 к административному регламенту</w:t>
      </w:r>
    </w:p>
    <w:p w:rsidR="00436F6B" w:rsidRDefault="00436F6B" w:rsidP="00436F6B">
      <w:pPr>
        <w:pStyle w:val="a4"/>
        <w:ind w:firstLine="426"/>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w:t>
      </w:r>
      <w:r w:rsidRPr="00FB198A">
        <w:rPr>
          <w:rFonts w:ascii="Times New Roman" w:hAnsi="Times New Roman" w:cs="Times New Roman"/>
          <w:sz w:val="24"/>
          <w:szCs w:val="24"/>
        </w:rPr>
        <w:t>Признание</w:t>
      </w:r>
    </w:p>
    <w:p w:rsidR="00436F6B" w:rsidRDefault="00436F6B" w:rsidP="00436F6B">
      <w:pPr>
        <w:pStyle w:val="a4"/>
        <w:ind w:firstLine="426"/>
        <w:jc w:val="right"/>
        <w:rPr>
          <w:rFonts w:ascii="Times New Roman" w:hAnsi="Times New Roman" w:cs="Times New Roman"/>
          <w:sz w:val="24"/>
          <w:szCs w:val="24"/>
        </w:rPr>
      </w:pPr>
      <w:r w:rsidRPr="00FB198A">
        <w:rPr>
          <w:rFonts w:ascii="Times New Roman" w:hAnsi="Times New Roman" w:cs="Times New Roman"/>
          <w:sz w:val="24"/>
          <w:szCs w:val="24"/>
        </w:rPr>
        <w:t>садового дома жилым домом и жилого дома садовым домом»</w:t>
      </w:r>
    </w:p>
    <w:p w:rsidR="00436F6B" w:rsidRDefault="00436F6B" w:rsidP="00436F6B">
      <w:pPr>
        <w:autoSpaceDE w:val="0"/>
        <w:autoSpaceDN w:val="0"/>
        <w:adjustRightInd w:val="0"/>
        <w:spacing w:after="0" w:line="240" w:lineRule="auto"/>
        <w:ind w:left="2124" w:firstLine="708"/>
        <w:jc w:val="center"/>
        <w:rPr>
          <w:rFonts w:ascii="Times New Roman" w:eastAsia="Times New Roman" w:hAnsi="Times New Roman" w:cs="Times New Roman"/>
          <w:bCs/>
          <w:sz w:val="24"/>
          <w:szCs w:val="24"/>
          <w:lang w:eastAsia="ru-RU"/>
        </w:rPr>
      </w:pPr>
    </w:p>
    <w:p w:rsidR="00436F6B" w:rsidRPr="00436F6B" w:rsidRDefault="00436F6B" w:rsidP="00436F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36F6B" w:rsidRPr="00436F6B" w:rsidRDefault="00436F6B" w:rsidP="00436F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6F6B">
        <w:rPr>
          <w:rFonts w:ascii="Times New Roman" w:eastAsia="Times New Roman" w:hAnsi="Times New Roman" w:cs="Times New Roman"/>
          <w:b/>
          <w:bCs/>
          <w:sz w:val="24"/>
          <w:szCs w:val="24"/>
          <w:lang w:eastAsia="ru-RU"/>
        </w:rPr>
        <w:t xml:space="preserve">ПРОТОКОЛ </w:t>
      </w:r>
    </w:p>
    <w:p w:rsidR="00436F6B" w:rsidRPr="00436F6B" w:rsidRDefault="00436F6B" w:rsidP="00436F6B">
      <w:pPr>
        <w:keepNext/>
        <w:autoSpaceDE w:val="0"/>
        <w:autoSpaceDN w:val="0"/>
        <w:spacing w:after="0" w:line="240" w:lineRule="auto"/>
        <w:jc w:val="center"/>
        <w:outlineLvl w:val="2"/>
        <w:rPr>
          <w:rFonts w:ascii="Times New Roman" w:eastAsia="Times New Roman" w:hAnsi="Times New Roman" w:cs="Times New Roman"/>
          <w:b/>
          <w:bCs/>
          <w:sz w:val="24"/>
          <w:szCs w:val="24"/>
          <w:lang w:eastAsia="ru-RU"/>
        </w:rPr>
      </w:pPr>
      <w:r w:rsidRPr="00436F6B">
        <w:rPr>
          <w:rFonts w:ascii="Times New Roman" w:eastAsia="Times New Roman" w:hAnsi="Times New Roman" w:cs="Times New Roman"/>
          <w:b/>
          <w:sz w:val="24"/>
          <w:szCs w:val="24"/>
          <w:lang w:eastAsia="ru-RU"/>
        </w:rPr>
        <w:t xml:space="preserve">заседания </w:t>
      </w:r>
      <w:r w:rsidRPr="00436F6B">
        <w:rPr>
          <w:rFonts w:ascii="Times New Roman" w:eastAsia="Times New Roman" w:hAnsi="Times New Roman" w:cs="Times New Roman"/>
          <w:b/>
          <w:bCs/>
          <w:sz w:val="24"/>
          <w:szCs w:val="24"/>
          <w:lang w:eastAsia="ru-RU"/>
        </w:rPr>
        <w:t xml:space="preserve">Межведомственной комиссии </w:t>
      </w:r>
    </w:p>
    <w:p w:rsidR="00436F6B" w:rsidRPr="00436F6B" w:rsidRDefault="00436F6B" w:rsidP="00436F6B">
      <w:pPr>
        <w:keepNext/>
        <w:autoSpaceDE w:val="0"/>
        <w:autoSpaceDN w:val="0"/>
        <w:spacing w:after="0" w:line="240" w:lineRule="auto"/>
        <w:jc w:val="center"/>
        <w:outlineLvl w:val="2"/>
        <w:rPr>
          <w:rFonts w:ascii="Times New Roman" w:eastAsia="Times New Roman" w:hAnsi="Times New Roman" w:cs="Times New Roman"/>
          <w:b/>
          <w:bCs/>
          <w:sz w:val="24"/>
          <w:szCs w:val="24"/>
          <w:lang w:eastAsia="ru-RU"/>
        </w:rPr>
      </w:pPr>
      <w:r w:rsidRPr="00436F6B">
        <w:rPr>
          <w:rFonts w:ascii="Times New Roman" w:eastAsia="Times New Roman" w:hAnsi="Times New Roman" w:cs="Times New Roman"/>
          <w:b/>
          <w:bCs/>
          <w:sz w:val="24"/>
          <w:szCs w:val="24"/>
          <w:lang w:eastAsia="ru-RU"/>
        </w:rPr>
        <w:t>для оценки жилых помещений муниципального жилищного фонда</w:t>
      </w:r>
    </w:p>
    <w:p w:rsidR="00436F6B" w:rsidRPr="00436F6B" w:rsidRDefault="00436F6B" w:rsidP="00436F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0BA6" w:rsidRPr="009C0F4E" w:rsidRDefault="00415767" w:rsidP="00415767">
      <w:pPr>
        <w:pStyle w:val="ConsNonformat"/>
        <w:widowControl/>
        <w:ind w:right="0"/>
        <w:rPr>
          <w:rFonts w:ascii="Times New Roman" w:hAnsi="Times New Roman" w:cs="Times New Roman"/>
          <w:bCs/>
          <w:sz w:val="24"/>
          <w:szCs w:val="24"/>
        </w:rPr>
      </w:pPr>
      <w:r>
        <w:rPr>
          <w:rFonts w:ascii="Times New Roman" w:hAnsi="Times New Roman" w:cs="Times New Roman"/>
          <w:bCs/>
          <w:sz w:val="24"/>
          <w:szCs w:val="24"/>
        </w:rPr>
        <w:t xml:space="preserve">       </w:t>
      </w:r>
      <w:r w:rsidR="00DB0BA6">
        <w:rPr>
          <w:rFonts w:ascii="Times New Roman" w:hAnsi="Times New Roman" w:cs="Times New Roman"/>
          <w:bCs/>
          <w:sz w:val="24"/>
          <w:szCs w:val="24"/>
        </w:rPr>
        <w:t>Дата</w:t>
      </w:r>
      <w:r w:rsidR="00DB0BA6" w:rsidRPr="009C0F4E">
        <w:rPr>
          <w:rFonts w:ascii="Times New Roman" w:hAnsi="Times New Roman" w:cs="Times New Roman"/>
          <w:bCs/>
          <w:sz w:val="24"/>
          <w:szCs w:val="24"/>
        </w:rPr>
        <w:t xml:space="preserve">                                                                                                      </w:t>
      </w:r>
      <w:r w:rsidR="00DB0BA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DB0BA6">
        <w:rPr>
          <w:rFonts w:ascii="Times New Roman" w:hAnsi="Times New Roman" w:cs="Times New Roman"/>
          <w:bCs/>
          <w:sz w:val="24"/>
          <w:szCs w:val="24"/>
        </w:rPr>
        <w:t>Номер</w:t>
      </w:r>
    </w:p>
    <w:p w:rsidR="00DB0BA6" w:rsidRDefault="00DB0BA6" w:rsidP="00DB0BA6">
      <w:pPr>
        <w:autoSpaceDE w:val="0"/>
        <w:autoSpaceDN w:val="0"/>
        <w:spacing w:after="0" w:line="240" w:lineRule="auto"/>
        <w:rPr>
          <w:rFonts w:ascii="Times New Roman" w:eastAsia="Times New Roman" w:hAnsi="Times New Roman" w:cs="Times New Roman"/>
          <w:sz w:val="24"/>
          <w:szCs w:val="24"/>
          <w:lang w:eastAsia="ru-RU"/>
        </w:rPr>
      </w:pPr>
    </w:p>
    <w:p w:rsidR="00DB0BA6" w:rsidRPr="00DB0BA6" w:rsidRDefault="00DB0BA6" w:rsidP="00DB0BA6">
      <w:pPr>
        <w:autoSpaceDE w:val="0"/>
        <w:autoSpaceDN w:val="0"/>
        <w:spacing w:after="0" w:line="240" w:lineRule="auto"/>
        <w:rPr>
          <w:rFonts w:ascii="Times New Roman" w:eastAsia="Times New Roman" w:hAnsi="Times New Roman" w:cs="Times New Roman"/>
          <w:sz w:val="24"/>
          <w:szCs w:val="24"/>
          <w:lang w:eastAsia="ru-RU"/>
        </w:rPr>
      </w:pPr>
      <w:r w:rsidRPr="00DB0BA6">
        <w:rPr>
          <w:rFonts w:ascii="Times New Roman" w:eastAsia="Times New Roman" w:hAnsi="Times New Roman" w:cs="Times New Roman"/>
          <w:sz w:val="24"/>
          <w:szCs w:val="24"/>
          <w:lang w:eastAsia="ru-RU"/>
        </w:rPr>
        <w:t xml:space="preserve">В связи с обращением  </w:t>
      </w:r>
    </w:p>
    <w:p w:rsidR="00DB0BA6" w:rsidRPr="00DB0BA6" w:rsidRDefault="00DB0BA6" w:rsidP="00DB0BA6">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r w:rsidRPr="00DB0BA6">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DB0BA6" w:rsidRPr="00DB0BA6" w:rsidRDefault="00DB0BA6" w:rsidP="00DB0BA6">
      <w:pPr>
        <w:widowControl w:val="0"/>
        <w:autoSpaceDE w:val="0"/>
        <w:autoSpaceDN w:val="0"/>
        <w:spacing w:after="0" w:line="240" w:lineRule="auto"/>
        <w:jc w:val="both"/>
        <w:rPr>
          <w:rFonts w:ascii="Times New Roman" w:eastAsia="Times New Roman" w:hAnsi="Times New Roman" w:cs="Times New Roman"/>
          <w:sz w:val="2"/>
          <w:szCs w:val="2"/>
          <w:lang w:eastAsia="ru-RU"/>
        </w:rPr>
      </w:pPr>
      <w:r w:rsidRPr="00DB0BA6">
        <w:rPr>
          <w:rFonts w:ascii="Times New Roman" w:eastAsia="Times New Roman" w:hAnsi="Times New Roman" w:cs="Times New Roman"/>
          <w:sz w:val="24"/>
          <w:szCs w:val="24"/>
          <w:lang w:eastAsia="ru-RU"/>
        </w:rPr>
        <w:t xml:space="preserve">о намерении признать </w:t>
      </w:r>
      <w:r w:rsidRPr="00DB0BA6">
        <w:rPr>
          <w:rFonts w:ascii="Times New Roman" w:eastAsia="Times New Roman" w:hAnsi="Times New Roman" w:cs="Times New Roman"/>
          <w:sz w:val="24"/>
          <w:szCs w:val="24"/>
          <w:u w:val="single"/>
          <w:lang w:eastAsia="ru-RU"/>
        </w:rPr>
        <w:t>садовый дом жилым домом/жилой дом садовым домом</w:t>
      </w:r>
      <w:r w:rsidRPr="00DB0BA6">
        <w:rPr>
          <w:rFonts w:ascii="Times New Roman" w:eastAsia="Times New Roman" w:hAnsi="Times New Roman" w:cs="Times New Roman"/>
          <w:sz w:val="24"/>
          <w:szCs w:val="24"/>
          <w:lang w:eastAsia="ru-RU"/>
        </w:rPr>
        <w:t>,</w:t>
      </w:r>
      <w:r w:rsidRPr="00DB0BA6">
        <w:rPr>
          <w:rFonts w:ascii="Times New Roman" w:eastAsia="Times New Roman" w:hAnsi="Times New Roman" w:cs="Times New Roman"/>
          <w:sz w:val="24"/>
          <w:szCs w:val="24"/>
          <w:lang w:eastAsia="ru-RU"/>
        </w:rPr>
        <w:br/>
      </w:r>
    </w:p>
    <w:p w:rsidR="00DB0BA6" w:rsidRPr="00DB0BA6" w:rsidRDefault="00DB0BA6" w:rsidP="00DB0BA6">
      <w:pPr>
        <w:widowControl w:val="0"/>
        <w:autoSpaceDE w:val="0"/>
        <w:autoSpaceDN w:val="0"/>
        <w:spacing w:after="0" w:line="240" w:lineRule="auto"/>
        <w:ind w:left="2968"/>
        <w:jc w:val="center"/>
        <w:rPr>
          <w:rFonts w:ascii="Times New Roman" w:eastAsia="Times New Roman" w:hAnsi="Times New Roman" w:cs="Times New Roman"/>
          <w:sz w:val="20"/>
          <w:szCs w:val="20"/>
          <w:lang w:eastAsia="ru-RU"/>
        </w:rPr>
      </w:pPr>
      <w:r w:rsidRPr="00DB0BA6">
        <w:rPr>
          <w:rFonts w:ascii="Times New Roman" w:eastAsia="Times New Roman" w:hAnsi="Times New Roman" w:cs="Times New Roman"/>
          <w:sz w:val="20"/>
          <w:szCs w:val="20"/>
          <w:lang w:eastAsia="ru-RU"/>
        </w:rPr>
        <w:t>(ненужное зачеркнуть)</w:t>
      </w:r>
    </w:p>
    <w:p w:rsidR="00DB0BA6" w:rsidRPr="00DB0BA6" w:rsidRDefault="00DB0BA6" w:rsidP="00DB0BA6">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DB0BA6">
        <w:rPr>
          <w:rFonts w:ascii="Times New Roman" w:eastAsia="Times New Roman" w:hAnsi="Times New Roman" w:cs="Times New Roman"/>
          <w:sz w:val="24"/>
          <w:szCs w:val="24"/>
          <w:lang w:eastAsia="ru-RU"/>
        </w:rPr>
        <w:t>расположенный</w:t>
      </w:r>
      <w:proofErr w:type="gramEnd"/>
      <w:r w:rsidRPr="00DB0BA6">
        <w:rPr>
          <w:rFonts w:ascii="Times New Roman" w:eastAsia="Times New Roman" w:hAnsi="Times New Roman" w:cs="Times New Roman"/>
          <w:sz w:val="24"/>
          <w:szCs w:val="24"/>
          <w:lang w:eastAsia="ru-RU"/>
        </w:rPr>
        <w:t xml:space="preserve"> по адресу:  </w:t>
      </w:r>
    </w:p>
    <w:p w:rsidR="00DB0BA6" w:rsidRPr="00DB0BA6" w:rsidRDefault="00DB0BA6" w:rsidP="00DB0BA6">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lang w:eastAsia="ru-RU"/>
        </w:rPr>
      </w:pPr>
    </w:p>
    <w:p w:rsidR="00DB0BA6" w:rsidRPr="00DB0BA6" w:rsidRDefault="00DB0BA6" w:rsidP="00DB0BA6">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DB0BA6">
        <w:rPr>
          <w:rFonts w:ascii="Times New Roman" w:eastAsia="Times New Roman" w:hAnsi="Times New Roman" w:cs="Times New Roman"/>
          <w:sz w:val="24"/>
          <w:szCs w:val="24"/>
          <w:lang w:eastAsia="ru-RU"/>
        </w:rPr>
        <w:tab/>
        <w:t>,</w:t>
      </w:r>
    </w:p>
    <w:p w:rsidR="00DB0BA6" w:rsidRPr="00DB0BA6" w:rsidRDefault="00DB0BA6" w:rsidP="00DB0BA6">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DB0BA6" w:rsidRPr="00DB0BA6" w:rsidRDefault="00DB0BA6" w:rsidP="00DB0BA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0BA6">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DB0BA6">
        <w:rPr>
          <w:rFonts w:ascii="Times New Roman" w:eastAsia="Times New Roman" w:hAnsi="Times New Roman" w:cs="Times New Roman"/>
          <w:sz w:val="24"/>
          <w:szCs w:val="24"/>
          <w:lang w:eastAsia="ru-RU"/>
        </w:rPr>
        <w:br/>
      </w:r>
    </w:p>
    <w:p w:rsidR="00DB0BA6" w:rsidRPr="00DB0BA6" w:rsidRDefault="00DB0BA6" w:rsidP="00DB0BA6">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B0BA6" w:rsidRPr="00DB0BA6" w:rsidRDefault="00DB0BA6" w:rsidP="00DB0BA6">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DB0BA6">
        <w:rPr>
          <w:rFonts w:ascii="Times New Roman" w:eastAsia="Times New Roman" w:hAnsi="Times New Roman" w:cs="Times New Roman"/>
          <w:sz w:val="24"/>
          <w:szCs w:val="24"/>
          <w:lang w:eastAsia="ru-RU"/>
        </w:rPr>
        <w:tab/>
        <w:t>,</w:t>
      </w:r>
    </w:p>
    <w:p w:rsidR="00DB0BA6" w:rsidRPr="00DB0BA6" w:rsidRDefault="00DB0BA6" w:rsidP="00DB0BA6">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DB0BA6" w:rsidRPr="00DB0BA6" w:rsidRDefault="00DB0BA6" w:rsidP="00DB0BA6">
      <w:pPr>
        <w:widowControl w:val="0"/>
        <w:autoSpaceDE w:val="0"/>
        <w:autoSpaceDN w:val="0"/>
        <w:spacing w:after="0" w:line="240" w:lineRule="auto"/>
        <w:rPr>
          <w:rFonts w:ascii="Times New Roman" w:eastAsia="Times New Roman" w:hAnsi="Times New Roman" w:cs="Times New Roman"/>
          <w:sz w:val="24"/>
          <w:szCs w:val="24"/>
          <w:lang w:eastAsia="ru-RU"/>
        </w:rPr>
      </w:pPr>
      <w:r w:rsidRPr="00DB0BA6">
        <w:rPr>
          <w:rFonts w:ascii="Times New Roman" w:eastAsia="Times New Roman" w:hAnsi="Times New Roman" w:cs="Times New Roman"/>
          <w:sz w:val="24"/>
          <w:szCs w:val="24"/>
          <w:lang w:eastAsia="ru-RU"/>
        </w:rPr>
        <w:t xml:space="preserve">на основании  </w:t>
      </w:r>
    </w:p>
    <w:p w:rsidR="00DB0BA6" w:rsidRPr="00DB0BA6" w:rsidRDefault="00DB0BA6" w:rsidP="00DB0BA6">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lang w:eastAsia="ru-RU"/>
        </w:rPr>
      </w:pPr>
      <w:r w:rsidRPr="00DB0BA6">
        <w:rPr>
          <w:rFonts w:ascii="Times New Roman" w:eastAsia="Times New Roman" w:hAnsi="Times New Roman" w:cs="Times New Roman"/>
          <w:sz w:val="20"/>
          <w:szCs w:val="20"/>
          <w:lang w:eastAsia="ru-RU"/>
        </w:rPr>
        <w:t>(наименование и реквизиты правоустанавливающего документа)</w:t>
      </w:r>
    </w:p>
    <w:p w:rsidR="00DB0BA6" w:rsidRPr="00DB0BA6" w:rsidRDefault="00DB0BA6" w:rsidP="00DB0BA6">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DB0BA6">
        <w:rPr>
          <w:rFonts w:ascii="Times New Roman" w:eastAsia="Times New Roman" w:hAnsi="Times New Roman" w:cs="Times New Roman"/>
          <w:sz w:val="24"/>
          <w:szCs w:val="24"/>
          <w:lang w:eastAsia="ru-RU"/>
        </w:rPr>
        <w:tab/>
        <w:t>,</w:t>
      </w:r>
    </w:p>
    <w:p w:rsidR="00DB0BA6" w:rsidRPr="00DB0BA6" w:rsidRDefault="00DB0BA6" w:rsidP="00DB0BA6">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DB0BA6" w:rsidRPr="00DB0BA6" w:rsidRDefault="00DB0BA6" w:rsidP="00DB0BA6">
      <w:pPr>
        <w:widowControl w:val="0"/>
        <w:autoSpaceDE w:val="0"/>
        <w:autoSpaceDN w:val="0"/>
        <w:spacing w:after="120" w:line="240" w:lineRule="auto"/>
        <w:rPr>
          <w:rFonts w:ascii="Times New Roman" w:eastAsia="Times New Roman" w:hAnsi="Times New Roman" w:cs="Times New Roman"/>
          <w:sz w:val="24"/>
          <w:szCs w:val="24"/>
          <w:lang w:eastAsia="ru-RU"/>
        </w:rPr>
      </w:pPr>
      <w:r w:rsidRPr="00DB0BA6">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DB0BA6" w:rsidRPr="00DB0BA6" w:rsidRDefault="00DB0BA6" w:rsidP="00DB0BA6">
      <w:pPr>
        <w:widowControl w:val="0"/>
        <w:autoSpaceDE w:val="0"/>
        <w:autoSpaceDN w:val="0"/>
        <w:spacing w:after="0" w:line="240" w:lineRule="auto"/>
        <w:rPr>
          <w:rFonts w:ascii="Times New Roman" w:eastAsia="Times New Roman" w:hAnsi="Times New Roman" w:cs="Times New Roman"/>
          <w:sz w:val="24"/>
          <w:szCs w:val="24"/>
          <w:lang w:eastAsia="ru-RU"/>
        </w:rPr>
      </w:pPr>
      <w:r w:rsidRPr="00DB0BA6">
        <w:rPr>
          <w:rFonts w:ascii="Times New Roman" w:eastAsia="Times New Roman" w:hAnsi="Times New Roman" w:cs="Times New Roman"/>
          <w:sz w:val="24"/>
          <w:szCs w:val="24"/>
          <w:lang w:eastAsia="ru-RU"/>
        </w:rPr>
        <w:t xml:space="preserve">Признать  </w:t>
      </w:r>
    </w:p>
    <w:p w:rsidR="00DB0BA6" w:rsidRPr="00DB0BA6" w:rsidRDefault="00DB0BA6" w:rsidP="00DB0BA6">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lang w:eastAsia="ru-RU"/>
        </w:rPr>
      </w:pPr>
      <w:r w:rsidRPr="00DB0BA6">
        <w:rPr>
          <w:rFonts w:ascii="Times New Roman" w:eastAsia="Times New Roman" w:hAnsi="Times New Roman" w:cs="Times New Roman"/>
          <w:sz w:val="20"/>
          <w:szCs w:val="20"/>
          <w:lang w:eastAsia="ru-RU"/>
        </w:rPr>
        <w:t xml:space="preserve">(садовый дом жилым домом/жилой дом садовым домом - </w:t>
      </w:r>
      <w:proofErr w:type="gramStart"/>
      <w:r w:rsidRPr="00DB0BA6">
        <w:rPr>
          <w:rFonts w:ascii="Times New Roman" w:eastAsia="Times New Roman" w:hAnsi="Times New Roman" w:cs="Times New Roman"/>
          <w:sz w:val="20"/>
          <w:szCs w:val="20"/>
          <w:lang w:eastAsia="ru-RU"/>
        </w:rPr>
        <w:t>нужное</w:t>
      </w:r>
      <w:proofErr w:type="gramEnd"/>
      <w:r w:rsidRPr="00DB0BA6">
        <w:rPr>
          <w:rFonts w:ascii="Times New Roman" w:eastAsia="Times New Roman" w:hAnsi="Times New Roman" w:cs="Times New Roman"/>
          <w:sz w:val="20"/>
          <w:szCs w:val="20"/>
          <w:lang w:eastAsia="ru-RU"/>
        </w:rPr>
        <w:t xml:space="preserve"> указать)</w:t>
      </w: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803EA0" w:rsidRDefault="00803EA0"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Председатель межведомственной комиссии:</w:t>
      </w: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lang w:eastAsia="ru-RU"/>
        </w:rPr>
      </w:pPr>
      <w:r w:rsidRPr="00DB0BA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_______     А.В. Суходолов</w:t>
      </w: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lang w:eastAsia="ru-RU"/>
        </w:rPr>
      </w:pP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lang w:eastAsia="ru-RU"/>
        </w:rPr>
      </w:pP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комиссии:</w:t>
      </w: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lang w:eastAsia="ru-RU"/>
        </w:rPr>
      </w:pPr>
    </w:p>
    <w:p w:rsidR="00DB0BA6" w:rsidRPr="00DB0BA6" w:rsidRDefault="00DB0BA6" w:rsidP="00436F6B">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________________________О.А. Сивенкова</w:t>
      </w: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DB0BA6" w:rsidRDefault="00DB0BA6"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415767" w:rsidRDefault="00415767"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415767" w:rsidRDefault="00415767"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415767" w:rsidRDefault="00415767"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415767" w:rsidRDefault="00415767"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415767" w:rsidRDefault="00415767" w:rsidP="00436F6B">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803EA0" w:rsidRDefault="00803EA0" w:rsidP="00415767">
      <w:pPr>
        <w:pStyle w:val="a4"/>
        <w:ind w:firstLine="426"/>
        <w:jc w:val="right"/>
        <w:rPr>
          <w:rFonts w:ascii="Times New Roman" w:hAnsi="Times New Roman" w:cs="Times New Roman"/>
          <w:sz w:val="24"/>
          <w:szCs w:val="24"/>
        </w:rPr>
      </w:pPr>
    </w:p>
    <w:p w:rsidR="00415767" w:rsidRDefault="00415767" w:rsidP="00415767">
      <w:pPr>
        <w:pStyle w:val="a4"/>
        <w:ind w:firstLine="42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 к административному регламенту</w:t>
      </w:r>
    </w:p>
    <w:p w:rsidR="00415767" w:rsidRDefault="00415767" w:rsidP="00415767">
      <w:pPr>
        <w:pStyle w:val="a4"/>
        <w:ind w:firstLine="426"/>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w:t>
      </w:r>
      <w:r w:rsidRPr="00FB198A">
        <w:rPr>
          <w:rFonts w:ascii="Times New Roman" w:hAnsi="Times New Roman" w:cs="Times New Roman"/>
          <w:sz w:val="24"/>
          <w:szCs w:val="24"/>
        </w:rPr>
        <w:t>Признание</w:t>
      </w:r>
    </w:p>
    <w:p w:rsidR="00415767" w:rsidRDefault="00415767" w:rsidP="00415767">
      <w:pPr>
        <w:pStyle w:val="a4"/>
        <w:ind w:firstLine="426"/>
        <w:jc w:val="right"/>
        <w:rPr>
          <w:rFonts w:ascii="Times New Roman" w:hAnsi="Times New Roman" w:cs="Times New Roman"/>
          <w:sz w:val="24"/>
          <w:szCs w:val="24"/>
        </w:rPr>
      </w:pPr>
      <w:r w:rsidRPr="00FB198A">
        <w:rPr>
          <w:rFonts w:ascii="Times New Roman" w:hAnsi="Times New Roman" w:cs="Times New Roman"/>
          <w:sz w:val="24"/>
          <w:szCs w:val="24"/>
        </w:rPr>
        <w:t>садового дома жилым домом и жилого дома садовым домом»</w:t>
      </w:r>
    </w:p>
    <w:p w:rsidR="00415767" w:rsidRDefault="00415767" w:rsidP="00415767">
      <w:pPr>
        <w:autoSpaceDE w:val="0"/>
        <w:autoSpaceDN w:val="0"/>
        <w:adjustRightInd w:val="0"/>
        <w:spacing w:after="0" w:line="240" w:lineRule="auto"/>
        <w:ind w:left="2124" w:firstLine="708"/>
        <w:jc w:val="center"/>
        <w:rPr>
          <w:rFonts w:ascii="Times New Roman" w:eastAsia="Times New Roman" w:hAnsi="Times New Roman" w:cs="Times New Roman"/>
          <w:bCs/>
          <w:sz w:val="24"/>
          <w:szCs w:val="24"/>
          <w:lang w:eastAsia="ru-RU"/>
        </w:rPr>
      </w:pPr>
    </w:p>
    <w:p w:rsidR="00415767" w:rsidRPr="00436F6B" w:rsidRDefault="00415767" w:rsidP="004157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15767" w:rsidRPr="00436F6B" w:rsidRDefault="00415767" w:rsidP="004157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6F6B">
        <w:rPr>
          <w:rFonts w:ascii="Times New Roman" w:eastAsia="Times New Roman" w:hAnsi="Times New Roman" w:cs="Times New Roman"/>
          <w:b/>
          <w:bCs/>
          <w:sz w:val="24"/>
          <w:szCs w:val="24"/>
          <w:lang w:eastAsia="ru-RU"/>
        </w:rPr>
        <w:t xml:space="preserve">ПРОТОКОЛ </w:t>
      </w:r>
    </w:p>
    <w:p w:rsidR="00415767" w:rsidRPr="00436F6B" w:rsidRDefault="00415767" w:rsidP="00415767">
      <w:pPr>
        <w:keepNext/>
        <w:autoSpaceDE w:val="0"/>
        <w:autoSpaceDN w:val="0"/>
        <w:spacing w:after="0" w:line="240" w:lineRule="auto"/>
        <w:jc w:val="center"/>
        <w:outlineLvl w:val="2"/>
        <w:rPr>
          <w:rFonts w:ascii="Times New Roman" w:eastAsia="Times New Roman" w:hAnsi="Times New Roman" w:cs="Times New Roman"/>
          <w:b/>
          <w:bCs/>
          <w:sz w:val="24"/>
          <w:szCs w:val="24"/>
          <w:lang w:eastAsia="ru-RU"/>
        </w:rPr>
      </w:pPr>
      <w:r w:rsidRPr="00436F6B">
        <w:rPr>
          <w:rFonts w:ascii="Times New Roman" w:eastAsia="Times New Roman" w:hAnsi="Times New Roman" w:cs="Times New Roman"/>
          <w:b/>
          <w:sz w:val="24"/>
          <w:szCs w:val="24"/>
          <w:lang w:eastAsia="ru-RU"/>
        </w:rPr>
        <w:t xml:space="preserve">заседания </w:t>
      </w:r>
      <w:r w:rsidRPr="00436F6B">
        <w:rPr>
          <w:rFonts w:ascii="Times New Roman" w:eastAsia="Times New Roman" w:hAnsi="Times New Roman" w:cs="Times New Roman"/>
          <w:b/>
          <w:bCs/>
          <w:sz w:val="24"/>
          <w:szCs w:val="24"/>
          <w:lang w:eastAsia="ru-RU"/>
        </w:rPr>
        <w:t xml:space="preserve">Межведомственной комиссии </w:t>
      </w:r>
    </w:p>
    <w:p w:rsidR="00415767" w:rsidRDefault="00415767" w:rsidP="00415767">
      <w:pPr>
        <w:keepNext/>
        <w:autoSpaceDE w:val="0"/>
        <w:autoSpaceDN w:val="0"/>
        <w:spacing w:after="0" w:line="240" w:lineRule="auto"/>
        <w:jc w:val="center"/>
        <w:outlineLvl w:val="2"/>
        <w:rPr>
          <w:rFonts w:ascii="Times New Roman" w:eastAsia="Times New Roman" w:hAnsi="Times New Roman" w:cs="Times New Roman"/>
          <w:b/>
          <w:bCs/>
          <w:sz w:val="24"/>
          <w:szCs w:val="24"/>
          <w:lang w:eastAsia="ru-RU"/>
        </w:rPr>
      </w:pPr>
      <w:r w:rsidRPr="00436F6B">
        <w:rPr>
          <w:rFonts w:ascii="Times New Roman" w:eastAsia="Times New Roman" w:hAnsi="Times New Roman" w:cs="Times New Roman"/>
          <w:b/>
          <w:bCs/>
          <w:sz w:val="24"/>
          <w:szCs w:val="24"/>
          <w:lang w:eastAsia="ru-RU"/>
        </w:rPr>
        <w:t>для оценки жилых помещений муниципального жилищного фонда</w:t>
      </w:r>
      <w:r>
        <w:rPr>
          <w:rFonts w:ascii="Times New Roman" w:eastAsia="Times New Roman" w:hAnsi="Times New Roman" w:cs="Times New Roman"/>
          <w:b/>
          <w:bCs/>
          <w:sz w:val="24"/>
          <w:szCs w:val="24"/>
          <w:lang w:eastAsia="ru-RU"/>
        </w:rPr>
        <w:t xml:space="preserve"> </w:t>
      </w:r>
    </w:p>
    <w:p w:rsidR="00415767" w:rsidRPr="00436F6B" w:rsidRDefault="00415767" w:rsidP="00415767">
      <w:pPr>
        <w:keepNext/>
        <w:autoSpaceDE w:val="0"/>
        <w:autoSpaceDN w:val="0"/>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 отказе в признании садового дома жилым домом/жилого дома садовым домом</w:t>
      </w:r>
    </w:p>
    <w:p w:rsidR="00415767" w:rsidRDefault="00415767" w:rsidP="00415767">
      <w:pPr>
        <w:pStyle w:val="ConsNonformat"/>
        <w:widowControl/>
        <w:ind w:right="0"/>
        <w:rPr>
          <w:rFonts w:ascii="Times New Roman" w:hAnsi="Times New Roman" w:cs="Times New Roman"/>
          <w:bCs/>
          <w:sz w:val="24"/>
          <w:szCs w:val="24"/>
        </w:rPr>
      </w:pPr>
    </w:p>
    <w:p w:rsidR="00415767" w:rsidRPr="009C0F4E" w:rsidRDefault="00415767" w:rsidP="00415767">
      <w:pPr>
        <w:pStyle w:val="ConsNonformat"/>
        <w:widowControl/>
        <w:ind w:right="0"/>
        <w:rPr>
          <w:rFonts w:ascii="Times New Roman" w:hAnsi="Times New Roman" w:cs="Times New Roman"/>
          <w:bCs/>
          <w:sz w:val="24"/>
          <w:szCs w:val="24"/>
        </w:rPr>
      </w:pPr>
      <w:r>
        <w:rPr>
          <w:rFonts w:ascii="Times New Roman" w:hAnsi="Times New Roman" w:cs="Times New Roman"/>
          <w:bCs/>
          <w:sz w:val="24"/>
          <w:szCs w:val="24"/>
        </w:rPr>
        <w:t xml:space="preserve">     Дата</w:t>
      </w:r>
      <w:r w:rsidRPr="009C0F4E">
        <w:rPr>
          <w:rFonts w:ascii="Times New Roman" w:hAnsi="Times New Roman" w:cs="Times New Roman"/>
          <w:bCs/>
          <w:sz w:val="24"/>
          <w:szCs w:val="24"/>
        </w:rPr>
        <w:t xml:space="preserve">                                                                                                      </w:t>
      </w:r>
      <w:r>
        <w:rPr>
          <w:rFonts w:ascii="Times New Roman" w:hAnsi="Times New Roman" w:cs="Times New Roman"/>
          <w:bCs/>
          <w:sz w:val="24"/>
          <w:szCs w:val="24"/>
        </w:rPr>
        <w:t xml:space="preserve">                       Номер</w:t>
      </w:r>
    </w:p>
    <w:p w:rsidR="00415767" w:rsidRDefault="00415767" w:rsidP="004157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15767" w:rsidRPr="00415767" w:rsidRDefault="00415767" w:rsidP="00415767">
      <w:pPr>
        <w:pStyle w:val="unformattext"/>
        <w:shd w:val="clear" w:color="auto" w:fill="FFFFFF"/>
        <w:spacing w:before="0" w:beforeAutospacing="0" w:after="0" w:afterAutospacing="0" w:line="315" w:lineRule="atLeast"/>
        <w:textAlignment w:val="baseline"/>
        <w:rPr>
          <w:spacing w:val="2"/>
        </w:rPr>
      </w:pPr>
      <w:r w:rsidRPr="00415767">
        <w:rPr>
          <w:spacing w:val="2"/>
        </w:rPr>
        <w:t>На основании ______________________________________________________________</w:t>
      </w:r>
    </w:p>
    <w:p w:rsidR="00415767" w:rsidRPr="00415767" w:rsidRDefault="00415767" w:rsidP="00415767">
      <w:pPr>
        <w:pStyle w:val="unformattext"/>
        <w:shd w:val="clear" w:color="auto" w:fill="FFFFFF"/>
        <w:spacing w:before="0" w:beforeAutospacing="0" w:after="0" w:afterAutospacing="0" w:line="315" w:lineRule="atLeast"/>
        <w:textAlignment w:val="baseline"/>
        <w:rPr>
          <w:spacing w:val="2"/>
        </w:rPr>
      </w:pPr>
      <w:r w:rsidRPr="00415767">
        <w:rPr>
          <w:spacing w:val="2"/>
        </w:rPr>
        <w:t>___________________________________________________________________________</w:t>
      </w:r>
    </w:p>
    <w:p w:rsidR="00415767" w:rsidRPr="00415767" w:rsidRDefault="00415767" w:rsidP="00415767">
      <w:pPr>
        <w:pStyle w:val="unformattext"/>
        <w:shd w:val="clear" w:color="auto" w:fill="FFFFFF"/>
        <w:spacing w:before="0" w:beforeAutospacing="0" w:after="0" w:afterAutospacing="0" w:line="315" w:lineRule="atLeast"/>
        <w:textAlignment w:val="baseline"/>
        <w:rPr>
          <w:spacing w:val="2"/>
        </w:rPr>
      </w:pPr>
      <w:r w:rsidRPr="00415767">
        <w:rPr>
          <w:spacing w:val="2"/>
        </w:rPr>
        <w:t>___________________________________________________________________________</w:t>
      </w:r>
    </w:p>
    <w:p w:rsidR="00415767" w:rsidRPr="00415767" w:rsidRDefault="00415767" w:rsidP="00415767">
      <w:pPr>
        <w:pStyle w:val="unformattext"/>
        <w:shd w:val="clear" w:color="auto" w:fill="FFFFFF"/>
        <w:spacing w:before="0" w:beforeAutospacing="0" w:after="0" w:afterAutospacing="0" w:line="315" w:lineRule="atLeast"/>
        <w:textAlignment w:val="baseline"/>
        <w:rPr>
          <w:spacing w:val="2"/>
        </w:rPr>
      </w:pPr>
      <w:r w:rsidRPr="00415767">
        <w:rPr>
          <w:spacing w:val="2"/>
        </w:rPr>
        <w:t>___________________________________________________________________________</w:t>
      </w:r>
    </w:p>
    <w:p w:rsidR="00415767" w:rsidRPr="00415767" w:rsidRDefault="00415767" w:rsidP="00415767">
      <w:pPr>
        <w:pStyle w:val="unformattext"/>
        <w:shd w:val="clear" w:color="auto" w:fill="FFFFFF"/>
        <w:spacing w:before="0" w:beforeAutospacing="0" w:after="0" w:afterAutospacing="0" w:line="315" w:lineRule="atLeast"/>
        <w:textAlignment w:val="baseline"/>
        <w:rPr>
          <w:spacing w:val="2"/>
        </w:rPr>
      </w:pPr>
      <w:r w:rsidRPr="00415767">
        <w:rPr>
          <w:spacing w:val="2"/>
        </w:rPr>
        <w:t>Заявителю _________________________________________________________________</w:t>
      </w:r>
    </w:p>
    <w:p w:rsidR="00415767" w:rsidRPr="00415767" w:rsidRDefault="00415767" w:rsidP="00415767">
      <w:pPr>
        <w:pStyle w:val="unformattext"/>
        <w:shd w:val="clear" w:color="auto" w:fill="FFFFFF"/>
        <w:spacing w:before="0" w:beforeAutospacing="0" w:after="0" w:afterAutospacing="0" w:line="315" w:lineRule="atLeast"/>
        <w:textAlignment w:val="baseline"/>
        <w:rPr>
          <w:spacing w:val="2"/>
        </w:rPr>
      </w:pPr>
      <w:r w:rsidRPr="00415767">
        <w:rPr>
          <w:spacing w:val="2"/>
        </w:rPr>
        <w:t>__________________________________________________________________________,</w:t>
      </w:r>
    </w:p>
    <w:p w:rsidR="00415767" w:rsidRPr="00415767" w:rsidRDefault="00415767" w:rsidP="00415767">
      <w:pPr>
        <w:pStyle w:val="unformattext"/>
        <w:shd w:val="clear" w:color="auto" w:fill="FFFFFF"/>
        <w:spacing w:before="0" w:beforeAutospacing="0" w:after="0" w:afterAutospacing="0" w:line="315" w:lineRule="atLeast"/>
        <w:textAlignment w:val="baseline"/>
        <w:rPr>
          <w:spacing w:val="2"/>
        </w:rPr>
      </w:pPr>
      <w:proofErr w:type="gramStart"/>
      <w:r w:rsidRPr="00415767">
        <w:rPr>
          <w:spacing w:val="2"/>
        </w:rPr>
        <w:t>проживающему по адресу: ___________________________________________________</w:t>
      </w:r>
      <w:proofErr w:type="gramEnd"/>
    </w:p>
    <w:p w:rsidR="00415767" w:rsidRPr="00415767" w:rsidRDefault="00415767" w:rsidP="00415767">
      <w:pPr>
        <w:pStyle w:val="unformattext"/>
        <w:shd w:val="clear" w:color="auto" w:fill="FFFFFF"/>
        <w:spacing w:before="0" w:beforeAutospacing="0" w:after="0" w:afterAutospacing="0" w:line="315" w:lineRule="atLeast"/>
        <w:textAlignment w:val="baseline"/>
        <w:rPr>
          <w:spacing w:val="2"/>
        </w:rPr>
      </w:pPr>
      <w:r w:rsidRPr="00415767">
        <w:rPr>
          <w:spacing w:val="2"/>
        </w:rPr>
        <w:t>__________________________________________________________________________,</w:t>
      </w:r>
    </w:p>
    <w:p w:rsidR="00415767" w:rsidRPr="00415767" w:rsidRDefault="00415767" w:rsidP="00415767">
      <w:pPr>
        <w:pStyle w:val="unformattext"/>
        <w:shd w:val="clear" w:color="auto" w:fill="FFFFFF"/>
        <w:spacing w:before="0" w:beforeAutospacing="0" w:after="0" w:afterAutospacing="0" w:line="315" w:lineRule="atLeast"/>
        <w:textAlignment w:val="baseline"/>
        <w:rPr>
          <w:spacing w:val="2"/>
        </w:rPr>
      </w:pPr>
    </w:p>
    <w:p w:rsidR="00415767" w:rsidRPr="00415767" w:rsidRDefault="00415767" w:rsidP="00415767">
      <w:pPr>
        <w:pStyle w:val="unformattext"/>
        <w:shd w:val="clear" w:color="auto" w:fill="FFFFFF"/>
        <w:spacing w:before="0" w:beforeAutospacing="0" w:after="0" w:afterAutospacing="0" w:line="315" w:lineRule="atLeast"/>
        <w:textAlignment w:val="baseline"/>
        <w:rPr>
          <w:spacing w:val="2"/>
        </w:rPr>
      </w:pPr>
      <w:r w:rsidRPr="00415767">
        <w:rPr>
          <w:spacing w:val="2"/>
        </w:rPr>
        <w:t xml:space="preserve">в </w:t>
      </w:r>
      <w:r w:rsidR="00803EA0">
        <w:rPr>
          <w:spacing w:val="2"/>
        </w:rPr>
        <w:t xml:space="preserve"> </w:t>
      </w:r>
      <w:r w:rsidRPr="00415767">
        <w:rPr>
          <w:spacing w:val="2"/>
        </w:rPr>
        <w:t xml:space="preserve">удовлетворении </w:t>
      </w:r>
      <w:r w:rsidR="00803EA0">
        <w:rPr>
          <w:spacing w:val="2"/>
        </w:rPr>
        <w:t xml:space="preserve"> </w:t>
      </w:r>
      <w:r w:rsidRPr="00415767">
        <w:rPr>
          <w:spacing w:val="2"/>
        </w:rPr>
        <w:t>заявления о признании садового дома жилым домом/жилого</w:t>
      </w:r>
    </w:p>
    <w:p w:rsidR="00415767" w:rsidRPr="00415767" w:rsidRDefault="00415767" w:rsidP="00415767">
      <w:pPr>
        <w:pStyle w:val="unformattext"/>
        <w:shd w:val="clear" w:color="auto" w:fill="FFFFFF"/>
        <w:spacing w:before="0" w:beforeAutospacing="0" w:after="0" w:afterAutospacing="0" w:line="315" w:lineRule="atLeast"/>
        <w:textAlignment w:val="baseline"/>
        <w:rPr>
          <w:spacing w:val="2"/>
        </w:rPr>
      </w:pPr>
      <w:r w:rsidRPr="00415767">
        <w:rPr>
          <w:spacing w:val="2"/>
        </w:rPr>
        <w:t>дома садовым домом отказать.</w:t>
      </w:r>
    </w:p>
    <w:p w:rsidR="00803EA0" w:rsidRDefault="00803EA0" w:rsidP="00803EA0">
      <w:pPr>
        <w:autoSpaceDE w:val="0"/>
        <w:autoSpaceDN w:val="0"/>
        <w:spacing w:after="0" w:line="240" w:lineRule="auto"/>
        <w:jc w:val="both"/>
        <w:rPr>
          <w:rFonts w:ascii="Times New Roman" w:hAnsi="Times New Roman" w:cs="Times New Roman"/>
          <w:spacing w:val="2"/>
          <w:sz w:val="24"/>
          <w:szCs w:val="24"/>
        </w:rPr>
      </w:pPr>
    </w:p>
    <w:p w:rsidR="00803EA0" w:rsidRDefault="00803EA0" w:rsidP="00803EA0">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803EA0" w:rsidRDefault="00803EA0" w:rsidP="00803EA0">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803EA0" w:rsidRDefault="00803EA0" w:rsidP="00803EA0">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Председатель межведомственной комиссии:</w:t>
      </w:r>
    </w:p>
    <w:p w:rsidR="00803EA0" w:rsidRDefault="00803EA0" w:rsidP="00803EA0">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803EA0" w:rsidRDefault="00803EA0" w:rsidP="00803EA0">
      <w:pPr>
        <w:autoSpaceDE w:val="0"/>
        <w:autoSpaceDN w:val="0"/>
        <w:spacing w:after="0" w:line="240" w:lineRule="auto"/>
        <w:jc w:val="both"/>
        <w:rPr>
          <w:rFonts w:ascii="Times New Roman" w:eastAsia="Times New Roman" w:hAnsi="Times New Roman" w:cs="Times New Roman"/>
          <w:sz w:val="24"/>
          <w:szCs w:val="24"/>
          <w:lang w:eastAsia="ru-RU"/>
        </w:rPr>
      </w:pPr>
      <w:r w:rsidRPr="00DB0BA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_______     А.В. Суходолов</w:t>
      </w:r>
    </w:p>
    <w:p w:rsidR="00803EA0" w:rsidRDefault="00803EA0" w:rsidP="00803EA0">
      <w:pPr>
        <w:autoSpaceDE w:val="0"/>
        <w:autoSpaceDN w:val="0"/>
        <w:spacing w:after="0" w:line="240" w:lineRule="auto"/>
        <w:jc w:val="both"/>
        <w:rPr>
          <w:rFonts w:ascii="Times New Roman" w:eastAsia="Times New Roman" w:hAnsi="Times New Roman" w:cs="Times New Roman"/>
          <w:sz w:val="24"/>
          <w:szCs w:val="24"/>
          <w:lang w:eastAsia="ru-RU"/>
        </w:rPr>
      </w:pPr>
    </w:p>
    <w:p w:rsidR="00803EA0" w:rsidRDefault="00803EA0" w:rsidP="00803EA0">
      <w:pPr>
        <w:autoSpaceDE w:val="0"/>
        <w:autoSpaceDN w:val="0"/>
        <w:spacing w:after="0" w:line="240" w:lineRule="auto"/>
        <w:jc w:val="both"/>
        <w:rPr>
          <w:rFonts w:ascii="Times New Roman" w:eastAsia="Times New Roman" w:hAnsi="Times New Roman" w:cs="Times New Roman"/>
          <w:sz w:val="24"/>
          <w:szCs w:val="24"/>
          <w:lang w:eastAsia="ru-RU"/>
        </w:rPr>
      </w:pPr>
    </w:p>
    <w:p w:rsidR="00803EA0" w:rsidRDefault="00803EA0" w:rsidP="00803EA0">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комиссии:</w:t>
      </w:r>
    </w:p>
    <w:p w:rsidR="00803EA0" w:rsidRDefault="00803EA0" w:rsidP="00803EA0">
      <w:pPr>
        <w:autoSpaceDE w:val="0"/>
        <w:autoSpaceDN w:val="0"/>
        <w:spacing w:after="0" w:line="240" w:lineRule="auto"/>
        <w:jc w:val="both"/>
        <w:rPr>
          <w:rFonts w:ascii="Times New Roman" w:eastAsia="Times New Roman" w:hAnsi="Times New Roman" w:cs="Times New Roman"/>
          <w:sz w:val="24"/>
          <w:szCs w:val="24"/>
          <w:lang w:eastAsia="ru-RU"/>
        </w:rPr>
      </w:pPr>
    </w:p>
    <w:p w:rsidR="00803EA0" w:rsidRPr="00DB0BA6" w:rsidRDefault="00803EA0" w:rsidP="00803EA0">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________________________О.А. Сивенкова</w:t>
      </w:r>
    </w:p>
    <w:p w:rsidR="00803EA0" w:rsidRDefault="00803EA0" w:rsidP="00803EA0">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803EA0" w:rsidRDefault="00803EA0" w:rsidP="00803EA0">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803EA0" w:rsidRDefault="00803EA0" w:rsidP="00803EA0">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803EA0" w:rsidRDefault="00803EA0" w:rsidP="00803EA0">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415767" w:rsidRDefault="00415767" w:rsidP="00803EA0">
      <w:pPr>
        <w:pStyle w:val="unformattext"/>
        <w:shd w:val="clear" w:color="auto" w:fill="FFFFFF"/>
        <w:spacing w:before="0" w:beforeAutospacing="0" w:after="0" w:afterAutospacing="0" w:line="315" w:lineRule="atLeast"/>
        <w:textAlignment w:val="baseline"/>
        <w:rPr>
          <w:bCs/>
        </w:rPr>
      </w:pPr>
    </w:p>
    <w:p w:rsidR="00415767" w:rsidRDefault="00415767" w:rsidP="00415767">
      <w:pPr>
        <w:pStyle w:val="ConsNonformat"/>
        <w:widowControl/>
        <w:ind w:right="0"/>
        <w:rPr>
          <w:rFonts w:ascii="Times New Roman" w:hAnsi="Times New Roman" w:cs="Times New Roman"/>
          <w:bCs/>
          <w:sz w:val="24"/>
          <w:szCs w:val="24"/>
        </w:rPr>
      </w:pPr>
    </w:p>
    <w:p w:rsidR="00415767" w:rsidRDefault="00415767" w:rsidP="00415767">
      <w:pPr>
        <w:pStyle w:val="ConsNonformat"/>
        <w:widowControl/>
        <w:ind w:right="0"/>
        <w:rPr>
          <w:rFonts w:ascii="Times New Roman" w:hAnsi="Times New Roman" w:cs="Times New Roman"/>
          <w:bCs/>
          <w:sz w:val="24"/>
          <w:szCs w:val="24"/>
        </w:rPr>
      </w:pPr>
    </w:p>
    <w:p w:rsidR="00415767" w:rsidRDefault="00415767" w:rsidP="00415767">
      <w:pPr>
        <w:pStyle w:val="ConsNonformat"/>
        <w:widowControl/>
        <w:ind w:right="0"/>
        <w:rPr>
          <w:rFonts w:ascii="Times New Roman" w:hAnsi="Times New Roman" w:cs="Times New Roman"/>
          <w:bCs/>
          <w:sz w:val="24"/>
          <w:szCs w:val="24"/>
        </w:rPr>
      </w:pPr>
    </w:p>
    <w:p w:rsidR="00415767" w:rsidRDefault="00415767" w:rsidP="00415767">
      <w:pPr>
        <w:pStyle w:val="ConsNonformat"/>
        <w:widowControl/>
        <w:ind w:right="0"/>
        <w:rPr>
          <w:rFonts w:ascii="Times New Roman" w:hAnsi="Times New Roman" w:cs="Times New Roman"/>
          <w:bCs/>
          <w:sz w:val="24"/>
          <w:szCs w:val="24"/>
        </w:rPr>
      </w:pPr>
    </w:p>
    <w:p w:rsidR="00415767" w:rsidRDefault="00415767" w:rsidP="00415767">
      <w:pPr>
        <w:pStyle w:val="ConsNonformat"/>
        <w:widowControl/>
        <w:ind w:right="0"/>
        <w:rPr>
          <w:rFonts w:ascii="Times New Roman" w:hAnsi="Times New Roman" w:cs="Times New Roman"/>
          <w:bCs/>
          <w:sz w:val="24"/>
          <w:szCs w:val="24"/>
        </w:rPr>
      </w:pPr>
    </w:p>
    <w:p w:rsidR="00415767" w:rsidRDefault="00415767" w:rsidP="00415767">
      <w:pPr>
        <w:pStyle w:val="ConsNonformat"/>
        <w:widowControl/>
        <w:ind w:right="0"/>
        <w:rPr>
          <w:rFonts w:ascii="Times New Roman" w:hAnsi="Times New Roman" w:cs="Times New Roman"/>
          <w:bCs/>
          <w:sz w:val="24"/>
          <w:szCs w:val="24"/>
        </w:rPr>
      </w:pPr>
    </w:p>
    <w:p w:rsidR="00415767" w:rsidRDefault="00415767" w:rsidP="00415767">
      <w:pPr>
        <w:pStyle w:val="ConsNonformat"/>
        <w:widowControl/>
        <w:ind w:right="0"/>
        <w:rPr>
          <w:rFonts w:ascii="Times New Roman" w:hAnsi="Times New Roman" w:cs="Times New Roman"/>
          <w:bCs/>
          <w:sz w:val="24"/>
          <w:szCs w:val="24"/>
        </w:rPr>
      </w:pPr>
    </w:p>
    <w:p w:rsidR="00415767" w:rsidRDefault="00415767" w:rsidP="00415767">
      <w:pPr>
        <w:pStyle w:val="ConsNonformat"/>
        <w:widowControl/>
        <w:ind w:right="0"/>
        <w:rPr>
          <w:rFonts w:ascii="Times New Roman" w:hAnsi="Times New Roman" w:cs="Times New Roman"/>
          <w:bCs/>
          <w:sz w:val="24"/>
          <w:szCs w:val="24"/>
        </w:rPr>
      </w:pPr>
    </w:p>
    <w:sectPr w:rsidR="00415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1C8F"/>
    <w:multiLevelType w:val="multilevel"/>
    <w:tmpl w:val="9E84BC26"/>
    <w:lvl w:ilvl="0">
      <w:start w:val="1"/>
      <w:numFmt w:val="decimal"/>
      <w:lvlText w:val="%1."/>
      <w:lvlJc w:val="left"/>
      <w:pPr>
        <w:ind w:left="1080" w:hanging="1080"/>
      </w:pPr>
      <w:rPr>
        <w:rFonts w:hint="default"/>
      </w:rPr>
    </w:lvl>
    <w:lvl w:ilvl="1">
      <w:start w:val="1"/>
      <w:numFmt w:val="decimal"/>
      <w:lvlText w:val="%1.%2."/>
      <w:lvlJc w:val="left"/>
      <w:pPr>
        <w:ind w:left="1506" w:hanging="108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7402E4D"/>
    <w:multiLevelType w:val="multilevel"/>
    <w:tmpl w:val="DD386B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9E1C85"/>
    <w:multiLevelType w:val="hybridMultilevel"/>
    <w:tmpl w:val="94389BF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25014652"/>
    <w:multiLevelType w:val="hybridMultilevel"/>
    <w:tmpl w:val="D0084E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6DD1B7E"/>
    <w:multiLevelType w:val="multilevel"/>
    <w:tmpl w:val="CB10B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ED12E8"/>
    <w:multiLevelType w:val="multilevel"/>
    <w:tmpl w:val="25CA1F18"/>
    <w:lvl w:ilvl="0">
      <w:start w:val="1"/>
      <w:numFmt w:val="decimal"/>
      <w:lvlText w:val="%1."/>
      <w:lvlJc w:val="left"/>
      <w:pPr>
        <w:ind w:left="1080" w:hanging="1080"/>
      </w:pPr>
      <w:rPr>
        <w:rFonts w:hint="default"/>
      </w:rPr>
    </w:lvl>
    <w:lvl w:ilvl="1">
      <w:start w:val="1"/>
      <w:numFmt w:val="decimal"/>
      <w:lvlText w:val="%1.%2."/>
      <w:lvlJc w:val="left"/>
      <w:pPr>
        <w:ind w:left="1506" w:hanging="108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64526282"/>
    <w:multiLevelType w:val="hybridMultilevel"/>
    <w:tmpl w:val="D03883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DB73822"/>
    <w:multiLevelType w:val="hybridMultilevel"/>
    <w:tmpl w:val="37B46E4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67"/>
    <w:rsid w:val="000303CB"/>
    <w:rsid w:val="00053B67"/>
    <w:rsid w:val="000B215F"/>
    <w:rsid w:val="000B382F"/>
    <w:rsid w:val="000C3CDA"/>
    <w:rsid w:val="000E0993"/>
    <w:rsid w:val="000E79DA"/>
    <w:rsid w:val="00180E4D"/>
    <w:rsid w:val="00233D61"/>
    <w:rsid w:val="00262608"/>
    <w:rsid w:val="00292B67"/>
    <w:rsid w:val="002D65E9"/>
    <w:rsid w:val="00346B58"/>
    <w:rsid w:val="00347F09"/>
    <w:rsid w:val="00360A69"/>
    <w:rsid w:val="0036495C"/>
    <w:rsid w:val="003726DB"/>
    <w:rsid w:val="003A7563"/>
    <w:rsid w:val="003B0AA8"/>
    <w:rsid w:val="003D3868"/>
    <w:rsid w:val="003F6074"/>
    <w:rsid w:val="00415767"/>
    <w:rsid w:val="00436F6B"/>
    <w:rsid w:val="00477F9E"/>
    <w:rsid w:val="004C7FFE"/>
    <w:rsid w:val="005833FB"/>
    <w:rsid w:val="005A4D8A"/>
    <w:rsid w:val="005A6DEB"/>
    <w:rsid w:val="005E404C"/>
    <w:rsid w:val="005F7AEC"/>
    <w:rsid w:val="00657BC1"/>
    <w:rsid w:val="0068465B"/>
    <w:rsid w:val="006A28D0"/>
    <w:rsid w:val="006E35B1"/>
    <w:rsid w:val="007274C1"/>
    <w:rsid w:val="0073161D"/>
    <w:rsid w:val="00762796"/>
    <w:rsid w:val="00764463"/>
    <w:rsid w:val="007E0B1B"/>
    <w:rsid w:val="00803EA0"/>
    <w:rsid w:val="008C63A5"/>
    <w:rsid w:val="008D21FC"/>
    <w:rsid w:val="008D7A3A"/>
    <w:rsid w:val="008E0D4D"/>
    <w:rsid w:val="00964643"/>
    <w:rsid w:val="00993B13"/>
    <w:rsid w:val="009B528A"/>
    <w:rsid w:val="009B764D"/>
    <w:rsid w:val="00A66F86"/>
    <w:rsid w:val="00B54F5C"/>
    <w:rsid w:val="00B55F3B"/>
    <w:rsid w:val="00C20B67"/>
    <w:rsid w:val="00C56101"/>
    <w:rsid w:val="00C90CF6"/>
    <w:rsid w:val="00D54576"/>
    <w:rsid w:val="00D84E6A"/>
    <w:rsid w:val="00D91679"/>
    <w:rsid w:val="00DA24E5"/>
    <w:rsid w:val="00DB0BA6"/>
    <w:rsid w:val="00E20753"/>
    <w:rsid w:val="00F27A9E"/>
    <w:rsid w:val="00F8004B"/>
    <w:rsid w:val="00F93AAB"/>
    <w:rsid w:val="00FB198A"/>
    <w:rsid w:val="00FD2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98A"/>
    <w:pPr>
      <w:ind w:left="720"/>
      <w:contextualSpacing/>
    </w:pPr>
  </w:style>
  <w:style w:type="paragraph" w:styleId="a4">
    <w:name w:val="No Spacing"/>
    <w:uiPriority w:val="1"/>
    <w:qFormat/>
    <w:rsid w:val="00FB198A"/>
    <w:pPr>
      <w:spacing w:after="0" w:line="240" w:lineRule="auto"/>
    </w:pPr>
  </w:style>
  <w:style w:type="character" w:styleId="a5">
    <w:name w:val="Hyperlink"/>
    <w:basedOn w:val="a0"/>
    <w:uiPriority w:val="99"/>
    <w:unhideWhenUsed/>
    <w:rsid w:val="000B382F"/>
    <w:rPr>
      <w:color w:val="0000FF" w:themeColor="hyperlink"/>
      <w:u w:val="single"/>
    </w:rPr>
  </w:style>
  <w:style w:type="paragraph" w:customStyle="1" w:styleId="ConsPlusNormal">
    <w:name w:val="ConsPlusNormal"/>
    <w:rsid w:val="003F6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074"/>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3F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E0B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B0B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unformattext">
    <w:name w:val="unformattext"/>
    <w:basedOn w:val="a"/>
    <w:rsid w:val="004157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98A"/>
    <w:pPr>
      <w:ind w:left="720"/>
      <w:contextualSpacing/>
    </w:pPr>
  </w:style>
  <w:style w:type="paragraph" w:styleId="a4">
    <w:name w:val="No Spacing"/>
    <w:uiPriority w:val="1"/>
    <w:qFormat/>
    <w:rsid w:val="00FB198A"/>
    <w:pPr>
      <w:spacing w:after="0" w:line="240" w:lineRule="auto"/>
    </w:pPr>
  </w:style>
  <w:style w:type="character" w:styleId="a5">
    <w:name w:val="Hyperlink"/>
    <w:basedOn w:val="a0"/>
    <w:uiPriority w:val="99"/>
    <w:unhideWhenUsed/>
    <w:rsid w:val="000B382F"/>
    <w:rPr>
      <w:color w:val="0000FF" w:themeColor="hyperlink"/>
      <w:u w:val="single"/>
    </w:rPr>
  </w:style>
  <w:style w:type="paragraph" w:customStyle="1" w:styleId="ConsPlusNormal">
    <w:name w:val="ConsPlusNormal"/>
    <w:rsid w:val="003F6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074"/>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3F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E0B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B0B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unformattext">
    <w:name w:val="unformattext"/>
    <w:basedOn w:val="a"/>
    <w:rsid w:val="004157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4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27</Pages>
  <Words>10399</Words>
  <Characters>59280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Басалаева Юлия Игоревна</dc:creator>
  <cp:keywords/>
  <dc:description/>
  <cp:lastModifiedBy>Сивенкова Олеся Александровна</cp:lastModifiedBy>
  <cp:revision>11</cp:revision>
  <dcterms:created xsi:type="dcterms:W3CDTF">2019-09-27T05:06:00Z</dcterms:created>
  <dcterms:modified xsi:type="dcterms:W3CDTF">2019-10-14T10:41:00Z</dcterms:modified>
</cp:coreProperties>
</file>