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92" w:rsidRDefault="00C51B92" w:rsidP="00C51B92">
      <w:pPr>
        <w:pStyle w:val="ConsPlusTitlePage"/>
        <w:jc w:val="right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1B92" w:rsidRDefault="00C51B92">
      <w:pPr>
        <w:pStyle w:val="ConsPlusNormal"/>
        <w:jc w:val="both"/>
        <w:outlineLvl w:val="0"/>
      </w:pPr>
    </w:p>
    <w:p w:rsidR="00C51B92" w:rsidRDefault="00C51B92">
      <w:pPr>
        <w:pStyle w:val="ConsPlusTitle"/>
        <w:jc w:val="center"/>
        <w:outlineLvl w:val="0"/>
      </w:pPr>
      <w:r>
        <w:t>АДМИНИСТРАЦИЯ ГОРОДА ТОМСКА</w:t>
      </w:r>
    </w:p>
    <w:p w:rsidR="00C51B92" w:rsidRDefault="00C51B92">
      <w:pPr>
        <w:pStyle w:val="ConsPlusTitle"/>
        <w:jc w:val="center"/>
      </w:pPr>
    </w:p>
    <w:p w:rsidR="00C51B92" w:rsidRDefault="00C51B92">
      <w:pPr>
        <w:pStyle w:val="ConsPlusTitle"/>
        <w:jc w:val="center"/>
      </w:pPr>
      <w:r>
        <w:t>ПОСТАНОВЛЕНИЕ</w:t>
      </w:r>
    </w:p>
    <w:p w:rsidR="00C51B92" w:rsidRDefault="00C51B92">
      <w:pPr>
        <w:pStyle w:val="ConsPlusTitle"/>
        <w:jc w:val="center"/>
      </w:pPr>
      <w:r>
        <w:t>от 23 марта 2016 г. N 216</w:t>
      </w:r>
    </w:p>
    <w:p w:rsidR="00C51B92" w:rsidRDefault="00C51B92">
      <w:pPr>
        <w:pStyle w:val="ConsPlusTitle"/>
        <w:jc w:val="center"/>
      </w:pPr>
    </w:p>
    <w:p w:rsidR="00C51B92" w:rsidRDefault="00C51B92">
      <w:pPr>
        <w:pStyle w:val="ConsPlusTitle"/>
        <w:jc w:val="center"/>
      </w:pPr>
      <w:r>
        <w:t>О ПОРЯДКЕ ПРЕДОСТАВЛЕНИЯ МЕР СОЦИАЛЬНОЙ ПОДДЕРЖКИ ИНВАЛИДАМ</w:t>
      </w:r>
    </w:p>
    <w:p w:rsidR="00C51B92" w:rsidRDefault="00C51B92">
      <w:pPr>
        <w:pStyle w:val="ConsPlusTitle"/>
        <w:jc w:val="center"/>
      </w:pPr>
      <w:r>
        <w:t>С НАРУШЕНИЕМ ФУНКЦИИ ПЕРЕДВИЖЕНИЯ, СЕМЬЯМ, ИМЕЮЩИМ</w:t>
      </w:r>
    </w:p>
    <w:p w:rsidR="00C51B92" w:rsidRDefault="00C51B92">
      <w:pPr>
        <w:pStyle w:val="ConsPlusTitle"/>
        <w:jc w:val="center"/>
      </w:pPr>
      <w:r>
        <w:t>ДЕТЕЙ-ИНВАЛИДОВ С НАРУШЕНИЕМ ФУНКЦИИ ПЕРЕДВИЖЕНИЯ</w:t>
      </w:r>
    </w:p>
    <w:p w:rsidR="00C51B92" w:rsidRDefault="00C51B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1B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B92" w:rsidRDefault="00C51B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B92" w:rsidRDefault="00C51B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Томска</w:t>
            </w:r>
          </w:p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5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 xml:space="preserve">, от 25.12.2017 </w:t>
            </w:r>
            <w:hyperlink r:id="rId6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28.06.2018 </w:t>
            </w:r>
            <w:hyperlink r:id="rId7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8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06.12.2018 </w:t>
            </w:r>
            <w:hyperlink r:id="rId9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 xml:space="preserve">, от 05.06.2020 </w:t>
            </w:r>
            <w:hyperlink r:id="rId10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,</w:t>
            </w:r>
          </w:p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1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15.12.2021 </w:t>
            </w:r>
            <w:hyperlink r:id="rId12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 xml:space="preserve">, от 08.08.2023 </w:t>
            </w:r>
            <w:hyperlink r:id="rId13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B92" w:rsidRDefault="00C51B92">
            <w:pPr>
              <w:pStyle w:val="ConsPlusNormal"/>
            </w:pPr>
          </w:p>
        </w:tc>
      </w:tr>
    </w:tbl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14">
        <w:r>
          <w:rPr>
            <w:color w:val="0000FF"/>
          </w:rPr>
          <w:t>раздела 23</w:t>
        </w:r>
      </w:hyperlink>
      <w:r>
        <w:t xml:space="preserve"> "Предоставление мер социальной поддержки инвалидам с нарушением функции передвижения, семьям, имеющим детей-инвалидов с нарушением функции передвижения" Положения "Об оказании мер социальной поддержки отдельным категориям граждан на территории муниципального образования "Город Томск", утвержденного решением Думы Города Томска от 21.12.2010 N 55, руководствуясь </w:t>
      </w:r>
      <w:hyperlink r:id="rId15">
        <w:r>
          <w:rPr>
            <w:color w:val="0000FF"/>
          </w:rPr>
          <w:t>Уставом</w:t>
        </w:r>
      </w:hyperlink>
      <w:r>
        <w:t xml:space="preserve"> Города Томска, постановляю:</w:t>
      </w:r>
    </w:p>
    <w:p w:rsidR="00C51B92" w:rsidRDefault="00C51B9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Томска от 05.06.2020 N 473)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инвалидам с нарушением функции передвижения, семьям, имеющим детей-инвалидов с нарушением функции передвижения, согласно приложению к настоящему постановлению.</w:t>
      </w:r>
    </w:p>
    <w:p w:rsidR="00C51B92" w:rsidRDefault="00C51B92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Томска от 05.06.2020 N 473)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2. Определить должностным лицом, ответственным за разъяснение положений настоящего постановления населению муниципального образования "Город Томск", председателя комитета жилищной политики администрации Города Томска </w:t>
      </w:r>
      <w:proofErr w:type="spellStart"/>
      <w:r>
        <w:t>Т.А.Боровских</w:t>
      </w:r>
      <w:proofErr w:type="spellEnd"/>
      <w:r>
        <w:t xml:space="preserve">. Разъяснения осуществляются по телефону (3822) 701-343 либо в порядке, предусмотренном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либо по телефону (3822) 701-343 ежедневно с 14-00 до 17-00. Письменные обращения граждан направляются по адресу: 634050, г. Томск, пр. Ленина, 73, а также в форме электронного документа, размещенного на Официальном портале муниципального образования "Город Томск" (http://www.admin.tomsk.ru/"Виртуальная приемная"/"Обращение в администрацию"/"Написать обращение" и в поле "Адресат" выбрать "Администрация Города Томска".</w:t>
      </w:r>
    </w:p>
    <w:p w:rsidR="00C51B92" w:rsidRDefault="00C51B92">
      <w:pPr>
        <w:pStyle w:val="ConsPlusNormal"/>
        <w:jc w:val="both"/>
      </w:pPr>
      <w:r>
        <w:t xml:space="preserve">(в ред. постановлений администрации г. Томска от 05.06.2020 </w:t>
      </w:r>
      <w:hyperlink r:id="rId19">
        <w:r>
          <w:rPr>
            <w:color w:val="0000FF"/>
          </w:rPr>
          <w:t>N 473</w:t>
        </w:r>
      </w:hyperlink>
      <w:r>
        <w:t xml:space="preserve">, от 08.08.2023 </w:t>
      </w:r>
      <w:hyperlink r:id="rId20">
        <w:r>
          <w:rPr>
            <w:color w:val="0000FF"/>
          </w:rPr>
          <w:t>N 666</w:t>
        </w:r>
      </w:hyperlink>
      <w:r>
        <w:t>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4. Комитету по общим вопросам администрации Города Томска:</w:t>
      </w:r>
    </w:p>
    <w:p w:rsidR="00C51B92" w:rsidRDefault="00C51B9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Томска от 08.08.2023 N 666)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1)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2) опубликовать настоящее постановление в Сборнике официальных материалов муниципального образования "Город Томск".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5. Исключен.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г. Томска от 28.06.2018 N 566.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right"/>
      </w:pPr>
      <w:r>
        <w:t>Мэр Города Томска</w:t>
      </w:r>
    </w:p>
    <w:p w:rsidR="00C51B92" w:rsidRDefault="00C51B92">
      <w:pPr>
        <w:pStyle w:val="ConsPlusNormal"/>
        <w:jc w:val="right"/>
      </w:pPr>
      <w:r>
        <w:t>И.Г.КЛЯЙН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right"/>
        <w:outlineLvl w:val="0"/>
      </w:pPr>
      <w:r>
        <w:t>Приложение</w:t>
      </w:r>
    </w:p>
    <w:p w:rsidR="00C51B92" w:rsidRDefault="00C51B92">
      <w:pPr>
        <w:pStyle w:val="ConsPlusNormal"/>
        <w:jc w:val="right"/>
      </w:pPr>
      <w:r>
        <w:t>к постановлению</w:t>
      </w:r>
    </w:p>
    <w:p w:rsidR="00C51B92" w:rsidRDefault="00C51B92">
      <w:pPr>
        <w:pStyle w:val="ConsPlusNormal"/>
        <w:jc w:val="right"/>
      </w:pPr>
      <w:r>
        <w:t>администрации Города Томска</w:t>
      </w:r>
    </w:p>
    <w:p w:rsidR="00C51B92" w:rsidRDefault="00C51B92">
      <w:pPr>
        <w:pStyle w:val="ConsPlusNormal"/>
        <w:jc w:val="right"/>
      </w:pPr>
      <w:r>
        <w:t>от 23.03.2016 N 216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Title"/>
        <w:jc w:val="center"/>
      </w:pPr>
      <w:bookmarkStart w:id="0" w:name="P40"/>
      <w:bookmarkEnd w:id="0"/>
      <w:r>
        <w:t>ПОРЯДОК</w:t>
      </w:r>
    </w:p>
    <w:p w:rsidR="00C51B92" w:rsidRDefault="00C51B92">
      <w:pPr>
        <w:pStyle w:val="ConsPlusTitle"/>
        <w:jc w:val="center"/>
      </w:pPr>
      <w:r>
        <w:t>ПРЕДОСТАВЛЕНИЯ МЕР СОЦИАЛЬНОЙ ПОДДЕРЖКИ ИНВАЛИДАМ</w:t>
      </w:r>
    </w:p>
    <w:p w:rsidR="00C51B92" w:rsidRDefault="00C51B92">
      <w:pPr>
        <w:pStyle w:val="ConsPlusTitle"/>
        <w:jc w:val="center"/>
      </w:pPr>
      <w:r>
        <w:t>С НАРУШЕНИЕМ ФУНКЦИИ ПЕРЕДВИЖЕНИЯ, СЕМЬЯМ, ИМЕЮЩИМ</w:t>
      </w:r>
    </w:p>
    <w:p w:rsidR="00C51B92" w:rsidRDefault="00C51B92">
      <w:pPr>
        <w:pStyle w:val="ConsPlusTitle"/>
        <w:jc w:val="center"/>
      </w:pPr>
      <w:r>
        <w:t>ДЕТЕЙ-ИНВАЛИДОВ С НАРУШЕНИЕМ ФУНКЦИИ ПЕРЕДВИЖЕНИЯ</w:t>
      </w:r>
    </w:p>
    <w:p w:rsidR="00C51B92" w:rsidRDefault="00C51B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1B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B92" w:rsidRDefault="00C51B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B92" w:rsidRDefault="00C51B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Томска</w:t>
            </w:r>
          </w:p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23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14.12.2020 </w:t>
            </w:r>
            <w:hyperlink r:id="rId24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15.12.2021 </w:t>
            </w:r>
            <w:hyperlink r:id="rId25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,</w:t>
            </w:r>
          </w:p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08.08.2023 </w:t>
            </w:r>
            <w:hyperlink r:id="rId26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B92" w:rsidRDefault="00C51B92">
            <w:pPr>
              <w:pStyle w:val="ConsPlusNormal"/>
            </w:pPr>
          </w:p>
        </w:tc>
      </w:tr>
    </w:tbl>
    <w:p w:rsidR="00C51B92" w:rsidRDefault="00C51B92">
      <w:pPr>
        <w:pStyle w:val="ConsPlusNormal"/>
        <w:jc w:val="both"/>
      </w:pPr>
    </w:p>
    <w:p w:rsidR="00C51B92" w:rsidRDefault="00C51B92">
      <w:pPr>
        <w:pStyle w:val="ConsPlusTitle"/>
        <w:jc w:val="center"/>
        <w:outlineLvl w:val="1"/>
      </w:pPr>
      <w:r>
        <w:t>I. ОБЩИЕ ПОЛОЖЕНИЯ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ind w:firstLine="540"/>
        <w:jc w:val="both"/>
      </w:pPr>
      <w:r>
        <w:t xml:space="preserve">1. Настоящий Порядок предоставления мер социальной поддержки инвалидам с нарушением функции передвижения, семьям, имеющим детей-инвалидов с нарушением функции передвижения (далее по тексту - Порядок), разработан в соответствии с </w:t>
      </w:r>
      <w:hyperlink r:id="rId27">
        <w:r>
          <w:rPr>
            <w:color w:val="0000FF"/>
          </w:rPr>
          <w:t>разделом 23</w:t>
        </w:r>
      </w:hyperlink>
      <w:r>
        <w:t xml:space="preserve"> Положения "Об оказании мер социальной поддержки отдельным категориям граждан на территории муниципального образования "Город Томск", утвержденного решением Думы Города Томска от 21.12.2010 N 55 (далее - Положение), и регулирует порядок предоставления мер социальной поддержки инвалидам I и II группы с нарушением функции передвижения (далее - инвалид), семьям, имеющим детей-инвалидов с нарушением функции передвижения (далее - семьи, имеющие детей-инвалидов; семья, имеющая ребенка-инвалида), члену(</w:t>
      </w:r>
      <w:proofErr w:type="spellStart"/>
      <w:r>
        <w:t>ам</w:t>
      </w:r>
      <w:proofErr w:type="spellEnd"/>
      <w:r>
        <w:t xml:space="preserve">) семьи инвалида (ребенка-инвалида), в случаях, предусмотренных </w:t>
      </w:r>
      <w:hyperlink r:id="rId28">
        <w:r>
          <w:rPr>
            <w:color w:val="0000FF"/>
          </w:rPr>
          <w:t>абзацем шестым пункта 143</w:t>
        </w:r>
      </w:hyperlink>
      <w:r>
        <w:t xml:space="preserve"> Положения, в виде: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1) единовременной денежной выплаты на приобретение жилого помещения или компенсации понесенных затрат по совершенным сделкам купли-продажи жилого помещения, на участие в долевом строительстве многоквартирного дома, в котором располагается жилое помещение, или уступку права требования доли в строящемся многоквартирном доме (далее - единовременная денежная выплата);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2) социальной (материальной) помощи на оплату услуг по подбору жилого помещения и юридическому сопровождению сделки по приобретению жилого помещения (далее - социальная (материальная) помощь) (далее совместно - меры социальной поддержки).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2. Меры социальной поддержки предоставляются администрацией Города Томска в пределах бюджетных ассигнований, предусмотренных администрации Города Томска в бюджете муниципального образования "Город Томск" на текущий финансовый год и плановый период на соответствующие цели.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3. Предоставление мер социальной поддержки инвалидам, семьям, имеющим детей-инвалидов, члену(</w:t>
      </w:r>
      <w:proofErr w:type="spellStart"/>
      <w:r>
        <w:t>ам</w:t>
      </w:r>
      <w:proofErr w:type="spellEnd"/>
      <w:r>
        <w:t>) семьи инвалида (ребенка-инвалида), осуществляется администрацией Города Томска. Уполномоченным органом администрации Города Томска по обеспечению предоставления мер социальной поддержки является комитет жилищной политики администрации Города Томска (далее - Комитет), который выполняет следующие функции: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1) прием заявлений об установлении соответствия инвалида (семьи, имеющей ребенка-инвалида) требованиям и условиям предоставления мер социальной поддержки, предусмотренным </w:t>
      </w:r>
      <w:hyperlink r:id="rId29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 инвалидов (семей, имеющих детей-инвалидов), изъявивших желание получить меры социальной поддержки (далее - Книга учета), и прилагаемых к ним документов;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2) рассмотрение заявлений об установлении соответствия инвалида (семьи, имеющей ребенка-инвалида) требованиям и условиям предоставления мер социальной поддержки, предусмотренным </w:t>
      </w:r>
      <w:hyperlink r:id="rId30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 и прилагаемых документов на предмет оформления, комплектности и соответствия содержащихся в них сведений отдельным требованиям и условиям предоставления мер социальной поддержки, предусмотренных </w:t>
      </w:r>
      <w:r>
        <w:lastRenderedPageBreak/>
        <w:t>Положением;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1" w:name="P58"/>
      <w:bookmarkEnd w:id="1"/>
      <w:r>
        <w:t xml:space="preserve">3) принятие решений о соответствии либо несоответствии инвалидов (семей, имеющих детей-инвалидов) отдельным требованиям и условиям предоставления мер социальной поддержки, предусмотренным </w:t>
      </w:r>
      <w:hyperlink r:id="rId31">
        <w:r>
          <w:rPr>
            <w:color w:val="0000FF"/>
          </w:rPr>
          <w:t>разделом 23</w:t>
        </w:r>
      </w:hyperlink>
      <w:r>
        <w:t xml:space="preserve"> Положения, и включении либо об отказе во включении в Книгу учета;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2" w:name="P59"/>
      <w:bookmarkEnd w:id="2"/>
      <w:r>
        <w:t>4) принятие решений об исключении инвалида (семьи, имеющей ребенка-инвалида) из Книги учета;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3" w:name="P60"/>
      <w:bookmarkEnd w:id="3"/>
      <w:r>
        <w:t>5) принятие решений об утрате (сохранении) членами семьи инвалида (ребенка-инвалида) права на предоставление мер социальной поддержки;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6) уведомление инвалидов (семей, имеющих детей-инвалидов), члена(</w:t>
      </w:r>
      <w:proofErr w:type="spellStart"/>
      <w:r>
        <w:t>ов</w:t>
      </w:r>
      <w:proofErr w:type="spellEnd"/>
      <w:r>
        <w:t xml:space="preserve">) семьи инвалида (ребенка-инвалида) о принятых в отношении них решениях Комитета, указанных в </w:t>
      </w:r>
      <w:hyperlink w:anchor="P58">
        <w:r>
          <w:rPr>
            <w:color w:val="0000FF"/>
          </w:rPr>
          <w:t>подпунктах 3</w:t>
        </w:r>
      </w:hyperlink>
      <w:r>
        <w:t xml:space="preserve">, </w:t>
      </w:r>
      <w:hyperlink w:anchor="P59">
        <w:r>
          <w:rPr>
            <w:color w:val="0000FF"/>
          </w:rPr>
          <w:t>4</w:t>
        </w:r>
      </w:hyperlink>
      <w:r>
        <w:t xml:space="preserve">, </w:t>
      </w:r>
      <w:hyperlink w:anchor="P60">
        <w:r>
          <w:rPr>
            <w:color w:val="0000FF"/>
          </w:rPr>
          <w:t>5</w:t>
        </w:r>
      </w:hyperlink>
      <w:r>
        <w:t xml:space="preserve"> настоящего пункта Порядка;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7) уведомление инвалидов (семей, имеющих детей-инвалидов, члена(</w:t>
      </w:r>
      <w:proofErr w:type="spellStart"/>
      <w:r>
        <w:t>ов</w:t>
      </w:r>
      <w:proofErr w:type="spellEnd"/>
      <w:r>
        <w:t>) семьи инвалида (ребенка-инвалида)) о выделении денежных средств на цели предоставления мер социальной поддержки из бюджета муниципального образования "Город Томск";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8) прием заявлений о предоставлении и перечислении мер социальной поддержки и прилагаемых документов;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9) рассмотрение заявлений о предоставлении и перечислении единовременной денежной выплаты и заявлений о предоставлении и перечислении социальной (материальной) помощи и прилагаемых документов;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10) принятие решения об отказе в предоставлении мер социальной поддержки либо подготовка проекта решения о предоставлении меры социальной поддержки в форме муниципального правового акта администрации Города Томска;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11) уведомление инвалидов (семей, имеющих детей-инвалидов, члена(</w:t>
      </w:r>
      <w:proofErr w:type="spellStart"/>
      <w:r>
        <w:t>ов</w:t>
      </w:r>
      <w:proofErr w:type="spellEnd"/>
      <w:r>
        <w:t>) семьи инвалида (ребенка-инвалида)) о принятых в отношении них решениях, указанных в подпункте 10 настоящего пункта Порядка;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12) контроль за исполнением обязательств членом (членами) семьи ребенка-инвалида по оформлению на имя ребенка-инвалида доли в праве собственности на приобретаемое жилое помещение после исполнения обязательств, вытекающих из кредитного договора или договора займа, сохранением обязательств у члена (членов) семьи ребенка-инвалида по кредитному договору или договору займа, а также соблюдением иных условий и порядка предоставления мер социальной поддержки.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Title"/>
        <w:jc w:val="center"/>
        <w:outlineLvl w:val="1"/>
      </w:pPr>
      <w:r>
        <w:t>II. ПОРЯДОК ОБРАЩЕНИЯ ЗА МЕРАМИ СОЦИАЛЬНОЙ ПОДДЕРЖКИ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ind w:firstLine="540"/>
        <w:jc w:val="both"/>
      </w:pPr>
      <w:bookmarkStart w:id="4" w:name="P71"/>
      <w:bookmarkEnd w:id="4"/>
      <w:r>
        <w:t xml:space="preserve">4. Для установления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32">
        <w:r>
          <w:rPr>
            <w:color w:val="0000FF"/>
          </w:rPr>
          <w:t>разделом 23</w:t>
        </w:r>
      </w:hyperlink>
      <w:r>
        <w:t xml:space="preserve"> Положения, и включения в Книгу учета инвалид (семья, имеющая ребенка-инвалида) представляет в Комитет лично следующие документы: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1) </w:t>
      </w:r>
      <w:hyperlink w:anchor="P187">
        <w:r>
          <w:rPr>
            <w:color w:val="0000FF"/>
          </w:rPr>
          <w:t>заявление</w:t>
        </w:r>
      </w:hyperlink>
      <w:r>
        <w:t xml:space="preserve">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33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 (далее - заявление) по форме согласно приложению 1 к настоящему Порядку и </w:t>
      </w:r>
      <w:hyperlink w:anchor="P566">
        <w:r>
          <w:rPr>
            <w:color w:val="0000FF"/>
          </w:rPr>
          <w:t>согласие</w:t>
        </w:r>
      </w:hyperlink>
      <w:r>
        <w:t xml:space="preserve"> на обработку персональных данных инвалида (ребенка-инвалида) и всех членов его семьи (при наличии) по форме согласно приложению 2 к настоящему Порядку;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5" w:name="P73"/>
      <w:bookmarkEnd w:id="5"/>
      <w:r>
        <w:t>2) копии документов, удостоверяющих личность инвалида (ребенка-инвалида) и членов его семьи (при их наличии). При замене или оформлении паспорта гражданина РФ необходимо предоставить временное удостоверение личности гражданина РФ (форма N 2П);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3) копия свидетельства о заключении брака (при наличии);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4) копия судебного решения о признании членом семьи гражданина (при наличии);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5) копия свидетельства об усыновлении (при наличии);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lastRenderedPageBreak/>
        <w:t>6) копия акта органа опеки и попечительства о назначении опекуна или попечителя (при наличии);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7) справка о смене фамилии (в случае если смена фамилии была, но в документах, указанных в подпунктах 3 - 6 настоящего пункта Порядка, данный факт не отражен);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8) копия документа, подтверждающего полномочия представителя инвалида (ребенка-инвалида) (в случае подачи заявления от имени инвалида (ребенка-инвалида) лицом, не являющимся его законным представителем);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9) копия судебного решения об установлении факта постоянного проживания на территории муниципального образования "Город Томск" инвалида, членов семьи инвалида в случае отсутствия в документе, удостоверяющем личность гражданина, отметки о регистрации по месту жительства на территории муниципального образования "Город Томск";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10)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г. Томска от 08.08.2023 N 666;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11) копия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выдаваемая федеральными государственными учреждениями медико-социальной экспертизы;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12) справка от организации, осуществляющей управление многоквартирным домом, содержащая сведения о приспособлении и оснащении входа в многоквартирный дом техническими средствами для беспрепятственного доступа инвалида (ребенка-инвалида), а в случае расположения жилого помещения, в котором проживает инвалид (ребенок-инвалид), на втором и последующих этажах и пассажирским лифтом или подъемными платформами, обеспечивающими доступ инвалида (ребенка-инвалида) в соответствии с требованиями действующего законодательства, при условии проживания инвалида (ребенка-инвалида) в жилом помещении, расположенном в многоквартирном жилом доме;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13) копия документа, на основании которого может быть установлен факт проживания в жилом помещении на условиях договора социального найма (ордер, решение жилищной комиссии о признании нанимателем) в случае проживания инвалида (ребенка-инвалида) и (или) членов его семьи в жилом помещении на условиях договора социального найма (при отсутствии указанного документа в администрации Города Томска и органах администрации Города Томска);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14) копия правоустанавливающего документа, подтверждающего право собственности, возникшее до вступления в силу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ним", на жилые помещения, принадлежащие на праве собственности инвалиду (ребенку-инвалиду) и (или) члену(</w:t>
      </w:r>
      <w:proofErr w:type="spellStart"/>
      <w:r>
        <w:t>ам</w:t>
      </w:r>
      <w:proofErr w:type="spellEnd"/>
      <w:r>
        <w:t>) его семьи (при наличии);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6" w:name="P86"/>
      <w:bookmarkEnd w:id="6"/>
      <w:r>
        <w:t xml:space="preserve">15) справки из Томского отделения </w:t>
      </w:r>
      <w:proofErr w:type="gramStart"/>
      <w:r>
        <w:t>Восточно-Сибирского</w:t>
      </w:r>
      <w:proofErr w:type="gramEnd"/>
      <w:r>
        <w:t xml:space="preserve"> филиала АО "</w:t>
      </w:r>
      <w:proofErr w:type="spellStart"/>
      <w:r>
        <w:t>Ростехинвентаризация</w:t>
      </w:r>
      <w:proofErr w:type="spellEnd"/>
      <w:r>
        <w:t xml:space="preserve"> - Федеральное БТИ" о наличии (отсутствии) в собственности инвалида (ребенка-инвалида) и членов семьи инвалида (ребенка-инвалида) жилого помещения. При изменении фамилии до 2 сентября 1998 года (включительно) справки на прежнюю и новую фамилии, в случае изменения фамилии после 2 сентября 1998 года - на прежнюю фамилию.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Инвалид (семья, имеющая ребенка-инвалида) вправе по собственной инициативе представить копию справки федерального учреждения медико-социальной экспертизы, подтверждающей факт установления инвалидности, копию договора социального найма, сведения о жилых помещениях, находящихся в собственности у инвалида (ребенка-инвалида) и членов его семьи, указанных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36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Копии документов, указанных в настоящем пункте Порядка, представляются в Комитет вместе с оригиналами документов для сверки.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5. При приеме документов, указанных в </w:t>
      </w:r>
      <w:hyperlink w:anchor="P71">
        <w:r>
          <w:rPr>
            <w:color w:val="0000FF"/>
          </w:rPr>
          <w:t>пункте 4</w:t>
        </w:r>
      </w:hyperlink>
      <w:r>
        <w:t xml:space="preserve"> настоящего Порядка, специалист Комитета, в должностные обязанности которого входит прием документов в Комитете, удостоверяется в личности заявителя, осуществляет сверку копий документов с оригиналами, регистрирует заявление в Книге учета и ставит отметку о приеме заявления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37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учета, и документов, дату и время приема, после чего возвращает копию </w:t>
      </w:r>
      <w:r>
        <w:lastRenderedPageBreak/>
        <w:t>указанного заявления с отметкой о приеме и оригиналы документов заявителю.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6. Комитет проверяет правильность оформления заявления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38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 и документов, представленных инвалидом (семьей, имеющей ребенка-инвалида), и достоверность содержащихся в них сведений путем направления запросов в уполномоченные органы и организации в установленном действующим законодательством и муниципальными правовыми актами муниципального образования "Город Томск" порядке (при наличии в представленных документах противоречивой либо недостоверной информации либо при </w:t>
      </w:r>
      <w:proofErr w:type="spellStart"/>
      <w:r>
        <w:t>непредоставлении</w:t>
      </w:r>
      <w:proofErr w:type="spellEnd"/>
      <w:r>
        <w:t xml:space="preserve"> документов, предоставляемых инвалидом (семьей, имеющей ребенка-инвалида) по собственной инициативе), а также выездного осмотра и оценки многоквартирного дома, в котором расположено жилое помещение, в котором проживает инвалид (семья, имеющая ребенка-инвалида)/жилого дома на предмет соответствия входа в указанный многоквартирный дом/жилой дом и общего имущества многоквартирного дома, требованиям, предусмотренным </w:t>
      </w:r>
      <w:hyperlink r:id="rId39">
        <w:r>
          <w:rPr>
            <w:color w:val="0000FF"/>
          </w:rPr>
          <w:t>подпунктом 2 пункта 146</w:t>
        </w:r>
      </w:hyperlink>
      <w:r>
        <w:t xml:space="preserve"> Положения. Результаты такой оценки оформляются актом (заключением) и подписываются членами комиссии, состав и порядок действия которой утверждается муниципальным правовым актом руководителя комитета и предусматривает участие эксперта в области создания и обеспечения </w:t>
      </w:r>
      <w:proofErr w:type="spellStart"/>
      <w:r>
        <w:t>безбарьерной</w:t>
      </w:r>
      <w:proofErr w:type="spellEnd"/>
      <w:r>
        <w:t xml:space="preserve"> среды для людей с инвалидностью и маломобильных групп населения (далее - Комиссия).</w:t>
      </w:r>
    </w:p>
    <w:p w:rsidR="00C51B92" w:rsidRDefault="00C51B9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Томска от 15.12.2021 N 1045)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Срок рассмотрения документов, представленных в соответствии с </w:t>
      </w:r>
      <w:hyperlink w:anchor="P71">
        <w:r>
          <w:rPr>
            <w:color w:val="0000FF"/>
          </w:rPr>
          <w:t>пунктом 4</w:t>
        </w:r>
      </w:hyperlink>
      <w:r>
        <w:t xml:space="preserve"> Порядка, не может превышать 30 календарных дней со дня регистрации заявления и прилагаемых документов.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7. По результатам рассмотрения заявления и прилагаемых документов и в срок, указанный в абзаце втором пункта 6 настоящего Порядка, Комитет принимает решение о 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41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 либо решение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42">
        <w:r>
          <w:rPr>
            <w:color w:val="0000FF"/>
          </w:rPr>
          <w:t>разделом 23</w:t>
        </w:r>
      </w:hyperlink>
      <w:r>
        <w:t xml:space="preserve"> Положения, и отказе во включении в Книгу учета.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8. Комитет в течение 5 рабочих дней со дня принятия соответствующего решения информирует инвалида (семью, имеющую ребенка-инвалида) о принятом решении способом, указанным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43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 (путем направления уведомления почтовым отправлением, вручения лично инвалиду (семье, имеющей ребенка-инвалида) или его представителю под роспись либо путем направления на электронную почту).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9. Основаниями для принятия решения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44">
        <w:r>
          <w:rPr>
            <w:color w:val="0000FF"/>
          </w:rPr>
          <w:t>разделом 23</w:t>
        </w:r>
      </w:hyperlink>
      <w:r>
        <w:t xml:space="preserve"> Положения, и отказе во включении в Книгу учета являются: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7" w:name="P96"/>
      <w:bookmarkEnd w:id="7"/>
      <w:r>
        <w:t xml:space="preserve">1) непредставление или неполное представление документов, предусмотренных </w:t>
      </w:r>
      <w:hyperlink w:anchor="P7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8" w:name="P97"/>
      <w:bookmarkEnd w:id="8"/>
      <w:r>
        <w:t xml:space="preserve">2) несоответствие инвалида (семьи, имеющей ребенка-инвалида) требованиям и условиям, предусмотренным </w:t>
      </w:r>
      <w:hyperlink r:id="rId45">
        <w:r>
          <w:rPr>
            <w:color w:val="0000FF"/>
          </w:rPr>
          <w:t>пунктами 144</w:t>
        </w:r>
      </w:hyperlink>
      <w:r>
        <w:t xml:space="preserve"> - </w:t>
      </w:r>
      <w:hyperlink r:id="rId46">
        <w:r>
          <w:rPr>
            <w:color w:val="0000FF"/>
          </w:rPr>
          <w:t>145</w:t>
        </w:r>
      </w:hyperlink>
      <w:r>
        <w:t xml:space="preserve">, </w:t>
      </w:r>
      <w:hyperlink r:id="rId47">
        <w:r>
          <w:rPr>
            <w:color w:val="0000FF"/>
          </w:rPr>
          <w:t>подпунктами 1</w:t>
        </w:r>
      </w:hyperlink>
      <w:r>
        <w:t xml:space="preserve">, </w:t>
      </w:r>
      <w:hyperlink r:id="rId48">
        <w:r>
          <w:rPr>
            <w:color w:val="0000FF"/>
          </w:rPr>
          <w:t>4 пункта 146</w:t>
        </w:r>
      </w:hyperlink>
      <w:r>
        <w:t xml:space="preserve"> Положения.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В случае принятия решения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49">
        <w:r>
          <w:rPr>
            <w:color w:val="0000FF"/>
          </w:rPr>
          <w:t>разделом 23</w:t>
        </w:r>
      </w:hyperlink>
      <w:r>
        <w:t xml:space="preserve"> Положения, и отказе во включении в Книгу учета инвалиду (семье, имеющей ребенка-инвалида) возвращаются представленные документы, предусмотренные </w:t>
      </w:r>
      <w:hyperlink w:anchor="P73">
        <w:r>
          <w:rPr>
            <w:color w:val="0000FF"/>
          </w:rPr>
          <w:t>подпунктами 2</w:t>
        </w:r>
      </w:hyperlink>
      <w:r>
        <w:t xml:space="preserve"> - </w:t>
      </w:r>
      <w:hyperlink w:anchor="P86">
        <w:r>
          <w:rPr>
            <w:color w:val="0000FF"/>
          </w:rPr>
          <w:t>15 пункта 4</w:t>
        </w:r>
      </w:hyperlink>
      <w:r>
        <w:t xml:space="preserve"> настоящего Порядка.</w:t>
      </w:r>
    </w:p>
    <w:p w:rsidR="00C51B92" w:rsidRDefault="00C51B9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Томска от 15.12.2021 N 1045)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Инвалид (семья, имеющая ребенка-инвалида) может в течение 10 рабочих дней со дня получения решения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51">
        <w:r>
          <w:rPr>
            <w:color w:val="0000FF"/>
          </w:rPr>
          <w:t>разделом 23</w:t>
        </w:r>
      </w:hyperlink>
      <w:r>
        <w:t xml:space="preserve"> Положения, и отказе во включении в Книгу учета получить в Комитете документы, представленные им при подаче заявления.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lastRenderedPageBreak/>
        <w:t xml:space="preserve">10. Допускается повторное обращение инвалида (семьи, имеющей ребенка-инвалида) после вынесения решения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52">
        <w:r>
          <w:rPr>
            <w:color w:val="0000FF"/>
          </w:rPr>
          <w:t>разделом 23</w:t>
        </w:r>
      </w:hyperlink>
      <w:r>
        <w:t xml:space="preserve"> Положения, и отказе во включении в Книгу учета при условии устранения инвалидом (семьей, имеющей ребенка-инвалида) обстоятельств, указанных в </w:t>
      </w:r>
      <w:hyperlink w:anchor="P96">
        <w:r>
          <w:rPr>
            <w:color w:val="0000FF"/>
          </w:rPr>
          <w:t>подпунктах 1</w:t>
        </w:r>
      </w:hyperlink>
      <w:r>
        <w:t xml:space="preserve">, </w:t>
      </w:r>
      <w:hyperlink w:anchor="P97">
        <w:r>
          <w:rPr>
            <w:color w:val="0000FF"/>
          </w:rPr>
          <w:t>2 пункта 9</w:t>
        </w:r>
      </w:hyperlink>
      <w:r>
        <w:t xml:space="preserve"> настоящего Порядка, послуживших основанием для принятия указанного решения. Повторное обращение инвалидом (семьи, имеющей ребенка-инвалида) осуществляется в соответствии с </w:t>
      </w:r>
      <w:hyperlink w:anchor="P7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Title"/>
        <w:jc w:val="center"/>
        <w:outlineLvl w:val="1"/>
      </w:pPr>
      <w:r>
        <w:t>III. ПОРЯДОК РАССМОТРЕНИЯ ВОПРОСОВ, СВЯЗАННЫХ С ИСКЛЮЧЕНИЕМ</w:t>
      </w:r>
    </w:p>
    <w:p w:rsidR="00C51B92" w:rsidRDefault="00C51B92">
      <w:pPr>
        <w:pStyle w:val="ConsPlusTitle"/>
        <w:jc w:val="center"/>
      </w:pPr>
      <w:r>
        <w:t>СВЕДЕНИЙ ОБ ИНВАЛИДЕ (СЕМЬЕ, ИМЕЮЩЕЙ РЕБЕНКА-ИНВАЛИДА)</w:t>
      </w:r>
    </w:p>
    <w:p w:rsidR="00C51B92" w:rsidRDefault="00C51B92">
      <w:pPr>
        <w:pStyle w:val="ConsPlusTitle"/>
        <w:jc w:val="center"/>
      </w:pPr>
      <w:r>
        <w:t>ИЗ КНИГИ УЧЕТА, УТРАТОЙ (СОХРАНЕНИЕМ) ЧЛЕНАМИ СЕМЬИ</w:t>
      </w:r>
    </w:p>
    <w:p w:rsidR="00C51B92" w:rsidRDefault="00C51B92">
      <w:pPr>
        <w:pStyle w:val="ConsPlusTitle"/>
        <w:jc w:val="center"/>
      </w:pPr>
      <w:r>
        <w:t>ИНВАЛИДА (РЕБЕНКА-ИНВАЛИДА) ПРАВА НА ПРЕДОСТАВЛЕНИЕ</w:t>
      </w:r>
    </w:p>
    <w:p w:rsidR="00C51B92" w:rsidRDefault="00C51B92">
      <w:pPr>
        <w:pStyle w:val="ConsPlusTitle"/>
        <w:jc w:val="center"/>
      </w:pPr>
      <w:r>
        <w:t>МЕР СОЦИАЛЬНОЙ ПОДДЕРЖКИ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ind w:firstLine="540"/>
        <w:jc w:val="both"/>
      </w:pPr>
      <w:bookmarkStart w:id="9" w:name="P109"/>
      <w:bookmarkEnd w:id="9"/>
      <w:r>
        <w:t>11. Комитет принимает решение об исключении сведений об инвалиде (семье, имеющей ребенка-инвалида) из Книги учета в следующих случаях: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1) в случае поступления в Комитет заявления от инвалида (семьи, имеющей ребенка-инвалида) об отказе в получении мер социальной поддержки;</w:t>
      </w:r>
    </w:p>
    <w:p w:rsidR="00C51B92" w:rsidRDefault="00C51B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Томска от 08.08.2023 N 666)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2) в случае поступления в Комитет сведений о несоответствии инвалида (семьи, имеющей ребенка-инвалида) требованиям и условиям предоставления мер социальной поддержки, предусмотренным </w:t>
      </w:r>
      <w:hyperlink r:id="rId54">
        <w:r>
          <w:rPr>
            <w:color w:val="0000FF"/>
          </w:rPr>
          <w:t>пунктами 144</w:t>
        </w:r>
      </w:hyperlink>
      <w:r>
        <w:t xml:space="preserve"> - </w:t>
      </w:r>
      <w:hyperlink r:id="rId55">
        <w:r>
          <w:rPr>
            <w:color w:val="0000FF"/>
          </w:rPr>
          <w:t>145</w:t>
        </w:r>
      </w:hyperlink>
      <w:r>
        <w:t xml:space="preserve">, </w:t>
      </w:r>
      <w:hyperlink r:id="rId56">
        <w:r>
          <w:rPr>
            <w:color w:val="0000FF"/>
          </w:rPr>
          <w:t>подпунктами 1</w:t>
        </w:r>
      </w:hyperlink>
      <w:r>
        <w:t xml:space="preserve">, </w:t>
      </w:r>
      <w:hyperlink r:id="rId57">
        <w:r>
          <w:rPr>
            <w:color w:val="0000FF"/>
          </w:rPr>
          <w:t>4 пункта 146</w:t>
        </w:r>
      </w:hyperlink>
      <w:r>
        <w:t xml:space="preserve"> Положения;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3) в случае поступления в Комитет сведений о смерти инвалида (ребенка-инвалида), за исключением случая, предусмотренного </w:t>
      </w:r>
      <w:hyperlink w:anchor="P119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12. Инвалид (семья, имеющая ребенка-инвалида) вправе в любое время после принятия Комитетом решения о 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58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 до получения мер социальной поддержки подать в Комитет заявление об отказе в получении мер социальной поддержки. Заявление об отказе в получении мер социальной поддержки может быть подано в Комитет лично, путем направления почтовой связью либо по электронной почте (по выбору заявителя) и должно содержать способ уведомления инвалида (семьи, имеющей ребенка-инвалида) об исключении из Книги учета (вручение уведомления лично, путем его направления почтовой связью либо по электронной почте).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Комитет в течение 2 рабочих дней со дня получения заявления об отказе в предоставлении мер социальной поддержки вносит в Книгу учета запись об отказе инвалида (семьи, имеющей ребенка-инвалида) в получении мер социальной поддержки и в течение 2 рабочих дней со дня внесения указанной записи в Книгу учета уведомляет инвалида (семью, имеющую ребенка-инвалида) об исключении из Книги учета способом, указанным в заявлении об отказе в получении мер социальной поддержки.</w:t>
      </w:r>
    </w:p>
    <w:p w:rsidR="00C51B92" w:rsidRDefault="00C51B92">
      <w:pPr>
        <w:pStyle w:val="ConsPlusNormal"/>
        <w:jc w:val="both"/>
      </w:pPr>
      <w:r>
        <w:t xml:space="preserve">(п. 12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Томска от 08.08.2023 N 666)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13. В случае поступления в Комитет сведений о несоответствии инвалида (семьи, имеющей ребенка-инвалида), включенного(ой) в Книгу учета, требованиям и условиям предоставления мер социальной поддержки, предусмотренным </w:t>
      </w:r>
      <w:hyperlink r:id="rId60">
        <w:r>
          <w:rPr>
            <w:color w:val="0000FF"/>
          </w:rPr>
          <w:t>пунктами 144</w:t>
        </w:r>
      </w:hyperlink>
      <w:r>
        <w:t xml:space="preserve"> - </w:t>
      </w:r>
      <w:hyperlink r:id="rId61">
        <w:r>
          <w:rPr>
            <w:color w:val="0000FF"/>
          </w:rPr>
          <w:t>145</w:t>
        </w:r>
      </w:hyperlink>
      <w:r>
        <w:t xml:space="preserve">, </w:t>
      </w:r>
      <w:hyperlink r:id="rId62">
        <w:r>
          <w:rPr>
            <w:color w:val="0000FF"/>
          </w:rPr>
          <w:t>подпунктами 1</w:t>
        </w:r>
      </w:hyperlink>
      <w:r>
        <w:t xml:space="preserve">, </w:t>
      </w:r>
      <w:hyperlink r:id="rId63">
        <w:r>
          <w:rPr>
            <w:color w:val="0000FF"/>
          </w:rPr>
          <w:t>4 пункта 146</w:t>
        </w:r>
      </w:hyperlink>
      <w:r>
        <w:t xml:space="preserve"> Положения, Комитет в течение 2 рабочих дней с даты поступления указанных сведений осуществляет проверку достоверности сведений и при их подтверждении принимает решение об исключении сведений об инвалиде (семье, имеющей ребенка-инвалида) из Книги учета и в течение 2 рабочих дней со дня принятия решения уведомляет инвалида (семью, имеющую ребенка-инвалида) о принятом решении способом, указанным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64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 (путем направления уведомления почтовым отправлением, вручения лично инвалиду (семье, имеющей ребенка-инвалида) или его представителю под роспись либо путем направления на электронную почту).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14. В случае поступления в Комитет сведений о смерти инвалида (ребенка-инвалида), включенного в Книгу учета, Комитет в течение 2 рабочих дней со дня поступления указанных сведений в Комитет принимает решение об исключении сведений об инвалиде (ребенке-инвалиде) </w:t>
      </w:r>
      <w:r>
        <w:lastRenderedPageBreak/>
        <w:t>из Книги учета (за исключением случаев, установленных пунктом 15 настоящего Порядка).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10" w:name="P119"/>
      <w:bookmarkEnd w:id="10"/>
      <w:r>
        <w:t xml:space="preserve">15. В случае поступления в Комитет сведений о смерти инвалида (ребенка-инвалида), включенного в Книгу учета и при наличии у умершего инвалида (ребенка-инвалида) членов семьи, указанных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65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 Комитет в течение 5 рабочих дней со дня поступления указанных сведений принимает одно из следующих решений: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1) решение о сохранении членами семьи инвалида (ребенка-инвалида) права на предоставление мер социальной поддержки и внесении изменений в Книгу учета путем указания фамилии, имени, отчества (последнее - при наличии) одного из членов семьи инвалида (ребенка-инвалида);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11" w:name="P121"/>
      <w:bookmarkEnd w:id="11"/>
      <w:r>
        <w:t>2) решение об утрате членами семьи инвалида (ребенка-инвалида) права на предоставление мер социальной поддержки и внесении в Книгу учета записи об утрате членами семьи инвалида (ребенка-инвалида) права на предоставление мер социальной поддержки.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Основаниями для принятия решения об утрате членами семьи инвалида (ребенка-инвалида) права на предоставление мер социальной поддержки являются: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1) несоблюдение условий, предусмотренных </w:t>
      </w:r>
      <w:hyperlink r:id="rId66">
        <w:r>
          <w:rPr>
            <w:color w:val="0000FF"/>
          </w:rPr>
          <w:t>пунктом 146</w:t>
        </w:r>
      </w:hyperlink>
      <w:r>
        <w:t xml:space="preserve"> Положения;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2) отсутствие членов семьи инвалида (ребенка-инвалида), указанных в </w:t>
      </w:r>
      <w:hyperlink r:id="rId67">
        <w:r>
          <w:rPr>
            <w:color w:val="0000FF"/>
          </w:rPr>
          <w:t>подпункте 2 пункта 146</w:t>
        </w:r>
      </w:hyperlink>
      <w:r>
        <w:t xml:space="preserve"> Положения.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Комитет в течение 2 рабочих дней со дня принятия соответствующего решения уведомляет членов семьи инвалида (ребенка-инвалида) о принятом решении путем направления уведомления почтовым отправлением либо по электронной почте.</w:t>
      </w:r>
    </w:p>
    <w:p w:rsidR="00C51B92" w:rsidRDefault="00C51B9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Томска от 08.08.2023 N 666)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Title"/>
        <w:jc w:val="center"/>
        <w:outlineLvl w:val="1"/>
      </w:pPr>
      <w:r>
        <w:t>IV. ПОРЯДОК ПРЕДОСТАВЛЕНИЯ И ВЫПЛАТЫ</w:t>
      </w:r>
    </w:p>
    <w:p w:rsidR="00C51B92" w:rsidRDefault="00C51B92">
      <w:pPr>
        <w:pStyle w:val="ConsPlusTitle"/>
        <w:jc w:val="center"/>
      </w:pPr>
      <w:r>
        <w:t>МЕР СОЦИАЛЬНОЙ ПОДДЕРЖКИ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ind w:firstLine="540"/>
        <w:jc w:val="both"/>
      </w:pPr>
      <w:bookmarkStart w:id="12" w:name="P131"/>
      <w:bookmarkEnd w:id="12"/>
      <w:r>
        <w:t xml:space="preserve">16. Меры социальной поддержки предоставляются в порядке очередности исходя из даты подачи документов, предусмотренных </w:t>
      </w:r>
      <w:hyperlink w:anchor="P71">
        <w:r>
          <w:rPr>
            <w:color w:val="0000FF"/>
          </w:rPr>
          <w:t>пунктом 4</w:t>
        </w:r>
      </w:hyperlink>
      <w:r>
        <w:t xml:space="preserve"> настоящего Порядка, инвалидом (семьей, имеющей ребенка-инвалида), включенным в Книгу учета.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В случае подачи документов, указанных в </w:t>
      </w:r>
      <w:hyperlink w:anchor="P71">
        <w:r>
          <w:rPr>
            <w:color w:val="0000FF"/>
          </w:rPr>
          <w:t>пункте 4</w:t>
        </w:r>
      </w:hyperlink>
      <w:r>
        <w:t xml:space="preserve"> настоящего Порядка, двумя и более инвалидами (семьями, имеющими детей-инвалидов) в один день очередность между ними определяется в соответствии со временем подачи документов.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13" w:name="P133"/>
      <w:bookmarkEnd w:id="13"/>
      <w:r>
        <w:t>17. В течение 30 календарных дней с даты вступления в силу решения Думы Города Томска о бюджете муниципального образования "Город Томск" на текущий финансовый год (уточнении бюджета), при условии утверждения бюджетных ассигнований на цели предоставления мер социальной поддержки, Комитет уведомляет инвалида (семью, имеющего ребенка-инвалида, члена(</w:t>
      </w:r>
      <w:proofErr w:type="spellStart"/>
      <w:r>
        <w:t>ов</w:t>
      </w:r>
      <w:proofErr w:type="spellEnd"/>
      <w:r>
        <w:t xml:space="preserve">) семьи инвалида (ребенка-инвалида)) согласно очередности предоставления мер социальной поддержки, установленной в соответствии с </w:t>
      </w:r>
      <w:hyperlink w:anchor="P131">
        <w:r>
          <w:rPr>
            <w:color w:val="0000FF"/>
          </w:rPr>
          <w:t>пунктом 16</w:t>
        </w:r>
      </w:hyperlink>
      <w:r>
        <w:t xml:space="preserve"> настоящего Порядка, о возможности подачи документов, предусмотренных </w:t>
      </w:r>
      <w:hyperlink w:anchor="P136">
        <w:r>
          <w:rPr>
            <w:color w:val="0000FF"/>
          </w:rPr>
          <w:t>пунктом 18</w:t>
        </w:r>
      </w:hyperlink>
      <w:r>
        <w:t xml:space="preserve"> настоящего Порядка, путем направления уведомления почтовым отправлением либо по электронной почте. Количество инвалидов (семей, имеющих ребенка-инвалида, члена(</w:t>
      </w:r>
      <w:proofErr w:type="spellStart"/>
      <w:r>
        <w:t>ов</w:t>
      </w:r>
      <w:proofErr w:type="spellEnd"/>
      <w:r>
        <w:t xml:space="preserve">) семьи инвалида (ребенка-инвалида)), которым направляется уведомление, определяется исходя из максимальных размеров мер социальной поддержки, которые могут получить граждане в соответствии с положениями </w:t>
      </w:r>
      <w:hyperlink r:id="rId69">
        <w:r>
          <w:rPr>
            <w:color w:val="0000FF"/>
          </w:rPr>
          <w:t>раздела 23</w:t>
        </w:r>
      </w:hyperlink>
      <w:r>
        <w:t xml:space="preserve"> Положения, и бюджетных ассигнований, предусмотренных на соответствующие цели в бюджете муниципального образования "Город Томск" на текущий финансовый год.</w:t>
      </w:r>
    </w:p>
    <w:p w:rsidR="00C51B92" w:rsidRDefault="00C51B92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Томска от 08.08.2023 N 666)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14" w:name="P135"/>
      <w:bookmarkEnd w:id="14"/>
      <w:r>
        <w:t>В случае если после предоставления мер социальной поддержки инвалидам (семье, имеющей ребенка-инвалида, члену(</w:t>
      </w:r>
      <w:proofErr w:type="spellStart"/>
      <w:r>
        <w:t>ам</w:t>
      </w:r>
      <w:proofErr w:type="spellEnd"/>
      <w:r>
        <w:t xml:space="preserve">) семьи инвалида (ребенка-инвалида)) в текущем финансовом году сложился свободный остаток в размере, достаточном для предоставления мер социальной поддержки в максимальном размере, установленном </w:t>
      </w:r>
      <w:hyperlink r:id="rId71">
        <w:r>
          <w:rPr>
            <w:color w:val="0000FF"/>
          </w:rPr>
          <w:t>разделом 23</w:t>
        </w:r>
      </w:hyperlink>
      <w:r>
        <w:t xml:space="preserve"> Положения, следующему(им) по очереди инвалиду(</w:t>
      </w:r>
      <w:proofErr w:type="spellStart"/>
      <w:r>
        <w:t>ам</w:t>
      </w:r>
      <w:proofErr w:type="spellEnd"/>
      <w:r>
        <w:t>) (семье(ям), имеющей(им) ребенка-инвалида (детей-инвалидов), члену(</w:t>
      </w:r>
      <w:proofErr w:type="spellStart"/>
      <w:r>
        <w:t>ам</w:t>
      </w:r>
      <w:proofErr w:type="spellEnd"/>
      <w:r>
        <w:t xml:space="preserve">) семьи инвалида (ребенка-инвалида)) на получение мер социальной поддержки, а также в случаях, предусмотренных </w:t>
      </w:r>
      <w:hyperlink w:anchor="P109">
        <w:r>
          <w:rPr>
            <w:color w:val="0000FF"/>
          </w:rPr>
          <w:t>пунктом 11</w:t>
        </w:r>
      </w:hyperlink>
      <w:r>
        <w:t xml:space="preserve"> и </w:t>
      </w:r>
      <w:hyperlink w:anchor="P121">
        <w:r>
          <w:rPr>
            <w:color w:val="0000FF"/>
          </w:rPr>
          <w:t>подпунктом 2 пункта 15</w:t>
        </w:r>
      </w:hyperlink>
      <w:r>
        <w:t xml:space="preserve"> настоящего Порядка, Комитет в течение 5 </w:t>
      </w:r>
      <w:r>
        <w:lastRenderedPageBreak/>
        <w:t xml:space="preserve">рабочих дней со дня образования свободного остатка направляет уведомление способом, указанным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72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 (путем направления уведомления почтовым отправлением, электронной почтой или вручает под роспись) следующему(им) по очереди инвалиду(</w:t>
      </w:r>
      <w:proofErr w:type="spellStart"/>
      <w:r>
        <w:t>ам</w:t>
      </w:r>
      <w:proofErr w:type="spellEnd"/>
      <w:r>
        <w:t>) (семье(ям), имеющей(им) ребенка-инвалида (детей-инвалидов), члену(</w:t>
      </w:r>
      <w:proofErr w:type="spellStart"/>
      <w:r>
        <w:t>ам</w:t>
      </w:r>
      <w:proofErr w:type="spellEnd"/>
      <w:r>
        <w:t>) семьи инвалида (ребенка-инвалида)) на получение мер социальной поддержки.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15" w:name="P136"/>
      <w:bookmarkEnd w:id="15"/>
      <w:r>
        <w:t xml:space="preserve">18. После получения уведомления, предусмотренного </w:t>
      </w:r>
      <w:hyperlink w:anchor="P133">
        <w:r>
          <w:rPr>
            <w:color w:val="0000FF"/>
          </w:rPr>
          <w:t>абзацем первым пункта 17</w:t>
        </w:r>
      </w:hyperlink>
      <w:r>
        <w:t xml:space="preserve"> настоящего Порядка, и до 15 июня года, в котором инвалид (семья, имеющая ребенка-инвалида, член(ы) семьи инвалида (ребенка-инвалида)) получил указанное уведомление, а в случае, предусмотренном </w:t>
      </w:r>
      <w:hyperlink w:anchor="P135">
        <w:r>
          <w:rPr>
            <w:color w:val="0000FF"/>
          </w:rPr>
          <w:t>абзацем вторым пункта 17</w:t>
        </w:r>
      </w:hyperlink>
      <w:r>
        <w:t xml:space="preserve"> настоящего Порядка, - до 1 декабря года, в котором инвалид (семья, имеющая ребенка-инвалида, член(ы) семьи инвалида (ребенка-инвалида)) получил указанное уведомление, инвалид (семья, имеющая ребенка-инвалида, член(ы) семьи инвалида (ребенка-инвалида)) представляет в Комитет лично следующие документы:</w:t>
      </w:r>
    </w:p>
    <w:p w:rsidR="00C51B92" w:rsidRDefault="00C51B92">
      <w:pPr>
        <w:pStyle w:val="ConsPlusNormal"/>
        <w:jc w:val="both"/>
      </w:pPr>
      <w:r>
        <w:t xml:space="preserve">(в ред. постановлений администрации г. Томска от 14.12.2020 </w:t>
      </w:r>
      <w:hyperlink r:id="rId73">
        <w:r>
          <w:rPr>
            <w:color w:val="0000FF"/>
          </w:rPr>
          <w:t>N 1078</w:t>
        </w:r>
      </w:hyperlink>
      <w:r>
        <w:t xml:space="preserve">, от 15.12.2021 </w:t>
      </w:r>
      <w:hyperlink r:id="rId74">
        <w:r>
          <w:rPr>
            <w:color w:val="0000FF"/>
          </w:rPr>
          <w:t>N 1045</w:t>
        </w:r>
      </w:hyperlink>
      <w:r>
        <w:t xml:space="preserve">, от 08.08.2023 </w:t>
      </w:r>
      <w:hyperlink r:id="rId75">
        <w:r>
          <w:rPr>
            <w:color w:val="0000FF"/>
          </w:rPr>
          <w:t>N 666</w:t>
        </w:r>
      </w:hyperlink>
      <w:r>
        <w:t>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1) документы, предусмотренные </w:t>
      </w:r>
      <w:hyperlink w:anchor="P71">
        <w:r>
          <w:rPr>
            <w:color w:val="0000FF"/>
          </w:rPr>
          <w:t>пунктом 4</w:t>
        </w:r>
      </w:hyperlink>
      <w:r>
        <w:t xml:space="preserve"> настоящего Порядка, - при изменении ранее предоставленных в соответствии с пунктом 4 настоящего Порядка сведений, а также в случае истечения года со дня приема заявления об установлении соответствия инвалида (семьи, имеющей ребенка-инвалида, члена(</w:t>
      </w:r>
      <w:proofErr w:type="spellStart"/>
      <w:r>
        <w:t>ов</w:t>
      </w:r>
      <w:proofErr w:type="spellEnd"/>
      <w:r>
        <w:t xml:space="preserve">) семьи инвалида (ребенка-инвалида)) отдельным требованиям и условиям предоставления мер социальной поддержки, предусмотренным </w:t>
      </w:r>
      <w:hyperlink r:id="rId76">
        <w:r>
          <w:rPr>
            <w:color w:val="0000FF"/>
          </w:rPr>
          <w:t>разделом 23</w:t>
        </w:r>
      </w:hyperlink>
      <w:r>
        <w:t xml:space="preserve"> Положения, и включении в Книгу учета;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16" w:name="P139"/>
      <w:bookmarkEnd w:id="16"/>
      <w:r>
        <w:t>2) для предоставления единовременной денежной выплаты: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а) заявление о предоставлении и перечислении единовременной денежной выплаты, содержащее реквизиты банковского счета, на который следует осуществить перечисление единовременной денежной выплаты. Заявление о предоставлении и перечислении единовременной денежной выплаты должно содержать способ уведомления о принятом решении по предоставлению и перечислению единовременной денежной выплаты (почтовой связью, вручение лично либо путем направления на электронную почту);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б) копии договоров купли-продажи приобретаемого или приобретенного и продаваемого или проданного жилых помещений (при продаже жилого помещения), либо договора участия в долевом строительстве, либо договора уступки прав требования доли в строящемся многоквартирном доме;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в) копия договора о залоге недвижимого имущества (договора об ипотеке) или договора займа на приобретение жилого помещения и справка кредитора (заимодавца) о сумме остатка основного долга (при наличии);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г) отчет об оценке жилых помещений (приобретаемого или приобретенного и продаваемого или проданного (при продаже жилого помещения)), составленный по результатам оценки объектов недвижимости в соответствии с требованиями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 в Российской Федерации";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д) выписка из Единого государственного реестра недвижимости, удостоверяющая государственную регистрацию прав инвалида (ребенка-инвалида, члена(</w:t>
      </w:r>
      <w:proofErr w:type="spellStart"/>
      <w:r>
        <w:t>ов</w:t>
      </w:r>
      <w:proofErr w:type="spellEnd"/>
      <w:r>
        <w:t>) семьи инвалида (ребенка-инвалида)) на приобретенное по договору купли-продажи жилое помещение или выписку Единого государственного реестра недвижимости в отношении земельного участка (в случае предоставления меры социальной поддержки в виде компенсации понесенных затрат - по договору долевого участия в строительстве или договору уступки права требования доли в строящемся многоквартирном доме) на жилое помещение, подтверждающая также отсутствие ограничений прав и обременений объекта недвижимости (за исключением нахождения земельного участка и жилого помещения в залоге соответственно у продавца или застройщика для обеспечения исполнения инвалидом (ребенком-инвалидом, членом(</w:t>
      </w:r>
      <w:proofErr w:type="spellStart"/>
      <w:r>
        <w:t>ами</w:t>
      </w:r>
      <w:proofErr w:type="spellEnd"/>
      <w:r>
        <w:t>) семьи инвалида (ребенка-инвалида)) его обязанности по оплате приобретенного по соответствующей сделке жилого помещения);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е) справка от организации, осуществляющей управление многоквартирным домом, в котором расположено приобретенное жилое помещение, или от застройщика многоквартирного дома, в котором расположено приобретенное жилое помещение, содержащая сведения о приспособлении и оснащении входа в многоквартирный дом техническими средствами для беспрепятственного </w:t>
      </w:r>
      <w:r>
        <w:lastRenderedPageBreak/>
        <w:t>доступа инвалида (ребенка-инвалида, члена(</w:t>
      </w:r>
      <w:proofErr w:type="spellStart"/>
      <w:r>
        <w:t>ов</w:t>
      </w:r>
      <w:proofErr w:type="spellEnd"/>
      <w:r>
        <w:t>) семьи инвалида (ребенка-инвалида)), а в случае приобретения жилого помещения, расположенного на втором и последующих этажах, и пассажирским лифтом или подъемными платформами, обеспечивающими доступ инвалида (ребенка-инвалида, члена(</w:t>
      </w:r>
      <w:proofErr w:type="spellStart"/>
      <w:r>
        <w:t>ов</w:t>
      </w:r>
      <w:proofErr w:type="spellEnd"/>
      <w:r>
        <w:t>) семьи инвалида (ребенка-инвалида)), в соответствии с требованиями действующего законодательства при условии приобретения жилого помещения, расположенного в многоквартирном доме;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ж) копии документов, подтверждающих исполнение обязательств по оплате приобретенного жилого помещения: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- в случае предоставления меры социальной поддержки в виде единовременной денежной выплаты на приобретение жилого помещения: документы, подтверждающие оплату приобретенного жилого помещения в части, превышающей размер единовременной денежной выплаты (платежные поручения, товарные и кассовые чеки, квитанции к приходным кассовым ордерам, расписки продавцов (цедентов) при приобретении за наличный расчет у физических лиц, кредитный договор);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- в случае предоставления меры социальной поддержки в виде компенсации понесенных затрат по совершенным сделкам купли-продажи жилого помещения, участию в долевом строительстве многоквартирного дома, в котором располагается жилое помещение, или уступки права требования доли в строящемся многоквартирном доме: документ, подтверждающий несение затрат, связанных с приобретением жилого помещения, в том числе с использованием заемных средств, на сумму не менее стоимости приобретенного жилого помещения, указанной в договоре купли-продажи жилого помещения, в договоре участия в долевом строительстве либо договоре уступки прав требования (платежные поручения, товарные и кассовые чеки, квитанции к приходным кассовым ордерам, расписки продавцов (цедентов) при приобретении за наличный расчет у физических лиц, или выданная соответственно продавцом (застройщиком (цедентом)), являющимся юридическим лицом, справка о полной оплате цены по договору купли-продажи жилого помещения, договору долевого участия в строительстве, договору уступки права требования доли в строящемся многоквартирном доме, содержащая сведения об исполнении инвалидом (ребенком-инвалидом) обязательств по оплате приобретенного жилого помещения, о реквизитах (наименование, дата и номер (номер - при наличии)) договора приобретения жилого помещения, фамилию, имя и отчество (последнее - при наличии) инвалида (ребенка-инвалида, члена(</w:t>
      </w:r>
      <w:proofErr w:type="spellStart"/>
      <w:r>
        <w:t>ов</w:t>
      </w:r>
      <w:proofErr w:type="spellEnd"/>
      <w:r>
        <w:t>) семьи инвалида (ребенка-инвалида)), а также сведения об адресе и стоимости приобретенного жилого помещения, подписанная руководителем и главным бухгалтером соответственно продавца или застройщика (цедента));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з) письменное обязательство члена(</w:t>
      </w:r>
      <w:proofErr w:type="spellStart"/>
      <w:r>
        <w:t>ов</w:t>
      </w:r>
      <w:proofErr w:type="spellEnd"/>
      <w:r>
        <w:t>) семьи ребенка-инвалида оформить жилое помещение в общую собственность ребенка-инвалида и члена(</w:t>
      </w:r>
      <w:proofErr w:type="spellStart"/>
      <w:r>
        <w:t>ов</w:t>
      </w:r>
      <w:proofErr w:type="spellEnd"/>
      <w:r>
        <w:t>) его семьи с определением размера долей после полного исполнения обязательств из кредитного договора или договора займа, включая исполнение денежных обязательств и обязательств по снятию обременения с жилого помещения по кредитному договору.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После сверки копий с оригиналами последние возвращаются инвалиду (ребенку-инвалиду, члену(</w:t>
      </w:r>
      <w:proofErr w:type="spellStart"/>
      <w:r>
        <w:t>ам</w:t>
      </w:r>
      <w:proofErr w:type="spellEnd"/>
      <w:r>
        <w:t>) семьи инвалида (ребенка-инвалида)) незамедлительно;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17" w:name="P151"/>
      <w:bookmarkEnd w:id="17"/>
      <w:r>
        <w:t>3) для предоставления средств социальной (материальной) помощи: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а) заявление о предоставлении и перечислении социальной (материальной) помощи, содержащее реквизиты банковского счета, на который следует осуществить перечисление средств социальной (материальной) помощи. Заявление о предоставлении и перечислении социальной (материальной) помощи должно содержать способ уведомления о принятом решении о предоставлении и перечислении социальной (материальной) помощи (почтовой связью, вручение лично либо путем направления на электронную почту);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б) копия договора оказания услуг по подбору жилого помещения и юридическому сопровождению сделки по приобретению жилого помещения;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в) копия документов, подтверждающих оплату услуг по подбору жилого помещения и юридическому сопровождению сделки по приобретению жилого помещения.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Копии документов представляются в Комитет вместе с оригиналами документов для сверки. После сверки копий с оригиналами последние возвращаются инвалиду (ребенку-инвалиду, члену(</w:t>
      </w:r>
      <w:proofErr w:type="spellStart"/>
      <w:r>
        <w:t>ам</w:t>
      </w:r>
      <w:proofErr w:type="spellEnd"/>
      <w:r>
        <w:t>) семьи инвалида (ребенка-инвалида)) незамедлительно.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18" w:name="P156"/>
      <w:bookmarkEnd w:id="18"/>
      <w:r>
        <w:lastRenderedPageBreak/>
        <w:t xml:space="preserve">19. Комитет в срок не позднее 14 рабочих дней со дня получения документов, указанных в </w:t>
      </w:r>
      <w:hyperlink w:anchor="P136">
        <w:r>
          <w:rPr>
            <w:color w:val="0000FF"/>
          </w:rPr>
          <w:t>пункте 18</w:t>
        </w:r>
      </w:hyperlink>
      <w:r>
        <w:t xml:space="preserve"> настоящего Порядка, проверяет сведения, содержащиеся в указанных документах, на соответствие действующему законодательству, а также достоверность представленных сведений путем направления запросов в уполномоченные органы и организации (при наличии в представленных документах противоречивой либо недостоверной информации), а также выездного осмотра и оценки многоквартирного дома, в котором приобретено инвалидом (семьей, имеющей ребенка-инвалида) жилое помещение/жилого дома на предмет соответствия входа в указанный многоквартирный дом/жилой дом и общего имущества многоквартирного дома, требованиям, предусмотренным </w:t>
      </w:r>
      <w:hyperlink r:id="rId78">
        <w:r>
          <w:rPr>
            <w:color w:val="0000FF"/>
          </w:rPr>
          <w:t>подпунктом 2 пункта 146</w:t>
        </w:r>
      </w:hyperlink>
      <w:r>
        <w:t xml:space="preserve"> Положения. Результаты такой оценки оформляются актом (заключением) и подписываются членами Комиссии.</w:t>
      </w:r>
    </w:p>
    <w:p w:rsidR="00C51B92" w:rsidRDefault="00C51B92">
      <w:pPr>
        <w:pStyle w:val="ConsPlusNormal"/>
        <w:jc w:val="both"/>
      </w:pPr>
      <w:r>
        <w:t xml:space="preserve">(в ред. постановлений администрации г. Томска от 15.12.2021 </w:t>
      </w:r>
      <w:hyperlink r:id="rId79">
        <w:r>
          <w:rPr>
            <w:color w:val="0000FF"/>
          </w:rPr>
          <w:t>N 1045</w:t>
        </w:r>
      </w:hyperlink>
      <w:r>
        <w:t xml:space="preserve">, от 08.08.2023 </w:t>
      </w:r>
      <w:hyperlink r:id="rId80">
        <w:r>
          <w:rPr>
            <w:color w:val="0000FF"/>
          </w:rPr>
          <w:t>N 666</w:t>
        </w:r>
      </w:hyperlink>
      <w:r>
        <w:t>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По результатам проверки Комитет принимает решение об отказе в предоставлении мер социальной поддержки либо подготавливает проект решения о предоставлении мер социальной поддержки в форме муниципального правового акта администрации Города Томска.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Муниципальный правовой акт администрации Города Томска о предоставлении мер социальной поддержки подлежит принятию в срок не позднее 20 рабочих дней со дня получения документов, указанных в </w:t>
      </w:r>
      <w:hyperlink w:anchor="P136">
        <w:r>
          <w:rPr>
            <w:color w:val="0000FF"/>
          </w:rPr>
          <w:t>пункте 18</w:t>
        </w:r>
      </w:hyperlink>
      <w:r>
        <w:t xml:space="preserve"> настоящего Порядка и не позднее 29 декабря года, в котором принято решение о предоставлении меры социальной поддержки.</w:t>
      </w:r>
    </w:p>
    <w:p w:rsidR="00C51B92" w:rsidRDefault="00C51B92">
      <w:pPr>
        <w:pStyle w:val="ConsPlusNormal"/>
        <w:jc w:val="both"/>
      </w:pPr>
      <w:r>
        <w:t xml:space="preserve">(в ред. постановлений администрации г. Томска от 14.12.2020 </w:t>
      </w:r>
      <w:hyperlink r:id="rId81">
        <w:r>
          <w:rPr>
            <w:color w:val="0000FF"/>
          </w:rPr>
          <w:t>N 1078</w:t>
        </w:r>
      </w:hyperlink>
      <w:r>
        <w:t xml:space="preserve">, от 08.08.2023 </w:t>
      </w:r>
      <w:hyperlink r:id="rId82">
        <w:r>
          <w:rPr>
            <w:color w:val="0000FF"/>
          </w:rPr>
          <w:t>N 666</w:t>
        </w:r>
      </w:hyperlink>
      <w:r>
        <w:t>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Комитет в течение 14 рабочих дней со дня принятия решения об отказе в предоставлении мер социальной поддержки либо муниципального правового акта администрации Города Томска о предоставлении мер социальной поддержки информирует инвалида (семью, имеющую ребенка-инвалида, члена(</w:t>
      </w:r>
      <w:proofErr w:type="spellStart"/>
      <w:r>
        <w:t>ов</w:t>
      </w:r>
      <w:proofErr w:type="spellEnd"/>
      <w:r>
        <w:t>) семьи инвалида (ребенка-инвалида)) о принятом решении способом, указанным инвалидом (семьей, имеющей ребенка-инвалида, члена(</w:t>
      </w:r>
      <w:proofErr w:type="spellStart"/>
      <w:r>
        <w:t>ами</w:t>
      </w:r>
      <w:proofErr w:type="spellEnd"/>
      <w:r>
        <w:t>) семьи инвалида (ребенка-инвалида)) в заявлении о предоставлении и перечислении единовременной денежной выплаты и (или) заявлении о предоставлении и перечислении социальной (материальной) помощи (путем направления письменных уведомлений почтовой связью, вручения лично инвалиду (семье, имеющей ребенка-инвалида, члену(</w:t>
      </w:r>
      <w:proofErr w:type="spellStart"/>
      <w:r>
        <w:t>ам</w:t>
      </w:r>
      <w:proofErr w:type="spellEnd"/>
      <w:r>
        <w:t>) семьи инвалида (ребенка-инвалида)) или его представителю под роспись либо путем направления на электронную почту).</w:t>
      </w:r>
    </w:p>
    <w:p w:rsidR="00C51B92" w:rsidRDefault="00C51B92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Томска от 08.08.2023 N 666)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В случае принятия решения об отказе в предоставлении мер социальной поддержки инвалиду (семье, имеющей ребенка-инвалида, члену(</w:t>
      </w:r>
      <w:proofErr w:type="spellStart"/>
      <w:r>
        <w:t>ам</w:t>
      </w:r>
      <w:proofErr w:type="spellEnd"/>
      <w:r>
        <w:t xml:space="preserve">) семьи инвалида (ребенка-инвалида)) возвращаются представленные документы, предусмотренные </w:t>
      </w:r>
      <w:hyperlink w:anchor="P139">
        <w:r>
          <w:rPr>
            <w:color w:val="0000FF"/>
          </w:rPr>
          <w:t>подпунктами 2</w:t>
        </w:r>
      </w:hyperlink>
      <w:r>
        <w:t xml:space="preserve"> - </w:t>
      </w:r>
      <w:hyperlink w:anchor="P151">
        <w:r>
          <w:rPr>
            <w:color w:val="0000FF"/>
          </w:rPr>
          <w:t>3 пункта 18</w:t>
        </w:r>
      </w:hyperlink>
      <w:r>
        <w:t xml:space="preserve"> настоящего Порядка.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Инвалид (семья, имеющая ребенка-инвалида, член(ы) семьи инвалида (ребенка-инвалида)) может в течение 10 рабочих дней со дня получения решения об отказе в предоставлении мер социальной поддержки получить в Комитете документы, представленные им при подаче заявлений.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20. Основаниями для отказа в предоставлении мер социальной поддержки являются: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19" w:name="P166"/>
      <w:bookmarkEnd w:id="19"/>
      <w:r>
        <w:t xml:space="preserve">1) несоответствие граждан требованиям, установленным </w:t>
      </w:r>
      <w:hyperlink r:id="rId84">
        <w:r>
          <w:rPr>
            <w:color w:val="0000FF"/>
          </w:rPr>
          <w:t>пунктами 145</w:t>
        </w:r>
      </w:hyperlink>
      <w:r>
        <w:t xml:space="preserve">, </w:t>
      </w:r>
      <w:hyperlink r:id="rId85">
        <w:r>
          <w:rPr>
            <w:color w:val="0000FF"/>
          </w:rPr>
          <w:t>146</w:t>
        </w:r>
      </w:hyperlink>
      <w:r>
        <w:t xml:space="preserve">, </w:t>
      </w:r>
      <w:hyperlink r:id="rId86">
        <w:r>
          <w:rPr>
            <w:color w:val="0000FF"/>
          </w:rPr>
          <w:t>147</w:t>
        </w:r>
      </w:hyperlink>
      <w:r>
        <w:t xml:space="preserve"> Положения;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2) несоблюдение условий, установленных </w:t>
      </w:r>
      <w:hyperlink r:id="rId87">
        <w:r>
          <w:rPr>
            <w:color w:val="0000FF"/>
          </w:rPr>
          <w:t>пунктом 144</w:t>
        </w:r>
      </w:hyperlink>
      <w:r>
        <w:t xml:space="preserve"> Положения;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3) непредставление или неполное представление документов, указанных в </w:t>
      </w:r>
      <w:hyperlink w:anchor="P136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C51B92" w:rsidRDefault="00C51B92">
      <w:pPr>
        <w:pStyle w:val="ConsPlusNormal"/>
        <w:spacing w:before="200"/>
        <w:ind w:firstLine="540"/>
        <w:jc w:val="both"/>
      </w:pPr>
      <w:bookmarkStart w:id="20" w:name="P169"/>
      <w:bookmarkEnd w:id="20"/>
      <w:r>
        <w:t xml:space="preserve">4) получение ранее мер социальной поддержки, предусмотренных </w:t>
      </w:r>
      <w:hyperlink r:id="rId88">
        <w:r>
          <w:rPr>
            <w:color w:val="0000FF"/>
          </w:rPr>
          <w:t>разделом 23</w:t>
        </w:r>
      </w:hyperlink>
      <w:r>
        <w:t xml:space="preserve"> Положения.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21. Допускается повторное обращение инвалида (семьи, имеющей ребенка-инвалида, члена(</w:t>
      </w:r>
      <w:proofErr w:type="spellStart"/>
      <w:r>
        <w:t>ов</w:t>
      </w:r>
      <w:proofErr w:type="spellEnd"/>
      <w:r>
        <w:t>) семьи инвалида (ребенка-инвалида)) после вынесения решения об отказе в предоставлении мер социальной поддержки при условии устранения инвалидом (семьей, имеющей ребенка-инвалида, членом(</w:t>
      </w:r>
      <w:proofErr w:type="spellStart"/>
      <w:r>
        <w:t>ами</w:t>
      </w:r>
      <w:proofErr w:type="spellEnd"/>
      <w:r>
        <w:t xml:space="preserve">) семьи инвалида (ребенка-инвалида)) обстоятельств, указанных в </w:t>
      </w:r>
      <w:hyperlink w:anchor="P166">
        <w:r>
          <w:rPr>
            <w:color w:val="0000FF"/>
          </w:rPr>
          <w:t>подпунктах 1</w:t>
        </w:r>
      </w:hyperlink>
      <w:r>
        <w:t xml:space="preserve"> - </w:t>
      </w:r>
      <w:hyperlink w:anchor="P169">
        <w:r>
          <w:rPr>
            <w:color w:val="0000FF"/>
          </w:rPr>
          <w:t>4 пункта 20</w:t>
        </w:r>
      </w:hyperlink>
      <w:r>
        <w:t xml:space="preserve"> настоящего Порядка, послуживших основанием для принятия указанного решения.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Повторное обращение инвалида (семьи, имеющей ребенка-инвалида, члена(</w:t>
      </w:r>
      <w:proofErr w:type="spellStart"/>
      <w:r>
        <w:t>ов</w:t>
      </w:r>
      <w:proofErr w:type="spellEnd"/>
      <w:r>
        <w:t xml:space="preserve">) семьи инвалида (ребенка-инвалида)) за предоставлением и выплатой мер социальной поддержки осуществляется в порядке, предусмотренном </w:t>
      </w:r>
      <w:hyperlink w:anchor="P136">
        <w:r>
          <w:rPr>
            <w:color w:val="0000FF"/>
          </w:rPr>
          <w:t>пунктом 18</w:t>
        </w:r>
      </w:hyperlink>
      <w:r>
        <w:t xml:space="preserve"> настоящего Порядка.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22. Администрация Города Томска осуществляет перечисление средств единовременной </w:t>
      </w:r>
      <w:r>
        <w:lastRenderedPageBreak/>
        <w:t xml:space="preserve">денежной выплаты в течение 14 рабочих дней со дня принятия муниципального правового акта администрации Города Томска, указанного в </w:t>
      </w:r>
      <w:hyperlink w:anchor="P156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C51B92" w:rsidRDefault="00C51B92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Томска от 08.08.2023 N 666)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Title"/>
        <w:jc w:val="center"/>
        <w:outlineLvl w:val="1"/>
      </w:pPr>
      <w:r>
        <w:t>V. КОНТРОЛЬ ЗА СОБЛЮДЕНИЕМ УСЛОВИЙ И ПОРЯДКА</w:t>
      </w:r>
    </w:p>
    <w:p w:rsidR="00C51B92" w:rsidRDefault="00C51B92">
      <w:pPr>
        <w:pStyle w:val="ConsPlusTitle"/>
        <w:jc w:val="center"/>
      </w:pPr>
      <w:r>
        <w:t>ПРЕДОСТАВЛЕНИЯ МЕР СОЦИАЛЬНОЙ ПОДДЕРЖКИ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ind w:firstLine="540"/>
        <w:jc w:val="both"/>
      </w:pPr>
      <w:r>
        <w:t xml:space="preserve">23. В целях осуществления контроля за соблюдением условий и порядка предоставления мер социальной поддержки Комитет ежегодно в период с января по май осуществляет запрос сведений в Едином государственном реестре недвижимости и (или) кредитных организациях о правах инвалида (ребенка-инвалида) и членов его семьи на жилые помещения, а также об исполнении обязательств членом (членами) семьи ребенка-инвалида по оформлению на имя ребенка-инвалида доли в праве собственности на приобретенное жилое помещение после исполнения обязательств, вытекающих из кредитного договора или договора займа, а также об исполнении иных обязательств, вытекающих из кредитного договора или договора займа и сохранении прав членом (членами) семьи ребенка-инвалида на жилое помещение (в случае контроля за соблюдением условий и порядка предоставления мер социальной поддержки в соответствии с </w:t>
      </w:r>
      <w:hyperlink r:id="rId90">
        <w:r>
          <w:rPr>
            <w:color w:val="0000FF"/>
          </w:rPr>
          <w:t>абзацем шестым подпункта 2 пункта 146</w:t>
        </w:r>
      </w:hyperlink>
      <w:r>
        <w:t xml:space="preserve"> Положения).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24. В случае выявления фактов неисполнения обязательств членом (членами) семьи ребенка-инвалида по оформлению на имя ребенка-инвалида доли в праве собственности на приобретенное жилое помещение после исполнения обязательств, вытекающих из кредитного договора или договора займа, а также в случае изъятия кредитной организацией жилого помещения в связи с неисполнением обязательства по кредитному договору или договору займа, предоставления недостоверных сведений с целью получения мер социальной поддержки, предусмотренных </w:t>
      </w:r>
      <w:hyperlink r:id="rId91">
        <w:r>
          <w:rPr>
            <w:color w:val="0000FF"/>
          </w:rPr>
          <w:t>разделом 23</w:t>
        </w:r>
      </w:hyperlink>
      <w:r>
        <w:t xml:space="preserve"> Положения, несоответствия получателя мер социальной поддержки категории, установленной </w:t>
      </w:r>
      <w:hyperlink r:id="rId92">
        <w:r>
          <w:rPr>
            <w:color w:val="0000FF"/>
          </w:rPr>
          <w:t>пунктами 144</w:t>
        </w:r>
      </w:hyperlink>
      <w:r>
        <w:t xml:space="preserve">, </w:t>
      </w:r>
      <w:hyperlink r:id="rId93">
        <w:r>
          <w:rPr>
            <w:color w:val="0000FF"/>
          </w:rPr>
          <w:t>145</w:t>
        </w:r>
      </w:hyperlink>
      <w:r>
        <w:t xml:space="preserve"> Положения, и (или) несоблюдения условий предоставления мер социальной поддержки, установленных </w:t>
      </w:r>
      <w:hyperlink r:id="rId94">
        <w:r>
          <w:rPr>
            <w:color w:val="0000FF"/>
          </w:rPr>
          <w:t>пунктом 146</w:t>
        </w:r>
      </w:hyperlink>
      <w:r>
        <w:t xml:space="preserve"> Положения (далее - обстоятельства, свидетельствующие о необходимости взыскания средств бюджета муниципального образования "Город Томск"), Комитет организует работу по взысканию средств бюджета муниципального образования "Город Томск", предоставленных в качестве мер социальной поддержки, путем направления требования о возврате средств бюджета муниципального образования "Город Томск", предоставленных в качестве мер социальной поддержки, в адрес инвалида и (или) члена(</w:t>
      </w:r>
      <w:proofErr w:type="spellStart"/>
      <w:r>
        <w:t>ов</w:t>
      </w:r>
      <w:proofErr w:type="spellEnd"/>
      <w:r>
        <w:t>) семьи инвалида (ребенка-инвалида) почтовой связью с уведомлением о вручении (далее - требование) в течение месяца с даты выявления обстоятельств, свидетельствующих о необходимости взыскания средств бюджета муниципального образования "Город Томск".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Срок возврата средств бюджета муниципального образования "Город Томск", предоставленных в качестве мер социальной поддержки, устанавливается в требовании в течение 4 месяцев с даты получения такого требования инвалидом и (или) членом(</w:t>
      </w:r>
      <w:proofErr w:type="spellStart"/>
      <w:r>
        <w:t>ами</w:t>
      </w:r>
      <w:proofErr w:type="spellEnd"/>
      <w:r>
        <w:t>) семьи инвалида (ребенка-инвалида).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В случае отказа инвалида и (или) члена(</w:t>
      </w:r>
      <w:proofErr w:type="spellStart"/>
      <w:r>
        <w:t>ов</w:t>
      </w:r>
      <w:proofErr w:type="spellEnd"/>
      <w:r>
        <w:t>) семьи инвалида (ребенка-инвалида) от возврата средств бюджета муниципального образования "Город Томск" Комитет в течение 10 рабочих дней, следующих за днем, когда Комитету стало известно об отказе, направляет в департамент правового обеспечения администрации Города Томска пакет документов, подтверждающий предоставление мер социальной поддержки инвалиду (ребенку-инвалиду), члену(</w:t>
      </w:r>
      <w:proofErr w:type="spellStart"/>
      <w:r>
        <w:t>ам</w:t>
      </w:r>
      <w:proofErr w:type="spellEnd"/>
      <w:r>
        <w:t>) семьи инвалида (ребенка-инвалида), и обстоятельства, свидетельствующие о необходимости взыскания средств бюджета муниципального образования "Город Томск", для возврата средств бюджета муниципального образования "Город Томск" в судебном порядке.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right"/>
        <w:outlineLvl w:val="1"/>
      </w:pPr>
      <w:bookmarkStart w:id="21" w:name="P187"/>
      <w:bookmarkEnd w:id="21"/>
      <w:r>
        <w:lastRenderedPageBreak/>
        <w:t>Приложение 1</w:t>
      </w:r>
    </w:p>
    <w:p w:rsidR="00C51B92" w:rsidRDefault="00C51B92">
      <w:pPr>
        <w:pStyle w:val="ConsPlusNormal"/>
        <w:jc w:val="right"/>
      </w:pPr>
      <w:r>
        <w:t>к Порядку</w:t>
      </w:r>
    </w:p>
    <w:p w:rsidR="00C51B92" w:rsidRDefault="00C51B92">
      <w:pPr>
        <w:pStyle w:val="ConsPlusNormal"/>
        <w:jc w:val="right"/>
      </w:pPr>
      <w:r>
        <w:t>предоставления мер социальной поддержки инвалидам</w:t>
      </w:r>
    </w:p>
    <w:p w:rsidR="00C51B92" w:rsidRDefault="00C51B92">
      <w:pPr>
        <w:pStyle w:val="ConsPlusNormal"/>
        <w:jc w:val="right"/>
      </w:pPr>
      <w:r>
        <w:t>с нарушением функции передвижения, семьям, имеющим</w:t>
      </w:r>
    </w:p>
    <w:p w:rsidR="00C51B92" w:rsidRDefault="00C51B92">
      <w:pPr>
        <w:pStyle w:val="ConsPlusNormal"/>
        <w:jc w:val="right"/>
      </w:pPr>
      <w:r>
        <w:t>детей-инвалидов с нарушением функции передвижения</w:t>
      </w:r>
    </w:p>
    <w:p w:rsidR="00C51B92" w:rsidRDefault="00C51B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1B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B92" w:rsidRDefault="00C51B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B92" w:rsidRDefault="00C51B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Томска</w:t>
            </w:r>
          </w:p>
          <w:p w:rsidR="00C51B92" w:rsidRDefault="00C51B92">
            <w:pPr>
              <w:pStyle w:val="ConsPlusNormal"/>
              <w:jc w:val="center"/>
            </w:pPr>
            <w:r>
              <w:rPr>
                <w:color w:val="392C69"/>
              </w:rPr>
              <w:t>от 15.12.2021 N 1045)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B92" w:rsidRDefault="00C51B92">
            <w:pPr>
              <w:pStyle w:val="ConsPlusNormal"/>
            </w:pPr>
          </w:p>
        </w:tc>
      </w:tr>
    </w:tbl>
    <w:p w:rsidR="00C51B92" w:rsidRDefault="00C51B92">
      <w:pPr>
        <w:pStyle w:val="ConsPlusNormal"/>
        <w:jc w:val="both"/>
      </w:pPr>
    </w:p>
    <w:p w:rsidR="00C51B92" w:rsidRDefault="00C51B92">
      <w:pPr>
        <w:pStyle w:val="ConsPlusNonformat"/>
        <w:jc w:val="both"/>
      </w:pPr>
      <w:r>
        <w:t xml:space="preserve">    Заполняется при подаче заявления инвалидом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        Председателю комитета жилищной политики</w:t>
      </w:r>
    </w:p>
    <w:p w:rsidR="00C51B92" w:rsidRDefault="00C51B92">
      <w:pPr>
        <w:pStyle w:val="ConsPlusNonformat"/>
        <w:jc w:val="both"/>
      </w:pPr>
      <w:r>
        <w:t xml:space="preserve">                                администрации Города Томска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от гражданина(</w:t>
      </w:r>
      <w:proofErr w:type="spellStart"/>
      <w:r>
        <w:t>ки</w:t>
      </w:r>
      <w:proofErr w:type="spellEnd"/>
      <w:r>
        <w:t>) 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         (Ф.И.О. (последнее - при наличии))</w:t>
      </w:r>
    </w:p>
    <w:p w:rsidR="00C51B92" w:rsidRDefault="00C51B92">
      <w:pPr>
        <w:pStyle w:val="ConsPlusNonformat"/>
        <w:jc w:val="both"/>
      </w:pPr>
      <w:r>
        <w:t xml:space="preserve">                                проживающего(ей) по адресу 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(номер телефона (при наличии))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    Заполняется при подаче заявления представителем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        представитель 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      (фамилия, имя и отчество (последнее -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           при наличии))</w:t>
      </w:r>
    </w:p>
    <w:p w:rsidR="00C51B92" w:rsidRDefault="00C51B92">
      <w:pPr>
        <w:pStyle w:val="ConsPlusNonformat"/>
        <w:jc w:val="both"/>
      </w:pPr>
      <w:r>
        <w:t xml:space="preserve">                                паспорт 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(серия и номер паспорта,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кем и когда выдан паспорт)</w:t>
      </w:r>
    </w:p>
    <w:p w:rsidR="00C51B92" w:rsidRDefault="00C51B92">
      <w:pPr>
        <w:pStyle w:val="ConsPlusNonformat"/>
        <w:jc w:val="both"/>
      </w:pPr>
      <w:r>
        <w:t xml:space="preserve">                                проживающего(ей) по адресу 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     (адрес регистрации)</w:t>
      </w:r>
    </w:p>
    <w:p w:rsidR="00C51B92" w:rsidRDefault="00C51B92">
      <w:pPr>
        <w:pStyle w:val="ConsPlusNonformat"/>
        <w:jc w:val="both"/>
      </w:pPr>
      <w:r>
        <w:t xml:space="preserve">                                реквизиты доверенности или иного документа,</w:t>
      </w:r>
    </w:p>
    <w:p w:rsidR="00C51B92" w:rsidRDefault="00C51B92">
      <w:pPr>
        <w:pStyle w:val="ConsPlusNonformat"/>
        <w:jc w:val="both"/>
      </w:pPr>
      <w:r>
        <w:t xml:space="preserve">                                   подтверждающего полномочия представителя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         ЗАЯВЛЕНИЕ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Прошу   установить   соответствие   </w:t>
      </w:r>
      <w:proofErr w:type="gramStart"/>
      <w:r>
        <w:t>отдельным  требованиям</w:t>
      </w:r>
      <w:proofErr w:type="gramEnd"/>
      <w:r>
        <w:t xml:space="preserve">  и  условиям</w:t>
      </w:r>
    </w:p>
    <w:p w:rsidR="00C51B92" w:rsidRDefault="00C51B92">
      <w:pPr>
        <w:pStyle w:val="ConsPlusNonformat"/>
        <w:jc w:val="both"/>
      </w:pPr>
      <w:r>
        <w:t xml:space="preserve">предоставления   мер  социальной  поддержки,  предусмотренным  </w:t>
      </w:r>
      <w:hyperlink r:id="rId96">
        <w:r>
          <w:rPr>
            <w:color w:val="0000FF"/>
          </w:rPr>
          <w:t>разделом  23</w:t>
        </w:r>
      </w:hyperlink>
    </w:p>
    <w:p w:rsidR="00C51B92" w:rsidRDefault="00C51B92">
      <w:pPr>
        <w:pStyle w:val="ConsPlusNonformat"/>
        <w:jc w:val="both"/>
      </w:pPr>
      <w:proofErr w:type="gramStart"/>
      <w:r>
        <w:t>Положения,  и</w:t>
      </w:r>
      <w:proofErr w:type="gramEnd"/>
      <w:r>
        <w:t xml:space="preserve">  включить  меня  в  Книгу  учета  инвалидов  (семей,  имеющих</w:t>
      </w:r>
    </w:p>
    <w:p w:rsidR="00C51B92" w:rsidRDefault="00C51B92">
      <w:pPr>
        <w:pStyle w:val="ConsPlusNonformat"/>
        <w:jc w:val="both"/>
      </w:pPr>
      <w:r>
        <w:t>детей-инвалидов), изъявивших желание получить меры социальной поддержки: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Состав семьи: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Инвалид ___________________________________________________________________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r>
        <w:t>паспорт __________, выданный ______________________________________________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__________________________________________________________________________,</w:t>
      </w:r>
    </w:p>
    <w:p w:rsidR="00C51B92" w:rsidRDefault="00C51B92">
      <w:pPr>
        <w:pStyle w:val="ConsPlusNonformat"/>
        <w:jc w:val="both"/>
      </w:pPr>
      <w:r>
        <w:t>"___" __________ ____ г., проживает по адресу 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>супруга (супруг) _________________________________________________________,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r>
        <w:t>паспорт __________, выданный ______________________________________________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г., проживает по адресу 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дети:</w:t>
      </w:r>
    </w:p>
    <w:p w:rsidR="00C51B92" w:rsidRDefault="00C51B9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proofErr w:type="gramStart"/>
      <w:r>
        <w:t>паспорт  (</w:t>
      </w:r>
      <w:proofErr w:type="gramEnd"/>
      <w:r>
        <w:t>свидетельство о рождении для  лиц, не достигших  возраста 14 лет)</w:t>
      </w:r>
    </w:p>
    <w:p w:rsidR="00C51B92" w:rsidRDefault="00C51B92">
      <w:pPr>
        <w:pStyle w:val="ConsPlusNonformat"/>
        <w:jc w:val="both"/>
      </w:pPr>
      <w:r>
        <w:t>________________________, выданный</w:t>
      </w:r>
    </w:p>
    <w:p w:rsidR="00C51B92" w:rsidRDefault="00C51B92">
      <w:pPr>
        <w:pStyle w:val="ConsPlusNonformat"/>
        <w:jc w:val="both"/>
      </w:pPr>
      <w:r>
        <w:t>________________________ "___" __________ ____ г.</w:t>
      </w:r>
    </w:p>
    <w:p w:rsidR="00C51B92" w:rsidRDefault="00C51B92">
      <w:pPr>
        <w:pStyle w:val="ConsPlusNonformat"/>
        <w:jc w:val="both"/>
      </w:pPr>
      <w:r>
        <w:t>проживает по адресу 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___________________________________________________________________________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proofErr w:type="gramStart"/>
      <w:r>
        <w:t>паспорт  (</w:t>
      </w:r>
      <w:proofErr w:type="gramEnd"/>
      <w:r>
        <w:t>свидетельство о рождении  для лиц, не достигших  возраста 14 лет)</w:t>
      </w:r>
    </w:p>
    <w:p w:rsidR="00C51B92" w:rsidRDefault="00C51B92">
      <w:pPr>
        <w:pStyle w:val="ConsPlusNonformat"/>
        <w:jc w:val="both"/>
      </w:pPr>
      <w:r>
        <w:t>________________________, выданный</w:t>
      </w:r>
    </w:p>
    <w:p w:rsidR="00C51B92" w:rsidRDefault="00C51B92">
      <w:pPr>
        <w:pStyle w:val="ConsPlusNonformat"/>
        <w:jc w:val="both"/>
      </w:pPr>
      <w:r>
        <w:t>________________________ "___" __________ ____ г.</w:t>
      </w:r>
    </w:p>
    <w:p w:rsidR="00C51B92" w:rsidRDefault="00C51B92">
      <w:pPr>
        <w:pStyle w:val="ConsPlusNonformat"/>
        <w:jc w:val="both"/>
      </w:pPr>
      <w:r>
        <w:t>проживает по адресу 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___________________________________________________________________________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proofErr w:type="gramStart"/>
      <w:r>
        <w:t>паспорт  (</w:t>
      </w:r>
      <w:proofErr w:type="gramEnd"/>
      <w:r>
        <w:t>свидетельство о рождении для  лиц, не достигших  возраста 14 лет)</w:t>
      </w:r>
    </w:p>
    <w:p w:rsidR="00C51B92" w:rsidRDefault="00C51B92">
      <w:pPr>
        <w:pStyle w:val="ConsPlusNonformat"/>
        <w:jc w:val="both"/>
      </w:pPr>
      <w:r>
        <w:t>________________________, выданный</w:t>
      </w:r>
    </w:p>
    <w:p w:rsidR="00C51B92" w:rsidRDefault="00C51B92">
      <w:pPr>
        <w:pStyle w:val="ConsPlusNonformat"/>
        <w:jc w:val="both"/>
      </w:pPr>
      <w:r>
        <w:t>________________________ "___" __________ ____ г.</w:t>
      </w:r>
    </w:p>
    <w:p w:rsidR="00C51B92" w:rsidRDefault="00C51B92">
      <w:pPr>
        <w:pStyle w:val="ConsPlusNonformat"/>
        <w:jc w:val="both"/>
      </w:pPr>
      <w:r>
        <w:t>проживает по адресу 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мать _____________________________________________________________________,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r>
        <w:t>паспорт ________________, выданный ________________________________________</w:t>
      </w:r>
    </w:p>
    <w:p w:rsidR="00C51B92" w:rsidRDefault="00C51B92">
      <w:pPr>
        <w:pStyle w:val="ConsPlusNonformat"/>
        <w:jc w:val="both"/>
      </w:pPr>
      <w:r>
        <w:t>"___" __________ ___ г., проживает по адресу ______________________________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отец _____________________________________________________________________,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r>
        <w:t>паспорт ________________, выданный ________________________________________</w:t>
      </w:r>
    </w:p>
    <w:p w:rsidR="00C51B92" w:rsidRDefault="00C51B92">
      <w:pPr>
        <w:pStyle w:val="ConsPlusNonformat"/>
        <w:jc w:val="both"/>
      </w:pPr>
      <w:r>
        <w:t>"___" __________ ___ г., проживает по адресу ______________________________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подопечный _______________________________________________________________,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proofErr w:type="gramStart"/>
      <w:r>
        <w:t>паспорт  (</w:t>
      </w:r>
      <w:proofErr w:type="gramEnd"/>
      <w:r>
        <w:t>свидетельство о рождении для  лиц, не достигших  возраста 14 лет)</w:t>
      </w:r>
    </w:p>
    <w:p w:rsidR="00C51B92" w:rsidRDefault="00C51B92">
      <w:pPr>
        <w:pStyle w:val="ConsPlusNonformat"/>
        <w:jc w:val="both"/>
      </w:pPr>
      <w:r>
        <w:t>_____________, выданный ___________________________________________________</w:t>
      </w:r>
    </w:p>
    <w:p w:rsidR="00C51B92" w:rsidRDefault="00C51B92">
      <w:pPr>
        <w:pStyle w:val="ConsPlusNonformat"/>
        <w:jc w:val="both"/>
      </w:pPr>
      <w:r>
        <w:t>"___" __________ ___ г., проживает по адресу ______________________________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опекун ___________________________________________________________________,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r>
        <w:t>паспорт ________________, выданный ________________________________________</w:t>
      </w:r>
    </w:p>
    <w:p w:rsidR="00C51B92" w:rsidRDefault="00C51B92">
      <w:pPr>
        <w:pStyle w:val="ConsPlusNonformat"/>
        <w:jc w:val="both"/>
      </w:pPr>
      <w:r>
        <w:t>"___" __________ ___ г., проживает по адресу ______________________________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__________________________________________________________________________.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Кроме того, со мной проживают иные члены семьи: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___________________________________________________________________________</w:t>
      </w:r>
    </w:p>
    <w:p w:rsidR="00C51B92" w:rsidRDefault="00C51B92">
      <w:pPr>
        <w:pStyle w:val="ConsPlusNonformat"/>
        <w:jc w:val="both"/>
      </w:pPr>
      <w:r>
        <w:t>(родственные отношения, 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r>
        <w:t>паспорт (</w:t>
      </w:r>
      <w:proofErr w:type="gramStart"/>
      <w:r>
        <w:t>свидетельство  о</w:t>
      </w:r>
      <w:proofErr w:type="gramEnd"/>
      <w:r>
        <w:t xml:space="preserve"> рождении для лиц,  не достигших  возраста 14 лет)</w:t>
      </w:r>
    </w:p>
    <w:p w:rsidR="00C51B92" w:rsidRDefault="00C51B92">
      <w:pPr>
        <w:pStyle w:val="ConsPlusNonformat"/>
        <w:jc w:val="both"/>
      </w:pPr>
      <w:r>
        <w:t>________________________, выданный 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предоставления  мер  социальной поддержки ознакомлен(а) и</w:t>
      </w:r>
    </w:p>
    <w:p w:rsidR="00C51B92" w:rsidRDefault="00C51B92">
      <w:pPr>
        <w:pStyle w:val="ConsPlusNonformat"/>
        <w:jc w:val="both"/>
      </w:pPr>
      <w:r>
        <w:t>обязуюсь их выполнять.</w:t>
      </w:r>
    </w:p>
    <w:p w:rsidR="00C51B92" w:rsidRDefault="00C51B92">
      <w:pPr>
        <w:pStyle w:val="ConsPlusNonformat"/>
        <w:jc w:val="both"/>
      </w:pPr>
      <w:r>
        <w:t xml:space="preserve">    О   принятом   </w:t>
      </w:r>
      <w:proofErr w:type="gramStart"/>
      <w:r>
        <w:t>решении  прошу</w:t>
      </w:r>
      <w:proofErr w:type="gramEnd"/>
      <w:r>
        <w:t xml:space="preserve">  уведомить  путем  направления  письменно</w:t>
      </w:r>
    </w:p>
    <w:p w:rsidR="00C51B92" w:rsidRDefault="00C51B92">
      <w:pPr>
        <w:pStyle w:val="ConsPlusNonformat"/>
        <w:jc w:val="both"/>
      </w:pPr>
      <w:proofErr w:type="gramStart"/>
      <w:r>
        <w:t>почтовой  связью</w:t>
      </w:r>
      <w:proofErr w:type="gramEnd"/>
      <w:r>
        <w:t xml:space="preserve">  по  адресу ________________ /лично/на  электронную  почту</w:t>
      </w:r>
    </w:p>
    <w:p w:rsidR="00C51B92" w:rsidRDefault="00C51B92">
      <w:pPr>
        <w:pStyle w:val="ConsPlusNonformat"/>
        <w:jc w:val="both"/>
      </w:pPr>
      <w:r>
        <w:t>(нужное подчеркнуть).</w:t>
      </w:r>
    </w:p>
    <w:p w:rsidR="00C51B92" w:rsidRDefault="00C51B92">
      <w:pPr>
        <w:pStyle w:val="ConsPlusNonformat"/>
        <w:jc w:val="both"/>
      </w:pPr>
      <w:r>
        <w:t xml:space="preserve">    </w:t>
      </w:r>
      <w:proofErr w:type="gramStart"/>
      <w:r>
        <w:t>Настоящим  заявлением</w:t>
      </w:r>
      <w:proofErr w:type="gramEnd"/>
      <w:r>
        <w:t xml:space="preserve"> я гарантирую, что вся информация, предоставленная</w:t>
      </w:r>
    </w:p>
    <w:p w:rsidR="00C51B92" w:rsidRDefault="00C51B92">
      <w:pPr>
        <w:pStyle w:val="ConsPlusNonformat"/>
        <w:jc w:val="both"/>
      </w:pPr>
      <w:proofErr w:type="gramStart"/>
      <w:r>
        <w:t>в  заявлении</w:t>
      </w:r>
      <w:proofErr w:type="gramEnd"/>
      <w:r>
        <w:t xml:space="preserve">  и приложенных к нему документах, является полной, подлинной и</w:t>
      </w:r>
    </w:p>
    <w:p w:rsidR="00C51B92" w:rsidRDefault="00C51B92">
      <w:pPr>
        <w:pStyle w:val="ConsPlusNonformat"/>
        <w:jc w:val="both"/>
      </w:pPr>
      <w:r>
        <w:t>достоверной, в том числе в отношении лиц, являющихся членами семьи инвалида</w:t>
      </w:r>
    </w:p>
    <w:p w:rsidR="00C51B92" w:rsidRDefault="00C51B92">
      <w:pPr>
        <w:pStyle w:val="ConsPlusNonformat"/>
        <w:jc w:val="both"/>
      </w:pPr>
      <w:r>
        <w:t>(ребенка-инвалида</w:t>
      </w:r>
      <w:proofErr w:type="gramStart"/>
      <w:r>
        <w:t xml:space="preserve">),   </w:t>
      </w:r>
      <w:proofErr w:type="gramEnd"/>
      <w:r>
        <w:t>а   также   подтверждаю,   что   я  осведомлен(а)  об</w:t>
      </w:r>
    </w:p>
    <w:p w:rsidR="00C51B92" w:rsidRDefault="00C51B92">
      <w:pPr>
        <w:pStyle w:val="ConsPlusNonformat"/>
        <w:jc w:val="both"/>
      </w:pPr>
      <w:proofErr w:type="gramStart"/>
      <w:r>
        <w:t>ответственности  за</w:t>
      </w:r>
      <w:proofErr w:type="gramEnd"/>
      <w:r>
        <w:t xml:space="preserve"> предоставление заведомо ложной информации либо сокрытие</w:t>
      </w:r>
    </w:p>
    <w:p w:rsidR="00C51B92" w:rsidRDefault="00C51B92">
      <w:pPr>
        <w:pStyle w:val="ConsPlusNonformat"/>
        <w:jc w:val="both"/>
      </w:pPr>
      <w:r>
        <w:t>сведений, влияющих на получение меры социальной поддержки.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К заявлению мною прилагаются следующие документы:</w:t>
      </w:r>
    </w:p>
    <w:p w:rsidR="00C51B92" w:rsidRDefault="00C51B92">
      <w:pPr>
        <w:pStyle w:val="ConsPlusNonformat"/>
        <w:jc w:val="both"/>
      </w:pPr>
      <w:r>
        <w:t>1)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2)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3)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4)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5)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6)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7)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8)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9)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10)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11)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12)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13)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14)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15)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16)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17)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___________________________ _____________ ________________</w:t>
      </w:r>
    </w:p>
    <w:p w:rsidR="00C51B92" w:rsidRDefault="00C51B92">
      <w:pPr>
        <w:pStyle w:val="ConsPlusNonformat"/>
        <w:jc w:val="both"/>
      </w:pPr>
      <w:r>
        <w:t xml:space="preserve">          (Ф.И.О.             (</w:t>
      </w:r>
      <w:proofErr w:type="gramStart"/>
      <w:r>
        <w:t xml:space="preserve">подпись)   </w:t>
      </w:r>
      <w:proofErr w:type="gramEnd"/>
      <w:r>
        <w:t xml:space="preserve">     (дата)</w:t>
      </w:r>
    </w:p>
    <w:p w:rsidR="00C51B92" w:rsidRDefault="00C51B92">
      <w:pPr>
        <w:pStyle w:val="ConsPlusNonformat"/>
        <w:jc w:val="both"/>
      </w:pPr>
      <w:r>
        <w:t>(последнее - при наличии))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                      Сведения о приеме документов:</w:t>
      </w:r>
    </w:p>
    <w:p w:rsidR="00C51B92" w:rsidRDefault="00C51B92">
      <w:pPr>
        <w:pStyle w:val="ConsPlusNonformat"/>
        <w:jc w:val="both"/>
      </w:pPr>
      <w:r>
        <w:t xml:space="preserve">                            Документы принял: 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Фамилия, инициалы специалиста: 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Дата приема документов: 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Время приема документов: _____________________________</w:t>
      </w:r>
    </w:p>
    <w:p w:rsidR="00C51B92" w:rsidRDefault="00C51B92">
      <w:pPr>
        <w:pStyle w:val="ConsPlusNonformat"/>
        <w:jc w:val="both"/>
      </w:pPr>
      <w:r>
        <w:t xml:space="preserve">       Регистрационный номер в журнале учета: _____________________________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nformat"/>
        <w:jc w:val="both"/>
      </w:pPr>
      <w:r>
        <w:lastRenderedPageBreak/>
        <w:t xml:space="preserve">          Заполняется при подаче заявления семьей, имеющей ребенка-инвалида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            Председателю комитета жилищной политики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администрации Города Томска</w:t>
      </w:r>
    </w:p>
    <w:p w:rsidR="00C51B92" w:rsidRDefault="00C51B92">
      <w:pPr>
        <w:pStyle w:val="ConsPlusNonformat"/>
        <w:jc w:val="both"/>
      </w:pPr>
      <w:r>
        <w:t xml:space="preserve">                                от семьи 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проживающей по адресу 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(номер телефона (при наличии))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    Заполняется при подаче заявления представителем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        представитель 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      (фамилия, имя и отчество (последнее -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           при наличии))</w:t>
      </w:r>
    </w:p>
    <w:p w:rsidR="00C51B92" w:rsidRDefault="00C51B92">
      <w:pPr>
        <w:pStyle w:val="ConsPlusNonformat"/>
        <w:jc w:val="both"/>
      </w:pPr>
      <w:r>
        <w:t xml:space="preserve">                                паспорт 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(серия и номер паспорта,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кем и когда выдан паспорт)</w:t>
      </w:r>
    </w:p>
    <w:p w:rsidR="00C51B92" w:rsidRDefault="00C51B92">
      <w:pPr>
        <w:pStyle w:val="ConsPlusNonformat"/>
        <w:jc w:val="both"/>
      </w:pPr>
      <w:r>
        <w:t xml:space="preserve">                                проживающего(ей) по адресу 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     (адрес регистрации)</w:t>
      </w:r>
    </w:p>
    <w:p w:rsidR="00C51B92" w:rsidRDefault="00C51B92">
      <w:pPr>
        <w:pStyle w:val="ConsPlusNonformat"/>
        <w:jc w:val="both"/>
      </w:pPr>
      <w:r>
        <w:t xml:space="preserve">                                реквизиты доверенности или иного документа,</w:t>
      </w:r>
    </w:p>
    <w:p w:rsidR="00C51B92" w:rsidRDefault="00C51B92">
      <w:pPr>
        <w:pStyle w:val="ConsPlusNonformat"/>
        <w:jc w:val="both"/>
      </w:pPr>
      <w:r>
        <w:t xml:space="preserve">                                   подтверждающего полномочия представителя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         ЗАЯВЛЕНИЕ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Прошу   установить   соответствие   </w:t>
      </w:r>
      <w:proofErr w:type="gramStart"/>
      <w:r>
        <w:t>отдельным  требованиям</w:t>
      </w:r>
      <w:proofErr w:type="gramEnd"/>
      <w:r>
        <w:t xml:space="preserve">  и  условиям</w:t>
      </w:r>
    </w:p>
    <w:p w:rsidR="00C51B92" w:rsidRDefault="00C51B92">
      <w:pPr>
        <w:pStyle w:val="ConsPlusNonformat"/>
        <w:jc w:val="both"/>
      </w:pPr>
      <w:r>
        <w:t xml:space="preserve">предоставления   мер  социальной  поддержки,  предусмотренным  </w:t>
      </w:r>
      <w:hyperlink r:id="rId97">
        <w:r>
          <w:rPr>
            <w:color w:val="0000FF"/>
          </w:rPr>
          <w:t>разделом  23</w:t>
        </w:r>
      </w:hyperlink>
    </w:p>
    <w:p w:rsidR="00C51B92" w:rsidRDefault="00C51B92">
      <w:pPr>
        <w:pStyle w:val="ConsPlusNonformat"/>
        <w:jc w:val="both"/>
      </w:pPr>
      <w:proofErr w:type="gramStart"/>
      <w:r>
        <w:t>Положения,  и</w:t>
      </w:r>
      <w:proofErr w:type="gramEnd"/>
      <w:r>
        <w:t xml:space="preserve">  включить  меня  в  Книгу  учета  инвалидов  (семей,  имеющих</w:t>
      </w:r>
    </w:p>
    <w:p w:rsidR="00C51B92" w:rsidRDefault="00C51B92">
      <w:pPr>
        <w:pStyle w:val="ConsPlusNonformat"/>
        <w:jc w:val="both"/>
      </w:pPr>
      <w:r>
        <w:t>детей-инвалидов), изъявивших желание получить меры социальной поддержки: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Состав семьи:</w:t>
      </w:r>
    </w:p>
    <w:p w:rsidR="00C51B92" w:rsidRDefault="00C51B92">
      <w:pPr>
        <w:pStyle w:val="ConsPlusNonformat"/>
        <w:jc w:val="both"/>
      </w:pPr>
      <w:r>
        <w:t>Ребенок-инвалид ___________________________________________________________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proofErr w:type="gramStart"/>
      <w:r>
        <w:t>паспорт  (</w:t>
      </w:r>
      <w:proofErr w:type="gramEnd"/>
      <w:r>
        <w:t>свидетельство о рождении для лиц,  не достигших  возраста 14 лет)</w:t>
      </w:r>
    </w:p>
    <w:p w:rsidR="00C51B92" w:rsidRDefault="00C51B92">
      <w:pPr>
        <w:pStyle w:val="ConsPlusNonformat"/>
        <w:jc w:val="both"/>
      </w:pPr>
      <w:r>
        <w:t>______________, выданный __________________________________________________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г., проживает по адресу 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мать _____________________________________________________________________,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r>
        <w:t>паспорт _____________, выданный ___________________________________________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г., проживает по адресу 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отец _____________________________________________________________________,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r>
        <w:t>паспорт _____________, выданный ___________________________________________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г., проживает по адресу 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брат _____________________________________________________________________,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proofErr w:type="gramStart"/>
      <w:r>
        <w:t>паспорт  (</w:t>
      </w:r>
      <w:proofErr w:type="gramEnd"/>
      <w:r>
        <w:t>свидетельство о рождении  для лиц, не  достигших возраста 14 лет)</w:t>
      </w:r>
    </w:p>
    <w:p w:rsidR="00C51B92" w:rsidRDefault="00C51B92">
      <w:pPr>
        <w:pStyle w:val="ConsPlusNonformat"/>
        <w:jc w:val="both"/>
      </w:pPr>
      <w:r>
        <w:t>______________, выданный __________________________________________________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г., проживает по адресу 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сестра ___________________________________________________________________,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proofErr w:type="gramStart"/>
      <w:r>
        <w:t>паспорт  (</w:t>
      </w:r>
      <w:proofErr w:type="gramEnd"/>
      <w:r>
        <w:t>свидетельство о рождении  для лиц, не достигших  возраста 14 лет)</w:t>
      </w:r>
    </w:p>
    <w:p w:rsidR="00C51B92" w:rsidRDefault="00C51B92">
      <w:pPr>
        <w:pStyle w:val="ConsPlusNonformat"/>
        <w:jc w:val="both"/>
      </w:pPr>
      <w:r>
        <w:lastRenderedPageBreak/>
        <w:t>______________, выданный __________________________________________________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г., проживает по адресу 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опекун ___________________________________________________________________,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r>
        <w:t>паспорт _____________, выданный ___________________________________________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г., проживает по адресу _____________________________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__________________________________________________________________________.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Кроме того, со мной проживают иные члены семьи:</w:t>
      </w:r>
    </w:p>
    <w:p w:rsidR="00C51B92" w:rsidRDefault="00C51B92">
      <w:pPr>
        <w:pStyle w:val="ConsPlusNonformat"/>
        <w:jc w:val="both"/>
      </w:pPr>
      <w:r>
        <w:t>___________________________________________________________________________</w:t>
      </w:r>
    </w:p>
    <w:p w:rsidR="00C51B92" w:rsidRDefault="00C51B92">
      <w:pPr>
        <w:pStyle w:val="ConsPlusNonformat"/>
        <w:jc w:val="both"/>
      </w:pPr>
      <w:r>
        <w:t>(родственные отношения, 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proofErr w:type="gramStart"/>
      <w:r>
        <w:t>паспорт  (</w:t>
      </w:r>
      <w:proofErr w:type="gramEnd"/>
      <w:r>
        <w:t>свидетельство о рождении для лиц,  не достигших возраста  14 лет)</w:t>
      </w:r>
    </w:p>
    <w:p w:rsidR="00C51B92" w:rsidRDefault="00C51B92">
      <w:pPr>
        <w:pStyle w:val="ConsPlusNonformat"/>
        <w:jc w:val="both"/>
      </w:pPr>
      <w:r>
        <w:t>______________, выданный __________________________________________________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>(родственные отношения, 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r>
        <w:t>Паспорт (свидетельство о рождении для лиц, не достигших возраста 14-ти лет)</w:t>
      </w:r>
    </w:p>
    <w:p w:rsidR="00C51B92" w:rsidRDefault="00C51B92">
      <w:pPr>
        <w:pStyle w:val="ConsPlusNonformat"/>
        <w:jc w:val="both"/>
      </w:pPr>
      <w:r>
        <w:t>______________, выданный __________________________________________________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>(родственные отношения, 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r>
        <w:t>паспорт _____________, выданный ___________________________________________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__________________________________________________________________________;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>(родственные отношения, Ф.И.О. (последнее - при наличии), дата рождения)</w:t>
      </w:r>
    </w:p>
    <w:p w:rsidR="00C51B92" w:rsidRDefault="00C51B92">
      <w:pPr>
        <w:pStyle w:val="ConsPlusNonformat"/>
        <w:jc w:val="both"/>
      </w:pPr>
      <w:proofErr w:type="gramStart"/>
      <w:r>
        <w:t>паспорт  (</w:t>
      </w:r>
      <w:proofErr w:type="gramEnd"/>
      <w:r>
        <w:t>свидетельство о рождении  для лиц, не достигших возраста  14 лет)</w:t>
      </w:r>
    </w:p>
    <w:p w:rsidR="00C51B92" w:rsidRDefault="00C51B92">
      <w:pPr>
        <w:pStyle w:val="ConsPlusNonformat"/>
        <w:jc w:val="both"/>
      </w:pPr>
      <w:r>
        <w:t>______________, выданный __________________________________________________</w:t>
      </w:r>
    </w:p>
    <w:p w:rsidR="00C51B92" w:rsidRDefault="00C51B92">
      <w:pPr>
        <w:pStyle w:val="ConsPlusNonformat"/>
        <w:jc w:val="both"/>
      </w:pPr>
      <w:r>
        <w:t>"___" __________ ____ г.</w:t>
      </w:r>
    </w:p>
    <w:p w:rsidR="00C51B92" w:rsidRDefault="00C51B92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предоставления  мер  социальной поддержки ознакомлен(а) и</w:t>
      </w:r>
    </w:p>
    <w:p w:rsidR="00C51B92" w:rsidRDefault="00C51B92">
      <w:pPr>
        <w:pStyle w:val="ConsPlusNonformat"/>
        <w:jc w:val="both"/>
      </w:pPr>
      <w:r>
        <w:t>обязуюсь их выполнять.</w:t>
      </w:r>
    </w:p>
    <w:p w:rsidR="00C51B92" w:rsidRDefault="00C51B92">
      <w:pPr>
        <w:pStyle w:val="ConsPlusNonformat"/>
        <w:jc w:val="both"/>
      </w:pPr>
      <w:r>
        <w:t xml:space="preserve">    О   принятом   </w:t>
      </w:r>
      <w:proofErr w:type="gramStart"/>
      <w:r>
        <w:t>решении  прошу</w:t>
      </w:r>
      <w:proofErr w:type="gramEnd"/>
      <w:r>
        <w:t xml:space="preserve">  уведомить  путем  направления  письменно</w:t>
      </w:r>
    </w:p>
    <w:p w:rsidR="00C51B92" w:rsidRDefault="00C51B92">
      <w:pPr>
        <w:pStyle w:val="ConsPlusNonformat"/>
        <w:jc w:val="both"/>
      </w:pPr>
      <w:proofErr w:type="gramStart"/>
      <w:r>
        <w:t>почтовой  связью</w:t>
      </w:r>
      <w:proofErr w:type="gramEnd"/>
      <w:r>
        <w:t xml:space="preserve">  по  адресу ________________ /лично/на  электронную  почту</w:t>
      </w:r>
    </w:p>
    <w:p w:rsidR="00C51B92" w:rsidRDefault="00C51B92">
      <w:pPr>
        <w:pStyle w:val="ConsPlusNonformat"/>
        <w:jc w:val="both"/>
      </w:pPr>
      <w:r>
        <w:t>(нужное подчеркнуть).</w:t>
      </w:r>
    </w:p>
    <w:p w:rsidR="00C51B92" w:rsidRDefault="00C51B92">
      <w:pPr>
        <w:pStyle w:val="ConsPlusNonformat"/>
        <w:jc w:val="both"/>
      </w:pPr>
      <w:r>
        <w:t xml:space="preserve">    </w:t>
      </w:r>
      <w:proofErr w:type="gramStart"/>
      <w:r>
        <w:t>Настоящим  заявлением</w:t>
      </w:r>
      <w:proofErr w:type="gramEnd"/>
      <w:r>
        <w:t xml:space="preserve"> я гарантирую, что вся информация, предоставленная</w:t>
      </w:r>
    </w:p>
    <w:p w:rsidR="00C51B92" w:rsidRDefault="00C51B92">
      <w:pPr>
        <w:pStyle w:val="ConsPlusNonformat"/>
        <w:jc w:val="both"/>
      </w:pPr>
      <w:proofErr w:type="gramStart"/>
      <w:r>
        <w:t>в  заявлении</w:t>
      </w:r>
      <w:proofErr w:type="gramEnd"/>
      <w:r>
        <w:t xml:space="preserve">  и приложенных к нему документах, является полной, подлинной и</w:t>
      </w:r>
    </w:p>
    <w:p w:rsidR="00C51B92" w:rsidRDefault="00C51B92">
      <w:pPr>
        <w:pStyle w:val="ConsPlusNonformat"/>
        <w:jc w:val="both"/>
      </w:pPr>
      <w:r>
        <w:t>достоверной, в том числе в отношении лиц, являющихся членами семьи инвалида</w:t>
      </w:r>
    </w:p>
    <w:p w:rsidR="00C51B92" w:rsidRDefault="00C51B92">
      <w:pPr>
        <w:pStyle w:val="ConsPlusNonformat"/>
        <w:jc w:val="both"/>
      </w:pPr>
      <w:r>
        <w:t>(ребенка-инвалида</w:t>
      </w:r>
      <w:proofErr w:type="gramStart"/>
      <w:r>
        <w:t xml:space="preserve">),   </w:t>
      </w:r>
      <w:proofErr w:type="gramEnd"/>
      <w:r>
        <w:t>а   также   подтверждаю,   что   я  осведомлен(а)  об</w:t>
      </w:r>
    </w:p>
    <w:p w:rsidR="00C51B92" w:rsidRDefault="00C51B92">
      <w:pPr>
        <w:pStyle w:val="ConsPlusNonformat"/>
        <w:jc w:val="both"/>
      </w:pPr>
      <w:proofErr w:type="gramStart"/>
      <w:r>
        <w:t>ответственности  за</w:t>
      </w:r>
      <w:proofErr w:type="gramEnd"/>
      <w:r>
        <w:t xml:space="preserve"> предоставление заведомо ложной информации либо сокрытие</w:t>
      </w:r>
    </w:p>
    <w:p w:rsidR="00C51B92" w:rsidRDefault="00C51B92">
      <w:pPr>
        <w:pStyle w:val="ConsPlusNonformat"/>
        <w:jc w:val="both"/>
      </w:pPr>
      <w:r>
        <w:t>сведений, влияющих на получение меры социальной поддержки.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К заявлению мною прилагаются следующие документы:</w:t>
      </w:r>
    </w:p>
    <w:p w:rsidR="00C51B92" w:rsidRDefault="00C51B92">
      <w:pPr>
        <w:pStyle w:val="ConsPlusNonformat"/>
        <w:jc w:val="both"/>
      </w:pPr>
      <w:r>
        <w:t>1)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2)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3)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4)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5)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6)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7)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8)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9) _______________________________________________________________________;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lastRenderedPageBreak/>
        <w:t>10)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11)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12)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13)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14)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15)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16)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  <w:r>
        <w:t>17) ______________________________________________________________________;</w:t>
      </w:r>
    </w:p>
    <w:p w:rsidR="00C51B92" w:rsidRDefault="00C51B92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__________________________________ ___________________ ____________________</w:t>
      </w:r>
    </w:p>
    <w:p w:rsidR="00C51B92" w:rsidRDefault="00C51B92">
      <w:pPr>
        <w:pStyle w:val="ConsPlusNonformat"/>
        <w:jc w:val="both"/>
      </w:pPr>
      <w:r>
        <w:t xml:space="preserve">             (Ф.И.О.                    (</w:t>
      </w:r>
      <w:proofErr w:type="gramStart"/>
      <w:r>
        <w:t xml:space="preserve">подпись)   </w:t>
      </w:r>
      <w:proofErr w:type="gramEnd"/>
      <w:r>
        <w:t xml:space="preserve">          (дата)</w:t>
      </w:r>
    </w:p>
    <w:p w:rsidR="00C51B92" w:rsidRDefault="00C51B92">
      <w:pPr>
        <w:pStyle w:val="ConsPlusNonformat"/>
        <w:jc w:val="both"/>
      </w:pPr>
      <w:r>
        <w:t xml:space="preserve">    (последнее - при наличии))</w:t>
      </w:r>
    </w:p>
    <w:p w:rsidR="00C51B92" w:rsidRDefault="00C51B92">
      <w:pPr>
        <w:pStyle w:val="ConsPlusNonformat"/>
        <w:jc w:val="both"/>
      </w:pPr>
      <w:r>
        <w:t>__________________________________ ___________________ ____________________</w:t>
      </w:r>
    </w:p>
    <w:p w:rsidR="00C51B92" w:rsidRDefault="00C51B92">
      <w:pPr>
        <w:pStyle w:val="ConsPlusNonformat"/>
        <w:jc w:val="both"/>
      </w:pPr>
      <w:r>
        <w:t xml:space="preserve">             (Ф.И.О.                    (</w:t>
      </w:r>
      <w:proofErr w:type="gramStart"/>
      <w:r>
        <w:t xml:space="preserve">подпись)   </w:t>
      </w:r>
      <w:proofErr w:type="gramEnd"/>
      <w:r>
        <w:t xml:space="preserve">          (дата)</w:t>
      </w:r>
    </w:p>
    <w:p w:rsidR="00C51B92" w:rsidRDefault="00C51B92">
      <w:pPr>
        <w:pStyle w:val="ConsPlusNonformat"/>
        <w:jc w:val="both"/>
      </w:pPr>
      <w:r>
        <w:t xml:space="preserve">    (последнее - при наличии))</w:t>
      </w:r>
    </w:p>
    <w:p w:rsidR="00C51B92" w:rsidRDefault="00C51B92">
      <w:pPr>
        <w:pStyle w:val="ConsPlusNonformat"/>
        <w:jc w:val="both"/>
      </w:pPr>
      <w:r>
        <w:t>__________________________________ ___________________ ____________________</w:t>
      </w:r>
    </w:p>
    <w:p w:rsidR="00C51B92" w:rsidRDefault="00C51B92">
      <w:pPr>
        <w:pStyle w:val="ConsPlusNonformat"/>
        <w:jc w:val="both"/>
      </w:pPr>
      <w:r>
        <w:t xml:space="preserve">             (Ф.И.О.                    (</w:t>
      </w:r>
      <w:proofErr w:type="gramStart"/>
      <w:r>
        <w:t xml:space="preserve">подпись)   </w:t>
      </w:r>
      <w:proofErr w:type="gramEnd"/>
      <w:r>
        <w:t xml:space="preserve">          (дата)</w:t>
      </w:r>
    </w:p>
    <w:p w:rsidR="00C51B92" w:rsidRDefault="00C51B92">
      <w:pPr>
        <w:pStyle w:val="ConsPlusNonformat"/>
        <w:jc w:val="both"/>
      </w:pPr>
      <w:r>
        <w:t xml:space="preserve">    (последнее - при наличии))</w:t>
      </w:r>
    </w:p>
    <w:p w:rsidR="00C51B92" w:rsidRDefault="00C51B92">
      <w:pPr>
        <w:pStyle w:val="ConsPlusNonformat"/>
        <w:jc w:val="both"/>
      </w:pPr>
      <w:r>
        <w:t>__________________________________ ___________________ ____________________</w:t>
      </w:r>
    </w:p>
    <w:p w:rsidR="00C51B92" w:rsidRDefault="00C51B92">
      <w:pPr>
        <w:pStyle w:val="ConsPlusNonformat"/>
        <w:jc w:val="both"/>
      </w:pPr>
      <w:r>
        <w:t xml:space="preserve">             (Ф.И.О.                    (</w:t>
      </w:r>
      <w:proofErr w:type="gramStart"/>
      <w:r>
        <w:t xml:space="preserve">подпись)   </w:t>
      </w:r>
      <w:proofErr w:type="gramEnd"/>
      <w:r>
        <w:t xml:space="preserve">          (дата)</w:t>
      </w:r>
    </w:p>
    <w:p w:rsidR="00C51B92" w:rsidRDefault="00C51B92">
      <w:pPr>
        <w:pStyle w:val="ConsPlusNonformat"/>
        <w:jc w:val="both"/>
      </w:pPr>
      <w:r>
        <w:t xml:space="preserve">    (последнее - при наличии))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                      Сведения о приеме документов:</w:t>
      </w:r>
    </w:p>
    <w:p w:rsidR="00C51B92" w:rsidRDefault="00C51B92">
      <w:pPr>
        <w:pStyle w:val="ConsPlusNonformat"/>
        <w:jc w:val="both"/>
      </w:pPr>
      <w:r>
        <w:t xml:space="preserve">                            Документы принял: 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Фамилия, инициалы специалиста: 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Дата приема документов: 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Время приема документов: _____________________________</w:t>
      </w:r>
    </w:p>
    <w:p w:rsidR="00C51B92" w:rsidRDefault="00C51B92">
      <w:pPr>
        <w:pStyle w:val="ConsPlusNonformat"/>
        <w:jc w:val="both"/>
      </w:pPr>
      <w:r>
        <w:t xml:space="preserve">       Регистрационный номер в журнале учета: _____________________________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right"/>
        <w:outlineLvl w:val="1"/>
      </w:pPr>
      <w:r>
        <w:lastRenderedPageBreak/>
        <w:t>Приложение 2</w:t>
      </w:r>
    </w:p>
    <w:p w:rsidR="00C51B92" w:rsidRDefault="00C51B92">
      <w:pPr>
        <w:pStyle w:val="ConsPlusNormal"/>
        <w:jc w:val="right"/>
      </w:pPr>
      <w:r>
        <w:t>к Порядку</w:t>
      </w:r>
    </w:p>
    <w:p w:rsidR="00C51B92" w:rsidRDefault="00C51B92">
      <w:pPr>
        <w:pStyle w:val="ConsPlusNormal"/>
        <w:jc w:val="right"/>
      </w:pPr>
      <w:r>
        <w:t>предоставления мер социальной поддержки инвалидам</w:t>
      </w:r>
    </w:p>
    <w:p w:rsidR="00C51B92" w:rsidRDefault="00C51B92">
      <w:pPr>
        <w:pStyle w:val="ConsPlusNormal"/>
        <w:jc w:val="right"/>
      </w:pPr>
      <w:r>
        <w:t>с нарушением функции передвижения, семьям, имеющим</w:t>
      </w:r>
    </w:p>
    <w:p w:rsidR="00C51B92" w:rsidRDefault="00C51B92">
      <w:pPr>
        <w:pStyle w:val="ConsPlusNormal"/>
        <w:jc w:val="right"/>
      </w:pPr>
      <w:r>
        <w:t>детей-инвалидов с нарушением функции передвижения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от гражданина(</w:t>
      </w:r>
      <w:proofErr w:type="spellStart"/>
      <w:r>
        <w:t>ки</w:t>
      </w:r>
      <w:proofErr w:type="spellEnd"/>
      <w:r>
        <w:t>) _________________________________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(фамилия, имя и отчество (последнее - при наличии))</w:t>
      </w:r>
    </w:p>
    <w:p w:rsidR="00C51B92" w:rsidRDefault="00C51B92">
      <w:pPr>
        <w:pStyle w:val="ConsPlusNonformat"/>
        <w:jc w:val="both"/>
      </w:pPr>
      <w:r>
        <w:t xml:space="preserve">                        паспорт 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(серия и номер паспорта,</w:t>
      </w:r>
    </w:p>
    <w:p w:rsidR="00C51B92" w:rsidRDefault="00C51B92">
      <w:pPr>
        <w:pStyle w:val="ConsPlusNonformat"/>
        <w:jc w:val="both"/>
      </w:pPr>
      <w:r>
        <w:t xml:space="preserve">                        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кем и когда выдан паспорт)</w:t>
      </w:r>
    </w:p>
    <w:p w:rsidR="00C51B92" w:rsidRDefault="00C51B92">
      <w:pPr>
        <w:pStyle w:val="ConsPlusNonformat"/>
        <w:jc w:val="both"/>
      </w:pPr>
      <w:r>
        <w:t xml:space="preserve">                        проживающего(ей) по адресу 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     (адрес регистрации)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                                     Заполняется при подаче согласия от</w:t>
      </w:r>
    </w:p>
    <w:p w:rsidR="00C51B92" w:rsidRDefault="00C51B92">
      <w:pPr>
        <w:pStyle w:val="ConsPlusNonformat"/>
        <w:jc w:val="both"/>
      </w:pPr>
      <w:r>
        <w:t xml:space="preserve">                                 представителя субъекта персональных данных</w:t>
      </w:r>
    </w:p>
    <w:p w:rsidR="00C51B92" w:rsidRDefault="00C51B92">
      <w:pPr>
        <w:pStyle w:val="ConsPlusNonformat"/>
        <w:jc w:val="both"/>
      </w:pPr>
      <w:r>
        <w:t xml:space="preserve">                        представитель ____________________________________,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(фамилия, имя и отчество (последнее - при наличии))</w:t>
      </w:r>
    </w:p>
    <w:p w:rsidR="00C51B92" w:rsidRDefault="00C51B92">
      <w:pPr>
        <w:pStyle w:val="ConsPlusNonformat"/>
        <w:jc w:val="both"/>
      </w:pPr>
      <w:r>
        <w:t xml:space="preserve">                        паспорт 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(серия и номер паспорта,</w:t>
      </w:r>
    </w:p>
    <w:p w:rsidR="00C51B92" w:rsidRDefault="00C51B92">
      <w:pPr>
        <w:pStyle w:val="ConsPlusNonformat"/>
        <w:jc w:val="both"/>
      </w:pPr>
      <w:r>
        <w:t xml:space="preserve">                        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кем и когда выдан паспорт)</w:t>
      </w:r>
    </w:p>
    <w:p w:rsidR="00C51B92" w:rsidRDefault="00C51B92">
      <w:pPr>
        <w:pStyle w:val="ConsPlusNonformat"/>
        <w:jc w:val="both"/>
      </w:pPr>
      <w:r>
        <w:t xml:space="preserve">                        проживающего(ей) по адресу 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     (адрес регистрации)</w:t>
      </w:r>
    </w:p>
    <w:p w:rsidR="00C51B92" w:rsidRDefault="00C51B92">
      <w:pPr>
        <w:pStyle w:val="ConsPlusNonformat"/>
        <w:jc w:val="both"/>
      </w:pPr>
      <w:r>
        <w:t xml:space="preserve">                                реквизиты доверенности или иного документа,</w:t>
      </w:r>
    </w:p>
    <w:p w:rsidR="00C51B92" w:rsidRDefault="00C51B92">
      <w:pPr>
        <w:pStyle w:val="ConsPlusNonformat"/>
        <w:jc w:val="both"/>
      </w:pPr>
      <w:r>
        <w:t xml:space="preserve">                                подтверждающего полномочия представителя на</w:t>
      </w:r>
    </w:p>
    <w:p w:rsidR="00C51B92" w:rsidRDefault="00C51B92">
      <w:pPr>
        <w:pStyle w:val="ConsPlusNonformat"/>
        <w:jc w:val="both"/>
      </w:pPr>
      <w:r>
        <w:t xml:space="preserve">                                    дачу согласия на обработку персональных</w:t>
      </w:r>
    </w:p>
    <w:p w:rsidR="00C51B92" w:rsidRDefault="00C51B92">
      <w:pPr>
        <w:pStyle w:val="ConsPlusNonformat"/>
        <w:jc w:val="both"/>
      </w:pPr>
      <w:r>
        <w:t xml:space="preserve">                                                                     данных</w:t>
      </w:r>
    </w:p>
    <w:p w:rsidR="00C51B92" w:rsidRDefault="00C51B92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bookmarkStart w:id="22" w:name="P566"/>
      <w:bookmarkEnd w:id="22"/>
      <w:r>
        <w:t xml:space="preserve">                 СОГЛАСИЕ на обработку персональных данных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Я, _______________________________________________________________________,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(указываются фамилия, имя, отчество (последнее - при наличии)) субъекта</w:t>
      </w:r>
    </w:p>
    <w:p w:rsidR="00C51B92" w:rsidRDefault="00C51B92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номер основного документа, удостоверяющего личность,</w:t>
      </w:r>
    </w:p>
    <w:p w:rsidR="00C51B92" w:rsidRDefault="00C51B92">
      <w:pPr>
        <w:pStyle w:val="ConsPlusNonformat"/>
        <w:jc w:val="both"/>
      </w:pPr>
      <w:r>
        <w:t>сведения о дате выдачи указанного документа и выдавшем его органе)</w:t>
      </w:r>
    </w:p>
    <w:p w:rsidR="00C51B92" w:rsidRDefault="00C51B92">
      <w:pPr>
        <w:pStyle w:val="ConsPlusNonformat"/>
        <w:jc w:val="both"/>
      </w:pPr>
      <w:r>
        <w:t>проживающий по адресу: ___________________________________________________,</w:t>
      </w:r>
    </w:p>
    <w:p w:rsidR="00C51B92" w:rsidRDefault="00C51B92">
      <w:pPr>
        <w:pStyle w:val="ConsPlusNonformat"/>
        <w:jc w:val="both"/>
      </w:pPr>
      <w:r>
        <w:t xml:space="preserve">    (указывается адрес субъекта персональных данных)</w:t>
      </w:r>
    </w:p>
    <w:p w:rsidR="00C51B92" w:rsidRDefault="00C51B92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администрации  Города Томска, расположенной по адресу: город</w:t>
      </w:r>
    </w:p>
    <w:p w:rsidR="00C51B92" w:rsidRDefault="00C51B92">
      <w:pPr>
        <w:pStyle w:val="ConsPlusNonformat"/>
        <w:jc w:val="both"/>
      </w:pPr>
      <w:proofErr w:type="gramStart"/>
      <w:r>
        <w:t>Томск,  пр.</w:t>
      </w:r>
      <w:proofErr w:type="gramEnd"/>
      <w:r>
        <w:t xml:space="preserve">  Ленина,  73,  в  соответствии со </w:t>
      </w:r>
      <w:hyperlink r:id="rId98">
        <w:r>
          <w:rPr>
            <w:color w:val="0000FF"/>
          </w:rPr>
          <w:t>статьей 9</w:t>
        </w:r>
      </w:hyperlink>
      <w:r>
        <w:t xml:space="preserve"> Федерального закона</w:t>
      </w:r>
    </w:p>
    <w:p w:rsidR="00C51B92" w:rsidRDefault="00C51B92">
      <w:pPr>
        <w:pStyle w:val="ConsPlusNonformat"/>
        <w:jc w:val="both"/>
      </w:pPr>
      <w:proofErr w:type="gramStart"/>
      <w:r>
        <w:t>от  27.07.2006</w:t>
      </w:r>
      <w:proofErr w:type="gramEnd"/>
      <w:r>
        <w:t xml:space="preserve">  N  152-ФЗ  "О персональных данных" на автоматизированную, а</w:t>
      </w:r>
    </w:p>
    <w:p w:rsidR="00C51B92" w:rsidRDefault="00C51B92">
      <w:pPr>
        <w:pStyle w:val="ConsPlusNonformat"/>
        <w:jc w:val="both"/>
      </w:pPr>
      <w:proofErr w:type="gramStart"/>
      <w:r>
        <w:t>также  без</w:t>
      </w:r>
      <w:proofErr w:type="gramEnd"/>
      <w:r>
        <w:t xml:space="preserve">  использования средств автоматизации обработку моих персональных</w:t>
      </w:r>
    </w:p>
    <w:p w:rsidR="00C51B92" w:rsidRDefault="00C51B92">
      <w:pPr>
        <w:pStyle w:val="ConsPlusNonformat"/>
        <w:jc w:val="both"/>
      </w:pPr>
      <w:proofErr w:type="gramStart"/>
      <w:r>
        <w:t>данных,  а</w:t>
      </w:r>
      <w:proofErr w:type="gramEnd"/>
      <w:r>
        <w:t xml:space="preserve"> именно: фамилия, имя, отчество (при наличии), год, месяц, дата и</w:t>
      </w:r>
    </w:p>
    <w:p w:rsidR="00C51B92" w:rsidRDefault="00C51B92">
      <w:pPr>
        <w:pStyle w:val="ConsPlusNonformat"/>
        <w:jc w:val="both"/>
      </w:pPr>
      <w:proofErr w:type="gramStart"/>
      <w:r>
        <w:t>место  рождения</w:t>
      </w:r>
      <w:proofErr w:type="gramEnd"/>
      <w:r>
        <w:t>,  возраст, место жительства, семейное положение, контактная</w:t>
      </w:r>
    </w:p>
    <w:p w:rsidR="00C51B92" w:rsidRDefault="00C51B92">
      <w:pPr>
        <w:pStyle w:val="ConsPlusNonformat"/>
        <w:jc w:val="both"/>
      </w:pPr>
      <w:proofErr w:type="gramStart"/>
      <w:r>
        <w:t>информация  (</w:t>
      </w:r>
      <w:proofErr w:type="gramEnd"/>
      <w:r>
        <w:t>номера телефона (при наличии)), в целях предоставления мне мер</w:t>
      </w:r>
    </w:p>
    <w:p w:rsidR="00C51B92" w:rsidRDefault="00C51B92">
      <w:pPr>
        <w:pStyle w:val="ConsPlusNonformat"/>
        <w:jc w:val="both"/>
      </w:pPr>
      <w:r>
        <w:t xml:space="preserve">социальной  поддержки,  предусмотренных  </w:t>
      </w:r>
      <w:hyperlink r:id="rId99">
        <w:r>
          <w:rPr>
            <w:color w:val="0000FF"/>
          </w:rPr>
          <w:t>разделом 23</w:t>
        </w:r>
      </w:hyperlink>
      <w:r>
        <w:t xml:space="preserve"> Положения "Об оказании</w:t>
      </w:r>
    </w:p>
    <w:p w:rsidR="00C51B92" w:rsidRDefault="00C51B92">
      <w:pPr>
        <w:pStyle w:val="ConsPlusNonformat"/>
        <w:jc w:val="both"/>
      </w:pPr>
      <w:r>
        <w:t xml:space="preserve">мер   </w:t>
      </w:r>
      <w:proofErr w:type="gramStart"/>
      <w:r>
        <w:t>социальной  поддержки</w:t>
      </w:r>
      <w:proofErr w:type="gramEnd"/>
      <w:r>
        <w:t xml:space="preserve">  отдельным  категориям  граждан  на  территории</w:t>
      </w:r>
    </w:p>
    <w:p w:rsidR="00C51B92" w:rsidRDefault="00C51B92">
      <w:pPr>
        <w:pStyle w:val="ConsPlusNonformat"/>
        <w:jc w:val="both"/>
      </w:pPr>
      <w:proofErr w:type="gramStart"/>
      <w:r>
        <w:t>муниципального  образования</w:t>
      </w:r>
      <w:proofErr w:type="gramEnd"/>
      <w:r>
        <w:t xml:space="preserve">  "Город  Томск",  утвержденного  решением  Думы</w:t>
      </w:r>
    </w:p>
    <w:p w:rsidR="00C51B92" w:rsidRDefault="00C51B92">
      <w:pPr>
        <w:pStyle w:val="ConsPlusNonformat"/>
        <w:jc w:val="both"/>
      </w:pPr>
      <w:r>
        <w:t>Города Томска от 21.12.2010 N 55, в виде: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>┌──┐</w:t>
      </w:r>
    </w:p>
    <w:p w:rsidR="00C51B92" w:rsidRDefault="00C51B92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единовременной  денежной  выплаты  на  приобретение жилого помещения</w:t>
      </w:r>
    </w:p>
    <w:p w:rsidR="00C51B92" w:rsidRDefault="00C51B92">
      <w:pPr>
        <w:pStyle w:val="ConsPlusNonformat"/>
        <w:jc w:val="both"/>
      </w:pPr>
      <w:r>
        <w:t>└──┘</w:t>
      </w:r>
    </w:p>
    <w:p w:rsidR="00C51B92" w:rsidRDefault="00C51B92">
      <w:pPr>
        <w:pStyle w:val="ConsPlusNonformat"/>
        <w:jc w:val="both"/>
      </w:pPr>
      <w:proofErr w:type="gramStart"/>
      <w:r>
        <w:t>или  компенсации</w:t>
      </w:r>
      <w:proofErr w:type="gramEnd"/>
      <w:r>
        <w:t xml:space="preserve">  понесенных  затрат  по  совершенным сделкам купли-продажи</w:t>
      </w:r>
    </w:p>
    <w:p w:rsidR="00C51B92" w:rsidRDefault="00C51B92">
      <w:pPr>
        <w:pStyle w:val="ConsPlusNonformat"/>
        <w:jc w:val="both"/>
      </w:pPr>
      <w:r>
        <w:t>жилого помещения, на участие в долевом строительстве многоквартирного дома,</w:t>
      </w:r>
    </w:p>
    <w:p w:rsidR="00C51B92" w:rsidRDefault="00C51B92">
      <w:pPr>
        <w:pStyle w:val="ConsPlusNonformat"/>
        <w:jc w:val="both"/>
      </w:pPr>
      <w:proofErr w:type="gramStart"/>
      <w:r>
        <w:t>в  котором</w:t>
      </w:r>
      <w:proofErr w:type="gramEnd"/>
      <w:r>
        <w:t xml:space="preserve"> располагается жилое помещение, или уступку права требования доли</w:t>
      </w:r>
    </w:p>
    <w:p w:rsidR="00C51B92" w:rsidRDefault="00C51B92">
      <w:pPr>
        <w:pStyle w:val="ConsPlusNonformat"/>
        <w:jc w:val="both"/>
      </w:pPr>
      <w:r>
        <w:t>в строящемся многоквартирном доме;</w:t>
      </w:r>
    </w:p>
    <w:p w:rsidR="00C51B92" w:rsidRDefault="00C51B92">
      <w:pPr>
        <w:pStyle w:val="ConsPlusNonformat"/>
        <w:jc w:val="both"/>
      </w:pPr>
      <w:r>
        <w:t>┌──┐</w:t>
      </w:r>
    </w:p>
    <w:p w:rsidR="00C51B92" w:rsidRDefault="00C51B92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социальной (материальной) помощи на оплату услуг по  подбору  жилого</w:t>
      </w:r>
    </w:p>
    <w:p w:rsidR="00C51B92" w:rsidRDefault="00C51B92">
      <w:pPr>
        <w:pStyle w:val="ConsPlusNonformat"/>
        <w:jc w:val="both"/>
      </w:pPr>
      <w:r>
        <w:t>└──┘</w:t>
      </w:r>
    </w:p>
    <w:p w:rsidR="00C51B92" w:rsidRDefault="00C51B92">
      <w:pPr>
        <w:pStyle w:val="ConsPlusNonformat"/>
        <w:jc w:val="both"/>
      </w:pPr>
      <w:proofErr w:type="gramStart"/>
      <w:r>
        <w:lastRenderedPageBreak/>
        <w:t>помещения  и</w:t>
      </w:r>
      <w:proofErr w:type="gramEnd"/>
      <w:r>
        <w:t xml:space="preserve">  юридическому  сопровождению  сделки  по  приобретению  жилого</w:t>
      </w:r>
    </w:p>
    <w:p w:rsidR="00C51B92" w:rsidRDefault="00C51B92">
      <w:pPr>
        <w:pStyle w:val="ConsPlusNonformat"/>
        <w:jc w:val="both"/>
      </w:pPr>
      <w:r>
        <w:t xml:space="preserve">помещения,  а  именно  на  совершение  действий,  предусмотренных </w:t>
      </w:r>
      <w:hyperlink r:id="rId100">
        <w:r>
          <w:rPr>
            <w:color w:val="0000FF"/>
          </w:rPr>
          <w:t>пунктом 3</w:t>
        </w:r>
      </w:hyperlink>
    </w:p>
    <w:p w:rsidR="00C51B92" w:rsidRDefault="00C51B92">
      <w:pPr>
        <w:pStyle w:val="ConsPlusNonformat"/>
        <w:jc w:val="both"/>
      </w:pPr>
      <w:r>
        <w:t xml:space="preserve">статьи   </w:t>
      </w:r>
      <w:proofErr w:type="gramStart"/>
      <w:r>
        <w:t>3  Федерального</w:t>
      </w:r>
      <w:proofErr w:type="gramEnd"/>
      <w:r>
        <w:t xml:space="preserve">  закона  от  27.07.2006  N  152-ФЗ "О персональных</w:t>
      </w:r>
    </w:p>
    <w:p w:rsidR="00C51B92" w:rsidRDefault="00C51B92">
      <w:pPr>
        <w:pStyle w:val="ConsPlusNonformat"/>
        <w:jc w:val="both"/>
      </w:pPr>
      <w:r>
        <w:t>данных".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дается  на  период  до  истечения  сроков хранения</w:t>
      </w:r>
    </w:p>
    <w:p w:rsidR="00C51B92" w:rsidRDefault="00C51B92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C51B92" w:rsidRDefault="00C51B92">
      <w:pPr>
        <w:pStyle w:val="ConsPlusNonformat"/>
        <w:jc w:val="both"/>
      </w:pPr>
      <w:proofErr w:type="gramStart"/>
      <w:r>
        <w:t>определяемых  в</w:t>
      </w:r>
      <w:proofErr w:type="gramEnd"/>
      <w:r>
        <w:t xml:space="preserve">  соответствии  с  законодательством  Российской  Федерации.</w:t>
      </w:r>
    </w:p>
    <w:p w:rsidR="00C51B92" w:rsidRDefault="00C51B92">
      <w:pPr>
        <w:pStyle w:val="ConsPlusNonformat"/>
        <w:jc w:val="both"/>
      </w:pPr>
      <w:proofErr w:type="gramStart"/>
      <w:r>
        <w:t>Субъект  персональных</w:t>
      </w:r>
      <w:proofErr w:type="gramEnd"/>
      <w:r>
        <w:t xml:space="preserve">  данных  вправе отозвать данное согласие на обработку</w:t>
      </w:r>
    </w:p>
    <w:p w:rsidR="00C51B92" w:rsidRDefault="00C51B92">
      <w:pPr>
        <w:pStyle w:val="ConsPlusNonformat"/>
        <w:jc w:val="both"/>
      </w:pPr>
      <w:r>
        <w:t>своих персональных данных, письменно уведомив об этом оператора.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___________ ______________________</w:t>
      </w:r>
    </w:p>
    <w:p w:rsidR="00C51B92" w:rsidRDefault="00C51B92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>(фамилия и инициалы)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    "__" __________ 20__ г.</w:t>
      </w:r>
    </w:p>
    <w:p w:rsidR="00C51B92" w:rsidRDefault="00C51B92">
      <w:pPr>
        <w:pStyle w:val="ConsPlusNonformat"/>
        <w:jc w:val="both"/>
      </w:pPr>
    </w:p>
    <w:p w:rsidR="00C51B92" w:rsidRDefault="00C51B92">
      <w:pPr>
        <w:pStyle w:val="ConsPlusNonformat"/>
        <w:jc w:val="both"/>
      </w:pPr>
      <w:r>
        <w:t xml:space="preserve">Примечание.  </w:t>
      </w:r>
      <w:proofErr w:type="gramStart"/>
      <w:r>
        <w:t>Согласие  на</w:t>
      </w:r>
      <w:proofErr w:type="gramEnd"/>
      <w:r>
        <w:t xml:space="preserve">  обработку персональных данных несовершеннолетних</w:t>
      </w:r>
    </w:p>
    <w:p w:rsidR="00C51B92" w:rsidRDefault="00C51B92">
      <w:pPr>
        <w:pStyle w:val="ConsPlusNonformat"/>
        <w:jc w:val="both"/>
      </w:pPr>
      <w:r>
        <w:t>лиц подписывают их законные представители.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  <w:bookmarkStart w:id="23" w:name="_GoBack"/>
      <w:bookmarkEnd w:id="23"/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right"/>
        <w:outlineLvl w:val="1"/>
      </w:pPr>
      <w:r>
        <w:t>Приложение 3</w:t>
      </w:r>
    </w:p>
    <w:p w:rsidR="00C51B92" w:rsidRDefault="00C51B92">
      <w:pPr>
        <w:pStyle w:val="ConsPlusNormal"/>
        <w:jc w:val="right"/>
      </w:pPr>
      <w:r>
        <w:t>к Порядку</w:t>
      </w:r>
    </w:p>
    <w:p w:rsidR="00C51B92" w:rsidRDefault="00C51B92">
      <w:pPr>
        <w:pStyle w:val="ConsPlusNormal"/>
        <w:jc w:val="right"/>
      </w:pPr>
      <w:r>
        <w:t>предоставления мер социальной поддержки инвалидам</w:t>
      </w:r>
    </w:p>
    <w:p w:rsidR="00C51B92" w:rsidRDefault="00C51B92">
      <w:pPr>
        <w:pStyle w:val="ConsPlusNormal"/>
        <w:jc w:val="right"/>
      </w:pPr>
      <w:r>
        <w:t>с нарушением функции передвижения, семьям, имеющим</w:t>
      </w:r>
    </w:p>
    <w:p w:rsidR="00C51B92" w:rsidRDefault="00C51B92">
      <w:pPr>
        <w:pStyle w:val="ConsPlusNormal"/>
        <w:jc w:val="right"/>
      </w:pPr>
      <w:r>
        <w:t>детей-инвалидов с нарушением функции передвижения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center"/>
      </w:pPr>
      <w:r>
        <w:t>Книга учета инвалидов (семей, имеющих детей-инвалидов),</w:t>
      </w:r>
    </w:p>
    <w:p w:rsidR="00C51B92" w:rsidRDefault="00C51B92">
      <w:pPr>
        <w:pStyle w:val="ConsPlusNormal"/>
        <w:jc w:val="center"/>
      </w:pPr>
      <w:r>
        <w:t>изъявивших желание получить меры социальной поддержки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sectPr w:rsidR="00C51B92" w:rsidSect="00A36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84"/>
        <w:gridCol w:w="1309"/>
        <w:gridCol w:w="1309"/>
        <w:gridCol w:w="1339"/>
        <w:gridCol w:w="1999"/>
        <w:gridCol w:w="1009"/>
        <w:gridCol w:w="1984"/>
        <w:gridCol w:w="2608"/>
      </w:tblGrid>
      <w:tr w:rsidR="00C51B92">
        <w:tc>
          <w:tcPr>
            <w:tcW w:w="340" w:type="dxa"/>
          </w:tcPr>
          <w:p w:rsidR="00C51B92" w:rsidRDefault="00C51B9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684" w:type="dxa"/>
          </w:tcPr>
          <w:p w:rsidR="00C51B92" w:rsidRDefault="00C51B92">
            <w:pPr>
              <w:pStyle w:val="ConsPlusNormal"/>
              <w:jc w:val="center"/>
            </w:pPr>
            <w:r>
              <w:t xml:space="preserve">Ф.И.О. (последнее - при наличии) инвалида (ребенка-инвалида) члена семьи (в случае, установленном </w:t>
            </w:r>
            <w:hyperlink w:anchor="P119">
              <w:r>
                <w:rPr>
                  <w:color w:val="0000FF"/>
                </w:rPr>
                <w:t>пунктом 15</w:t>
              </w:r>
            </w:hyperlink>
            <w:r>
              <w:t xml:space="preserve"> Порядка)</w:t>
            </w:r>
          </w:p>
        </w:tc>
        <w:tc>
          <w:tcPr>
            <w:tcW w:w="1309" w:type="dxa"/>
          </w:tcPr>
          <w:p w:rsidR="00C51B92" w:rsidRDefault="00C51B92">
            <w:pPr>
              <w:pStyle w:val="ConsPlusNormal"/>
              <w:jc w:val="center"/>
            </w:pPr>
            <w:r>
              <w:t>Дата подачи заявления с полным пакетом документов</w:t>
            </w:r>
          </w:p>
        </w:tc>
        <w:tc>
          <w:tcPr>
            <w:tcW w:w="1309" w:type="dxa"/>
          </w:tcPr>
          <w:p w:rsidR="00C51B92" w:rsidRDefault="00C51B92">
            <w:pPr>
              <w:pStyle w:val="ConsPlusNormal"/>
              <w:jc w:val="center"/>
            </w:pPr>
            <w:r>
              <w:t>Время подачи заявления с полным пакетом документов</w:t>
            </w:r>
          </w:p>
        </w:tc>
        <w:tc>
          <w:tcPr>
            <w:tcW w:w="1339" w:type="dxa"/>
          </w:tcPr>
          <w:p w:rsidR="00C51B92" w:rsidRDefault="00C51B92">
            <w:pPr>
              <w:pStyle w:val="ConsPlusNormal"/>
              <w:jc w:val="center"/>
            </w:pPr>
            <w:r>
              <w:t>Вид меры социальной поддержки, на оказание которой подано заявление &lt;*&gt;</w:t>
            </w:r>
          </w:p>
        </w:tc>
        <w:tc>
          <w:tcPr>
            <w:tcW w:w="1999" w:type="dxa"/>
          </w:tcPr>
          <w:p w:rsidR="00C51B92" w:rsidRDefault="00C51B92">
            <w:pPr>
              <w:pStyle w:val="ConsPlusNormal"/>
              <w:jc w:val="center"/>
            </w:pPr>
            <w:r>
              <w:t xml:space="preserve">Дата принятия решения о соответствии (несоответствии) требованиям и условиям, предусмотренным </w:t>
            </w:r>
            <w:hyperlink r:id="rId101">
              <w:r>
                <w:rPr>
                  <w:color w:val="0000FF"/>
                </w:rPr>
                <w:t>разделом 23</w:t>
              </w:r>
            </w:hyperlink>
            <w:r>
              <w:t xml:space="preserve"> Положения</w:t>
            </w:r>
          </w:p>
        </w:tc>
        <w:tc>
          <w:tcPr>
            <w:tcW w:w="1009" w:type="dxa"/>
          </w:tcPr>
          <w:p w:rsidR="00C51B92" w:rsidRDefault="00C51B92">
            <w:pPr>
              <w:pStyle w:val="ConsPlusNormal"/>
              <w:jc w:val="center"/>
            </w:pPr>
            <w:r>
              <w:t>Решение &lt;**&gt;</w:t>
            </w:r>
          </w:p>
        </w:tc>
        <w:tc>
          <w:tcPr>
            <w:tcW w:w="1984" w:type="dxa"/>
          </w:tcPr>
          <w:p w:rsidR="00C51B92" w:rsidRDefault="00C51B92">
            <w:pPr>
              <w:pStyle w:val="ConsPlusNormal"/>
              <w:jc w:val="center"/>
            </w:pPr>
            <w:r>
              <w:t>Регистрационный номер заявления &lt;***&gt;</w:t>
            </w:r>
          </w:p>
        </w:tc>
        <w:tc>
          <w:tcPr>
            <w:tcW w:w="2608" w:type="dxa"/>
          </w:tcPr>
          <w:p w:rsidR="00C51B92" w:rsidRDefault="00C51B92">
            <w:pPr>
              <w:pStyle w:val="ConsPlusNormal"/>
              <w:jc w:val="center"/>
            </w:pPr>
            <w:r>
              <w:t>Информация о выделении единовременной денежной выплаты и ее использовании (дата выделения средств и покупки), информация о предоставлении социальной (материальной помощи)</w:t>
            </w:r>
          </w:p>
        </w:tc>
      </w:tr>
      <w:tr w:rsidR="00C51B92">
        <w:tc>
          <w:tcPr>
            <w:tcW w:w="340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6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3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9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0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2608" w:type="dxa"/>
          </w:tcPr>
          <w:p w:rsidR="00C51B92" w:rsidRDefault="00C51B92">
            <w:pPr>
              <w:pStyle w:val="ConsPlusNormal"/>
            </w:pPr>
          </w:p>
        </w:tc>
      </w:tr>
      <w:tr w:rsidR="00C51B92">
        <w:tc>
          <w:tcPr>
            <w:tcW w:w="340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6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3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9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0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2608" w:type="dxa"/>
          </w:tcPr>
          <w:p w:rsidR="00C51B92" w:rsidRDefault="00C51B92">
            <w:pPr>
              <w:pStyle w:val="ConsPlusNormal"/>
            </w:pPr>
          </w:p>
        </w:tc>
      </w:tr>
      <w:tr w:rsidR="00C51B92">
        <w:tc>
          <w:tcPr>
            <w:tcW w:w="340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6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3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9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0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2608" w:type="dxa"/>
          </w:tcPr>
          <w:p w:rsidR="00C51B92" w:rsidRDefault="00C51B92">
            <w:pPr>
              <w:pStyle w:val="ConsPlusNormal"/>
            </w:pPr>
          </w:p>
        </w:tc>
      </w:tr>
      <w:tr w:rsidR="00C51B92">
        <w:tc>
          <w:tcPr>
            <w:tcW w:w="340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6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3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9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0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2608" w:type="dxa"/>
          </w:tcPr>
          <w:p w:rsidR="00C51B92" w:rsidRDefault="00C51B92">
            <w:pPr>
              <w:pStyle w:val="ConsPlusNormal"/>
            </w:pPr>
          </w:p>
        </w:tc>
      </w:tr>
      <w:tr w:rsidR="00C51B92">
        <w:tc>
          <w:tcPr>
            <w:tcW w:w="340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6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3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9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0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2608" w:type="dxa"/>
          </w:tcPr>
          <w:p w:rsidR="00C51B92" w:rsidRDefault="00C51B92">
            <w:pPr>
              <w:pStyle w:val="ConsPlusNormal"/>
            </w:pPr>
          </w:p>
        </w:tc>
      </w:tr>
      <w:tr w:rsidR="00C51B92">
        <w:tc>
          <w:tcPr>
            <w:tcW w:w="340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6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3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9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0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2608" w:type="dxa"/>
          </w:tcPr>
          <w:p w:rsidR="00C51B92" w:rsidRDefault="00C51B92">
            <w:pPr>
              <w:pStyle w:val="ConsPlusNormal"/>
            </w:pPr>
          </w:p>
        </w:tc>
      </w:tr>
      <w:tr w:rsidR="00C51B92">
        <w:tc>
          <w:tcPr>
            <w:tcW w:w="340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6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3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9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0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2608" w:type="dxa"/>
          </w:tcPr>
          <w:p w:rsidR="00C51B92" w:rsidRDefault="00C51B92">
            <w:pPr>
              <w:pStyle w:val="ConsPlusNormal"/>
            </w:pPr>
          </w:p>
        </w:tc>
      </w:tr>
      <w:tr w:rsidR="00C51B92">
        <w:tc>
          <w:tcPr>
            <w:tcW w:w="340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6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33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9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009" w:type="dxa"/>
          </w:tcPr>
          <w:p w:rsidR="00C51B92" w:rsidRDefault="00C51B92">
            <w:pPr>
              <w:pStyle w:val="ConsPlusNormal"/>
            </w:pPr>
          </w:p>
        </w:tc>
        <w:tc>
          <w:tcPr>
            <w:tcW w:w="1984" w:type="dxa"/>
          </w:tcPr>
          <w:p w:rsidR="00C51B92" w:rsidRDefault="00C51B92">
            <w:pPr>
              <w:pStyle w:val="ConsPlusNormal"/>
            </w:pPr>
          </w:p>
        </w:tc>
        <w:tc>
          <w:tcPr>
            <w:tcW w:w="2608" w:type="dxa"/>
          </w:tcPr>
          <w:p w:rsidR="00C51B92" w:rsidRDefault="00C51B92">
            <w:pPr>
              <w:pStyle w:val="ConsPlusNormal"/>
            </w:pPr>
          </w:p>
        </w:tc>
      </w:tr>
    </w:tbl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ind w:firstLine="540"/>
        <w:jc w:val="both"/>
      </w:pPr>
      <w:r>
        <w:t>--------------------------------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&lt;*&gt;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1 - единовременная денежная выплата на приобретение жилого помещения или компенсации понесенных затрат по совершенным сделкам купли-продажи жилого помещения, на участие в долевом строительстве многоквартирного дома, в котором располагается жилое помещение, или уступку права требования доли в строящемся многоквартирном доме;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2 - социальная (материальная) помощь на оплату услуг по подбору жилого помещения и юридическому сопровождению сделки по приобретению жилого помещения.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&lt;**&gt;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1 - соответствует требованиям и условиям, предусмотренным </w:t>
      </w:r>
      <w:hyperlink r:id="rId102">
        <w:r>
          <w:rPr>
            <w:color w:val="0000FF"/>
          </w:rPr>
          <w:t>разделом 23</w:t>
        </w:r>
      </w:hyperlink>
      <w:r>
        <w:t xml:space="preserve"> Положения;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 xml:space="preserve">2 - не соответствует требованиям и условиям, предусмотренным </w:t>
      </w:r>
      <w:hyperlink r:id="rId103">
        <w:r>
          <w:rPr>
            <w:color w:val="0000FF"/>
          </w:rPr>
          <w:t>разделом 23</w:t>
        </w:r>
      </w:hyperlink>
      <w:r>
        <w:t xml:space="preserve"> Положения.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lastRenderedPageBreak/>
        <w:t>&lt;***&gt;</w:t>
      </w:r>
    </w:p>
    <w:p w:rsidR="00C51B92" w:rsidRDefault="00C51B92">
      <w:pPr>
        <w:pStyle w:val="ConsPlusNormal"/>
        <w:spacing w:before="200"/>
        <w:ind w:firstLine="540"/>
        <w:jc w:val="both"/>
      </w:pPr>
      <w:r>
        <w:t>- год подачи заявления / номер в книге учета (графа N).</w:t>
      </w: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jc w:val="both"/>
      </w:pPr>
    </w:p>
    <w:p w:rsidR="00C51B92" w:rsidRDefault="00C51B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2B4" w:rsidRDefault="00A932B4"/>
    <w:sectPr w:rsidR="00A932B4"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92"/>
    <w:rsid w:val="00A932B4"/>
    <w:rsid w:val="00C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9146"/>
  <w15:chartTrackingRefBased/>
  <w15:docId w15:val="{E1EF6B04-1C22-4836-8BD5-99FEACAE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51B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1B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51B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1B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51B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1B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1B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A49917B53B8212DF44EB86C6E386759C20E1B00FCF3245E2357459BA129362055AC6D67692262DBB4943095B78DD2AE940DDE54C3477367B59483FH7z5H" TargetMode="External"/><Relationship Id="rId21" Type="http://schemas.openxmlformats.org/officeDocument/2006/relationships/hyperlink" Target="consultantplus://offline/ref=20A49917B53B8212DF44EB86C6E386759C20E1B00FCF3245E2357459BA129362055AC6D67692262DBB4943095478DD2AE940DDE54C3477367B59483FH7z5H" TargetMode="External"/><Relationship Id="rId42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47" Type="http://schemas.openxmlformats.org/officeDocument/2006/relationships/hyperlink" Target="consultantplus://offline/ref=20A49917B53B8212DF44EB86C6E386759C20E1B00FCF3141E23C7459BA129362055AC6D67692262DBB48470A5678DD2AE940DDE54C3477367B59483FH7z5H" TargetMode="External"/><Relationship Id="rId63" Type="http://schemas.openxmlformats.org/officeDocument/2006/relationships/hyperlink" Target="consultantplus://offline/ref=20A49917B53B8212DF44EB86C6E386759C20E1B00FCF3141E23C7459BA129362055AC6D67692262DBB48470D5778DD2AE940DDE54C3477367B59483FH7z5H" TargetMode="External"/><Relationship Id="rId68" Type="http://schemas.openxmlformats.org/officeDocument/2006/relationships/hyperlink" Target="consultantplus://offline/ref=20A49917B53B8212DF44EB86C6E386759C20E1B00FCF3245E2357459BA129362055AC6D67692262DBB4943085678DD2AE940DDE54C3477367B59483FH7z5H" TargetMode="External"/><Relationship Id="rId84" Type="http://schemas.openxmlformats.org/officeDocument/2006/relationships/hyperlink" Target="consultantplus://offline/ref=20A49917B53B8212DF44EB86C6E386759C20E1B00FCF3141E23C7459BA129362055AC6D67692262DBB4841005778DD2AE940DDE54C3477367B59483FH7z5H" TargetMode="External"/><Relationship Id="rId89" Type="http://schemas.openxmlformats.org/officeDocument/2006/relationships/hyperlink" Target="consultantplus://offline/ref=20A49917B53B8212DF44EB86C6E386759C20E1B00FCF3245E2357459BA129362055AC6D67692262DBB49430B5178DD2AE940DDE54C3477367B59483FH7z5H" TargetMode="External"/><Relationship Id="rId16" Type="http://schemas.openxmlformats.org/officeDocument/2006/relationships/hyperlink" Target="consultantplus://offline/ref=20A49917B53B8212DF44EB86C6E386759C20E1B00FCC3640E1357459BA129362055AC6D67692262DBB4943095478DD2AE940DDE54C3477367B59483FH7z5H" TargetMode="External"/><Relationship Id="rId11" Type="http://schemas.openxmlformats.org/officeDocument/2006/relationships/hyperlink" Target="consultantplus://offline/ref=20A49917B53B8212DF44EB86C6E386759C20E1B00FCC3C44E3307459BA129362055AC6D67692262DBB4943095678DD2AE940DDE54C3477367B59483FH7z5H" TargetMode="External"/><Relationship Id="rId32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37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53" Type="http://schemas.openxmlformats.org/officeDocument/2006/relationships/hyperlink" Target="consultantplus://offline/ref=20A49917B53B8212DF44EB86C6E386759C20E1B00FCF3245E2357459BA129362055AC6D67692262DBB4943085378DD2AE940DDE54C3477367B59483FH7z5H" TargetMode="External"/><Relationship Id="rId58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74" Type="http://schemas.openxmlformats.org/officeDocument/2006/relationships/hyperlink" Target="consultantplus://offline/ref=20A49917B53B8212DF44EB86C6E386759C20E1B00FCD3C40E0307459BA129362055AC6D67692262DBB4943085378DD2AE940DDE54C3477367B59483FH7z5H" TargetMode="External"/><Relationship Id="rId79" Type="http://schemas.openxmlformats.org/officeDocument/2006/relationships/hyperlink" Target="consultantplus://offline/ref=20A49917B53B8212DF44EB86C6E386759C20E1B00FCD3C40E0307459BA129362055AC6D67692262DBB4943085278DD2AE940DDE54C3477367B59483FH7z5H" TargetMode="External"/><Relationship Id="rId102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5" Type="http://schemas.openxmlformats.org/officeDocument/2006/relationships/hyperlink" Target="consultantplus://offline/ref=20A49917B53B8212DF44EB86C6E386759C20E1B00FC8304DE5337459BA129362055AC6D67692262DBB4943095678DD2AE940DDE54C3477367B59483FH7z5H" TargetMode="External"/><Relationship Id="rId90" Type="http://schemas.openxmlformats.org/officeDocument/2006/relationships/hyperlink" Target="consultantplus://offline/ref=20A49917B53B8212DF44EB86C6E386759C20E1B00FCF3141E23C7459BA129362055AC6D67692262DBB48470D5278DD2AE940DDE54C3477367B59483FH7z5H" TargetMode="External"/><Relationship Id="rId95" Type="http://schemas.openxmlformats.org/officeDocument/2006/relationships/hyperlink" Target="consultantplus://offline/ref=20A49917B53B8212DF44EB86C6E386759C20E1B00FCD3C40E0307459BA129362055AC6D67692262DBB4943085078DD2AE940DDE54C3477367B59483FH7z5H" TargetMode="External"/><Relationship Id="rId22" Type="http://schemas.openxmlformats.org/officeDocument/2006/relationships/hyperlink" Target="consultantplus://offline/ref=20A49917B53B8212DF44EB86C6E386759C20E1B00FCA3641E5377459BA129362055AC6D67692262DBB4943095578DD2AE940DDE54C3477367B59483FH7z5H" TargetMode="External"/><Relationship Id="rId27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43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48" Type="http://schemas.openxmlformats.org/officeDocument/2006/relationships/hyperlink" Target="consultantplus://offline/ref=20A49917B53B8212DF44EB86C6E386759C20E1B00FCF3141E23C7459BA129362055AC6D67692262DBB48470D5778DD2AE940DDE54C3477367B59483FH7z5H" TargetMode="External"/><Relationship Id="rId64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69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80" Type="http://schemas.openxmlformats.org/officeDocument/2006/relationships/hyperlink" Target="consultantplus://offline/ref=20A49917B53B8212DF44EB86C6E386759C20E1B00FCF3245E2357459BA129362055AC6D67692262DBB4943085A78DD2AE940DDE54C3477367B59483FH7z5H" TargetMode="External"/><Relationship Id="rId85" Type="http://schemas.openxmlformats.org/officeDocument/2006/relationships/hyperlink" Target="consultantplus://offline/ref=20A49917B53B8212DF44EB86C6E386759C20E1B00FCF3141E23C7459BA129362055AC6D67692262DBB48470A5778DD2AE940DDE54C3477367B59483FH7z5H" TargetMode="External"/><Relationship Id="rId12" Type="http://schemas.openxmlformats.org/officeDocument/2006/relationships/hyperlink" Target="consultantplus://offline/ref=20A49917B53B8212DF44EB86C6E386759C20E1B00FCD3C40E0307459BA129362055AC6D67692262DBB4943095678DD2AE940DDE54C3477367B59483FH7z5H" TargetMode="External"/><Relationship Id="rId17" Type="http://schemas.openxmlformats.org/officeDocument/2006/relationships/hyperlink" Target="consultantplus://offline/ref=20A49917B53B8212DF44EB86C6E386759C20E1B00FCC3640E1357459BA129362055AC6D67692262DBB4943095B78DD2AE940DDE54C3477367B59483FH7z5H" TargetMode="External"/><Relationship Id="rId33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38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59" Type="http://schemas.openxmlformats.org/officeDocument/2006/relationships/hyperlink" Target="consultantplus://offline/ref=20A49917B53B8212DF44EB86C6E386759C20E1B00FCF3245E2357459BA129362055AC6D67692262DBB4943085178DD2AE940DDE54C3477367B59483FH7z5H" TargetMode="External"/><Relationship Id="rId103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20" Type="http://schemas.openxmlformats.org/officeDocument/2006/relationships/hyperlink" Target="consultantplus://offline/ref=20A49917B53B8212DF44EB86C6E386759C20E1B00FCF3245E2357459BA129362055AC6D67692262DBB4943095578DD2AE940DDE54C3477367B59483FH7z5H" TargetMode="External"/><Relationship Id="rId41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54" Type="http://schemas.openxmlformats.org/officeDocument/2006/relationships/hyperlink" Target="consultantplus://offline/ref=20A49917B53B8212DF44EB86C6E386759C20E1B00FCF3141E23C7459BA129362055AC6D67692262DBB48470A5378DD2AE940DDE54C3477367B59483FH7z5H" TargetMode="External"/><Relationship Id="rId62" Type="http://schemas.openxmlformats.org/officeDocument/2006/relationships/hyperlink" Target="consultantplus://offline/ref=20A49917B53B8212DF44EB86C6E386759C20E1B00FCF3141E23C7459BA129362055AC6D67692262DBB48470A5678DD2AE940DDE54C3477367B59483FH7z5H" TargetMode="External"/><Relationship Id="rId70" Type="http://schemas.openxmlformats.org/officeDocument/2006/relationships/hyperlink" Target="consultantplus://offline/ref=20A49917B53B8212DF44EB86C6E386759C20E1B00FCF3245E2357459BA129362055AC6D67692262DBB4943085578DD2AE940DDE54C3477367B59483FH7z5H" TargetMode="External"/><Relationship Id="rId75" Type="http://schemas.openxmlformats.org/officeDocument/2006/relationships/hyperlink" Target="consultantplus://offline/ref=20A49917B53B8212DF44EB86C6E386759C20E1B00FCF3245E2357459BA129362055AC6D67692262DBB4943085478DD2AE940DDE54C3477367B59483FH7z5H" TargetMode="External"/><Relationship Id="rId83" Type="http://schemas.openxmlformats.org/officeDocument/2006/relationships/hyperlink" Target="consultantplus://offline/ref=20A49917B53B8212DF44EB86C6E386759C20E1B00FCF3245E2357459BA129362055AC6D67692262DBB49430B5278DD2AE940DDE54C3477367B59483FH7z5H" TargetMode="External"/><Relationship Id="rId88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91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96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49917B53B8212DF44EB86C6E386759C20E1B00FC93346E6357459BA129362055AC6D67692262DBB4943095678DD2AE940DDE54C3477367B59483FH7z5H" TargetMode="External"/><Relationship Id="rId15" Type="http://schemas.openxmlformats.org/officeDocument/2006/relationships/hyperlink" Target="consultantplus://offline/ref=20A49917B53B8212DF44EB86C6E386759C20E1B00FCE3D47E2337459BA129362055AC6D664927E21BA415D095B6D8B7BAFH1z6H" TargetMode="External"/><Relationship Id="rId23" Type="http://schemas.openxmlformats.org/officeDocument/2006/relationships/hyperlink" Target="consultantplus://offline/ref=20A49917B53B8212DF44EB86C6E386759C20E1B00FCC3640E1357459BA129362055AC6D67692262DBB4943085178DD2AE940DDE54C3477367B59483FH7z5H" TargetMode="External"/><Relationship Id="rId28" Type="http://schemas.openxmlformats.org/officeDocument/2006/relationships/hyperlink" Target="consultantplus://offline/ref=20A49917B53B8212DF44EB86C6E386759C20E1B00FCF3141E23C7459BA129362055AC6D67692262DBB48470B5A78DD2AE940DDE54C3477367B59483FH7z5H" TargetMode="External"/><Relationship Id="rId36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49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57" Type="http://schemas.openxmlformats.org/officeDocument/2006/relationships/hyperlink" Target="consultantplus://offline/ref=20A49917B53B8212DF44EB86C6E386759C20E1B00FCF3141E23C7459BA129362055AC6D67692262DBB48470D5778DD2AE940DDE54C3477367B59483FH7z5H" TargetMode="External"/><Relationship Id="rId10" Type="http://schemas.openxmlformats.org/officeDocument/2006/relationships/hyperlink" Target="consultantplus://offline/ref=20A49917B53B8212DF44EB86C6E386759C20E1B00FCC3640E1357459BA129362055AC6D67692262DBB4943095678DD2AE940DDE54C3477367B59483FH7z5H" TargetMode="External"/><Relationship Id="rId31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44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52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60" Type="http://schemas.openxmlformats.org/officeDocument/2006/relationships/hyperlink" Target="consultantplus://offline/ref=20A49917B53B8212DF44EB86C6E386759C20E1B00FCF3141E23C7459BA129362055AC6D67692262DBB48470A5378DD2AE940DDE54C3477367B59483FH7z5H" TargetMode="External"/><Relationship Id="rId65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73" Type="http://schemas.openxmlformats.org/officeDocument/2006/relationships/hyperlink" Target="consultantplus://offline/ref=20A49917B53B8212DF44EB86C6E386759C20E1B00FCC3C44E3307459BA129362055AC6D67692262DBB4943095578DD2AE940DDE54C3477367B59483FH7z5H" TargetMode="External"/><Relationship Id="rId78" Type="http://schemas.openxmlformats.org/officeDocument/2006/relationships/hyperlink" Target="consultantplus://offline/ref=20A49917B53B8212DF44EB86C6E386759C20E1B00FCF3141E23C7459BA129362055AC6D67692262DBB48470A5578DD2AE940DDE54C3477367B59483FH7z5H" TargetMode="External"/><Relationship Id="rId81" Type="http://schemas.openxmlformats.org/officeDocument/2006/relationships/hyperlink" Target="consultantplus://offline/ref=20A49917B53B8212DF44EB86C6E386759C20E1B00FCC3C44E3307459BA129362055AC6D67692262DBB4943095A78DD2AE940DDE54C3477367B59483FH7z5H" TargetMode="External"/><Relationship Id="rId86" Type="http://schemas.openxmlformats.org/officeDocument/2006/relationships/hyperlink" Target="consultantplus://offline/ref=20A49917B53B8212DF44EB86C6E386759C20E1B00FCF3141E23C7459BA129362055AC6D67692262DBB4840095A78DD2AE940DDE54C3477367B59483FH7z5H" TargetMode="External"/><Relationship Id="rId94" Type="http://schemas.openxmlformats.org/officeDocument/2006/relationships/hyperlink" Target="consultantplus://offline/ref=20A49917B53B8212DF44EB86C6E386759C20E1B00FCF3141E23C7459BA129362055AC6D67692262DBB48470A5778DD2AE940DDE54C3477367B59483FH7z5H" TargetMode="External"/><Relationship Id="rId99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101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A49917B53B8212DF44EB86C6E386759C20E1B00FCA3241E73C7459BA129362055AC6D67692262DBB4943095678DD2AE940DDE54C3477367B59483FH7z5H" TargetMode="External"/><Relationship Id="rId13" Type="http://schemas.openxmlformats.org/officeDocument/2006/relationships/hyperlink" Target="consultantplus://offline/ref=20A49917B53B8212DF44EB86C6E386759C20E1B00FCF3245E2357459BA129362055AC6D67692262DBB4943095678DD2AE940DDE54C3477367B59483FH7z5H" TargetMode="External"/><Relationship Id="rId18" Type="http://schemas.openxmlformats.org/officeDocument/2006/relationships/hyperlink" Target="consultantplus://offline/ref=20A49917B53B8212DF44F58BD08FD8719E2ABBB50CC83F13BF61720EE5429537571A988F34DE352CB357410951H7z0H" TargetMode="External"/><Relationship Id="rId39" Type="http://schemas.openxmlformats.org/officeDocument/2006/relationships/hyperlink" Target="consultantplus://offline/ref=20A49917B53B8212DF44EB86C6E386759C20E1B00FCF3141E23C7459BA129362055AC6D67692262DBB48470A5578DD2AE940DDE54C3477367B59483FH7z5H" TargetMode="External"/><Relationship Id="rId34" Type="http://schemas.openxmlformats.org/officeDocument/2006/relationships/hyperlink" Target="consultantplus://offline/ref=20A49917B53B8212DF44EB86C6E386759C20E1B00FCF3245E2357459BA129362055AC6D67692262DBB4943095A78DD2AE940DDE54C3477367B59483FH7z5H" TargetMode="External"/><Relationship Id="rId50" Type="http://schemas.openxmlformats.org/officeDocument/2006/relationships/hyperlink" Target="consultantplus://offline/ref=20A49917B53B8212DF44EB86C6E386759C20E1B00FCD3C40E0307459BA129362055AC6D67692262DBB4943095A78DD2AE940DDE54C3477367B59483FH7z5H" TargetMode="External"/><Relationship Id="rId55" Type="http://schemas.openxmlformats.org/officeDocument/2006/relationships/hyperlink" Target="consultantplus://offline/ref=20A49917B53B8212DF44EB86C6E386759C20E1B00FCF3141E23C7459BA129362055AC6D67692262DBB4841005778DD2AE940DDE54C3477367B59483FH7z5H" TargetMode="External"/><Relationship Id="rId76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97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20A49917B53B8212DF44EB86C6E386759C20E1B00FCA3641E5377459BA129362055AC6D67692262DBB4943095678DD2AE940DDE54C3477367B59483FH7z5H" TargetMode="External"/><Relationship Id="rId71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92" Type="http://schemas.openxmlformats.org/officeDocument/2006/relationships/hyperlink" Target="consultantplus://offline/ref=20A49917B53B8212DF44EB86C6E386759C20E1B00FCF3141E23C7459BA129362055AC6D67692262DBB48470A5378DD2AE940DDE54C3477367B59483FH7z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24" Type="http://schemas.openxmlformats.org/officeDocument/2006/relationships/hyperlink" Target="consultantplus://offline/ref=20A49917B53B8212DF44EB86C6E386759C20E1B00FCC3C44E3307459BA129362055AC6D67692262DBB4943095678DD2AE940DDE54C3477367B59483FH7z5H" TargetMode="External"/><Relationship Id="rId40" Type="http://schemas.openxmlformats.org/officeDocument/2006/relationships/hyperlink" Target="consultantplus://offline/ref=20A49917B53B8212DF44EB86C6E386759C20E1B00FCD3C40E0307459BA129362055AC6D67692262DBB4943095478DD2AE940DDE54C3477367B59483FH7z5H" TargetMode="External"/><Relationship Id="rId45" Type="http://schemas.openxmlformats.org/officeDocument/2006/relationships/hyperlink" Target="consultantplus://offline/ref=20A49917B53B8212DF44EB86C6E386759C20E1B00FCF3141E23C7459BA129362055AC6D67692262DBB48470A5378DD2AE940DDE54C3477367B59483FH7z5H" TargetMode="External"/><Relationship Id="rId66" Type="http://schemas.openxmlformats.org/officeDocument/2006/relationships/hyperlink" Target="consultantplus://offline/ref=20A49917B53B8212DF44EB86C6E386759C20E1B00FCF3141E23C7459BA129362055AC6D67692262DBB48470A5778DD2AE940DDE54C3477367B59483FH7z5H" TargetMode="External"/><Relationship Id="rId87" Type="http://schemas.openxmlformats.org/officeDocument/2006/relationships/hyperlink" Target="consultantplus://offline/ref=20A49917B53B8212DF44EB86C6E386759C20E1B00FCF3141E23C7459BA129362055AC6D67692262DBB48470A5378DD2AE940DDE54C3477367B59483FH7z5H" TargetMode="External"/><Relationship Id="rId61" Type="http://schemas.openxmlformats.org/officeDocument/2006/relationships/hyperlink" Target="consultantplus://offline/ref=20A49917B53B8212DF44EB86C6E386759C20E1B00FCF3141E23C7459BA129362055AC6D67692262DBB4841005778DD2AE940DDE54C3477367B59483FH7z5H" TargetMode="External"/><Relationship Id="rId82" Type="http://schemas.openxmlformats.org/officeDocument/2006/relationships/hyperlink" Target="consultantplus://offline/ref=20A49917B53B8212DF44EB86C6E386759C20E1B00FCF3245E2357459BA129362055AC6D67692262DBB49430B5378DD2AE940DDE54C3477367B59483FH7z5H" TargetMode="External"/><Relationship Id="rId19" Type="http://schemas.openxmlformats.org/officeDocument/2006/relationships/hyperlink" Target="consultantplus://offline/ref=20A49917B53B8212DF44EB86C6E386759C20E1B00FCC3640E1357459BA129362055AC6D67692262DBB4943085378DD2AE940DDE54C3477367B59483FH7z5H" TargetMode="External"/><Relationship Id="rId14" Type="http://schemas.openxmlformats.org/officeDocument/2006/relationships/hyperlink" Target="consultantplus://offline/ref=20A49917B53B8212DF44EB86C6E386759C20E1B00FCF3141E23C7459BA129362055AC6D67692262DBB4841015B78DD2AE940DDE54C3477367B59483FH7z5H" TargetMode="External"/><Relationship Id="rId30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35" Type="http://schemas.openxmlformats.org/officeDocument/2006/relationships/hyperlink" Target="consultantplus://offline/ref=20A49917B53B8212DF44F58BD08FD8719F2BBEB50CC83F13BF61720EE5429537571A988F34DE352CB357410951H7z0H" TargetMode="External"/><Relationship Id="rId56" Type="http://schemas.openxmlformats.org/officeDocument/2006/relationships/hyperlink" Target="consultantplus://offline/ref=20A49917B53B8212DF44EB86C6E386759C20E1B00FCF3141E23C7459BA129362055AC6D67692262DBB48470A5678DD2AE940DDE54C3477367B59483FH7z5H" TargetMode="External"/><Relationship Id="rId77" Type="http://schemas.openxmlformats.org/officeDocument/2006/relationships/hyperlink" Target="consultantplus://offline/ref=20A49917B53B8212DF44F58BD08FD871992FB6B806CE3F13BF61720EE5429537571A988F34DE352CB357410951H7z0H" TargetMode="External"/><Relationship Id="rId100" Type="http://schemas.openxmlformats.org/officeDocument/2006/relationships/hyperlink" Target="consultantplus://offline/ref=20A49917B53B8212DF44F58BD08FD8719928B6BF0EC93F13BF61720EE5429537451AC08335D6292FB24217581726847AA50BD0EC5A28773CH6z6H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20A49917B53B8212DF44EB86C6E386759C20E1B00FCA3043E6337459BA129362055AC6D67692262DBB4943095678DD2AE940DDE54C3477367B59483FH7z5H" TargetMode="External"/><Relationship Id="rId51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72" Type="http://schemas.openxmlformats.org/officeDocument/2006/relationships/hyperlink" Target="consultantplus://offline/ref=20A49917B53B8212DF44EB86C6E386759C20E1B00FCF3141E23C7459BA129362055AC6D67692262DBB48470B5578DD2AE940DDE54C3477367B59483FH7z5H" TargetMode="External"/><Relationship Id="rId93" Type="http://schemas.openxmlformats.org/officeDocument/2006/relationships/hyperlink" Target="consultantplus://offline/ref=20A49917B53B8212DF44EB86C6E386759C20E1B00FCF3141E23C7459BA129362055AC6D67692262DBB4841005778DD2AE940DDE54C3477367B59483FH7z5H" TargetMode="External"/><Relationship Id="rId98" Type="http://schemas.openxmlformats.org/officeDocument/2006/relationships/hyperlink" Target="consultantplus://offline/ref=20A49917B53B8212DF44F58BD08FD8719928B6BF0EC93F13BF61720EE5429537451AC08335D6292BB34217581726847AA50BD0EC5A28773CH6z6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0A49917B53B8212DF44EB86C6E386759C20E1B00FCD3C40E0307459BA129362055AC6D67692262DBB4943095578DD2AE940DDE54C3477367B59483FH7z5H" TargetMode="External"/><Relationship Id="rId46" Type="http://schemas.openxmlformats.org/officeDocument/2006/relationships/hyperlink" Target="consultantplus://offline/ref=20A49917B53B8212DF44EB86C6E386759C20E1B00FCF3141E23C7459BA129362055AC6D67692262DBB4841005778DD2AE940DDE54C3477367B59483FH7z5H" TargetMode="External"/><Relationship Id="rId67" Type="http://schemas.openxmlformats.org/officeDocument/2006/relationships/hyperlink" Target="consultantplus://offline/ref=20A49917B53B8212DF44EB86C6E386759C20E1B00FCF3141E23C7459BA129362055AC6D67692262DBB48470A5578DD2AE940DDE54C3477367B59483FH7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13056</Words>
  <Characters>74423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 Татьяна Александровна</dc:creator>
  <cp:keywords/>
  <dc:description/>
  <cp:lastModifiedBy>Касьян Татьяна Александровна</cp:lastModifiedBy>
  <cp:revision>1</cp:revision>
  <dcterms:created xsi:type="dcterms:W3CDTF">2023-08-18T07:50:00Z</dcterms:created>
  <dcterms:modified xsi:type="dcterms:W3CDTF">2023-08-18T07:55:00Z</dcterms:modified>
</cp:coreProperties>
</file>