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05" w:rsidRPr="00AB3E05" w:rsidRDefault="00AB3E05" w:rsidP="00AB3E05">
      <w:pPr>
        <w:pStyle w:val="1"/>
        <w:spacing w:before="0" w:after="0"/>
        <w:rPr>
          <w:rFonts w:ascii="Times New Roman" w:hAnsi="Times New Roman" w:cs="Times New Roman"/>
        </w:rPr>
      </w:pPr>
      <w:r w:rsidRPr="00AB3E05">
        <w:rPr>
          <w:rFonts w:ascii="Times New Roman" w:hAnsi="Times New Roman" w:cs="Times New Roman"/>
        </w:rPr>
        <w:t xml:space="preserve">Перечень нормативных правовых актов по организации и проведению муниципального контроля в сфере </w:t>
      </w:r>
      <w:r w:rsidR="00D23495">
        <w:rPr>
          <w:rFonts w:ascii="Times New Roman" w:hAnsi="Times New Roman" w:cs="Times New Roman"/>
        </w:rPr>
        <w:t>содержания и ремонта фасадов зданий и сооружений</w:t>
      </w:r>
    </w:p>
    <w:p w:rsidR="00C944EA" w:rsidRPr="00AB3E05" w:rsidRDefault="00C944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4821"/>
        <w:gridCol w:w="3118"/>
        <w:gridCol w:w="2977"/>
      </w:tblGrid>
      <w:tr w:rsidR="00AB3E05" w:rsidTr="00402349">
        <w:tc>
          <w:tcPr>
            <w:tcW w:w="4821" w:type="dxa"/>
            <w:vAlign w:val="center"/>
          </w:tcPr>
          <w:p w:rsidR="00AB3E05" w:rsidRPr="00AB3E05" w:rsidRDefault="00AB3E05" w:rsidP="00AB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118" w:type="dxa"/>
            <w:vAlign w:val="center"/>
          </w:tcPr>
          <w:p w:rsidR="00AB3E05" w:rsidRPr="00AB3E05" w:rsidRDefault="00AB3E05" w:rsidP="00AB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Статьи, части или иные структурные единицы нормативного правового акта, иного документа</w:t>
            </w:r>
          </w:p>
        </w:tc>
        <w:tc>
          <w:tcPr>
            <w:tcW w:w="2977" w:type="dxa"/>
            <w:vAlign w:val="center"/>
          </w:tcPr>
          <w:p w:rsidR="00AB3E05" w:rsidRPr="00AB3E05" w:rsidRDefault="00AB3E05" w:rsidP="00AB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402349" w:rsidTr="00402349">
        <w:tc>
          <w:tcPr>
            <w:tcW w:w="4821" w:type="dxa"/>
          </w:tcPr>
          <w:p w:rsidR="00402349" w:rsidRPr="00B67376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(принята всенародным голосованием 12.12.1993) (с учетом поправок, внесенных Законами РФ о поправках к Конституции РФ от 30.12.2008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6-ФКЗ, от 30.12.2008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7-ФКЗ, от 05.02.2014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2-ФКЗ, от 21.07.2014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11-ФКЗ)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02349" w:rsidRPr="00402349" w:rsidRDefault="00402349" w:rsidP="0040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</w:t>
            </w:r>
          </w:p>
        </w:tc>
      </w:tr>
      <w:tr w:rsidR="00402349" w:rsidTr="00402349">
        <w:tc>
          <w:tcPr>
            <w:tcW w:w="4821" w:type="dxa"/>
          </w:tcPr>
          <w:p w:rsidR="00402349" w:rsidRPr="00B67376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правонарушениях»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от 30.12.2001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349">
              <w:rPr>
                <w:rFonts w:ascii="Times New Roman" w:hAnsi="Times New Roman" w:cs="Times New Roman"/>
                <w:sz w:val="24"/>
                <w:szCs w:val="24"/>
              </w:rPr>
              <w:t xml:space="preserve"> 195-ФЗ (ред. от 06.02.2019)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59" w:rsidTr="00402349">
        <w:tc>
          <w:tcPr>
            <w:tcW w:w="4821" w:type="dxa"/>
          </w:tcPr>
          <w:p w:rsidR="002D3259" w:rsidRDefault="002D3259" w:rsidP="002D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>Кодекс Томской области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 295-ОЗ (принят постановлением Государственной Думы Томской области от 18.12.2008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 1912) (ред. от 29.12.2018)</w:t>
            </w:r>
          </w:p>
        </w:tc>
        <w:tc>
          <w:tcPr>
            <w:tcW w:w="3118" w:type="dxa"/>
          </w:tcPr>
          <w:p w:rsidR="002D3259" w:rsidRPr="002D3259" w:rsidRDefault="002D3259" w:rsidP="002C22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8.1. Нарушение правил </w:t>
            </w:r>
            <w:r w:rsidR="002C22A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фасадов здания, сооружения в муниципальном образовании «Город Томск»</w:t>
            </w:r>
          </w:p>
        </w:tc>
        <w:tc>
          <w:tcPr>
            <w:tcW w:w="2977" w:type="dxa"/>
            <w:vMerge/>
          </w:tcPr>
          <w:p w:rsidR="002D3259" w:rsidRDefault="002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64149F" w:rsidP="00B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</w:t>
              </w:r>
              <w:r w:rsidR="00402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й</w:t>
              </w:r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закон</w:t>
              </w:r>
            </w:hyperlink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</w:t>
            </w:r>
            <w:r w:rsidR="0040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64149F" w:rsidP="00B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</w:t>
              </w:r>
              <w:r w:rsidR="00402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й</w:t>
              </w:r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закон</w:t>
              </w:r>
            </w:hyperlink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</w:t>
            </w:r>
            <w:r w:rsidR="0040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64149F" w:rsidP="00B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</w:t>
              </w:r>
              <w:r w:rsidR="00402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й</w:t>
              </w:r>
              <w:r w:rsidR="00402349" w:rsidRPr="00B673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закон</w:t>
              </w:r>
            </w:hyperlink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</w:t>
            </w:r>
            <w:r w:rsidR="0040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49" w:rsidRPr="00B67376">
              <w:rPr>
                <w:rFonts w:ascii="Times New Roman" w:hAnsi="Times New Roman" w:cs="Times New Roman"/>
                <w:sz w:val="24"/>
                <w:szCs w:val="24"/>
              </w:rPr>
              <w:t>59-ФЗ «О порядке рассмотрения обращений граждан Российской Федерации»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2D3259" w:rsidP="002D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Томска от 01.03.2016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 161 (ред. от 06.03.2018)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259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76">
              <w:rPr>
                <w:rFonts w:ascii="Times New Roman" w:hAnsi="Times New Roman" w:cs="Times New Roman"/>
                <w:sz w:val="24"/>
                <w:szCs w:val="24"/>
              </w:rPr>
              <w:t>Устав Города Томска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B67376" w:rsidRDefault="00402349" w:rsidP="0040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76">
              <w:rPr>
                <w:rFonts w:ascii="Times New Roman" w:hAnsi="Times New Roman" w:cs="Times New Roman"/>
                <w:sz w:val="24"/>
                <w:szCs w:val="24"/>
              </w:rPr>
              <w:t>Решение Думы Города Томска от 15.09.2005 № 1000 «</w:t>
            </w:r>
            <w:r w:rsidRPr="00B67376">
              <w:rPr>
                <w:rFonts w:ascii="Times New Roman" w:hAnsi="Times New Roman"/>
                <w:color w:val="000000"/>
                <w:sz w:val="24"/>
                <w:szCs w:val="24"/>
              </w:rPr>
              <w:t>Об учреждении органов администрации Города Томска и утверждении Положений об органах администрации</w:t>
            </w:r>
            <w:r w:rsidRPr="00B67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Default="00D23495" w:rsidP="0003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содержания и ремонта фасадов</w:t>
            </w:r>
            <w:r w:rsidR="0003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 в муниципальном образовании «Город Томск</w:t>
            </w:r>
            <w:proofErr w:type="gramStart"/>
            <w:r w:rsidR="00035FDD">
              <w:rPr>
                <w:rFonts w:ascii="Times New Roman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="00035FDD">
              <w:rPr>
                <w:rFonts w:ascii="Times New Roman" w:hAnsi="Times New Roman" w:cs="Times New Roman"/>
                <w:sz w:val="24"/>
                <w:szCs w:val="24"/>
              </w:rPr>
              <w:t>утвержденным постановлением Мэра Города Томска от 12.05.2008 № 362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49" w:rsidTr="00402349">
        <w:tc>
          <w:tcPr>
            <w:tcW w:w="4821" w:type="dxa"/>
          </w:tcPr>
          <w:p w:rsidR="00402349" w:rsidRPr="00194B1B" w:rsidRDefault="00035FDD" w:rsidP="002C22A5">
            <w:pPr>
              <w:spacing w:after="14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B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"Градостроительный кодекс Российской Федерации" от 29.12.2004 N 190-ФЗ (ред. от 25.12.2018)</w:t>
            </w:r>
          </w:p>
        </w:tc>
        <w:tc>
          <w:tcPr>
            <w:tcW w:w="3118" w:type="dxa"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2349" w:rsidRDefault="004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F6" w:rsidTr="00402349">
        <w:tc>
          <w:tcPr>
            <w:tcW w:w="4821" w:type="dxa"/>
          </w:tcPr>
          <w:p w:rsidR="00B554F6" w:rsidRPr="00194B1B" w:rsidRDefault="00B554F6" w:rsidP="00B554F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55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кодекс </w:t>
            </w:r>
            <w:r w:rsidRPr="00B554F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 от 29 декабря 2004 г. N 188-ФЗ</w:t>
            </w:r>
            <w:r w:rsidRPr="00B55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B554F6" w:rsidRDefault="00B5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54F6" w:rsidRDefault="00B5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05" w:rsidRPr="00D01B77" w:rsidRDefault="00AB3E05" w:rsidP="00D01B77"/>
    <w:sectPr w:rsidR="00AB3E05" w:rsidRPr="00D01B77" w:rsidSect="00C9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77" w:rsidRDefault="00D01B77" w:rsidP="00D01B77">
      <w:pPr>
        <w:spacing w:after="0" w:line="240" w:lineRule="auto"/>
      </w:pPr>
      <w:r>
        <w:separator/>
      </w:r>
    </w:p>
  </w:endnote>
  <w:endnote w:type="continuationSeparator" w:id="0">
    <w:p w:rsidR="00D01B77" w:rsidRDefault="00D01B77" w:rsidP="00D0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77" w:rsidRDefault="00D01B77" w:rsidP="00D01B77">
      <w:pPr>
        <w:spacing w:after="0" w:line="240" w:lineRule="auto"/>
      </w:pPr>
      <w:r>
        <w:separator/>
      </w:r>
    </w:p>
  </w:footnote>
  <w:footnote w:type="continuationSeparator" w:id="0">
    <w:p w:rsidR="00D01B77" w:rsidRDefault="00D01B77" w:rsidP="00D01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05"/>
    <w:rsid w:val="00035FDD"/>
    <w:rsid w:val="0011662A"/>
    <w:rsid w:val="00194B1B"/>
    <w:rsid w:val="002C22A5"/>
    <w:rsid w:val="002D3259"/>
    <w:rsid w:val="00387E0F"/>
    <w:rsid w:val="00402349"/>
    <w:rsid w:val="004A55B3"/>
    <w:rsid w:val="004C4A0C"/>
    <w:rsid w:val="0052280E"/>
    <w:rsid w:val="0056070F"/>
    <w:rsid w:val="005901C9"/>
    <w:rsid w:val="00625042"/>
    <w:rsid w:val="0064149F"/>
    <w:rsid w:val="00AB3E05"/>
    <w:rsid w:val="00B554F6"/>
    <w:rsid w:val="00B67376"/>
    <w:rsid w:val="00C944EA"/>
    <w:rsid w:val="00D01B77"/>
    <w:rsid w:val="00D23495"/>
    <w:rsid w:val="00D9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EA"/>
  </w:style>
  <w:style w:type="paragraph" w:styleId="1">
    <w:name w:val="heading 1"/>
    <w:basedOn w:val="a"/>
    <w:next w:val="a"/>
    <w:link w:val="10"/>
    <w:qFormat/>
    <w:rsid w:val="00AB3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E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B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AB3E05"/>
    <w:rPr>
      <w:rFonts w:cs="Times New Roman"/>
      <w:color w:val="106BBE"/>
    </w:rPr>
  </w:style>
  <w:style w:type="character" w:customStyle="1" w:styleId="nobr">
    <w:name w:val="nobr"/>
    <w:basedOn w:val="a0"/>
    <w:rsid w:val="00035FDD"/>
  </w:style>
  <w:style w:type="paragraph" w:customStyle="1" w:styleId="ConsPlusNormal">
    <w:name w:val="ConsPlusNormal"/>
    <w:rsid w:val="00B55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1B77"/>
  </w:style>
  <w:style w:type="paragraph" w:styleId="a7">
    <w:name w:val="footer"/>
    <w:basedOn w:val="a"/>
    <w:link w:val="a8"/>
    <w:uiPriority w:val="99"/>
    <w:semiHidden/>
    <w:unhideWhenUsed/>
    <w:rsid w:val="00D0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1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B494-BAB0-4A32-AC2F-4BFE199D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</dc:creator>
  <cp:lastModifiedBy>Larina</cp:lastModifiedBy>
  <cp:revision>8</cp:revision>
  <dcterms:created xsi:type="dcterms:W3CDTF">2019-02-28T10:26:00Z</dcterms:created>
  <dcterms:modified xsi:type="dcterms:W3CDTF">2019-02-28T11:14:00Z</dcterms:modified>
</cp:coreProperties>
</file>