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7D4D24">
        <w:rPr>
          <w:rFonts w:ascii="Times New Roman" w:hAnsi="Times New Roman"/>
          <w:color w:val="000000"/>
          <w:sz w:val="24"/>
          <w:szCs w:val="24"/>
        </w:rPr>
        <w:t>17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7D4D24">
        <w:rPr>
          <w:rFonts w:ascii="Times New Roman" w:hAnsi="Times New Roman"/>
          <w:color w:val="000000"/>
          <w:sz w:val="24"/>
          <w:szCs w:val="24"/>
        </w:rPr>
        <w:t>17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65C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C2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Андреева</w:t>
            </w:r>
          </w:p>
          <w:p w:rsidR="00C9265C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9265C" w:rsidRPr="009D63BF" w:rsidRDefault="009D63BF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бщая 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7D4D2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837801,50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C9265C" w:rsidRDefault="00C9265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63BF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9D63BF" w:rsidRPr="009D63BF" w:rsidRDefault="009D63BF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бщая 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TOYOTA </w:t>
            </w:r>
          </w:p>
          <w:p w:rsid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RAV 4</w:t>
            </w:r>
            <w:r w:rsidR="007D4D24">
              <w:rPr>
                <w:rFonts w:ascii="Times New Roman" w:hAnsi="Times New Roman"/>
                <w:color w:val="000000"/>
                <w:sz w:val="24"/>
                <w:szCs w:val="24"/>
              </w:rPr>
              <w:t>, 2008 г.</w:t>
            </w:r>
            <w:proofErr w:type="gramStart"/>
            <w:r w:rsidR="007D4D2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7D4D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7D4D2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425459,94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C9265C" w:rsidRDefault="009D63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63BF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D301F1" w:rsidRDefault="00D301F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color w:val="000000"/>
              </w:rPr>
              <w:t xml:space="preserve">Квартира, </w:t>
            </w:r>
            <w:r>
              <w:rPr>
                <w:rFonts w:ascii="Times New Roman" w:hAnsi="Times New Roman"/>
                <w:color w:val="000000"/>
              </w:rPr>
              <w:t>безвозмездное пользование с 2013</w:t>
            </w:r>
            <w:r w:rsidRPr="00EA5228">
              <w:rPr>
                <w:rFonts w:ascii="Times New Roman" w:hAnsi="Times New Roman"/>
                <w:color w:val="000000"/>
              </w:rPr>
              <w:t xml:space="preserve">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D301F1" w:rsidRDefault="009D63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D63BF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161D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D4D24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69C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3BF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01F1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0284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25CA7-3310-41C5-AA79-87EA12B3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3</cp:revision>
  <dcterms:created xsi:type="dcterms:W3CDTF">2017-05-12T05:42:00Z</dcterms:created>
  <dcterms:modified xsi:type="dcterms:W3CDTF">2018-05-10T04:05:00Z</dcterms:modified>
</cp:coreProperties>
</file>