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7" w:rsidRDefault="00552EE3" w:rsidP="0055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2EE3" w:rsidRDefault="00552EE3" w:rsidP="0055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приказа «Об утверждении требований</w:t>
      </w:r>
      <w:r w:rsidR="004342DD">
        <w:rPr>
          <w:rFonts w:ascii="Times New Roman" w:hAnsi="Times New Roman" w:cs="Times New Roman"/>
          <w:b/>
          <w:sz w:val="24"/>
          <w:szCs w:val="24"/>
        </w:rPr>
        <w:t xml:space="preserve"> к закупаемым отдельным видам товаров, работ, услуг (в том числе предельных цен товаров, работ, услуг)»</w:t>
      </w:r>
    </w:p>
    <w:p w:rsidR="004342DD" w:rsidRDefault="0017455B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455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Города Томска от 18.05.2016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17455B">
        <w:rPr>
          <w:rFonts w:ascii="Times New Roman" w:eastAsia="Calibri" w:hAnsi="Times New Roman" w:cs="Times New Roman"/>
          <w:color w:val="000000"/>
          <w:sz w:val="24"/>
          <w:szCs w:val="24"/>
        </w:rPr>
        <w:t>№ 418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Томск», содержанию указанных актов и обеспечению их</w:t>
      </w:r>
      <w:proofErr w:type="gramEnd"/>
      <w:r w:rsidRPr="0017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проекты правовых актов, касающихся нормированию в сфере закупок товаров, работ, услуг, подлежат обсуждению в целях общественного контроля.</w:t>
      </w:r>
    </w:p>
    <w:p w:rsidR="0017455B" w:rsidRDefault="0017455B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Срок проведения обсуждения 7 календарных дней со дня размещения нормативного правового акта на официальном портале муниципального образования «Город Томск».</w:t>
      </w:r>
    </w:p>
    <w:p w:rsidR="0017455B" w:rsidRDefault="0017455B" w:rsidP="001745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подаются общественными объединениями, юридическими и физическими лицами до 14.07.2016</w:t>
      </w:r>
      <w:r w:rsidR="002F3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F33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2F3354" w:rsidRPr="002F335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F33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="002F3354" w:rsidRPr="002F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proofErr w:type="spellStart"/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uddbt</w:t>
        </w:r>
        <w:proofErr w:type="spellEnd"/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admin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tomsk</w:t>
        </w:r>
        <w:proofErr w:type="spellEnd"/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F33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3354" w:rsidRPr="002F3354" w:rsidRDefault="002F3354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дорожной деятельности, благоустройства и транспорта администрации Города Томска рассматривает предложения в течение 5 рабочих дней со дня поступления, и не позднее 3 рабочих дней со дня рассмотрения предложений размещает сводку поступивших предложений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официальном портале муниципального образования «Город Томск».</w:t>
      </w:r>
    </w:p>
    <w:p w:rsidR="0017455B" w:rsidRDefault="0017455B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455B" w:rsidRPr="0017455B" w:rsidRDefault="0017455B" w:rsidP="001745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455B" w:rsidRPr="0017455B" w:rsidSect="0040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2EE3"/>
    <w:rsid w:val="0017455B"/>
    <w:rsid w:val="002F3354"/>
    <w:rsid w:val="00407977"/>
    <w:rsid w:val="004342DD"/>
    <w:rsid w:val="0055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dbt@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kel</cp:lastModifiedBy>
  <cp:revision>3</cp:revision>
  <dcterms:created xsi:type="dcterms:W3CDTF">2016-07-19T01:17:00Z</dcterms:created>
  <dcterms:modified xsi:type="dcterms:W3CDTF">2016-07-19T01:31:00Z</dcterms:modified>
</cp:coreProperties>
</file>